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7D" w:rsidRDefault="00336F7D" w:rsidP="00336F7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:rsidR="00FF21F5" w:rsidRPr="006E78CE" w:rsidRDefault="00336F7D" w:rsidP="00336F7D">
      <w:pPr>
        <w:ind w:firstLine="340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:rsidR="00336F7D" w:rsidRPr="006E78CE" w:rsidRDefault="00336F7D" w:rsidP="00336F7D">
      <w:pPr>
        <w:ind w:firstLine="340"/>
        <w:jc w:val="center"/>
        <w:rPr>
          <w:color w:val="000000"/>
          <w:spacing w:val="-2"/>
        </w:rPr>
      </w:pPr>
    </w:p>
    <w:p w:rsidR="00FF21F5" w:rsidRDefault="00FF21F5">
      <w:pPr>
        <w:ind w:firstLine="3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</w:p>
    <w:p w:rsidR="00FF21F5" w:rsidRDefault="00FF21F5">
      <w:pPr>
        <w:ind w:firstLine="340"/>
        <w:rPr>
          <w:rFonts w:ascii="Times New Roman" w:hAnsi="Times New Roman"/>
          <w:b/>
        </w:rPr>
      </w:pPr>
    </w:p>
    <w:p w:rsidR="00336F7D" w:rsidRDefault="00FF21F5" w:rsidP="00336F7D">
      <w:pPr>
        <w:ind w:firstLine="3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tbl>
      <w:tblPr>
        <w:tblStyle w:val="af2"/>
        <w:tblW w:w="567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670"/>
      </w:tblGrid>
      <w:tr w:rsidR="00336F7D" w:rsidTr="00336F7D">
        <w:tc>
          <w:tcPr>
            <w:tcW w:w="5670" w:type="dxa"/>
            <w:hideMark/>
          </w:tcPr>
          <w:p w:rsidR="00336F7D" w:rsidRDefault="00336F7D" w:rsidP="006E78CE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336F7D" w:rsidTr="00336F7D">
        <w:tc>
          <w:tcPr>
            <w:tcW w:w="5670" w:type="dxa"/>
            <w:hideMark/>
          </w:tcPr>
          <w:p w:rsidR="00336F7D" w:rsidRDefault="00336F7D" w:rsidP="006E78CE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336F7D" w:rsidRPr="00CD4AFA" w:rsidTr="00336F7D">
        <w:tc>
          <w:tcPr>
            <w:tcW w:w="5670" w:type="dxa"/>
          </w:tcPr>
          <w:p w:rsidR="00336F7D" w:rsidRPr="00CD4AFA" w:rsidRDefault="00336F7D" w:rsidP="006E78CE">
            <w:pPr>
              <w:rPr>
                <w:spacing w:val="-13"/>
                <w:sz w:val="16"/>
                <w:szCs w:val="16"/>
              </w:rPr>
            </w:pPr>
          </w:p>
          <w:p w:rsidR="00336F7D" w:rsidRPr="00CD4AFA" w:rsidRDefault="00336F7D" w:rsidP="006E78CE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336F7D" w:rsidTr="00336F7D">
        <w:tc>
          <w:tcPr>
            <w:tcW w:w="5670" w:type="dxa"/>
            <w:hideMark/>
          </w:tcPr>
          <w:p w:rsidR="00336F7D" w:rsidRPr="00CD4AFA" w:rsidRDefault="00336F7D" w:rsidP="006E78CE">
            <w:pPr>
              <w:rPr>
                <w:spacing w:val="-13"/>
                <w:sz w:val="10"/>
                <w:szCs w:val="10"/>
              </w:rPr>
            </w:pPr>
          </w:p>
          <w:p w:rsidR="00336F7D" w:rsidRDefault="00336F7D" w:rsidP="006E78CE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>г.</w:t>
            </w:r>
          </w:p>
        </w:tc>
      </w:tr>
      <w:tr w:rsidR="00336F7D" w:rsidTr="00336F7D">
        <w:tc>
          <w:tcPr>
            <w:tcW w:w="5670" w:type="dxa"/>
            <w:hideMark/>
          </w:tcPr>
          <w:p w:rsidR="00336F7D" w:rsidRPr="00CD4AFA" w:rsidRDefault="00336F7D" w:rsidP="006E78CE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:rsidR="00336F7D" w:rsidRDefault="00336F7D" w:rsidP="006E78CE">
            <w:pPr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УД-______________________/р</w:t>
            </w:r>
          </w:p>
        </w:tc>
      </w:tr>
    </w:tbl>
    <w:p w:rsidR="00FF21F5" w:rsidRDefault="00FF21F5" w:rsidP="00336F7D">
      <w:pPr>
        <w:ind w:firstLine="34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34A1C" w:rsidRDefault="00F34A1C" w:rsidP="00077171">
      <w:pPr>
        <w:ind w:firstLine="340"/>
        <w:rPr>
          <w:rFonts w:ascii="Times New Roman" w:hAnsi="Times New Roman"/>
        </w:rPr>
      </w:pPr>
    </w:p>
    <w:p w:rsidR="00F34A1C" w:rsidRDefault="00F34A1C" w:rsidP="00077171">
      <w:pPr>
        <w:ind w:firstLine="340"/>
        <w:rPr>
          <w:rFonts w:ascii="Times New Roman" w:hAnsi="Times New Roman"/>
        </w:rPr>
      </w:pPr>
    </w:p>
    <w:p w:rsidR="00FF21F5" w:rsidRDefault="00FF21F5">
      <w:pPr>
        <w:ind w:firstLine="340"/>
        <w:jc w:val="right"/>
        <w:rPr>
          <w:rFonts w:ascii="Times New Roman" w:hAnsi="Times New Roman"/>
        </w:rPr>
      </w:pPr>
    </w:p>
    <w:p w:rsidR="00FF21F5" w:rsidRPr="00B65FCA" w:rsidRDefault="00FF21F5">
      <w:pPr>
        <w:ind w:firstLine="340"/>
        <w:jc w:val="center"/>
        <w:rPr>
          <w:rFonts w:ascii="Times New Roman" w:hAnsi="Times New Roman"/>
          <w:b/>
          <w:lang w:val="en-US"/>
        </w:rPr>
      </w:pPr>
    </w:p>
    <w:p w:rsidR="00FC75C5" w:rsidRDefault="00B06A5A" w:rsidP="00B51E3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ОСНОВЫ ПРОГРАММНОЙ ИНЖЕНЕРИИ</w:t>
      </w:r>
    </w:p>
    <w:p w:rsidR="00B51E3F" w:rsidRDefault="00B51E3F" w:rsidP="00FC75C5">
      <w:pPr>
        <w:shd w:val="clear" w:color="auto" w:fill="FFFFFF"/>
        <w:ind w:left="57" w:right="-57"/>
        <w:jc w:val="center"/>
        <w:rPr>
          <w:b/>
          <w:szCs w:val="26"/>
        </w:rPr>
      </w:pPr>
    </w:p>
    <w:p w:rsidR="00FC75C5" w:rsidRPr="00FC198D" w:rsidRDefault="00FC75C5" w:rsidP="00FC75C5">
      <w:pPr>
        <w:shd w:val="clear" w:color="auto" w:fill="FFFFFF"/>
        <w:ind w:left="57" w:right="-57"/>
        <w:jc w:val="center"/>
        <w:rPr>
          <w:b/>
          <w:caps/>
          <w:szCs w:val="26"/>
        </w:rPr>
      </w:pPr>
      <w:r w:rsidRPr="00FC198D">
        <w:rPr>
          <w:b/>
          <w:szCs w:val="26"/>
        </w:rPr>
        <w:t>РАБОЧАЯ ПРОГРАММА</w:t>
      </w:r>
      <w:r w:rsidR="00336F7D" w:rsidRPr="00B51E3F">
        <w:rPr>
          <w:b/>
          <w:szCs w:val="26"/>
        </w:rPr>
        <w:t xml:space="preserve"> </w:t>
      </w:r>
      <w:r w:rsidR="00336F7D">
        <w:rPr>
          <w:b/>
          <w:szCs w:val="26"/>
        </w:rPr>
        <w:t>ДИСЦИПЛИНЫ</w:t>
      </w:r>
      <w:r w:rsidRPr="00FC198D">
        <w:rPr>
          <w:b/>
          <w:szCs w:val="26"/>
        </w:rPr>
        <w:t xml:space="preserve"> </w:t>
      </w:r>
    </w:p>
    <w:p w:rsidR="00FC75C5" w:rsidRPr="00FC198D" w:rsidRDefault="00FC75C5" w:rsidP="00FC75C5">
      <w:pPr>
        <w:outlineLvl w:val="0"/>
        <w:rPr>
          <w:b/>
        </w:rPr>
      </w:pPr>
    </w:p>
    <w:p w:rsidR="00432091" w:rsidRPr="000F45A1" w:rsidRDefault="00ED0D65" w:rsidP="00432091">
      <w:pPr>
        <w:ind w:firstLine="284"/>
        <w:rPr>
          <w:rFonts w:ascii="Times New Roman" w:hAnsi="Times New Roman"/>
          <w:b/>
          <w:bCs/>
          <w:szCs w:val="26"/>
        </w:rPr>
      </w:pPr>
      <w:r w:rsidRPr="000F45A1">
        <w:rPr>
          <w:rFonts w:ascii="Times New Roman" w:hAnsi="Times New Roman"/>
          <w:b/>
          <w:szCs w:val="26"/>
        </w:rPr>
        <w:t>Направление подготовки</w:t>
      </w:r>
      <w:r w:rsidR="00FF21F5" w:rsidRPr="000F45A1">
        <w:rPr>
          <w:rFonts w:ascii="Times New Roman" w:hAnsi="Times New Roman"/>
          <w:szCs w:val="26"/>
        </w:rPr>
        <w:t xml:space="preserve">    </w:t>
      </w:r>
      <w:r w:rsidR="001B1A88">
        <w:rPr>
          <w:rFonts w:ascii="Times New Roman" w:hAnsi="Times New Roman"/>
          <w:szCs w:val="26"/>
          <w:u w:val="single"/>
        </w:rPr>
        <w:t>09.03.0</w:t>
      </w:r>
      <w:r w:rsidR="00E220B3">
        <w:rPr>
          <w:rFonts w:ascii="Times New Roman" w:hAnsi="Times New Roman"/>
          <w:szCs w:val="26"/>
          <w:u w:val="single"/>
        </w:rPr>
        <w:t>4</w:t>
      </w:r>
      <w:r w:rsidR="001B1A88">
        <w:rPr>
          <w:rFonts w:ascii="Times New Roman" w:hAnsi="Times New Roman"/>
          <w:szCs w:val="26"/>
          <w:u w:val="single"/>
        </w:rPr>
        <w:t xml:space="preserve"> </w:t>
      </w:r>
      <w:r w:rsidRPr="000F45A1">
        <w:rPr>
          <w:rFonts w:ascii="Times New Roman" w:hAnsi="Times New Roman"/>
          <w:szCs w:val="26"/>
          <w:u w:val="single"/>
        </w:rPr>
        <w:t xml:space="preserve"> </w:t>
      </w:r>
      <w:r w:rsidR="00E220B3">
        <w:rPr>
          <w:rFonts w:ascii="Times New Roman" w:hAnsi="Times New Roman"/>
          <w:szCs w:val="26"/>
          <w:u w:val="single"/>
        </w:rPr>
        <w:t>Программная инженерия</w:t>
      </w:r>
    </w:p>
    <w:p w:rsidR="00432091" w:rsidRPr="00FC75C5" w:rsidRDefault="00FC75C5" w:rsidP="00E220B3">
      <w:pPr>
        <w:tabs>
          <w:tab w:val="left" w:pos="2268"/>
        </w:tabs>
        <w:ind w:firstLine="284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Направленность (профиль)</w:t>
      </w:r>
      <w:r w:rsidR="00ED0D65" w:rsidRPr="000F45A1">
        <w:rPr>
          <w:rFonts w:ascii="Times New Roman" w:hAnsi="Times New Roman"/>
          <w:bCs/>
          <w:szCs w:val="26"/>
        </w:rPr>
        <w:t xml:space="preserve"> </w:t>
      </w:r>
      <w:r w:rsidR="00E220B3">
        <w:rPr>
          <w:rFonts w:ascii="Times New Roman" w:hAnsi="Times New Roman"/>
          <w:bCs/>
          <w:szCs w:val="26"/>
        </w:rPr>
        <w:t>Разработка программно-информационных систем</w:t>
      </w:r>
    </w:p>
    <w:p w:rsidR="00432091" w:rsidRDefault="00432091" w:rsidP="00432091">
      <w:pPr>
        <w:tabs>
          <w:tab w:val="left" w:pos="2268"/>
        </w:tabs>
        <w:ind w:firstLine="284"/>
        <w:rPr>
          <w:rFonts w:ascii="Times New Roman" w:hAnsi="Times New Roman"/>
          <w:bCs/>
          <w:szCs w:val="26"/>
          <w:u w:val="single"/>
        </w:rPr>
      </w:pPr>
      <w:r w:rsidRPr="000F45A1">
        <w:rPr>
          <w:rFonts w:ascii="Times New Roman" w:hAnsi="Times New Roman"/>
          <w:b/>
          <w:bCs/>
          <w:szCs w:val="26"/>
        </w:rPr>
        <w:t>К</w:t>
      </w:r>
      <w:r w:rsidR="000F45A1" w:rsidRPr="000F45A1">
        <w:rPr>
          <w:rFonts w:ascii="Times New Roman" w:hAnsi="Times New Roman"/>
          <w:b/>
          <w:bCs/>
          <w:szCs w:val="26"/>
        </w:rPr>
        <w:t>валификация</w:t>
      </w:r>
      <w:r w:rsidRPr="000F45A1">
        <w:rPr>
          <w:rFonts w:ascii="Times New Roman" w:hAnsi="Times New Roman"/>
          <w:bCs/>
          <w:szCs w:val="26"/>
        </w:rPr>
        <w:t xml:space="preserve"> </w:t>
      </w:r>
      <w:r w:rsidRPr="000F45A1">
        <w:rPr>
          <w:rFonts w:ascii="Times New Roman" w:hAnsi="Times New Roman"/>
          <w:bCs/>
          <w:szCs w:val="26"/>
        </w:rPr>
        <w:tab/>
      </w:r>
      <w:r w:rsidR="000F45A1" w:rsidRPr="000F45A1">
        <w:rPr>
          <w:rFonts w:ascii="Times New Roman" w:hAnsi="Times New Roman"/>
          <w:bCs/>
          <w:szCs w:val="26"/>
          <w:u w:val="single"/>
        </w:rPr>
        <w:t>бакалавр</w:t>
      </w:r>
    </w:p>
    <w:p w:rsidR="00281244" w:rsidRPr="000F45A1" w:rsidRDefault="00281244" w:rsidP="00432091">
      <w:pPr>
        <w:tabs>
          <w:tab w:val="left" w:pos="2268"/>
        </w:tabs>
        <w:ind w:firstLine="284"/>
        <w:rPr>
          <w:rFonts w:ascii="Times New Roman" w:hAnsi="Times New Roman"/>
          <w:bCs/>
          <w:szCs w:val="26"/>
          <w:u w:val="single"/>
        </w:rPr>
      </w:pPr>
    </w:p>
    <w:p w:rsidR="00432091" w:rsidRPr="00432091" w:rsidRDefault="00432091" w:rsidP="00432091">
      <w:pPr>
        <w:tabs>
          <w:tab w:val="left" w:pos="2268"/>
        </w:tabs>
        <w:ind w:firstLine="284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55"/>
        <w:gridCol w:w="4670"/>
      </w:tblGrid>
      <w:tr w:rsidR="00F34A1C" w:rsidRPr="0055685C" w:rsidTr="006E78CE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A1C" w:rsidRPr="008363B0" w:rsidRDefault="00F34A1C" w:rsidP="006E78CE">
            <w:pPr>
              <w:spacing w:before="38"/>
              <w:ind w:right="-57"/>
              <w:jc w:val="center"/>
              <w:rPr>
                <w:sz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A1C" w:rsidRPr="0055685C" w:rsidRDefault="00F34A1C" w:rsidP="006E78CE">
            <w:pPr>
              <w:spacing w:before="38"/>
              <w:ind w:right="-57"/>
              <w:jc w:val="center"/>
              <w:rPr>
                <w:sz w:val="20"/>
              </w:rPr>
            </w:pPr>
            <w:r w:rsidRPr="0055685C">
              <w:rPr>
                <w:sz w:val="20"/>
              </w:rPr>
              <w:t>Форма обучения</w:t>
            </w:r>
          </w:p>
        </w:tc>
      </w:tr>
      <w:tr w:rsidR="00F34A1C" w:rsidRPr="0055685C" w:rsidTr="006E78CE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A1C" w:rsidRPr="008363B0" w:rsidRDefault="00F34A1C" w:rsidP="006E78CE">
            <w:pPr>
              <w:jc w:val="center"/>
              <w:rPr>
                <w:sz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4A1C" w:rsidRPr="0055685C" w:rsidRDefault="00F34A1C" w:rsidP="006E78CE">
            <w:pPr>
              <w:spacing w:before="38"/>
              <w:ind w:right="-57"/>
              <w:jc w:val="center"/>
              <w:rPr>
                <w:sz w:val="20"/>
              </w:rPr>
            </w:pPr>
            <w:r w:rsidRPr="0055685C">
              <w:rPr>
                <w:bCs/>
                <w:color w:val="000000"/>
                <w:spacing w:val="-2"/>
                <w:sz w:val="20"/>
              </w:rPr>
              <w:t>Очная</w:t>
            </w:r>
          </w:p>
        </w:tc>
      </w:tr>
      <w:tr w:rsidR="00F34A1C" w:rsidRPr="0055685C" w:rsidTr="006E78C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A1C" w:rsidRPr="008363B0" w:rsidRDefault="00F34A1C" w:rsidP="006E78CE">
            <w:pPr>
              <w:spacing w:before="38"/>
              <w:ind w:right="-57"/>
              <w:rPr>
                <w:color w:val="000000"/>
                <w:spacing w:val="-19"/>
                <w:sz w:val="20"/>
              </w:rPr>
            </w:pPr>
            <w:r w:rsidRPr="008363B0">
              <w:rPr>
                <w:color w:val="000000"/>
                <w:spacing w:val="-19"/>
                <w:sz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A1C" w:rsidRPr="0055685C" w:rsidRDefault="00F34A1C" w:rsidP="009F418A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</w:rPr>
            </w:pPr>
            <w:r>
              <w:rPr>
                <w:bCs/>
                <w:color w:val="000000"/>
                <w:spacing w:val="-2"/>
                <w:sz w:val="20"/>
              </w:rPr>
              <w:t xml:space="preserve">   </w:t>
            </w:r>
            <w:r w:rsidR="009F418A">
              <w:rPr>
                <w:bCs/>
                <w:color w:val="000000"/>
                <w:spacing w:val="-2"/>
                <w:sz w:val="20"/>
              </w:rPr>
              <w:t xml:space="preserve"> </w:t>
            </w:r>
            <w:r>
              <w:rPr>
                <w:bCs/>
                <w:color w:val="000000"/>
                <w:spacing w:val="-2"/>
                <w:sz w:val="20"/>
              </w:rPr>
              <w:t xml:space="preserve"> 1</w:t>
            </w:r>
          </w:p>
        </w:tc>
      </w:tr>
      <w:tr w:rsidR="00F34A1C" w:rsidRPr="0055685C" w:rsidTr="006E78C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A1C" w:rsidRPr="008363B0" w:rsidRDefault="00F34A1C" w:rsidP="006E78CE">
            <w:pPr>
              <w:spacing w:before="38"/>
              <w:ind w:right="-57"/>
              <w:rPr>
                <w:sz w:val="20"/>
              </w:rPr>
            </w:pPr>
            <w:r w:rsidRPr="008363B0">
              <w:rPr>
                <w:color w:val="000000"/>
                <w:spacing w:val="-18"/>
                <w:sz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A1C" w:rsidRPr="0055685C" w:rsidRDefault="00F34A1C" w:rsidP="00F34A1C">
            <w:pPr>
              <w:spacing w:before="38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34A1C" w:rsidRPr="0055685C" w:rsidTr="006E78C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A1C" w:rsidRPr="008363B0" w:rsidRDefault="00F34A1C" w:rsidP="006E78CE">
            <w:pPr>
              <w:spacing w:before="38"/>
              <w:ind w:right="-57"/>
              <w:rPr>
                <w:sz w:val="20"/>
              </w:rPr>
            </w:pPr>
            <w:r w:rsidRPr="008363B0">
              <w:rPr>
                <w:color w:val="000000"/>
                <w:sz w:val="20"/>
              </w:rPr>
              <w:t>Лекции</w:t>
            </w:r>
            <w:r>
              <w:rPr>
                <w:color w:val="000000"/>
                <w:sz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A1C" w:rsidRPr="0055685C" w:rsidRDefault="00F34A1C" w:rsidP="00F34A1C">
            <w:pPr>
              <w:spacing w:before="38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34A1C" w:rsidRPr="0055685C" w:rsidTr="006E78C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A1C" w:rsidRPr="008363B0" w:rsidRDefault="00F34A1C" w:rsidP="006E78CE">
            <w:pPr>
              <w:spacing w:before="38"/>
              <w:ind w:right="-57"/>
              <w:rPr>
                <w:sz w:val="20"/>
              </w:rPr>
            </w:pPr>
            <w:r w:rsidRPr="008363B0">
              <w:rPr>
                <w:color w:val="000000"/>
                <w:spacing w:val="-2"/>
                <w:sz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</w:rPr>
              <w:t>занятия</w:t>
            </w:r>
            <w:r>
              <w:rPr>
                <w:color w:val="000000"/>
                <w:sz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A1C" w:rsidRPr="0055685C" w:rsidRDefault="00F34A1C" w:rsidP="00F34A1C">
            <w:pPr>
              <w:spacing w:before="38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34A1C" w:rsidRPr="0055685C" w:rsidTr="006E78C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A1C" w:rsidRPr="008363B0" w:rsidRDefault="00F34A1C" w:rsidP="006E78CE">
            <w:pPr>
              <w:spacing w:before="38"/>
              <w:ind w:right="-57"/>
              <w:rPr>
                <w:sz w:val="20"/>
              </w:rPr>
            </w:pPr>
            <w:r w:rsidRPr="008363B0">
              <w:rPr>
                <w:sz w:val="20"/>
              </w:rPr>
              <w:t>Зачёт</w:t>
            </w:r>
            <w:r>
              <w:rPr>
                <w:sz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A1C" w:rsidRPr="0055685C" w:rsidRDefault="00F34A1C" w:rsidP="00F34A1C">
            <w:pPr>
              <w:spacing w:before="38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34A1C" w:rsidRPr="0055685C" w:rsidTr="006E78CE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A1C" w:rsidRDefault="00F34A1C" w:rsidP="006E78CE">
            <w:pPr>
              <w:spacing w:before="38"/>
              <w:ind w:right="-57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8363B0">
              <w:rPr>
                <w:sz w:val="20"/>
              </w:rPr>
              <w:t>онтактная работа</w:t>
            </w:r>
            <w:r>
              <w:rPr>
                <w:sz w:val="20"/>
              </w:rPr>
              <w:t xml:space="preserve"> по учебным занятиям</w:t>
            </w:r>
            <w:r w:rsidRPr="008363B0">
              <w:rPr>
                <w:sz w:val="20"/>
              </w:rPr>
              <w:t>, час</w:t>
            </w:r>
            <w:r>
              <w:rPr>
                <w:sz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A1C" w:rsidRPr="0055685C" w:rsidRDefault="00F34A1C" w:rsidP="00F34A1C">
            <w:pPr>
              <w:spacing w:before="38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F34A1C" w:rsidRPr="0055685C" w:rsidTr="006E78C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A1C" w:rsidRDefault="00F34A1C" w:rsidP="006E78CE">
            <w:pPr>
              <w:spacing w:before="38"/>
              <w:ind w:right="-57"/>
              <w:rPr>
                <w:sz w:val="20"/>
              </w:rPr>
            </w:pPr>
            <w:r>
              <w:rPr>
                <w:sz w:val="20"/>
              </w:rPr>
              <w:t xml:space="preserve">Самостоятельная работа, </w:t>
            </w:r>
            <w:r>
              <w:rPr>
                <w:color w:val="000000"/>
                <w:sz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A1C" w:rsidRPr="0055685C" w:rsidRDefault="00F34A1C" w:rsidP="00F34A1C">
            <w:pPr>
              <w:spacing w:before="38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34A1C" w:rsidRPr="0055685C" w:rsidTr="006E78CE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4A1C" w:rsidRDefault="00F34A1C" w:rsidP="006E78CE">
            <w:pPr>
              <w:spacing w:before="38"/>
              <w:ind w:right="-57"/>
              <w:rPr>
                <w:sz w:val="20"/>
              </w:rPr>
            </w:pPr>
            <w:r>
              <w:rPr>
                <w:sz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4A1C" w:rsidRPr="0055685C" w:rsidRDefault="00F34A1C" w:rsidP="00F34A1C">
            <w:pPr>
              <w:spacing w:before="38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72/2</w:t>
            </w:r>
          </w:p>
        </w:tc>
      </w:tr>
    </w:tbl>
    <w:p w:rsidR="00FF21F5" w:rsidRDefault="00FF21F5">
      <w:pPr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281244" w:rsidRDefault="00281244">
      <w:pPr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F34A1C" w:rsidRDefault="00F34A1C">
      <w:pPr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F34A1C" w:rsidRDefault="00F34A1C">
      <w:pPr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336F7D" w:rsidRPr="00336F7D" w:rsidRDefault="00336F7D" w:rsidP="00336F7D">
      <w:pPr>
        <w:rPr>
          <w:u w:val="single"/>
        </w:rPr>
      </w:pPr>
      <w:r>
        <w:t xml:space="preserve">Кафедра-разработчик программы: </w:t>
      </w:r>
      <w:r w:rsidRPr="00336F7D">
        <w:rPr>
          <w:u w:val="single"/>
        </w:rPr>
        <w:t>Программное обеспечение информационных техн</w:t>
      </w:r>
      <w:r w:rsidRPr="00336F7D">
        <w:rPr>
          <w:u w:val="single"/>
        </w:rPr>
        <w:t>о</w:t>
      </w:r>
      <w:r w:rsidRPr="00336F7D">
        <w:rPr>
          <w:u w:val="single"/>
        </w:rPr>
        <w:t>логий</w:t>
      </w:r>
    </w:p>
    <w:p w:rsidR="00336F7D" w:rsidRDefault="00336F7D" w:rsidP="00336F7D">
      <w:pPr>
        <w:ind w:left="3528" w:firstLine="720"/>
        <w:rPr>
          <w:sz w:val="16"/>
          <w:szCs w:val="16"/>
        </w:rPr>
      </w:pPr>
    </w:p>
    <w:p w:rsidR="00336F7D" w:rsidRDefault="00336F7D" w:rsidP="00336F7D">
      <w:pPr>
        <w:shd w:val="clear" w:color="auto" w:fill="FFFFFF"/>
      </w:pPr>
      <w:r>
        <w:t xml:space="preserve">Составитель: </w:t>
      </w:r>
      <w:r w:rsidRPr="00336F7D">
        <w:rPr>
          <w:u w:val="single"/>
        </w:rPr>
        <w:t xml:space="preserve">К.В. Захарченков, к т.н.; </w:t>
      </w:r>
      <w:r>
        <w:rPr>
          <w:u w:val="single"/>
        </w:rPr>
        <w:t xml:space="preserve">К.В. </w:t>
      </w:r>
      <w:r w:rsidRPr="00336F7D">
        <w:rPr>
          <w:u w:val="single"/>
        </w:rPr>
        <w:t>Овсянников, к.т.н, доцент</w:t>
      </w:r>
    </w:p>
    <w:p w:rsidR="00336F7D" w:rsidRDefault="00336F7D" w:rsidP="00336F7D">
      <w:pPr>
        <w:ind w:firstLine="340"/>
        <w:jc w:val="center"/>
      </w:pPr>
    </w:p>
    <w:p w:rsidR="00F34A1C" w:rsidRDefault="00F34A1C" w:rsidP="00336F7D">
      <w:pPr>
        <w:ind w:firstLine="340"/>
        <w:jc w:val="center"/>
      </w:pPr>
    </w:p>
    <w:p w:rsidR="00B06A5A" w:rsidRPr="00E16249" w:rsidRDefault="00336F7D" w:rsidP="00336F7D">
      <w:pPr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t>Могилев, 2021</w:t>
      </w:r>
    </w:p>
    <w:p w:rsidR="00334DAF" w:rsidRDefault="00FF21F5" w:rsidP="00334DAF">
      <w:pPr>
        <w:ind w:firstLine="709"/>
        <w:rPr>
          <w:szCs w:val="22"/>
        </w:rPr>
      </w:pPr>
      <w:r>
        <w:rPr>
          <w:szCs w:val="22"/>
        </w:rPr>
        <w:lastRenderedPageBreak/>
        <w:t xml:space="preserve">Рабочая программа составлена </w:t>
      </w:r>
      <w:r w:rsidR="00CD29D1">
        <w:rPr>
          <w:szCs w:val="22"/>
        </w:rPr>
        <w:t xml:space="preserve">в соответствии с </w:t>
      </w:r>
      <w:r w:rsidR="00D95223">
        <w:rPr>
          <w:szCs w:val="22"/>
        </w:rPr>
        <w:t xml:space="preserve"> </w:t>
      </w:r>
      <w:r w:rsidR="007E7D28">
        <w:rPr>
          <w:szCs w:val="22"/>
        </w:rPr>
        <w:t>федеральным государственным</w:t>
      </w:r>
      <w:r w:rsidR="00CD29D1">
        <w:rPr>
          <w:szCs w:val="22"/>
        </w:rPr>
        <w:t xml:space="preserve"> образовательным стандартом </w:t>
      </w:r>
      <w:r w:rsidR="00086CEA">
        <w:rPr>
          <w:szCs w:val="22"/>
        </w:rPr>
        <w:t>высшего профессионального образования по направл</w:t>
      </w:r>
      <w:r w:rsidR="00086CEA">
        <w:rPr>
          <w:szCs w:val="22"/>
        </w:rPr>
        <w:t>е</w:t>
      </w:r>
      <w:r w:rsidR="00086CEA">
        <w:rPr>
          <w:szCs w:val="22"/>
        </w:rPr>
        <w:t>нию</w:t>
      </w:r>
      <w:r w:rsidR="00CD29D1">
        <w:rPr>
          <w:szCs w:val="22"/>
        </w:rPr>
        <w:t xml:space="preserve"> подготовки</w:t>
      </w:r>
      <w:r w:rsidR="00086CEA">
        <w:rPr>
          <w:szCs w:val="22"/>
        </w:rPr>
        <w:t xml:space="preserve"> </w:t>
      </w:r>
      <w:r w:rsidR="00D806E5">
        <w:rPr>
          <w:szCs w:val="22"/>
        </w:rPr>
        <w:t>09.03.0</w:t>
      </w:r>
      <w:r w:rsidR="00E220B3">
        <w:rPr>
          <w:szCs w:val="22"/>
        </w:rPr>
        <w:t>4</w:t>
      </w:r>
      <w:r w:rsidR="00086CEA" w:rsidRPr="00086CEA">
        <w:rPr>
          <w:szCs w:val="22"/>
        </w:rPr>
        <w:t xml:space="preserve"> </w:t>
      </w:r>
      <w:r w:rsidR="00086CEA">
        <w:rPr>
          <w:szCs w:val="22"/>
        </w:rPr>
        <w:sym w:font="Symbol" w:char="F02D"/>
      </w:r>
      <w:r w:rsidR="00086CEA" w:rsidRPr="00086CEA">
        <w:rPr>
          <w:szCs w:val="22"/>
        </w:rPr>
        <w:t xml:space="preserve"> “</w:t>
      </w:r>
      <w:r w:rsidR="00E220B3">
        <w:rPr>
          <w:szCs w:val="22"/>
        </w:rPr>
        <w:t>Программная инженерия</w:t>
      </w:r>
      <w:r w:rsidR="00086CEA" w:rsidRPr="00086CEA">
        <w:rPr>
          <w:szCs w:val="22"/>
        </w:rPr>
        <w:t>”</w:t>
      </w:r>
      <w:r w:rsidR="00086CEA">
        <w:rPr>
          <w:szCs w:val="22"/>
        </w:rPr>
        <w:t xml:space="preserve"> (</w:t>
      </w:r>
      <w:r w:rsidR="000A3DE2">
        <w:rPr>
          <w:szCs w:val="22"/>
        </w:rPr>
        <w:t>уровень бакалавриата</w:t>
      </w:r>
      <w:r w:rsidR="00086CEA">
        <w:rPr>
          <w:szCs w:val="22"/>
        </w:rPr>
        <w:t>)</w:t>
      </w:r>
      <w:r w:rsidR="00940575">
        <w:rPr>
          <w:szCs w:val="22"/>
        </w:rPr>
        <w:t>, утве</w:t>
      </w:r>
      <w:r w:rsidR="00940575">
        <w:rPr>
          <w:szCs w:val="22"/>
        </w:rPr>
        <w:t>р</w:t>
      </w:r>
      <w:r w:rsidR="00940575">
        <w:rPr>
          <w:szCs w:val="22"/>
        </w:rPr>
        <w:t xml:space="preserve">жденным </w:t>
      </w:r>
      <w:r w:rsidR="000A3DE2">
        <w:rPr>
          <w:szCs w:val="22"/>
        </w:rPr>
        <w:t>приказом</w:t>
      </w:r>
      <w:r w:rsidR="00940575">
        <w:rPr>
          <w:szCs w:val="22"/>
        </w:rPr>
        <w:t xml:space="preserve"> № </w:t>
      </w:r>
      <w:r w:rsidR="00DB280E">
        <w:rPr>
          <w:szCs w:val="22"/>
        </w:rPr>
        <w:t>920</w:t>
      </w:r>
      <w:r w:rsidR="00281244">
        <w:rPr>
          <w:szCs w:val="22"/>
        </w:rPr>
        <w:t xml:space="preserve"> </w:t>
      </w:r>
      <w:r w:rsidR="000A3DE2">
        <w:rPr>
          <w:szCs w:val="22"/>
        </w:rPr>
        <w:t xml:space="preserve">от </w:t>
      </w:r>
      <w:r w:rsidR="00DB280E">
        <w:rPr>
          <w:szCs w:val="22"/>
        </w:rPr>
        <w:t>19</w:t>
      </w:r>
      <w:r w:rsidR="000A3DE2">
        <w:rPr>
          <w:szCs w:val="22"/>
        </w:rPr>
        <w:t>.</w:t>
      </w:r>
      <w:r w:rsidR="00DB280E">
        <w:rPr>
          <w:szCs w:val="22"/>
        </w:rPr>
        <w:t>09</w:t>
      </w:r>
      <w:r w:rsidR="000A3DE2">
        <w:rPr>
          <w:szCs w:val="22"/>
        </w:rPr>
        <w:t>.20</w:t>
      </w:r>
      <w:r w:rsidR="000465E1">
        <w:rPr>
          <w:szCs w:val="22"/>
        </w:rPr>
        <w:t>17г.</w:t>
      </w:r>
      <w:r w:rsidR="000A3DE2">
        <w:rPr>
          <w:szCs w:val="22"/>
        </w:rPr>
        <w:t xml:space="preserve"> </w:t>
      </w:r>
      <w:r w:rsidR="00281244">
        <w:rPr>
          <w:szCs w:val="22"/>
        </w:rPr>
        <w:t xml:space="preserve">и учебным планом, утвержденным </w:t>
      </w:r>
      <w:r w:rsidR="00F817B1">
        <w:rPr>
          <w:szCs w:val="22"/>
        </w:rPr>
        <w:t xml:space="preserve"> </w:t>
      </w:r>
      <w:r w:rsidR="000465E1" w:rsidRPr="00DB3156">
        <w:rPr>
          <w:rFonts w:ascii="Times New Roman" w:hAnsi="Times New Roman"/>
          <w:sz w:val="20"/>
        </w:rPr>
        <w:t xml:space="preserve">Рег. № </w:t>
      </w:r>
      <w:r w:rsidR="00102EAB" w:rsidRPr="00102EAB">
        <w:rPr>
          <w:szCs w:val="22"/>
        </w:rPr>
        <w:t>090304-4 от 27.12.2019</w:t>
      </w:r>
      <w:r w:rsidR="00086CEA">
        <w:rPr>
          <w:szCs w:val="22"/>
        </w:rPr>
        <w:t>.</w:t>
      </w:r>
      <w:r w:rsidR="00CD29D1">
        <w:rPr>
          <w:szCs w:val="22"/>
        </w:rPr>
        <w:t xml:space="preserve"> </w:t>
      </w:r>
    </w:p>
    <w:p w:rsidR="00FF21F5" w:rsidRDefault="00EB558D">
      <w:pPr>
        <w:ind w:firstLine="709"/>
        <w:rPr>
          <w:szCs w:val="22"/>
        </w:rPr>
      </w:pPr>
      <w:r>
        <w:rPr>
          <w:szCs w:val="22"/>
        </w:rPr>
        <w:t>.</w:t>
      </w:r>
    </w:p>
    <w:p w:rsidR="00086CEA" w:rsidRDefault="00086CEA" w:rsidP="00086CEA">
      <w:pPr>
        <w:ind w:firstLine="720"/>
      </w:pPr>
      <w:r>
        <w:t>Рассмотрена и рекомендована к утверждению в качестве рабочего варианта  на заседании кафедры «</w:t>
      </w:r>
      <w:r w:rsidR="00F817B1">
        <w:t>Программное обеспечение информационных технологий</w:t>
      </w:r>
      <w:r>
        <w:t>»</w:t>
      </w:r>
    </w:p>
    <w:p w:rsidR="00086CEA" w:rsidRDefault="00437AD8" w:rsidP="00086CEA">
      <w:r>
        <w:t>«</w:t>
      </w:r>
      <w:r w:rsidR="00C27E65">
        <w:t>1</w:t>
      </w:r>
      <w:r w:rsidR="000465E1">
        <w:t>6</w:t>
      </w:r>
      <w:r w:rsidR="00086CEA">
        <w:t>»</w:t>
      </w:r>
      <w:r>
        <w:t xml:space="preserve"> </w:t>
      </w:r>
      <w:r w:rsidR="00940575">
        <w:t>ма</w:t>
      </w:r>
      <w:r w:rsidR="000465E1">
        <w:t>рта</w:t>
      </w:r>
      <w:r>
        <w:t xml:space="preserve"> 20</w:t>
      </w:r>
      <w:r w:rsidR="000465E1">
        <w:t>21</w:t>
      </w:r>
      <w:r w:rsidR="00C27E65">
        <w:t xml:space="preserve"> г., протокол № </w:t>
      </w:r>
      <w:r w:rsidR="009F418A">
        <w:t>7</w:t>
      </w:r>
      <w:r w:rsidR="00086CEA">
        <w:t>.</w:t>
      </w:r>
    </w:p>
    <w:p w:rsidR="00086CEA" w:rsidRDefault="00086CEA" w:rsidP="00086CEA"/>
    <w:p w:rsidR="00086CEA" w:rsidRDefault="00FB6642" w:rsidP="00086CEA">
      <w:r>
        <w:t xml:space="preserve">Зав. кафедрой  </w:t>
      </w:r>
      <w:r w:rsidR="00C27E65">
        <w:t>ПОИТ</w:t>
      </w:r>
      <w:r w:rsidR="00086CEA">
        <w:tab/>
      </w:r>
      <w:r w:rsidR="00086CEA">
        <w:tab/>
        <w:t xml:space="preserve">              </w:t>
      </w:r>
      <w:r>
        <w:t xml:space="preserve">               </w:t>
      </w:r>
      <w:r w:rsidR="00086CEA">
        <w:t xml:space="preserve"> </w:t>
      </w:r>
      <w:r>
        <w:t xml:space="preserve">     </w:t>
      </w:r>
      <w:r w:rsidR="00086CEA">
        <w:t>______________</w:t>
      </w:r>
      <w:r>
        <w:t>__</w:t>
      </w:r>
      <w:r w:rsidR="00086CEA">
        <w:t xml:space="preserve"> </w:t>
      </w:r>
      <w:r w:rsidR="000465E1">
        <w:t>В</w:t>
      </w:r>
      <w:r>
        <w:t>.</w:t>
      </w:r>
      <w:r w:rsidR="00C27E65">
        <w:t xml:space="preserve"> В</w:t>
      </w:r>
      <w:r>
        <w:t xml:space="preserve">. </w:t>
      </w:r>
      <w:r w:rsidR="000465E1">
        <w:t>Кутузов</w:t>
      </w:r>
    </w:p>
    <w:p w:rsidR="00C27E65" w:rsidRDefault="00C27E65" w:rsidP="00086CEA"/>
    <w:p w:rsidR="00E219B8" w:rsidRDefault="00E219B8" w:rsidP="00086CEA"/>
    <w:p w:rsidR="000465E1" w:rsidRPr="0071728A" w:rsidRDefault="000465E1" w:rsidP="0071728A">
      <w:pPr>
        <w:pStyle w:val="ae"/>
        <w:outlineLvl w:val="0"/>
        <w:rPr>
          <w:b w:val="0"/>
          <w:sz w:val="24"/>
          <w:szCs w:val="24"/>
        </w:rPr>
      </w:pPr>
      <w:r w:rsidRPr="0071728A">
        <w:rPr>
          <w:b w:val="0"/>
          <w:sz w:val="24"/>
          <w:szCs w:val="24"/>
        </w:rPr>
        <w:t>Одобрена и рекомендована к утверждению Научно-методическим советом</w:t>
      </w:r>
      <w:r w:rsidR="0071728A">
        <w:rPr>
          <w:b w:val="0"/>
          <w:sz w:val="24"/>
          <w:szCs w:val="24"/>
        </w:rPr>
        <w:t xml:space="preserve"> </w:t>
      </w:r>
      <w:r w:rsidRPr="0071728A">
        <w:rPr>
          <w:b w:val="0"/>
          <w:sz w:val="24"/>
          <w:szCs w:val="24"/>
        </w:rPr>
        <w:t>Белорусско-Российского университета</w:t>
      </w:r>
      <w:r w:rsidRPr="0071728A">
        <w:rPr>
          <w:b w:val="0"/>
          <w:sz w:val="24"/>
          <w:szCs w:val="24"/>
        </w:rPr>
        <w:tab/>
      </w:r>
      <w:r w:rsidRPr="0071728A">
        <w:rPr>
          <w:b w:val="0"/>
          <w:sz w:val="24"/>
          <w:szCs w:val="24"/>
        </w:rPr>
        <w:tab/>
      </w:r>
      <w:r w:rsidRPr="0071728A">
        <w:rPr>
          <w:b w:val="0"/>
          <w:sz w:val="24"/>
          <w:szCs w:val="24"/>
        </w:rPr>
        <w:tab/>
      </w:r>
      <w:r w:rsidRPr="0071728A">
        <w:rPr>
          <w:b w:val="0"/>
          <w:sz w:val="24"/>
          <w:szCs w:val="24"/>
        </w:rPr>
        <w:tab/>
      </w:r>
      <w:r w:rsidRPr="0071728A">
        <w:rPr>
          <w:b w:val="0"/>
          <w:sz w:val="24"/>
          <w:szCs w:val="24"/>
        </w:rPr>
        <w:tab/>
        <w:t xml:space="preserve"> </w:t>
      </w:r>
    </w:p>
    <w:p w:rsidR="000465E1" w:rsidRPr="0071728A" w:rsidRDefault="000465E1" w:rsidP="000465E1">
      <w:pPr>
        <w:pStyle w:val="ae"/>
        <w:rPr>
          <w:b w:val="0"/>
          <w:sz w:val="24"/>
          <w:szCs w:val="24"/>
        </w:rPr>
      </w:pPr>
    </w:p>
    <w:p w:rsidR="000465E1" w:rsidRPr="0071728A" w:rsidRDefault="000465E1" w:rsidP="000465E1">
      <w:pPr>
        <w:pStyle w:val="ae"/>
        <w:rPr>
          <w:b w:val="0"/>
          <w:sz w:val="24"/>
          <w:szCs w:val="24"/>
        </w:rPr>
      </w:pPr>
      <w:r w:rsidRPr="0071728A">
        <w:rPr>
          <w:b w:val="0"/>
          <w:sz w:val="24"/>
          <w:szCs w:val="24"/>
        </w:rPr>
        <w:t xml:space="preserve">«16» июня 2021 г., протокол № </w:t>
      </w:r>
      <w:r w:rsidR="00DB280E">
        <w:rPr>
          <w:b w:val="0"/>
          <w:sz w:val="24"/>
          <w:szCs w:val="24"/>
        </w:rPr>
        <w:t>7</w:t>
      </w:r>
      <w:r w:rsidRPr="0071728A">
        <w:rPr>
          <w:b w:val="0"/>
          <w:sz w:val="24"/>
          <w:szCs w:val="24"/>
        </w:rPr>
        <w:t>.</w:t>
      </w:r>
    </w:p>
    <w:p w:rsidR="000465E1" w:rsidRDefault="000465E1" w:rsidP="000465E1"/>
    <w:p w:rsidR="000465E1" w:rsidRDefault="000465E1" w:rsidP="000465E1">
      <w:r>
        <w:t xml:space="preserve">Зам. председателя </w:t>
      </w:r>
    </w:p>
    <w:p w:rsidR="000465E1" w:rsidRDefault="000465E1" w:rsidP="000465E1">
      <w:pPr>
        <w:outlineLvl w:val="0"/>
      </w:pPr>
      <w:r>
        <w:t>Научно-методического совета</w:t>
      </w:r>
      <w:r>
        <w:tab/>
      </w:r>
      <w:r>
        <w:tab/>
      </w:r>
      <w:r>
        <w:tab/>
        <w:t xml:space="preserve">  _________________ С.А. Сухоцкий</w:t>
      </w:r>
    </w:p>
    <w:p w:rsidR="000465E1" w:rsidRDefault="000465E1" w:rsidP="000465E1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465E1" w:rsidRPr="00CB02DC" w:rsidRDefault="000465E1" w:rsidP="000465E1"/>
    <w:p w:rsidR="000465E1" w:rsidRDefault="000465E1" w:rsidP="000465E1">
      <w:r w:rsidRPr="00FC198D">
        <w:t>Рецензент:</w:t>
      </w:r>
    </w:p>
    <w:p w:rsidR="00FF2D9A" w:rsidRDefault="00FF2D9A" w:rsidP="000465E1"/>
    <w:p w:rsidR="00FF2D9A" w:rsidRDefault="00FF2D9A" w:rsidP="000465E1">
      <w:r>
        <w:t>Ю.В. Татаринович, главный инженер-программист ИООО «ЭПАМ Системз»</w:t>
      </w:r>
    </w:p>
    <w:p w:rsidR="000465E1" w:rsidRPr="00FC198D" w:rsidRDefault="000465E1" w:rsidP="000465E1">
      <w:r w:rsidRPr="00FC198D">
        <w:t>_________________________________________________________________________</w:t>
      </w:r>
    </w:p>
    <w:p w:rsidR="000465E1" w:rsidRPr="00FC198D" w:rsidRDefault="000465E1" w:rsidP="000465E1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:rsidR="000465E1" w:rsidRDefault="000465E1" w:rsidP="000465E1"/>
    <w:p w:rsidR="000465E1" w:rsidRDefault="000465E1" w:rsidP="000465E1"/>
    <w:p w:rsidR="000465E1" w:rsidRDefault="000465E1" w:rsidP="000465E1">
      <w:r>
        <w:t>Рабочая  программа согласована:</w:t>
      </w:r>
    </w:p>
    <w:p w:rsidR="000465E1" w:rsidRDefault="000465E1" w:rsidP="000465E1"/>
    <w:p w:rsidR="000465E1" w:rsidRDefault="000465E1" w:rsidP="000465E1"/>
    <w:p w:rsidR="000465E1" w:rsidRDefault="000465E1" w:rsidP="000465E1"/>
    <w:p w:rsidR="000465E1" w:rsidRPr="00CB02DC" w:rsidRDefault="000465E1" w:rsidP="000465E1">
      <w:r>
        <w:t>Ведущий библиотекарь</w:t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:rsidR="000465E1" w:rsidRDefault="000465E1" w:rsidP="000465E1"/>
    <w:p w:rsidR="000465E1" w:rsidRDefault="000465E1" w:rsidP="000465E1"/>
    <w:p w:rsidR="000465E1" w:rsidRDefault="000465E1" w:rsidP="000465E1">
      <w:pPr>
        <w:outlineLvl w:val="0"/>
      </w:pPr>
      <w:r>
        <w:t>Начальник учебно-методического</w:t>
      </w:r>
    </w:p>
    <w:p w:rsidR="000465E1" w:rsidRPr="008874CC" w:rsidRDefault="000465E1" w:rsidP="000465E1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В.А. Кемова</w:t>
      </w:r>
    </w:p>
    <w:p w:rsidR="00940575" w:rsidRPr="008874CC" w:rsidRDefault="00940575" w:rsidP="00940575"/>
    <w:p w:rsidR="00A7153F" w:rsidRPr="00A7153F" w:rsidRDefault="00A7153F" w:rsidP="00F77038">
      <w:pPr>
        <w:shd w:val="clear" w:color="auto" w:fill="FFFFFF"/>
        <w:tabs>
          <w:tab w:val="right" w:pos="9498"/>
        </w:tabs>
        <w:rPr>
          <w:color w:val="000000"/>
          <w:szCs w:val="26"/>
        </w:rPr>
      </w:pPr>
      <w:r w:rsidRPr="00A7153F">
        <w:rPr>
          <w:color w:val="000000"/>
          <w:spacing w:val="-10"/>
          <w:szCs w:val="26"/>
        </w:rPr>
        <w:t xml:space="preserve">                </w:t>
      </w:r>
      <w:r w:rsidRPr="00A7153F">
        <w:rPr>
          <w:color w:val="000000"/>
          <w:spacing w:val="-6"/>
          <w:szCs w:val="26"/>
        </w:rPr>
        <w:t xml:space="preserve">       </w:t>
      </w:r>
    </w:p>
    <w:p w:rsidR="00A7153F" w:rsidRDefault="00A7153F" w:rsidP="00A7153F">
      <w:pPr>
        <w:spacing w:line="240" w:lineRule="atLeast"/>
        <w:rPr>
          <w:rFonts w:ascii="Times New Roman" w:hAnsi="Times New Roman"/>
        </w:rPr>
      </w:pPr>
    </w:p>
    <w:p w:rsidR="00FF21F5" w:rsidRDefault="00FF21F5">
      <w:pPr>
        <w:spacing w:line="240" w:lineRule="atLeast"/>
        <w:ind w:firstLine="340"/>
        <w:rPr>
          <w:rFonts w:ascii="Times New Roman" w:hAnsi="Times New Roman"/>
        </w:rPr>
        <w:sectPr w:rsidR="00FF21F5">
          <w:headerReference w:type="default" r:id="rId7"/>
          <w:footerReference w:type="default" r:id="rId8"/>
          <w:pgSz w:w="11907" w:h="16840"/>
          <w:pgMar w:top="1134" w:right="680" w:bottom="1134" w:left="1418" w:header="720" w:footer="720" w:gutter="0"/>
          <w:paperSrc w:first="8" w:other="8"/>
          <w:pgNumType w:start="1"/>
          <w:cols w:space="720"/>
          <w:titlePg/>
        </w:sectPr>
      </w:pPr>
    </w:p>
    <w:p w:rsidR="00FF21F5" w:rsidRDefault="00FF21F5">
      <w:pPr>
        <w:spacing w:line="240" w:lineRule="atLeast"/>
        <w:ind w:firstLine="340"/>
        <w:rPr>
          <w:rFonts w:ascii="Times New Roman" w:hAnsi="Times New Roman"/>
        </w:rPr>
      </w:pPr>
    </w:p>
    <w:p w:rsidR="00220683" w:rsidRDefault="00220683" w:rsidP="00220683">
      <w:pPr>
        <w:ind w:firstLine="709"/>
        <w:rPr>
          <w:b/>
        </w:rPr>
      </w:pPr>
      <w:r w:rsidRPr="00922A49">
        <w:rPr>
          <w:b/>
        </w:rPr>
        <w:t xml:space="preserve">1 </w:t>
      </w:r>
      <w:r>
        <w:rPr>
          <w:b/>
        </w:rPr>
        <w:t>ПОЯСНИТЕЛЬНАЯ ЗАПИСКА</w:t>
      </w:r>
    </w:p>
    <w:p w:rsidR="00EF19AE" w:rsidRPr="00E310A0" w:rsidRDefault="00EF19AE" w:rsidP="00EF19AE">
      <w:pPr>
        <w:spacing w:before="120" w:after="120"/>
        <w:ind w:firstLine="709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:rsidR="00EF19AE" w:rsidRPr="00EF19AE" w:rsidRDefault="00EF19AE" w:rsidP="00EF19AE">
      <w:pPr>
        <w:ind w:firstLine="709"/>
        <w:outlineLvl w:val="0"/>
      </w:pPr>
      <w:r w:rsidRPr="00EF19AE">
        <w:t>Основной целью дисциплины является дать студенту знания об определении, и</w:t>
      </w:r>
      <w:r w:rsidRPr="00EF19AE">
        <w:t>с</w:t>
      </w:r>
      <w:r w:rsidRPr="00EF19AE">
        <w:t>тории и назначении программной инженерии и ее основных составляющих, действу</w:t>
      </w:r>
      <w:r w:rsidRPr="00EF19AE">
        <w:t>ю</w:t>
      </w:r>
      <w:r w:rsidRPr="00EF19AE">
        <w:t>щих отечественных и международных стандартах в области программной инженерии, назначении, особенностях и основных концепциях каждого из разделов программной инженерии, в том числе моделях жизненного цикла ПО, стратегиях архитектурного проектирования и конструирования программного продукта, концепциях эволюцио</w:t>
      </w:r>
      <w:r w:rsidRPr="00EF19AE">
        <w:t>н</w:t>
      </w:r>
      <w:r w:rsidRPr="00EF19AE">
        <w:t>ного развития программного обеспечения, методологиях разработки ПО, парадигмах программирования, методах верификации и аттестации ПО, методах управления пр</w:t>
      </w:r>
      <w:r w:rsidRPr="00EF19AE">
        <w:t>о</w:t>
      </w:r>
      <w:r w:rsidRPr="00EF19AE">
        <w:t>граммным проектом и его сопровождении.</w:t>
      </w:r>
    </w:p>
    <w:p w:rsidR="00EF19AE" w:rsidRPr="00922A49" w:rsidRDefault="00EF19AE" w:rsidP="00220683">
      <w:pPr>
        <w:ind w:firstLine="709"/>
        <w:rPr>
          <w:b/>
        </w:rPr>
      </w:pPr>
    </w:p>
    <w:p w:rsidR="006B150D" w:rsidRPr="001C2634" w:rsidRDefault="006B150D" w:rsidP="006B150D">
      <w:pPr>
        <w:ind w:firstLine="567"/>
        <w:outlineLvl w:val="0"/>
        <w:rPr>
          <w:b/>
        </w:rPr>
      </w:pPr>
      <w:r w:rsidRPr="001C2634">
        <w:rPr>
          <w:b/>
        </w:rPr>
        <w:t xml:space="preserve">1.2. </w:t>
      </w:r>
      <w:r w:rsidRPr="003721DF">
        <w:rPr>
          <w:rFonts w:eastAsia="Calibri"/>
          <w:b/>
          <w:color w:val="000000"/>
        </w:rPr>
        <w:t>Планируемые результаты</w:t>
      </w:r>
      <w:r w:rsidRPr="001C2634">
        <w:rPr>
          <w:b/>
        </w:rPr>
        <w:t xml:space="preserve"> изучения дисциплины</w:t>
      </w:r>
    </w:p>
    <w:p w:rsidR="00636711" w:rsidRDefault="00636711" w:rsidP="00636711">
      <w:pPr>
        <w:ind w:firstLine="567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  <w:r>
        <w:t>:</w:t>
      </w:r>
      <w:r w:rsidRPr="00900D2E">
        <w:t xml:space="preserve"> </w:t>
      </w:r>
    </w:p>
    <w:p w:rsidR="00636711" w:rsidRDefault="00636711" w:rsidP="006B150D">
      <w:pPr>
        <w:ind w:firstLine="851"/>
      </w:pPr>
      <w:r w:rsidRPr="00636711">
        <w:rPr>
          <w:b/>
        </w:rPr>
        <w:t>з</w:t>
      </w:r>
      <w:r w:rsidR="006B150D" w:rsidRPr="00636711">
        <w:rPr>
          <w:b/>
        </w:rPr>
        <w:t>нать</w:t>
      </w:r>
      <w:r>
        <w:rPr>
          <w:b/>
        </w:rPr>
        <w:t>:</w:t>
      </w:r>
      <w:r w:rsidRPr="00636711">
        <w:t xml:space="preserve"> </w:t>
      </w:r>
    </w:p>
    <w:p w:rsidR="006B150D" w:rsidRPr="00636711" w:rsidRDefault="006B150D" w:rsidP="00636711">
      <w:pPr>
        <w:numPr>
          <w:ilvl w:val="0"/>
          <w:numId w:val="20"/>
        </w:numPr>
      </w:pPr>
      <w:r w:rsidRPr="00636711">
        <w:t>современные процессы проектирования и разработки программных проду</w:t>
      </w:r>
      <w:r w:rsidRPr="00636711">
        <w:t>к</w:t>
      </w:r>
      <w:r w:rsidRPr="00636711">
        <w:t>тов;</w:t>
      </w:r>
    </w:p>
    <w:p w:rsidR="006B150D" w:rsidRPr="00636711" w:rsidRDefault="006B150D" w:rsidP="00636711">
      <w:pPr>
        <w:numPr>
          <w:ilvl w:val="0"/>
          <w:numId w:val="20"/>
        </w:numPr>
      </w:pPr>
      <w:r w:rsidRPr="00636711">
        <w:t>принципы управления качеством программного обеспечения;</w:t>
      </w:r>
    </w:p>
    <w:p w:rsidR="006B150D" w:rsidRPr="00636711" w:rsidRDefault="006B150D" w:rsidP="006A0EA5">
      <w:pPr>
        <w:numPr>
          <w:ilvl w:val="0"/>
          <w:numId w:val="20"/>
        </w:numPr>
        <w:spacing w:after="120"/>
        <w:ind w:left="1135" w:hanging="284"/>
      </w:pPr>
      <w:r w:rsidRPr="00636711">
        <w:t>методы тести</w:t>
      </w:r>
      <w:r w:rsidR="006A0EA5">
        <w:t>рования программного продукта;</w:t>
      </w:r>
    </w:p>
    <w:p w:rsidR="006B150D" w:rsidRPr="00636711" w:rsidRDefault="006B150D" w:rsidP="006B150D">
      <w:pPr>
        <w:ind w:firstLine="851"/>
        <w:rPr>
          <w:b/>
        </w:rPr>
      </w:pPr>
      <w:r w:rsidRPr="00636711">
        <w:rPr>
          <w:b/>
        </w:rPr>
        <w:t>уметь:</w:t>
      </w:r>
    </w:p>
    <w:p w:rsidR="006B150D" w:rsidRPr="00636711" w:rsidRDefault="006B150D" w:rsidP="00636711">
      <w:pPr>
        <w:numPr>
          <w:ilvl w:val="0"/>
          <w:numId w:val="20"/>
        </w:numPr>
      </w:pPr>
      <w:r w:rsidRPr="00636711">
        <w:t>проводить сравнительный анализ процессов проектирования и разработки программных продуктов и делать обоснованный выбор;</w:t>
      </w:r>
    </w:p>
    <w:p w:rsidR="006B150D" w:rsidRPr="00636711" w:rsidRDefault="006B150D" w:rsidP="00636711">
      <w:pPr>
        <w:numPr>
          <w:ilvl w:val="0"/>
          <w:numId w:val="20"/>
        </w:numPr>
      </w:pPr>
      <w:r w:rsidRPr="00636711">
        <w:t>выполнять формирование и анализ требований для разработки программных продуктов;</w:t>
      </w:r>
    </w:p>
    <w:p w:rsidR="006B150D" w:rsidRPr="00636711" w:rsidRDefault="006B150D" w:rsidP="00636711">
      <w:pPr>
        <w:numPr>
          <w:ilvl w:val="0"/>
          <w:numId w:val="20"/>
        </w:numPr>
      </w:pPr>
      <w:r w:rsidRPr="00636711">
        <w:t>разрабатывать документацию, необходимую для тестирования программного продукта;</w:t>
      </w:r>
    </w:p>
    <w:p w:rsidR="006B150D" w:rsidRPr="00636711" w:rsidRDefault="006B150D" w:rsidP="006A0EA5">
      <w:pPr>
        <w:numPr>
          <w:ilvl w:val="0"/>
          <w:numId w:val="20"/>
        </w:numPr>
        <w:spacing w:after="120"/>
        <w:ind w:left="1135" w:hanging="284"/>
      </w:pPr>
      <w:r w:rsidRPr="00636711">
        <w:t>выполнять тес</w:t>
      </w:r>
      <w:r w:rsidR="006A0EA5">
        <w:t>тирование программного продукта;</w:t>
      </w:r>
    </w:p>
    <w:p w:rsidR="006B150D" w:rsidRPr="006A0EA5" w:rsidRDefault="006B150D" w:rsidP="006B150D">
      <w:pPr>
        <w:ind w:firstLine="851"/>
        <w:rPr>
          <w:b/>
        </w:rPr>
      </w:pPr>
      <w:r w:rsidRPr="006A0EA5">
        <w:rPr>
          <w:b/>
        </w:rPr>
        <w:t>владеть:</w:t>
      </w:r>
    </w:p>
    <w:p w:rsidR="006B150D" w:rsidRPr="006A0EA5" w:rsidRDefault="006B150D" w:rsidP="006A0EA5">
      <w:pPr>
        <w:numPr>
          <w:ilvl w:val="0"/>
          <w:numId w:val="20"/>
        </w:numPr>
      </w:pPr>
      <w:r w:rsidRPr="006A0EA5">
        <w:t>информацией о процессах разработки и жизненном цикле программного обеспечения;</w:t>
      </w:r>
    </w:p>
    <w:p w:rsidR="006B150D" w:rsidRPr="006A0EA5" w:rsidRDefault="006B150D" w:rsidP="006A0EA5">
      <w:pPr>
        <w:numPr>
          <w:ilvl w:val="0"/>
          <w:numId w:val="20"/>
        </w:numPr>
      </w:pPr>
      <w:r w:rsidRPr="006A0EA5">
        <w:t>инструментарием для разработки и тестирования программного продукта.</w:t>
      </w:r>
    </w:p>
    <w:p w:rsidR="006B150D" w:rsidRPr="006B150D" w:rsidRDefault="006B150D" w:rsidP="006B150D">
      <w:pPr>
        <w:pStyle w:val="a6"/>
        <w:tabs>
          <w:tab w:val="clear" w:pos="4252"/>
          <w:tab w:val="clear" w:pos="8504"/>
        </w:tabs>
        <w:jc w:val="both"/>
        <w:rPr>
          <w:rFonts w:ascii="Times New Roman" w:hAnsi="Times New Roman"/>
          <w:b w:val="0"/>
          <w:sz w:val="26"/>
        </w:rPr>
      </w:pPr>
    </w:p>
    <w:p w:rsidR="00F7338B" w:rsidRPr="001C2634" w:rsidRDefault="00F7338B" w:rsidP="00F7338B">
      <w:pPr>
        <w:ind w:firstLine="567"/>
        <w:outlineLvl w:val="0"/>
        <w:rPr>
          <w:b/>
        </w:rPr>
      </w:pPr>
      <w:r w:rsidRPr="001C2634">
        <w:rPr>
          <w:b/>
        </w:rPr>
        <w:t xml:space="preserve">1.3 </w:t>
      </w:r>
      <w:r w:rsidR="000B4B1C" w:rsidRPr="000F282F">
        <w:rPr>
          <w:b/>
        </w:rPr>
        <w:t xml:space="preserve">Место учебной дисциплины в </w:t>
      </w:r>
      <w:r w:rsidR="000B4B1C">
        <w:rPr>
          <w:b/>
        </w:rPr>
        <w:t>системе</w:t>
      </w:r>
      <w:r w:rsidR="000B4B1C" w:rsidRPr="000F282F">
        <w:rPr>
          <w:b/>
        </w:rPr>
        <w:t xml:space="preserve"> подготовки студента</w:t>
      </w:r>
    </w:p>
    <w:p w:rsidR="006A0EA5" w:rsidRPr="006A0EA5" w:rsidRDefault="00DB280E" w:rsidP="006A0EA5">
      <w:pPr>
        <w:ind w:firstLine="851"/>
      </w:pPr>
      <w:r w:rsidRPr="00C65F2F">
        <w:t>Дисциплина относится к блоку 1 «Дисциплины (модули)</w:t>
      </w:r>
      <w:r>
        <w:t>»</w:t>
      </w:r>
      <w:r w:rsidRPr="00C65F2F">
        <w:t xml:space="preserve">. </w:t>
      </w:r>
      <w:r>
        <w:t>Обязательная часть Блока 1</w:t>
      </w:r>
      <w:r w:rsidR="006A0EA5" w:rsidRPr="006A0EA5">
        <w:t>.</w:t>
      </w:r>
    </w:p>
    <w:p w:rsidR="00DB280E" w:rsidRPr="00C65F2F" w:rsidRDefault="00DB280E" w:rsidP="00DB280E">
      <w:pPr>
        <w:ind w:firstLine="851"/>
      </w:pPr>
      <w:r w:rsidRPr="00C65F2F">
        <w:t>Перечень учебных дисциплин, изучаемых ранее, усвоение которых необходимо для изучения данной дисциплины:</w:t>
      </w:r>
    </w:p>
    <w:p w:rsidR="00DB280E" w:rsidRPr="00C65F2F" w:rsidRDefault="00DB280E" w:rsidP="00DB280E">
      <w:pPr>
        <w:ind w:firstLine="851"/>
      </w:pPr>
      <w:r w:rsidRPr="00C65F2F">
        <w:t xml:space="preserve">- </w:t>
      </w:r>
      <w:r>
        <w:t>п</w:t>
      </w:r>
      <w:r w:rsidRPr="00C65F2F">
        <w:t>рограммировани</w:t>
      </w:r>
      <w:r>
        <w:t>е (семестр 1)</w:t>
      </w:r>
      <w:r w:rsidRPr="00C65F2F">
        <w:t>;</w:t>
      </w:r>
    </w:p>
    <w:p w:rsidR="00DB280E" w:rsidRPr="00C65F2F" w:rsidRDefault="00DB280E" w:rsidP="00DB280E">
      <w:pPr>
        <w:ind w:firstLine="851"/>
      </w:pPr>
      <w:r w:rsidRPr="00C65F2F">
        <w:t>- информатика.</w:t>
      </w:r>
    </w:p>
    <w:p w:rsidR="00DB280E" w:rsidRPr="00C65F2F" w:rsidRDefault="00DB280E" w:rsidP="00DB280E">
      <w:pPr>
        <w:ind w:firstLine="851"/>
      </w:pPr>
      <w:r w:rsidRPr="00C65F2F">
        <w:t>Перечень учебных дисциплин (циклов дисциплин), которые будут опираться на  данную дисциплину:</w:t>
      </w:r>
    </w:p>
    <w:p w:rsidR="00DB280E" w:rsidRPr="00C65F2F" w:rsidRDefault="00DB280E" w:rsidP="00DB280E">
      <w:pPr>
        <w:ind w:firstLine="851"/>
      </w:pPr>
      <w:r w:rsidRPr="00C65F2F">
        <w:t xml:space="preserve">- </w:t>
      </w:r>
      <w:r>
        <w:t>т</w:t>
      </w:r>
      <w:r w:rsidRPr="006A0EA5">
        <w:t>ехнологии разработки программного обеспечения</w:t>
      </w:r>
      <w:r w:rsidRPr="00C65F2F">
        <w:t>;</w:t>
      </w:r>
    </w:p>
    <w:p w:rsidR="00DB280E" w:rsidRPr="00C65F2F" w:rsidRDefault="00DB280E" w:rsidP="00DB280E">
      <w:pPr>
        <w:ind w:firstLine="851"/>
      </w:pPr>
      <w:r w:rsidRPr="00C65F2F">
        <w:t xml:space="preserve">- </w:t>
      </w:r>
      <w:r>
        <w:t>п</w:t>
      </w:r>
      <w:r w:rsidRPr="006A0EA5">
        <w:t>роектирование программного обеспечения</w:t>
      </w:r>
      <w:r w:rsidRPr="00C65F2F">
        <w:t>;</w:t>
      </w:r>
    </w:p>
    <w:p w:rsidR="00DB280E" w:rsidRDefault="00DB280E" w:rsidP="00DB280E">
      <w:pPr>
        <w:ind w:firstLine="851"/>
      </w:pPr>
      <w:r w:rsidRPr="00C65F2F">
        <w:t xml:space="preserve">- </w:t>
      </w:r>
      <w:r>
        <w:t>т</w:t>
      </w:r>
      <w:r w:rsidRPr="006A0EA5">
        <w:t>естирование и отладка программного обеспечения</w:t>
      </w:r>
      <w:r w:rsidRPr="00C65F2F">
        <w:t>.</w:t>
      </w:r>
    </w:p>
    <w:p w:rsidR="008A7312" w:rsidRDefault="008A7312" w:rsidP="00DB280E">
      <w:pPr>
        <w:ind w:firstLine="851"/>
      </w:pPr>
      <w:r>
        <w:rPr>
          <w:color w:val="000000"/>
        </w:rPr>
        <w:t xml:space="preserve">Кроме того, знания, полученные при изучении дисциплины на </w:t>
      </w:r>
      <w:r w:rsidR="00842BB4">
        <w:rPr>
          <w:color w:val="000000"/>
        </w:rPr>
        <w:t>практических</w:t>
      </w:r>
      <w:r>
        <w:rPr>
          <w:color w:val="000000"/>
        </w:rPr>
        <w:t xml:space="preserve"> занятиях, будут использованы при прохождении ознакомительной практики</w:t>
      </w:r>
    </w:p>
    <w:p w:rsidR="006E32F9" w:rsidRPr="000F282F" w:rsidRDefault="006E32F9" w:rsidP="006E32F9">
      <w:pPr>
        <w:spacing w:before="240" w:after="240"/>
        <w:ind w:firstLine="567"/>
        <w:rPr>
          <w:b/>
        </w:rPr>
      </w:pPr>
      <w:r w:rsidRPr="000F282F">
        <w:rPr>
          <w:b/>
        </w:rPr>
        <w:lastRenderedPageBreak/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:rsidR="006E32F9" w:rsidRDefault="006E32F9" w:rsidP="006E32F9">
      <w:pPr>
        <w:ind w:firstLine="567"/>
      </w:pPr>
      <w:r>
        <w:t>Освоение данной учебной дисциплины должно обеспечивать формирование сл</w:t>
      </w:r>
      <w:r>
        <w:t>е</w:t>
      </w:r>
      <w:r>
        <w:t>дующих компетенций:</w:t>
      </w:r>
    </w:p>
    <w:p w:rsidR="006E32F9" w:rsidRDefault="006E32F9" w:rsidP="006E32F9">
      <w:pPr>
        <w:ind w:firstLine="567"/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3"/>
        <w:gridCol w:w="8267"/>
      </w:tblGrid>
      <w:tr w:rsidR="006E32F9" w:rsidTr="00324738">
        <w:tc>
          <w:tcPr>
            <w:tcW w:w="1793" w:type="dxa"/>
            <w:shd w:val="clear" w:color="auto" w:fill="auto"/>
            <w:vAlign w:val="center"/>
          </w:tcPr>
          <w:p w:rsidR="006E32F9" w:rsidRDefault="006E32F9" w:rsidP="008F0DA6">
            <w:pPr>
              <w:jc w:val="center"/>
            </w:pPr>
            <w:r>
              <w:t>Коды форм</w:t>
            </w:r>
            <w:r>
              <w:t>и</w:t>
            </w:r>
            <w:r>
              <w:t>руемых ко</w:t>
            </w:r>
            <w:r>
              <w:t>м</w:t>
            </w:r>
            <w:r>
              <w:t>петенций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6E32F9" w:rsidRDefault="006E32F9" w:rsidP="008F0DA6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545FBA" w:rsidTr="00324738">
        <w:tc>
          <w:tcPr>
            <w:tcW w:w="1793" w:type="dxa"/>
            <w:shd w:val="clear" w:color="auto" w:fill="auto"/>
            <w:vAlign w:val="center"/>
          </w:tcPr>
          <w:p w:rsidR="00545FBA" w:rsidRPr="008F603C" w:rsidRDefault="00545FBA" w:rsidP="008F603C">
            <w:pPr>
              <w:jc w:val="left"/>
              <w:rPr>
                <w:sz w:val="24"/>
                <w:szCs w:val="24"/>
              </w:rPr>
            </w:pPr>
            <w:r w:rsidRPr="008F603C">
              <w:rPr>
                <w:sz w:val="24"/>
                <w:szCs w:val="24"/>
              </w:rPr>
              <w:t>ОПК-</w:t>
            </w:r>
            <w:r w:rsidR="008F603C" w:rsidRPr="008F603C">
              <w:rPr>
                <w:sz w:val="24"/>
                <w:szCs w:val="24"/>
              </w:rPr>
              <w:t>4</w:t>
            </w:r>
            <w:r w:rsidR="000D79C7" w:rsidRPr="008F60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545FBA" w:rsidRPr="008F603C" w:rsidRDefault="008F603C" w:rsidP="006A0EA5">
            <w:pPr>
              <w:jc w:val="left"/>
              <w:rPr>
                <w:sz w:val="24"/>
                <w:szCs w:val="24"/>
              </w:rPr>
            </w:pPr>
            <w:r w:rsidRPr="008F603C">
              <w:rPr>
                <w:rFonts w:ascii="TimesNewRomanPSMT" w:hAnsi="TimesNewRomanPSMT"/>
                <w:sz w:val="24"/>
                <w:szCs w:val="24"/>
              </w:rPr>
              <w:t>Способен участвовать в разработке стандартов, норм и правил, а также те</w:t>
            </w:r>
            <w:r w:rsidRPr="008F603C">
              <w:rPr>
                <w:rFonts w:ascii="TimesNewRomanPSMT" w:hAnsi="TimesNewRomanPSMT"/>
                <w:sz w:val="24"/>
                <w:szCs w:val="24"/>
              </w:rPr>
              <w:t>х</w:t>
            </w:r>
            <w:r w:rsidRPr="008F603C">
              <w:rPr>
                <w:rFonts w:ascii="TimesNewRomanPSMT" w:hAnsi="TimesNewRomanPSMT"/>
                <w:sz w:val="24"/>
                <w:szCs w:val="24"/>
              </w:rPr>
              <w:t>нической документации, связанной с профессиональной деятельностью</w:t>
            </w:r>
          </w:p>
        </w:tc>
      </w:tr>
      <w:tr w:rsidR="006E32F9" w:rsidTr="00324738">
        <w:tc>
          <w:tcPr>
            <w:tcW w:w="1793" w:type="dxa"/>
            <w:shd w:val="clear" w:color="auto" w:fill="auto"/>
            <w:vAlign w:val="center"/>
          </w:tcPr>
          <w:p w:rsidR="006E32F9" w:rsidRPr="008F603C" w:rsidRDefault="008F603C" w:rsidP="008F603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03C">
              <w:rPr>
                <w:rFonts w:ascii="Times New Roman" w:hAnsi="Times New Roman"/>
                <w:sz w:val="24"/>
                <w:szCs w:val="24"/>
              </w:rPr>
              <w:t>О</w:t>
            </w:r>
            <w:r w:rsidR="00727298" w:rsidRPr="008F603C">
              <w:rPr>
                <w:rFonts w:ascii="Times New Roman" w:hAnsi="Times New Roman"/>
                <w:sz w:val="24"/>
                <w:szCs w:val="24"/>
              </w:rPr>
              <w:t>ПК-</w:t>
            </w:r>
            <w:r w:rsidRPr="008F60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6E32F9" w:rsidRPr="008F603C" w:rsidRDefault="008F603C" w:rsidP="008F0DA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03C">
              <w:rPr>
                <w:rFonts w:ascii="TimesNewRomanPSMT" w:hAnsi="TimesNewRomanPSMT"/>
                <w:sz w:val="24"/>
                <w:szCs w:val="24"/>
              </w:rPr>
              <w:t>Способен разрабатывать алгоритмы и</w:t>
            </w:r>
            <w:r w:rsidRPr="008F603C">
              <w:rPr>
                <w:sz w:val="24"/>
                <w:szCs w:val="24"/>
              </w:rPr>
              <w:t xml:space="preserve"> </w:t>
            </w:r>
            <w:r w:rsidRPr="008F603C">
              <w:rPr>
                <w:rFonts w:ascii="TimesNewRomanPSMT" w:hAnsi="TimesNewRomanPSMT"/>
                <w:sz w:val="24"/>
                <w:szCs w:val="24"/>
              </w:rPr>
              <w:t>программы, пригодные для практич</w:t>
            </w:r>
            <w:r w:rsidRPr="008F603C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8F603C">
              <w:rPr>
                <w:rFonts w:ascii="TimesNewRomanPSMT" w:hAnsi="TimesNewRomanPSMT"/>
                <w:sz w:val="24"/>
                <w:szCs w:val="24"/>
              </w:rPr>
              <w:t>ского использования, применять основы информатики и программирования к проектированию, конструированию и тестированию программных продуктов</w:t>
            </w:r>
            <w:r w:rsidR="0007195F" w:rsidRPr="008F6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81E72" w:rsidRDefault="00181E72" w:rsidP="00631F7B">
      <w:pPr>
        <w:spacing w:before="240"/>
        <w:ind w:firstLine="539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:rsidR="00181E72" w:rsidRPr="00726881" w:rsidRDefault="00181E72" w:rsidP="00631F7B">
      <w:pPr>
        <w:spacing w:before="120"/>
        <w:ind w:firstLine="539"/>
        <w:rPr>
          <w:b/>
        </w:rPr>
      </w:pPr>
      <w:r>
        <w:rPr>
          <w:b/>
        </w:rPr>
        <w:t>2.1 Содержание учебной дисциплины</w:t>
      </w:r>
    </w:p>
    <w:p w:rsidR="00181E72" w:rsidRDefault="00181E72" w:rsidP="00181E72">
      <w:pPr>
        <w:ind w:firstLine="709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4990"/>
        <w:gridCol w:w="1814"/>
      </w:tblGrid>
      <w:tr w:rsidR="00181E72" w:rsidTr="005A0225">
        <w:trPr>
          <w:trHeight w:val="802"/>
        </w:trPr>
        <w:tc>
          <w:tcPr>
            <w:tcW w:w="534" w:type="dxa"/>
            <w:shd w:val="clear" w:color="auto" w:fill="auto"/>
            <w:vAlign w:val="center"/>
          </w:tcPr>
          <w:p w:rsidR="00181E72" w:rsidRPr="00A518B9" w:rsidRDefault="00181E72" w:rsidP="00397084">
            <w:pPr>
              <w:jc w:val="center"/>
              <w:rPr>
                <w:sz w:val="20"/>
              </w:rPr>
            </w:pPr>
            <w:r w:rsidRPr="00A518B9">
              <w:rPr>
                <w:sz w:val="20"/>
              </w:rPr>
              <w:t>Номер тем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E72" w:rsidRPr="00A518B9" w:rsidRDefault="00181E72" w:rsidP="00397084">
            <w:pPr>
              <w:jc w:val="center"/>
              <w:rPr>
                <w:sz w:val="20"/>
              </w:rPr>
            </w:pPr>
            <w:r w:rsidRPr="00A518B9">
              <w:rPr>
                <w:sz w:val="20"/>
              </w:rPr>
              <w:t>Наименование тем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181E72" w:rsidRPr="00A518B9" w:rsidRDefault="00181E72" w:rsidP="00397084">
            <w:pPr>
              <w:jc w:val="center"/>
              <w:rPr>
                <w:sz w:val="20"/>
              </w:rPr>
            </w:pPr>
            <w:r w:rsidRPr="00A518B9">
              <w:rPr>
                <w:sz w:val="20"/>
              </w:rPr>
              <w:t>Содержание</w:t>
            </w:r>
          </w:p>
        </w:tc>
        <w:tc>
          <w:tcPr>
            <w:tcW w:w="1814" w:type="dxa"/>
          </w:tcPr>
          <w:p w:rsidR="00181E72" w:rsidRPr="00A518B9" w:rsidRDefault="00181E72" w:rsidP="005A02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Коды формиру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мых компет</w:t>
            </w:r>
            <w:r w:rsidR="005A0225">
              <w:rPr>
                <w:sz w:val="20"/>
              </w:rPr>
              <w:t>енций</w:t>
            </w:r>
          </w:p>
        </w:tc>
      </w:tr>
      <w:tr w:rsidR="00DE7A26" w:rsidTr="005A0225">
        <w:tc>
          <w:tcPr>
            <w:tcW w:w="534" w:type="dxa"/>
            <w:shd w:val="clear" w:color="auto" w:fill="auto"/>
            <w:vAlign w:val="center"/>
          </w:tcPr>
          <w:p w:rsidR="00DE7A26" w:rsidRPr="00DE7A26" w:rsidRDefault="00DE7A26" w:rsidP="003970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A26" w:rsidRPr="00DE7A26" w:rsidRDefault="00DE7A26" w:rsidP="003970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DE7A26" w:rsidRPr="00DE7A26" w:rsidRDefault="00DE7A26" w:rsidP="003970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814" w:type="dxa"/>
          </w:tcPr>
          <w:p w:rsidR="00DE7A26" w:rsidRPr="00DE7A26" w:rsidRDefault="00DE7A26" w:rsidP="003970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</w:tr>
      <w:tr w:rsidR="00181E72" w:rsidTr="005A0225">
        <w:tc>
          <w:tcPr>
            <w:tcW w:w="534" w:type="dxa"/>
            <w:shd w:val="clear" w:color="auto" w:fill="auto"/>
          </w:tcPr>
          <w:p w:rsidR="00181E72" w:rsidRPr="00DB1429" w:rsidRDefault="00DB1429" w:rsidP="00397084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2EAB" w:rsidRPr="008F603C" w:rsidRDefault="00102EAB" w:rsidP="00B3633A">
            <w:pPr>
              <w:rPr>
                <w:rFonts w:ascii="Times New Roman" w:hAnsi="Times New Roman"/>
                <w:sz w:val="24"/>
                <w:szCs w:val="24"/>
              </w:rPr>
            </w:pPr>
            <w:r w:rsidRPr="008F603C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:rsidR="00B3633A" w:rsidRPr="008F603C" w:rsidRDefault="005A0225" w:rsidP="00B3633A">
            <w:pPr>
              <w:rPr>
                <w:rFonts w:ascii="Times New Roman" w:hAnsi="Times New Roman"/>
                <w:sz w:val="24"/>
                <w:szCs w:val="24"/>
              </w:rPr>
            </w:pPr>
            <w:r w:rsidRPr="008F603C">
              <w:rPr>
                <w:rFonts w:ascii="Times New Roman" w:hAnsi="Times New Roman"/>
                <w:sz w:val="24"/>
                <w:szCs w:val="24"/>
              </w:rPr>
              <w:t>Сложность</w:t>
            </w:r>
            <w:r w:rsidR="00B3633A" w:rsidRPr="008F603C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B3633A" w:rsidRPr="008F603C">
              <w:rPr>
                <w:rFonts w:ascii="Times New Roman" w:hAnsi="Times New Roman"/>
                <w:sz w:val="24"/>
                <w:szCs w:val="24"/>
              </w:rPr>
              <w:t>о</w:t>
            </w:r>
            <w:r w:rsidR="00B3633A" w:rsidRPr="008F603C">
              <w:rPr>
                <w:rFonts w:ascii="Times New Roman" w:hAnsi="Times New Roman"/>
                <w:sz w:val="24"/>
                <w:szCs w:val="24"/>
              </w:rPr>
              <w:t>граммно</w:t>
            </w:r>
            <w:r w:rsidRPr="008F603C">
              <w:rPr>
                <w:rFonts w:ascii="Times New Roman" w:hAnsi="Times New Roman"/>
                <w:sz w:val="24"/>
                <w:szCs w:val="24"/>
              </w:rPr>
              <w:t>го</w:t>
            </w:r>
            <w:r w:rsidR="00B3633A" w:rsidRPr="008F603C">
              <w:rPr>
                <w:rFonts w:ascii="Times New Roman" w:hAnsi="Times New Roman"/>
                <w:sz w:val="24"/>
                <w:szCs w:val="24"/>
              </w:rPr>
              <w:t xml:space="preserve"> обесп</w:t>
            </w:r>
            <w:r w:rsidR="00B3633A" w:rsidRPr="008F603C">
              <w:rPr>
                <w:rFonts w:ascii="Times New Roman" w:hAnsi="Times New Roman"/>
                <w:sz w:val="24"/>
                <w:szCs w:val="24"/>
              </w:rPr>
              <w:t>е</w:t>
            </w:r>
            <w:r w:rsidR="00B3633A" w:rsidRPr="008F603C">
              <w:rPr>
                <w:rFonts w:ascii="Times New Roman" w:hAnsi="Times New Roman"/>
                <w:sz w:val="24"/>
                <w:szCs w:val="24"/>
              </w:rPr>
              <w:t>чени</w:t>
            </w:r>
            <w:r w:rsidRPr="008F603C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181E72" w:rsidRPr="008F603C" w:rsidRDefault="00181E72" w:rsidP="0039708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102EAB" w:rsidRDefault="00102EAB" w:rsidP="00690C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программной инженерии. Цели, 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дачи, области применения программной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женерии.</w:t>
            </w:r>
          </w:p>
          <w:p w:rsidR="00A83D33" w:rsidRPr="00A83D33" w:rsidRDefault="00B3633A" w:rsidP="00E56A00">
            <w:pPr>
              <w:rPr>
                <w:sz w:val="24"/>
                <w:szCs w:val="24"/>
              </w:rPr>
            </w:pPr>
            <w:r w:rsidRPr="00B3633A">
              <w:rPr>
                <w:rFonts w:ascii="Times New Roman" w:hAnsi="Times New Roman"/>
                <w:bCs/>
                <w:sz w:val="24"/>
                <w:szCs w:val="24"/>
              </w:rPr>
              <w:t>Сложность реальной предметной области, сложность описания поведения больших ди</w:t>
            </w:r>
            <w:r w:rsidRPr="00B3633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3633A">
              <w:rPr>
                <w:rFonts w:ascii="Times New Roman" w:hAnsi="Times New Roman"/>
                <w:bCs/>
                <w:sz w:val="24"/>
                <w:szCs w:val="24"/>
              </w:rPr>
              <w:t>кретных систем, сложность управления ко</w:t>
            </w:r>
            <w:r w:rsidRPr="00B3633A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B3633A">
              <w:rPr>
                <w:rFonts w:ascii="Times New Roman" w:hAnsi="Times New Roman"/>
                <w:bCs/>
                <w:sz w:val="24"/>
                <w:szCs w:val="24"/>
              </w:rPr>
              <w:t>лективом разработчиков. Проблемы, возн</w:t>
            </w:r>
            <w:r w:rsidRPr="00B3633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3633A">
              <w:rPr>
                <w:rFonts w:ascii="Times New Roman" w:hAnsi="Times New Roman"/>
                <w:bCs/>
                <w:sz w:val="24"/>
                <w:szCs w:val="24"/>
              </w:rPr>
              <w:t>кающие при общении с заказчиками пр</w:t>
            </w:r>
            <w:r w:rsidRPr="00B3633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56A00">
              <w:rPr>
                <w:rFonts w:ascii="Times New Roman" w:hAnsi="Times New Roman"/>
                <w:bCs/>
                <w:sz w:val="24"/>
                <w:szCs w:val="24"/>
              </w:rPr>
              <w:t>граммных систем.</w:t>
            </w:r>
            <w:r w:rsidRPr="00B363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0877A0" w:rsidRDefault="008F603C" w:rsidP="00690CC4">
            <w:pPr>
              <w:jc w:val="center"/>
            </w:pPr>
            <w:r>
              <w:t>ОПК-4</w:t>
            </w:r>
          </w:p>
          <w:p w:rsidR="008F603C" w:rsidRPr="000877A0" w:rsidRDefault="008F603C" w:rsidP="00690CC4">
            <w:pPr>
              <w:jc w:val="center"/>
            </w:pPr>
            <w:r>
              <w:t>ОПК-6</w:t>
            </w:r>
          </w:p>
        </w:tc>
      </w:tr>
      <w:tr w:rsidR="00181E72" w:rsidTr="005A0225">
        <w:tc>
          <w:tcPr>
            <w:tcW w:w="534" w:type="dxa"/>
            <w:shd w:val="clear" w:color="auto" w:fill="auto"/>
          </w:tcPr>
          <w:p w:rsidR="00181E72" w:rsidRPr="00DB1429" w:rsidRDefault="00DB1429" w:rsidP="00397084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81E72" w:rsidRPr="008F603C" w:rsidRDefault="00B3633A" w:rsidP="00B3633A">
            <w:pPr>
              <w:rPr>
                <w:sz w:val="20"/>
              </w:rPr>
            </w:pPr>
            <w:r w:rsidRPr="008F603C">
              <w:rPr>
                <w:rFonts w:ascii="Times New Roman" w:hAnsi="Times New Roman"/>
                <w:sz w:val="24"/>
                <w:szCs w:val="24"/>
              </w:rPr>
              <w:t>Жизненный цикл программного обеспечения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0877A0" w:rsidRDefault="00E56A00" w:rsidP="00631F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ж</w:t>
            </w:r>
            <w:r w:rsidR="00436A29" w:rsidRPr="00436A29">
              <w:rPr>
                <w:rFonts w:ascii="Times New Roman" w:hAnsi="Times New Roman"/>
                <w:bCs/>
                <w:sz w:val="24"/>
                <w:szCs w:val="24"/>
              </w:rPr>
              <w:t>изненн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436A29" w:rsidRPr="00436A29">
              <w:rPr>
                <w:rFonts w:ascii="Times New Roman" w:hAnsi="Times New Roman"/>
                <w:bCs/>
                <w:sz w:val="24"/>
                <w:szCs w:val="24"/>
              </w:rPr>
              <w:t xml:space="preserve"> цикл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436A29" w:rsidRPr="00436A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программного обеспечения.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этапы жизненного цикла программного обеспечения.</w:t>
            </w:r>
            <w:r w:rsidR="00436A29" w:rsidRPr="00436A29">
              <w:rPr>
                <w:rFonts w:ascii="Times New Roman" w:hAnsi="Times New Roman"/>
                <w:bCs/>
                <w:sz w:val="24"/>
                <w:szCs w:val="24"/>
              </w:rPr>
              <w:t xml:space="preserve"> Распред</w:t>
            </w:r>
            <w:r w:rsidR="00436A29" w:rsidRPr="00436A2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36A29" w:rsidRPr="00436A29">
              <w:rPr>
                <w:rFonts w:ascii="Times New Roman" w:hAnsi="Times New Roman"/>
                <w:bCs/>
                <w:sz w:val="24"/>
                <w:szCs w:val="24"/>
              </w:rPr>
              <w:t>ление финансовых и временных затрат на реализацию каждого из этапов разработки программного обеспечения. Обследование системы, общение с заказчиком, планиров</w:t>
            </w:r>
            <w:r w:rsidR="00436A29" w:rsidRPr="00436A2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436A29" w:rsidRPr="00436A29">
              <w:rPr>
                <w:rFonts w:ascii="Times New Roman" w:hAnsi="Times New Roman"/>
                <w:bCs/>
                <w:sz w:val="24"/>
                <w:szCs w:val="24"/>
              </w:rPr>
              <w:t>ние разработки, составление технического задания.</w:t>
            </w:r>
            <w:r w:rsidR="00631F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36A29" w:rsidRPr="00436A29">
              <w:rPr>
                <w:rFonts w:ascii="Times New Roman" w:hAnsi="Times New Roman"/>
                <w:bCs/>
                <w:sz w:val="24"/>
                <w:szCs w:val="24"/>
              </w:rPr>
              <w:t>Детальный анализ предметной о</w:t>
            </w:r>
            <w:r w:rsidR="00436A29" w:rsidRPr="00436A2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436A29" w:rsidRPr="00436A29">
              <w:rPr>
                <w:rFonts w:ascii="Times New Roman" w:hAnsi="Times New Roman"/>
                <w:bCs/>
                <w:sz w:val="24"/>
                <w:szCs w:val="24"/>
              </w:rPr>
              <w:t xml:space="preserve">ласти, принятие окончательного решения о необходимости создания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программной</w:t>
            </w:r>
            <w:r w:rsidR="00436A29" w:rsidRPr="00436A29">
              <w:rPr>
                <w:rFonts w:ascii="Times New Roman" w:hAnsi="Times New Roman"/>
                <w:bCs/>
                <w:sz w:val="24"/>
                <w:szCs w:val="24"/>
              </w:rPr>
              <w:t xml:space="preserve"> сист</w:t>
            </w:r>
            <w:r w:rsidR="00436A29" w:rsidRPr="00436A2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мы.</w:t>
            </w:r>
          </w:p>
          <w:p w:rsidR="00E56A00" w:rsidRDefault="00E56A00" w:rsidP="00631F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0225" w:rsidRPr="00436A29" w:rsidRDefault="005A0225" w:rsidP="00631F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8F603C" w:rsidRDefault="008F603C" w:rsidP="008F603C">
            <w:pPr>
              <w:jc w:val="center"/>
            </w:pPr>
            <w:r>
              <w:t>ОПК-4</w:t>
            </w:r>
          </w:p>
          <w:p w:rsidR="00181E72" w:rsidRPr="00952D56" w:rsidRDefault="008F603C" w:rsidP="008F603C">
            <w:pPr>
              <w:jc w:val="center"/>
            </w:pPr>
            <w:r>
              <w:t>ОПК-6</w:t>
            </w:r>
          </w:p>
        </w:tc>
      </w:tr>
      <w:tr w:rsidR="005A0225" w:rsidTr="005A0225">
        <w:trPr>
          <w:trHeight w:val="1241"/>
        </w:trPr>
        <w:tc>
          <w:tcPr>
            <w:tcW w:w="534" w:type="dxa"/>
            <w:shd w:val="clear" w:color="auto" w:fill="auto"/>
          </w:tcPr>
          <w:p w:rsidR="005A0225" w:rsidRPr="00DB1429" w:rsidRDefault="005A0225" w:rsidP="00397084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A0225" w:rsidRPr="008F603C" w:rsidRDefault="005A0225" w:rsidP="0057305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F603C">
              <w:rPr>
                <w:rFonts w:ascii="Times New Roman" w:hAnsi="Times New Roman"/>
                <w:sz w:val="24"/>
                <w:szCs w:val="24"/>
              </w:rPr>
              <w:t>Методологии</w:t>
            </w:r>
            <w:r w:rsidR="000B3879" w:rsidRPr="008F603C">
              <w:rPr>
                <w:rFonts w:ascii="Times New Roman" w:hAnsi="Times New Roman"/>
                <w:sz w:val="24"/>
                <w:szCs w:val="24"/>
              </w:rPr>
              <w:t xml:space="preserve"> и модели</w:t>
            </w:r>
            <w:r w:rsidRPr="008F6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050" w:rsidRPr="008F603C">
              <w:rPr>
                <w:rFonts w:ascii="Times New Roman" w:hAnsi="Times New Roman"/>
                <w:sz w:val="24"/>
                <w:szCs w:val="24"/>
              </w:rPr>
              <w:t>разработки</w:t>
            </w:r>
            <w:r w:rsidRPr="008F603C">
              <w:rPr>
                <w:rFonts w:ascii="Times New Roman" w:hAnsi="Times New Roman"/>
                <w:sz w:val="24"/>
                <w:szCs w:val="24"/>
              </w:rPr>
              <w:t xml:space="preserve"> программных пр</w:t>
            </w:r>
            <w:r w:rsidRPr="008F603C">
              <w:rPr>
                <w:rFonts w:ascii="Times New Roman" w:hAnsi="Times New Roman"/>
                <w:sz w:val="24"/>
                <w:szCs w:val="24"/>
              </w:rPr>
              <w:t>о</w:t>
            </w:r>
            <w:r w:rsidRPr="008F603C">
              <w:rPr>
                <w:rFonts w:ascii="Times New Roman" w:hAnsi="Times New Roman"/>
                <w:sz w:val="24"/>
                <w:szCs w:val="24"/>
              </w:rPr>
              <w:t>дуктов</w:t>
            </w:r>
          </w:p>
        </w:tc>
        <w:tc>
          <w:tcPr>
            <w:tcW w:w="4990" w:type="dxa"/>
            <w:shd w:val="clear" w:color="auto" w:fill="auto"/>
          </w:tcPr>
          <w:p w:rsidR="005A0225" w:rsidRPr="000B3879" w:rsidRDefault="00573050" w:rsidP="00E404A2">
            <w:pPr>
              <w:spacing w:before="120"/>
              <w:jc w:val="left"/>
              <w:rPr>
                <w:sz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Модели жизненного цикла программного обеспечения. </w:t>
            </w:r>
            <w:r w:rsidR="005A0225" w:rsidRPr="007A7E5E">
              <w:rPr>
                <w:rFonts w:ascii="Times New Roman" w:hAnsi="Times New Roman"/>
                <w:bCs/>
                <w:sz w:val="24"/>
                <w:szCs w:val="24"/>
              </w:rPr>
              <w:t xml:space="preserve">Каскадные и итеративные </w:t>
            </w:r>
            <w:r w:rsidR="00E404A2">
              <w:rPr>
                <w:rFonts w:ascii="Times New Roman" w:hAnsi="Times New Roman"/>
                <w:bCs/>
                <w:sz w:val="24"/>
                <w:szCs w:val="24"/>
              </w:rPr>
              <w:t>мет</w:t>
            </w:r>
            <w:r w:rsidR="00E404A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404A2">
              <w:rPr>
                <w:rFonts w:ascii="Times New Roman" w:hAnsi="Times New Roman"/>
                <w:bCs/>
                <w:sz w:val="24"/>
                <w:szCs w:val="24"/>
              </w:rPr>
              <w:t>дологии разработки программных продуктов</w:t>
            </w:r>
            <w:r w:rsidR="005A0225" w:rsidRPr="007A7E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B3879">
              <w:rPr>
                <w:rFonts w:ascii="Times New Roman" w:hAnsi="Times New Roman"/>
                <w:bCs/>
                <w:sz w:val="24"/>
                <w:szCs w:val="24"/>
              </w:rPr>
              <w:t xml:space="preserve"> Каскадная модель жизненного цикла ПО. </w:t>
            </w:r>
            <w:r w:rsidR="000B387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0B3879" w:rsidRPr="000B387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B3879">
              <w:rPr>
                <w:rFonts w:ascii="Times New Roman" w:hAnsi="Times New Roman"/>
                <w:bCs/>
                <w:sz w:val="24"/>
                <w:szCs w:val="24"/>
              </w:rPr>
              <w:t xml:space="preserve">модель. Инкрементная модель. Методология </w:t>
            </w:r>
            <w:r w:rsidR="000B387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RAD</w:t>
            </w:r>
            <w:r w:rsidR="000B3879" w:rsidRPr="000B387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B3879">
              <w:rPr>
                <w:rFonts w:ascii="Times New Roman" w:hAnsi="Times New Roman"/>
                <w:bCs/>
                <w:sz w:val="24"/>
                <w:szCs w:val="24"/>
              </w:rPr>
              <w:t>Методология</w:t>
            </w:r>
            <w:r w:rsidR="005A0225" w:rsidRPr="007A7E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B387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Agile</w:t>
            </w:r>
            <w:r w:rsidR="000B3879" w:rsidRPr="000B387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B3879">
              <w:rPr>
                <w:rFonts w:ascii="Times New Roman" w:hAnsi="Times New Roman"/>
                <w:bCs/>
                <w:sz w:val="24"/>
                <w:szCs w:val="24"/>
              </w:rPr>
              <w:t>Итерационная и спиральная модель жизненного цикла ПО.</w:t>
            </w:r>
          </w:p>
        </w:tc>
        <w:tc>
          <w:tcPr>
            <w:tcW w:w="1814" w:type="dxa"/>
            <w:vAlign w:val="center"/>
          </w:tcPr>
          <w:p w:rsidR="008F603C" w:rsidRDefault="008F603C" w:rsidP="008F603C">
            <w:pPr>
              <w:jc w:val="center"/>
            </w:pPr>
            <w:r>
              <w:t>ОПК-4</w:t>
            </w:r>
          </w:p>
          <w:p w:rsidR="005A0225" w:rsidRPr="00952D56" w:rsidRDefault="008F603C" w:rsidP="008F603C">
            <w:pPr>
              <w:jc w:val="center"/>
            </w:pPr>
            <w:r>
              <w:t>ОПК-6</w:t>
            </w:r>
          </w:p>
        </w:tc>
      </w:tr>
      <w:tr w:rsidR="005A0225" w:rsidTr="005A0225">
        <w:tc>
          <w:tcPr>
            <w:tcW w:w="534" w:type="dxa"/>
            <w:shd w:val="clear" w:color="auto" w:fill="auto"/>
          </w:tcPr>
          <w:p w:rsidR="005A0225" w:rsidRPr="0003302F" w:rsidRDefault="005A0225" w:rsidP="00397084">
            <w:pPr>
              <w:spacing w:before="120"/>
              <w:jc w:val="center"/>
              <w:rPr>
                <w:sz w:val="24"/>
                <w:szCs w:val="24"/>
              </w:rPr>
            </w:pPr>
            <w:r w:rsidRPr="0003302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5A0225" w:rsidRPr="008F603C" w:rsidRDefault="005A0225" w:rsidP="00AA023F">
            <w:pPr>
              <w:spacing w:before="120" w:after="120"/>
              <w:rPr>
                <w:sz w:val="20"/>
              </w:rPr>
            </w:pPr>
            <w:r w:rsidRPr="008F603C">
              <w:rPr>
                <w:rFonts w:ascii="Times New Roman" w:hAnsi="Times New Roman"/>
                <w:sz w:val="24"/>
                <w:szCs w:val="24"/>
              </w:rPr>
              <w:t>Технологии быс</w:t>
            </w:r>
            <w:r w:rsidRPr="008F603C">
              <w:rPr>
                <w:rFonts w:ascii="Times New Roman" w:hAnsi="Times New Roman"/>
                <w:sz w:val="24"/>
                <w:szCs w:val="24"/>
              </w:rPr>
              <w:t>т</w:t>
            </w:r>
            <w:r w:rsidRPr="008F603C">
              <w:rPr>
                <w:rFonts w:ascii="Times New Roman" w:hAnsi="Times New Roman"/>
                <w:sz w:val="24"/>
                <w:szCs w:val="24"/>
              </w:rPr>
              <w:t>рой разработки программного обеспечения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5A0225" w:rsidRPr="005E0DCC" w:rsidRDefault="005A0225" w:rsidP="007B2340">
            <w:pPr>
              <w:spacing w:before="120" w:after="120"/>
              <w:jc w:val="left"/>
            </w:pPr>
            <w:r w:rsidRPr="007A7E5E">
              <w:rPr>
                <w:rFonts w:ascii="Times New Roman" w:hAnsi="Times New Roman"/>
                <w:bCs/>
                <w:sz w:val="24"/>
                <w:szCs w:val="24"/>
              </w:rPr>
              <w:t>Технология экстремальн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A7E5E">
              <w:rPr>
                <w:rFonts w:ascii="Times New Roman" w:hAnsi="Times New Roman"/>
                <w:bCs/>
                <w:sz w:val="24"/>
                <w:szCs w:val="24"/>
              </w:rPr>
              <w:t>го программиров</w:t>
            </w:r>
            <w:r w:rsidRPr="007A7E5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A7E5E">
              <w:rPr>
                <w:rFonts w:ascii="Times New Roman" w:hAnsi="Times New Roman"/>
                <w:bCs/>
                <w:sz w:val="24"/>
                <w:szCs w:val="24"/>
              </w:rPr>
              <w:t>ния. SCRUM технология.</w:t>
            </w:r>
            <w:r w:rsidR="007B2340" w:rsidRPr="007B23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B2340">
              <w:rPr>
                <w:rFonts w:ascii="Times New Roman" w:hAnsi="Times New Roman"/>
                <w:bCs/>
                <w:sz w:val="24"/>
                <w:szCs w:val="24"/>
              </w:rPr>
              <w:t xml:space="preserve">Метод </w:t>
            </w:r>
            <w:r w:rsidR="007B23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Kanban</w:t>
            </w:r>
            <w:r w:rsidR="007B2340" w:rsidRPr="007B234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A7E5E">
              <w:rPr>
                <w:rFonts w:ascii="Times New Roman" w:hAnsi="Times New Roman"/>
                <w:bCs/>
                <w:sz w:val="24"/>
                <w:szCs w:val="24"/>
              </w:rPr>
              <w:t xml:space="preserve"> Преимущества и недостатки технологий б</w:t>
            </w:r>
            <w:r w:rsidRPr="007A7E5E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7A7E5E">
              <w:rPr>
                <w:rFonts w:ascii="Times New Roman" w:hAnsi="Times New Roman"/>
                <w:bCs/>
                <w:sz w:val="24"/>
                <w:szCs w:val="24"/>
              </w:rPr>
              <w:t>строй разработки программного обеспечения. Организация коллективной работы над пр</w:t>
            </w:r>
            <w:r w:rsidRPr="007A7E5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A7E5E">
              <w:rPr>
                <w:rFonts w:ascii="Times New Roman" w:hAnsi="Times New Roman"/>
                <w:bCs/>
                <w:sz w:val="24"/>
                <w:szCs w:val="24"/>
              </w:rPr>
              <w:t>ектом при использовании технологий быс</w:t>
            </w:r>
            <w:r w:rsidRPr="007A7E5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7A7E5E">
              <w:rPr>
                <w:rFonts w:ascii="Times New Roman" w:hAnsi="Times New Roman"/>
                <w:bCs/>
                <w:sz w:val="24"/>
                <w:szCs w:val="24"/>
              </w:rPr>
              <w:t>рой разработки.</w:t>
            </w:r>
          </w:p>
        </w:tc>
        <w:tc>
          <w:tcPr>
            <w:tcW w:w="1814" w:type="dxa"/>
            <w:vAlign w:val="center"/>
          </w:tcPr>
          <w:p w:rsidR="008F603C" w:rsidRDefault="008F603C" w:rsidP="008F603C">
            <w:pPr>
              <w:jc w:val="center"/>
            </w:pPr>
            <w:r>
              <w:t>ОПК-4</w:t>
            </w:r>
          </w:p>
          <w:p w:rsidR="005A0225" w:rsidRPr="00952D56" w:rsidRDefault="008F603C" w:rsidP="008F603C">
            <w:pPr>
              <w:jc w:val="center"/>
            </w:pPr>
            <w:r>
              <w:t>ОПК-6</w:t>
            </w:r>
          </w:p>
        </w:tc>
      </w:tr>
      <w:tr w:rsidR="005A0225" w:rsidTr="005A0225">
        <w:trPr>
          <w:trHeight w:val="1953"/>
        </w:trPr>
        <w:tc>
          <w:tcPr>
            <w:tcW w:w="534" w:type="dxa"/>
            <w:shd w:val="clear" w:color="auto" w:fill="auto"/>
          </w:tcPr>
          <w:p w:rsidR="005A0225" w:rsidRPr="007B2340" w:rsidRDefault="005A0225" w:rsidP="00397084">
            <w:pPr>
              <w:spacing w:before="120"/>
              <w:jc w:val="center"/>
              <w:rPr>
                <w:sz w:val="24"/>
                <w:szCs w:val="24"/>
              </w:rPr>
            </w:pPr>
            <w:r w:rsidRPr="007B2340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A0225" w:rsidRPr="008F603C" w:rsidRDefault="00AC5558" w:rsidP="00AA023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F603C">
              <w:rPr>
                <w:rFonts w:ascii="Times New Roman" w:hAnsi="Times New Roman"/>
                <w:sz w:val="24"/>
                <w:szCs w:val="24"/>
              </w:rPr>
              <w:t xml:space="preserve">Введение в </w:t>
            </w:r>
            <w:r w:rsidRPr="008F603C">
              <w:rPr>
                <w:rFonts w:ascii="Times New Roman" w:hAnsi="Times New Roman"/>
                <w:sz w:val="24"/>
                <w:szCs w:val="24"/>
                <w:lang w:val="en-US"/>
              </w:rPr>
              <w:t>UML</w:t>
            </w:r>
          </w:p>
        </w:tc>
        <w:tc>
          <w:tcPr>
            <w:tcW w:w="4990" w:type="dxa"/>
            <w:shd w:val="clear" w:color="auto" w:fill="auto"/>
          </w:tcPr>
          <w:p w:rsidR="005A0225" w:rsidRPr="00353999" w:rsidRDefault="005A0225" w:rsidP="00AA023F">
            <w:pPr>
              <w:spacing w:before="12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999">
              <w:rPr>
                <w:rFonts w:ascii="Times New Roman" w:hAnsi="Times New Roman"/>
                <w:bCs/>
                <w:sz w:val="24"/>
                <w:szCs w:val="24"/>
              </w:rPr>
              <w:t>Введение в UML. Основные диаграммы ун</w:t>
            </w:r>
            <w:r w:rsidRPr="0035399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53999">
              <w:rPr>
                <w:rFonts w:ascii="Times New Roman" w:hAnsi="Times New Roman"/>
                <w:bCs/>
                <w:sz w:val="24"/>
                <w:szCs w:val="24"/>
              </w:rPr>
              <w:t>фицированного языка моделирование. Ди</w:t>
            </w:r>
            <w:r w:rsidRPr="0035399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53999">
              <w:rPr>
                <w:rFonts w:ascii="Times New Roman" w:hAnsi="Times New Roman"/>
                <w:bCs/>
                <w:sz w:val="24"/>
                <w:szCs w:val="24"/>
              </w:rPr>
              <w:t>грамма вариантов использования.</w:t>
            </w:r>
          </w:p>
          <w:p w:rsidR="005A0225" w:rsidRPr="00C15FF4" w:rsidRDefault="005A0225" w:rsidP="00C15FF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8F603C" w:rsidRDefault="008F603C" w:rsidP="008F603C">
            <w:pPr>
              <w:jc w:val="center"/>
            </w:pPr>
            <w:r>
              <w:t>ОПК-4</w:t>
            </w:r>
          </w:p>
          <w:p w:rsidR="005A0225" w:rsidRPr="00952D56" w:rsidRDefault="008F603C" w:rsidP="008F603C">
            <w:pPr>
              <w:jc w:val="center"/>
            </w:pPr>
            <w:r>
              <w:t>ОПК-6</w:t>
            </w:r>
          </w:p>
        </w:tc>
      </w:tr>
      <w:tr w:rsidR="005A0225" w:rsidTr="005A0225">
        <w:trPr>
          <w:trHeight w:val="1188"/>
        </w:trPr>
        <w:tc>
          <w:tcPr>
            <w:tcW w:w="534" w:type="dxa"/>
            <w:shd w:val="clear" w:color="auto" w:fill="auto"/>
          </w:tcPr>
          <w:p w:rsidR="005A0225" w:rsidRPr="00353999" w:rsidRDefault="005A0225" w:rsidP="0039708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A0225" w:rsidRPr="008F603C" w:rsidRDefault="005A0225" w:rsidP="00AA023F">
            <w:pPr>
              <w:spacing w:before="120" w:after="120"/>
              <w:rPr>
                <w:rFonts w:ascii="Arial Narrow" w:hAnsi="Arial Narrow" w:cs="Courier New"/>
                <w:bCs/>
                <w:sz w:val="28"/>
                <w:szCs w:val="28"/>
              </w:rPr>
            </w:pPr>
            <w:r w:rsidRPr="008F603C">
              <w:rPr>
                <w:rFonts w:ascii="Times New Roman" w:hAnsi="Times New Roman"/>
                <w:sz w:val="24"/>
                <w:szCs w:val="24"/>
              </w:rPr>
              <w:t>Использование унифицированного языка моделиров</w:t>
            </w:r>
            <w:r w:rsidRPr="008F603C">
              <w:rPr>
                <w:rFonts w:ascii="Times New Roman" w:hAnsi="Times New Roman"/>
                <w:sz w:val="24"/>
                <w:szCs w:val="24"/>
              </w:rPr>
              <w:t>а</w:t>
            </w:r>
            <w:r w:rsidRPr="008F603C">
              <w:rPr>
                <w:rFonts w:ascii="Times New Roman" w:hAnsi="Times New Roman"/>
                <w:sz w:val="24"/>
                <w:szCs w:val="24"/>
              </w:rPr>
              <w:t>ния при проектир</w:t>
            </w:r>
            <w:r w:rsidRPr="008F603C">
              <w:rPr>
                <w:rFonts w:ascii="Times New Roman" w:hAnsi="Times New Roman"/>
                <w:sz w:val="24"/>
                <w:szCs w:val="24"/>
              </w:rPr>
              <w:t>о</w:t>
            </w:r>
            <w:r w:rsidRPr="008F603C">
              <w:rPr>
                <w:rFonts w:ascii="Times New Roman" w:hAnsi="Times New Roman"/>
                <w:sz w:val="24"/>
                <w:szCs w:val="24"/>
              </w:rPr>
              <w:t>вании програм</w:t>
            </w:r>
            <w:r w:rsidRPr="008F603C">
              <w:rPr>
                <w:rFonts w:ascii="Times New Roman" w:hAnsi="Times New Roman"/>
                <w:sz w:val="24"/>
                <w:szCs w:val="24"/>
              </w:rPr>
              <w:t>м</w:t>
            </w:r>
            <w:r w:rsidRPr="008F603C">
              <w:rPr>
                <w:rFonts w:ascii="Times New Roman" w:hAnsi="Times New Roman"/>
                <w:sz w:val="24"/>
                <w:szCs w:val="24"/>
              </w:rPr>
              <w:t>ных систем</w:t>
            </w:r>
          </w:p>
        </w:tc>
        <w:tc>
          <w:tcPr>
            <w:tcW w:w="4990" w:type="dxa"/>
            <w:shd w:val="clear" w:color="auto" w:fill="auto"/>
          </w:tcPr>
          <w:p w:rsidR="005A0225" w:rsidRPr="00353999" w:rsidRDefault="005A0225" w:rsidP="007B0F59">
            <w:pPr>
              <w:spacing w:before="12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4794A">
              <w:rPr>
                <w:rFonts w:ascii="Times New Roman" w:hAnsi="Times New Roman"/>
                <w:bCs/>
                <w:sz w:val="24"/>
                <w:szCs w:val="24"/>
              </w:rPr>
              <w:t>Кооперативные диаграммы. Диаграмма кла</w:t>
            </w:r>
            <w:r w:rsidRPr="0024794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24794A">
              <w:rPr>
                <w:rFonts w:ascii="Times New Roman" w:hAnsi="Times New Roman"/>
                <w:bCs/>
                <w:sz w:val="24"/>
                <w:szCs w:val="24"/>
              </w:rPr>
              <w:t xml:space="preserve">сов. Диаграмма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взаимодействий</w:t>
            </w:r>
            <w:r w:rsidRPr="002479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4" w:type="dxa"/>
            <w:vAlign w:val="center"/>
          </w:tcPr>
          <w:p w:rsidR="008F603C" w:rsidRDefault="008F603C" w:rsidP="008F603C">
            <w:pPr>
              <w:jc w:val="center"/>
            </w:pPr>
            <w:r>
              <w:t>ОПК-4</w:t>
            </w:r>
          </w:p>
          <w:p w:rsidR="005A0225" w:rsidRPr="00952D56" w:rsidRDefault="008F603C" w:rsidP="008F603C">
            <w:pPr>
              <w:jc w:val="center"/>
            </w:pPr>
            <w:r>
              <w:t>ОПК-6</w:t>
            </w:r>
          </w:p>
        </w:tc>
      </w:tr>
      <w:tr w:rsidR="005A0225" w:rsidTr="007B2340">
        <w:trPr>
          <w:trHeight w:val="1075"/>
        </w:trPr>
        <w:tc>
          <w:tcPr>
            <w:tcW w:w="534" w:type="dxa"/>
            <w:shd w:val="clear" w:color="auto" w:fill="auto"/>
          </w:tcPr>
          <w:p w:rsidR="005A0225" w:rsidRDefault="005A0225" w:rsidP="0039708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A0225" w:rsidRPr="008F603C" w:rsidRDefault="005A0225" w:rsidP="007B2340">
            <w:pPr>
              <w:pStyle w:val="31"/>
              <w:spacing w:before="120" w:after="120"/>
              <w:ind w:firstLine="0"/>
              <w:rPr>
                <w:rFonts w:ascii="Arial Narrow" w:hAnsi="Arial Narrow" w:cs="Courier New"/>
                <w:szCs w:val="28"/>
                <w:lang w:val="en-US"/>
              </w:rPr>
            </w:pPr>
            <w:r w:rsidRPr="008F603C">
              <w:rPr>
                <w:bCs w:val="0"/>
                <w:sz w:val="24"/>
                <w:szCs w:val="24"/>
              </w:rPr>
              <w:t>Оценка качества программного обеспечения</w:t>
            </w:r>
            <w:r w:rsidRPr="008F603C">
              <w:rPr>
                <w:rFonts w:ascii="Arial Narrow" w:hAnsi="Arial Narrow" w:cs="Courier New"/>
                <w:bCs w:val="0"/>
                <w:szCs w:val="28"/>
              </w:rPr>
              <w:t>.</w:t>
            </w:r>
          </w:p>
        </w:tc>
        <w:tc>
          <w:tcPr>
            <w:tcW w:w="4990" w:type="dxa"/>
            <w:shd w:val="clear" w:color="auto" w:fill="auto"/>
          </w:tcPr>
          <w:p w:rsidR="005A0225" w:rsidRPr="0024794A" w:rsidRDefault="005A0225" w:rsidP="007B0F59">
            <w:pPr>
              <w:spacing w:before="120" w:after="12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A35">
              <w:rPr>
                <w:rFonts w:ascii="Times New Roman" w:hAnsi="Times New Roman"/>
                <w:bCs/>
                <w:sz w:val="24"/>
                <w:szCs w:val="24"/>
              </w:rPr>
              <w:t>Методики оценки качества ПО. Процессный подход к оценке качества ПО.</w:t>
            </w:r>
          </w:p>
        </w:tc>
        <w:tc>
          <w:tcPr>
            <w:tcW w:w="1814" w:type="dxa"/>
            <w:vAlign w:val="center"/>
          </w:tcPr>
          <w:p w:rsidR="008F603C" w:rsidRDefault="008F603C" w:rsidP="008F603C">
            <w:pPr>
              <w:jc w:val="center"/>
            </w:pPr>
            <w:r>
              <w:t>ОПК-4</w:t>
            </w:r>
          </w:p>
          <w:p w:rsidR="005A0225" w:rsidRPr="00952D56" w:rsidRDefault="008F603C" w:rsidP="008F603C">
            <w:pPr>
              <w:jc w:val="center"/>
            </w:pPr>
            <w:r>
              <w:t>ОПК-6</w:t>
            </w:r>
          </w:p>
        </w:tc>
      </w:tr>
      <w:tr w:rsidR="005A0225" w:rsidTr="005A0225">
        <w:trPr>
          <w:trHeight w:val="1188"/>
        </w:trPr>
        <w:tc>
          <w:tcPr>
            <w:tcW w:w="534" w:type="dxa"/>
            <w:shd w:val="clear" w:color="auto" w:fill="auto"/>
          </w:tcPr>
          <w:p w:rsidR="005A0225" w:rsidRDefault="005A0225" w:rsidP="0039708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A0225" w:rsidRPr="008F603C" w:rsidRDefault="005A0225" w:rsidP="007B0F59">
            <w:pPr>
              <w:pStyle w:val="31"/>
              <w:spacing w:before="120" w:after="120"/>
              <w:ind w:firstLine="0"/>
              <w:rPr>
                <w:bCs w:val="0"/>
                <w:sz w:val="24"/>
                <w:szCs w:val="24"/>
              </w:rPr>
            </w:pPr>
            <w:r w:rsidRPr="008F603C">
              <w:rPr>
                <w:bCs w:val="0"/>
                <w:sz w:val="24"/>
                <w:szCs w:val="24"/>
              </w:rPr>
              <w:t>Внедрение и с</w:t>
            </w:r>
            <w:r w:rsidRPr="008F603C">
              <w:rPr>
                <w:bCs w:val="0"/>
                <w:sz w:val="24"/>
                <w:szCs w:val="24"/>
              </w:rPr>
              <w:t>о</w:t>
            </w:r>
            <w:r w:rsidRPr="008F603C">
              <w:rPr>
                <w:bCs w:val="0"/>
                <w:sz w:val="24"/>
                <w:szCs w:val="24"/>
              </w:rPr>
              <w:t>провождение пр</w:t>
            </w:r>
            <w:r w:rsidRPr="008F603C">
              <w:rPr>
                <w:bCs w:val="0"/>
                <w:sz w:val="24"/>
                <w:szCs w:val="24"/>
              </w:rPr>
              <w:t>о</w:t>
            </w:r>
            <w:r w:rsidRPr="008F603C">
              <w:rPr>
                <w:bCs w:val="0"/>
                <w:sz w:val="24"/>
                <w:szCs w:val="24"/>
              </w:rPr>
              <w:t>граммных проду</w:t>
            </w:r>
            <w:r w:rsidRPr="008F603C">
              <w:rPr>
                <w:bCs w:val="0"/>
                <w:sz w:val="24"/>
                <w:szCs w:val="24"/>
              </w:rPr>
              <w:t>к</w:t>
            </w:r>
            <w:r w:rsidRPr="008F603C">
              <w:rPr>
                <w:bCs w:val="0"/>
                <w:sz w:val="24"/>
                <w:szCs w:val="24"/>
              </w:rPr>
              <w:t>тов.</w:t>
            </w:r>
          </w:p>
          <w:p w:rsidR="005A0225" w:rsidRPr="008F603C" w:rsidRDefault="005A0225" w:rsidP="0024794A">
            <w:pPr>
              <w:pStyle w:val="31"/>
              <w:ind w:firstLine="0"/>
              <w:rPr>
                <w:bCs w:val="0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5A0225" w:rsidRPr="00815A35" w:rsidRDefault="005A0225" w:rsidP="007B0F59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A35">
              <w:rPr>
                <w:rFonts w:ascii="Times New Roman" w:hAnsi="Times New Roman"/>
                <w:bCs/>
                <w:sz w:val="24"/>
                <w:szCs w:val="24"/>
              </w:rPr>
              <w:t>Планирование процесса внедрения програм</w:t>
            </w:r>
            <w:r w:rsidRPr="00815A3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815A35">
              <w:rPr>
                <w:rFonts w:ascii="Times New Roman" w:hAnsi="Times New Roman"/>
                <w:bCs/>
                <w:sz w:val="24"/>
                <w:szCs w:val="24"/>
              </w:rPr>
              <w:t>ного продукта. Основные задачи</w:t>
            </w:r>
            <w:r w:rsidR="007B2340" w:rsidRPr="007B23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15A35">
              <w:rPr>
                <w:rFonts w:ascii="Times New Roman" w:hAnsi="Times New Roman"/>
                <w:bCs/>
                <w:sz w:val="24"/>
                <w:szCs w:val="24"/>
              </w:rPr>
              <w:t xml:space="preserve"> решаемые на этапе внедрения. Процесс устранения ошибок на этапе внедрения. Документиров</w:t>
            </w:r>
            <w:r w:rsidRPr="00815A3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15A35">
              <w:rPr>
                <w:rFonts w:ascii="Times New Roman" w:hAnsi="Times New Roman"/>
                <w:bCs/>
                <w:sz w:val="24"/>
                <w:szCs w:val="24"/>
              </w:rPr>
              <w:t>ние программного обеспечения. Техническая поддержка пользователей на этапе сопрово</w:t>
            </w:r>
            <w:r w:rsidRPr="00815A35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815A35">
              <w:rPr>
                <w:rFonts w:ascii="Times New Roman" w:hAnsi="Times New Roman"/>
                <w:bCs/>
                <w:sz w:val="24"/>
                <w:szCs w:val="24"/>
              </w:rPr>
              <w:t>дения.</w:t>
            </w:r>
          </w:p>
        </w:tc>
        <w:tc>
          <w:tcPr>
            <w:tcW w:w="1814" w:type="dxa"/>
            <w:vAlign w:val="center"/>
          </w:tcPr>
          <w:p w:rsidR="008F603C" w:rsidRDefault="008F603C" w:rsidP="008F603C">
            <w:pPr>
              <w:jc w:val="center"/>
            </w:pPr>
            <w:r>
              <w:t>ОПК-4</w:t>
            </w:r>
          </w:p>
          <w:p w:rsidR="005A0225" w:rsidRPr="00952D56" w:rsidRDefault="008F603C" w:rsidP="008F603C">
            <w:pPr>
              <w:jc w:val="center"/>
            </w:pPr>
            <w:r>
              <w:t>ОПК-6</w:t>
            </w:r>
          </w:p>
        </w:tc>
      </w:tr>
    </w:tbl>
    <w:p w:rsidR="00ED0FB2" w:rsidRPr="009F1F64" w:rsidRDefault="00ED0FB2" w:rsidP="00631F7B">
      <w:pPr>
        <w:spacing w:before="240" w:after="120"/>
        <w:ind w:firstLine="539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529"/>
        <w:gridCol w:w="3792"/>
        <w:gridCol w:w="316"/>
        <w:gridCol w:w="2867"/>
        <w:gridCol w:w="462"/>
        <w:gridCol w:w="428"/>
        <w:gridCol w:w="848"/>
        <w:gridCol w:w="623"/>
      </w:tblGrid>
      <w:tr w:rsidR="0027049C" w:rsidRPr="00397084" w:rsidTr="007B2160">
        <w:trPr>
          <w:cantSplit/>
          <w:trHeight w:val="1546"/>
        </w:trPr>
        <w:tc>
          <w:tcPr>
            <w:tcW w:w="268" w:type="pct"/>
            <w:shd w:val="clear" w:color="auto" w:fill="auto"/>
            <w:textDirection w:val="btLr"/>
            <w:vAlign w:val="center"/>
          </w:tcPr>
          <w:p w:rsidR="00DB1429" w:rsidRPr="00397084" w:rsidRDefault="00DB1429" w:rsidP="007B2160">
            <w:pPr>
              <w:ind w:left="113" w:right="113"/>
              <w:jc w:val="center"/>
              <w:rPr>
                <w:sz w:val="20"/>
              </w:rPr>
            </w:pPr>
            <w:r w:rsidRPr="00397084">
              <w:rPr>
                <w:sz w:val="20"/>
              </w:rPr>
              <w:t>№ недели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429" w:rsidRPr="00397084" w:rsidRDefault="00DB1429" w:rsidP="007B2160">
            <w:pPr>
              <w:jc w:val="center"/>
              <w:rPr>
                <w:sz w:val="20"/>
              </w:rPr>
            </w:pPr>
            <w:r w:rsidRPr="00397084">
              <w:rPr>
                <w:sz w:val="20"/>
              </w:rPr>
              <w:t>Лекции</w:t>
            </w:r>
          </w:p>
          <w:p w:rsidR="00DB1429" w:rsidRPr="00397084" w:rsidRDefault="00DB1429" w:rsidP="007B2160">
            <w:pPr>
              <w:jc w:val="center"/>
              <w:rPr>
                <w:sz w:val="20"/>
                <w:lang w:val="en-US"/>
              </w:rPr>
            </w:pPr>
            <w:r w:rsidRPr="00397084">
              <w:rPr>
                <w:sz w:val="20"/>
                <w:lang w:val="en-US"/>
              </w:rPr>
              <w:t>(</w:t>
            </w:r>
            <w:r w:rsidRPr="00397084">
              <w:rPr>
                <w:sz w:val="20"/>
              </w:rPr>
              <w:t>наименование тем</w:t>
            </w:r>
            <w:r w:rsidRPr="00397084">
              <w:rPr>
                <w:sz w:val="20"/>
                <w:lang w:val="en-US"/>
              </w:rPr>
              <w:t>)</w:t>
            </w:r>
          </w:p>
          <w:p w:rsidR="00DB1429" w:rsidRPr="00397084" w:rsidRDefault="00DB1429" w:rsidP="007B2160">
            <w:pPr>
              <w:jc w:val="center"/>
              <w:rPr>
                <w:sz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1429" w:rsidRPr="00397084" w:rsidRDefault="00DB1429" w:rsidP="007B2160">
            <w:pPr>
              <w:ind w:left="113" w:right="113"/>
              <w:jc w:val="center"/>
              <w:rPr>
                <w:sz w:val="20"/>
              </w:rPr>
            </w:pPr>
            <w:r w:rsidRPr="00397084">
              <w:rPr>
                <w:sz w:val="20"/>
              </w:rPr>
              <w:t>Часы</w:t>
            </w: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B1429" w:rsidRDefault="00E448EF" w:rsidP="007B216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  <w:p w:rsidR="00E448EF" w:rsidRPr="00397084" w:rsidRDefault="005A0225" w:rsidP="007B216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="00E448EF">
              <w:rPr>
                <w:sz w:val="20"/>
              </w:rPr>
              <w:t>анятия</w:t>
            </w:r>
          </w:p>
        </w:tc>
        <w:tc>
          <w:tcPr>
            <w:tcW w:w="234" w:type="pct"/>
            <w:shd w:val="clear" w:color="auto" w:fill="auto"/>
            <w:textDirection w:val="btLr"/>
            <w:vAlign w:val="center"/>
          </w:tcPr>
          <w:p w:rsidR="00DB1429" w:rsidRPr="00397084" w:rsidRDefault="00DB1429" w:rsidP="007B2160">
            <w:pPr>
              <w:ind w:left="113" w:right="113"/>
              <w:jc w:val="center"/>
              <w:rPr>
                <w:sz w:val="20"/>
              </w:rPr>
            </w:pPr>
            <w:r w:rsidRPr="00397084">
              <w:rPr>
                <w:sz w:val="20"/>
              </w:rPr>
              <w:t>Часы</w:t>
            </w:r>
          </w:p>
        </w:tc>
        <w:tc>
          <w:tcPr>
            <w:tcW w:w="217" w:type="pct"/>
            <w:shd w:val="clear" w:color="auto" w:fill="auto"/>
            <w:textDirection w:val="btLr"/>
            <w:vAlign w:val="center"/>
          </w:tcPr>
          <w:p w:rsidR="00DB1429" w:rsidRPr="00397084" w:rsidRDefault="00DB1429" w:rsidP="007B2160">
            <w:pPr>
              <w:ind w:left="113" w:right="113"/>
              <w:jc w:val="center"/>
              <w:rPr>
                <w:spacing w:val="-8"/>
                <w:sz w:val="20"/>
              </w:rPr>
            </w:pPr>
            <w:r w:rsidRPr="00397084">
              <w:rPr>
                <w:spacing w:val="-8"/>
                <w:sz w:val="20"/>
              </w:rPr>
              <w:t>Самостоятел</w:t>
            </w:r>
            <w:r w:rsidRPr="00397084">
              <w:rPr>
                <w:spacing w:val="-8"/>
                <w:sz w:val="20"/>
              </w:rPr>
              <w:t>ь</w:t>
            </w:r>
            <w:r w:rsidRPr="00397084">
              <w:rPr>
                <w:spacing w:val="-8"/>
                <w:sz w:val="20"/>
              </w:rPr>
              <w:t>ная работа, часы</w:t>
            </w:r>
          </w:p>
        </w:tc>
        <w:tc>
          <w:tcPr>
            <w:tcW w:w="430" w:type="pct"/>
            <w:shd w:val="clear" w:color="auto" w:fill="auto"/>
            <w:textDirection w:val="btLr"/>
            <w:vAlign w:val="center"/>
          </w:tcPr>
          <w:p w:rsidR="00DB1429" w:rsidRPr="00397084" w:rsidRDefault="00DB1429" w:rsidP="007B2160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</w:rPr>
            </w:pPr>
            <w:r w:rsidRPr="00397084">
              <w:rPr>
                <w:sz w:val="20"/>
              </w:rPr>
              <w:t>Форма контроля знаний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</w:tcPr>
          <w:p w:rsidR="00DB1429" w:rsidRPr="00397084" w:rsidRDefault="00DB1429" w:rsidP="000C6784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lang w:val="en-US"/>
              </w:rPr>
            </w:pPr>
            <w:r w:rsidRPr="00397084">
              <w:rPr>
                <w:sz w:val="20"/>
              </w:rPr>
              <w:t xml:space="preserve">Баллы </w:t>
            </w:r>
          </w:p>
        </w:tc>
      </w:tr>
      <w:tr w:rsidR="0027049C" w:rsidRPr="00397084" w:rsidTr="007B2160">
        <w:trPr>
          <w:cantSplit/>
          <w:trHeight w:val="282"/>
        </w:trPr>
        <w:tc>
          <w:tcPr>
            <w:tcW w:w="268" w:type="pct"/>
            <w:shd w:val="clear" w:color="auto" w:fill="auto"/>
            <w:vAlign w:val="center"/>
          </w:tcPr>
          <w:p w:rsidR="00DB1429" w:rsidRPr="00397084" w:rsidRDefault="00DB1429" w:rsidP="007B2160">
            <w:pPr>
              <w:jc w:val="center"/>
              <w:rPr>
                <w:sz w:val="22"/>
                <w:szCs w:val="22"/>
              </w:rPr>
            </w:pPr>
            <w:r w:rsidRPr="00397084">
              <w:rPr>
                <w:sz w:val="22"/>
                <w:szCs w:val="22"/>
              </w:rPr>
              <w:t>1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429" w:rsidRPr="00397084" w:rsidRDefault="00DB1429" w:rsidP="007B2160">
            <w:pPr>
              <w:jc w:val="center"/>
              <w:rPr>
                <w:sz w:val="22"/>
                <w:szCs w:val="22"/>
              </w:rPr>
            </w:pPr>
            <w:r w:rsidRPr="00397084">
              <w:rPr>
                <w:sz w:val="22"/>
                <w:szCs w:val="22"/>
              </w:rPr>
              <w:t>2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29" w:rsidRPr="00397084" w:rsidRDefault="00DB1429" w:rsidP="007B2160">
            <w:pPr>
              <w:jc w:val="center"/>
              <w:rPr>
                <w:sz w:val="22"/>
                <w:szCs w:val="22"/>
              </w:rPr>
            </w:pPr>
            <w:r w:rsidRPr="00397084">
              <w:rPr>
                <w:sz w:val="22"/>
                <w:szCs w:val="22"/>
              </w:rPr>
              <w:t>3</w:t>
            </w: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429" w:rsidRPr="00397084" w:rsidRDefault="00DB1429" w:rsidP="007B2160">
            <w:pPr>
              <w:jc w:val="center"/>
              <w:rPr>
                <w:sz w:val="22"/>
                <w:szCs w:val="22"/>
              </w:rPr>
            </w:pPr>
            <w:r w:rsidRPr="00397084">
              <w:rPr>
                <w:sz w:val="22"/>
                <w:szCs w:val="22"/>
              </w:rPr>
              <w:t>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B1429" w:rsidRPr="00397084" w:rsidRDefault="00DB1429" w:rsidP="007B2160">
            <w:pPr>
              <w:jc w:val="center"/>
              <w:rPr>
                <w:sz w:val="22"/>
                <w:szCs w:val="22"/>
              </w:rPr>
            </w:pPr>
            <w:r w:rsidRPr="00397084">
              <w:rPr>
                <w:sz w:val="22"/>
                <w:szCs w:val="22"/>
              </w:rPr>
              <w:t>5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DB1429" w:rsidRPr="00397084" w:rsidRDefault="00DB1429" w:rsidP="007B2160">
            <w:pPr>
              <w:jc w:val="center"/>
              <w:rPr>
                <w:sz w:val="22"/>
                <w:szCs w:val="22"/>
              </w:rPr>
            </w:pPr>
            <w:r w:rsidRPr="00397084">
              <w:rPr>
                <w:sz w:val="22"/>
                <w:szCs w:val="22"/>
              </w:rPr>
              <w:t>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DB1429" w:rsidRPr="00397084" w:rsidRDefault="00DB1429" w:rsidP="007B2160">
            <w:pPr>
              <w:tabs>
                <w:tab w:val="left" w:pos="277"/>
              </w:tabs>
              <w:ind w:left="-160" w:firstLine="125"/>
              <w:jc w:val="center"/>
              <w:rPr>
                <w:sz w:val="22"/>
                <w:szCs w:val="22"/>
              </w:rPr>
            </w:pPr>
            <w:r w:rsidRPr="00397084">
              <w:rPr>
                <w:sz w:val="22"/>
                <w:szCs w:val="22"/>
              </w:rPr>
              <w:t>7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B1429" w:rsidRPr="00397084" w:rsidRDefault="00DB1429" w:rsidP="007B2160">
            <w:pPr>
              <w:tabs>
                <w:tab w:val="left" w:pos="277"/>
              </w:tabs>
              <w:ind w:left="-160" w:firstLine="125"/>
              <w:jc w:val="center"/>
              <w:rPr>
                <w:sz w:val="22"/>
                <w:szCs w:val="22"/>
              </w:rPr>
            </w:pPr>
            <w:r w:rsidRPr="00397084">
              <w:rPr>
                <w:sz w:val="22"/>
                <w:szCs w:val="22"/>
              </w:rPr>
              <w:t>8</w:t>
            </w:r>
          </w:p>
        </w:tc>
      </w:tr>
      <w:tr w:rsidR="00DB1429" w:rsidRPr="00397084" w:rsidTr="007B2160">
        <w:tc>
          <w:tcPr>
            <w:tcW w:w="5000" w:type="pct"/>
            <w:gridSpan w:val="8"/>
            <w:shd w:val="clear" w:color="auto" w:fill="auto"/>
            <w:vAlign w:val="center"/>
          </w:tcPr>
          <w:p w:rsidR="00DB1429" w:rsidRPr="00397084" w:rsidRDefault="00DB1429" w:rsidP="007B2160">
            <w:pPr>
              <w:jc w:val="left"/>
              <w:rPr>
                <w:sz w:val="22"/>
                <w:szCs w:val="22"/>
              </w:rPr>
            </w:pPr>
            <w:r w:rsidRPr="00397084">
              <w:rPr>
                <w:sz w:val="22"/>
                <w:szCs w:val="22"/>
              </w:rPr>
              <w:t>Модуль 1</w:t>
            </w:r>
          </w:p>
        </w:tc>
      </w:tr>
      <w:tr w:rsidR="007B2160" w:rsidRPr="00397084" w:rsidTr="00573050">
        <w:trPr>
          <w:trHeight w:val="890"/>
        </w:trPr>
        <w:tc>
          <w:tcPr>
            <w:tcW w:w="268" w:type="pct"/>
            <w:shd w:val="clear" w:color="auto" w:fill="auto"/>
            <w:vAlign w:val="center"/>
          </w:tcPr>
          <w:p w:rsidR="007B2160" w:rsidRPr="00397084" w:rsidRDefault="007B2160" w:rsidP="007B2160">
            <w:pPr>
              <w:jc w:val="center"/>
              <w:rPr>
                <w:sz w:val="22"/>
                <w:szCs w:val="22"/>
                <w:lang w:val="en-US"/>
              </w:rPr>
            </w:pPr>
            <w:r w:rsidRPr="0039708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160" w:rsidRPr="00397084" w:rsidRDefault="007B2160" w:rsidP="007B2160">
            <w:pPr>
              <w:pStyle w:val="af7"/>
              <w:ind w:left="0"/>
              <w:rPr>
                <w:sz w:val="22"/>
                <w:szCs w:val="22"/>
              </w:rPr>
            </w:pPr>
            <w:r w:rsidRPr="00397084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Тема 1</w:t>
            </w:r>
            <w:r w:rsidRPr="00397084">
              <w:rPr>
                <w:b/>
                <w:sz w:val="22"/>
                <w:szCs w:val="22"/>
              </w:rPr>
              <w:t>.</w:t>
            </w:r>
            <w:r w:rsidRPr="00397084">
              <w:rPr>
                <w:sz w:val="22"/>
                <w:szCs w:val="22"/>
              </w:rPr>
              <w:t xml:space="preserve"> </w:t>
            </w:r>
            <w:r w:rsidRPr="003970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7084">
              <w:rPr>
                <w:sz w:val="22"/>
                <w:szCs w:val="22"/>
              </w:rPr>
              <w:t xml:space="preserve"> </w:t>
            </w:r>
            <w:r w:rsidRPr="00AE187C">
              <w:rPr>
                <w:rFonts w:ascii="Times New Roman" w:hAnsi="Times New Roman"/>
                <w:sz w:val="20"/>
              </w:rPr>
              <w:t xml:space="preserve"> </w:t>
            </w:r>
            <w:r w:rsidRPr="00690C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63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02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03C">
              <w:rPr>
                <w:rFonts w:ascii="Times New Roman" w:hAnsi="Times New Roman"/>
                <w:sz w:val="22"/>
                <w:szCs w:val="22"/>
              </w:rPr>
              <w:t xml:space="preserve">Введение. </w:t>
            </w:r>
            <w:r w:rsidR="005A0225">
              <w:rPr>
                <w:rFonts w:ascii="Times New Roman" w:hAnsi="Times New Roman"/>
                <w:sz w:val="22"/>
                <w:szCs w:val="22"/>
              </w:rPr>
              <w:t>Сложность программного обеспечения</w:t>
            </w:r>
            <w:r w:rsidR="005A0225" w:rsidRPr="0039708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60" w:rsidRPr="00397084" w:rsidRDefault="007B2160" w:rsidP="007B2160">
            <w:pPr>
              <w:jc w:val="center"/>
              <w:rPr>
                <w:sz w:val="22"/>
                <w:szCs w:val="22"/>
              </w:rPr>
            </w:pPr>
            <w:r w:rsidRPr="00397084">
              <w:rPr>
                <w:sz w:val="22"/>
                <w:szCs w:val="22"/>
              </w:rPr>
              <w:t>2</w:t>
            </w: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2160" w:rsidRPr="00397084" w:rsidRDefault="005A0225" w:rsidP="007B2160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Пр.р.</w:t>
            </w:r>
            <w:r w:rsidR="007B2160" w:rsidRPr="00397084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7B216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B2160" w:rsidRPr="00397084" w:rsidRDefault="000C6784" w:rsidP="007B2160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Сложность программного обеспечения</w:t>
            </w:r>
            <w:r w:rsidR="007B2160" w:rsidRPr="0039708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B2160" w:rsidRPr="00397084" w:rsidRDefault="007B2160" w:rsidP="007B2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7B2160" w:rsidRPr="00397084" w:rsidRDefault="007B2160" w:rsidP="007B2160">
            <w:pPr>
              <w:jc w:val="center"/>
              <w:rPr>
                <w:sz w:val="22"/>
                <w:szCs w:val="22"/>
              </w:rPr>
            </w:pPr>
            <w:r w:rsidRPr="00397084">
              <w:rPr>
                <w:sz w:val="22"/>
                <w:szCs w:val="22"/>
              </w:rPr>
              <w:t>4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7B2160" w:rsidRPr="00397084" w:rsidRDefault="001B7D87" w:rsidP="00324D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B2160" w:rsidRPr="00397084" w:rsidRDefault="00AC5558" w:rsidP="005E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5E0ED9">
              <w:rPr>
                <w:sz w:val="22"/>
                <w:szCs w:val="22"/>
              </w:rPr>
              <w:t>ПР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B2160" w:rsidRPr="00397084" w:rsidRDefault="00AC5558" w:rsidP="007B2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B0F59" w:rsidRPr="00397084" w:rsidTr="008947BD">
        <w:trPr>
          <w:trHeight w:val="370"/>
        </w:trPr>
        <w:tc>
          <w:tcPr>
            <w:tcW w:w="268" w:type="pct"/>
            <w:shd w:val="clear" w:color="auto" w:fill="auto"/>
            <w:vAlign w:val="center"/>
          </w:tcPr>
          <w:p w:rsidR="007B0F59" w:rsidRPr="007B0F59" w:rsidRDefault="007B0F59" w:rsidP="007B2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F59" w:rsidRPr="00397084" w:rsidRDefault="007B0F59" w:rsidP="007B2160">
            <w:pPr>
              <w:pStyle w:val="af7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59" w:rsidRPr="00397084" w:rsidRDefault="007B0F59" w:rsidP="007B2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F59" w:rsidRDefault="007B0F59" w:rsidP="007B2160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7B0F59" w:rsidRPr="00397084" w:rsidRDefault="007B0F59" w:rsidP="007B2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7B0F59" w:rsidRPr="00397084" w:rsidRDefault="007B0F59" w:rsidP="00324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7B0F59" w:rsidRPr="00397084" w:rsidRDefault="007B0F59" w:rsidP="007B2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B0F59" w:rsidRPr="00397084" w:rsidRDefault="007B0F59" w:rsidP="008A7B65">
            <w:pPr>
              <w:jc w:val="center"/>
              <w:rPr>
                <w:sz w:val="22"/>
                <w:szCs w:val="22"/>
              </w:rPr>
            </w:pPr>
          </w:p>
        </w:tc>
      </w:tr>
      <w:tr w:rsidR="007B0F59" w:rsidRPr="00397084" w:rsidTr="00573050">
        <w:trPr>
          <w:trHeight w:val="909"/>
        </w:trPr>
        <w:tc>
          <w:tcPr>
            <w:tcW w:w="268" w:type="pct"/>
            <w:shd w:val="clear" w:color="auto" w:fill="auto"/>
            <w:vAlign w:val="center"/>
          </w:tcPr>
          <w:p w:rsidR="007B0F59" w:rsidRDefault="007B0F59" w:rsidP="007B2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F59" w:rsidRPr="00397084" w:rsidRDefault="007B0F59" w:rsidP="007B0F59">
            <w:pPr>
              <w:pStyle w:val="af7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Тема 2</w:t>
            </w:r>
            <w:r w:rsidRPr="00397084">
              <w:rPr>
                <w:b/>
                <w:sz w:val="22"/>
                <w:szCs w:val="22"/>
              </w:rPr>
              <w:t>.</w:t>
            </w:r>
            <w:r w:rsidRPr="00397084">
              <w:rPr>
                <w:sz w:val="22"/>
                <w:szCs w:val="22"/>
              </w:rPr>
              <w:t xml:space="preserve"> </w:t>
            </w:r>
            <w:r w:rsidRPr="00397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C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0225">
              <w:rPr>
                <w:rFonts w:ascii="Times New Roman" w:hAnsi="Times New Roman"/>
                <w:sz w:val="22"/>
                <w:szCs w:val="22"/>
              </w:rPr>
              <w:t>Жизненный цикл пр</w:t>
            </w:r>
            <w:r w:rsidR="005A0225">
              <w:rPr>
                <w:rFonts w:ascii="Times New Roman" w:hAnsi="Times New Roman"/>
                <w:sz w:val="22"/>
                <w:szCs w:val="22"/>
              </w:rPr>
              <w:t>о</w:t>
            </w:r>
            <w:r w:rsidR="005A0225">
              <w:rPr>
                <w:rFonts w:ascii="Times New Roman" w:hAnsi="Times New Roman"/>
                <w:sz w:val="22"/>
                <w:szCs w:val="22"/>
              </w:rPr>
              <w:t>граммного обеспечения</w:t>
            </w:r>
            <w:r w:rsidR="005A0225" w:rsidRPr="0039708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59" w:rsidRPr="00397084" w:rsidRDefault="007B0F59" w:rsidP="007B2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225" w:rsidRDefault="005A0225" w:rsidP="000C6784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  <w:p w:rsidR="000C6784" w:rsidRPr="00397084" w:rsidRDefault="005A0225" w:rsidP="000C6784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Пр.р.</w:t>
            </w:r>
            <w:r w:rsidR="000C6784" w:rsidRPr="003970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6784">
              <w:rPr>
                <w:rFonts w:ascii="Times New Roman" w:hAnsi="Times New Roman"/>
                <w:sz w:val="22"/>
                <w:szCs w:val="22"/>
              </w:rPr>
              <w:t>2.</w:t>
            </w:r>
          </w:p>
          <w:p w:rsidR="000C6784" w:rsidRPr="00397084" w:rsidRDefault="000C6784" w:rsidP="000C6784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Жизненный цикл пр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граммного обеспечения</w:t>
            </w:r>
            <w:r w:rsidRPr="0039708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B0F59" w:rsidRDefault="007B0F59" w:rsidP="007B2160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7B0F59" w:rsidRPr="00397084" w:rsidRDefault="007B0F59" w:rsidP="007B2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7B0F59" w:rsidRPr="00397084" w:rsidRDefault="001B7D87" w:rsidP="00324D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B0F59" w:rsidRPr="00397084" w:rsidRDefault="00AC5558" w:rsidP="005E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5E0ED9">
              <w:rPr>
                <w:sz w:val="22"/>
                <w:szCs w:val="22"/>
              </w:rPr>
              <w:t>ПР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B0F59" w:rsidRPr="00397084" w:rsidRDefault="00AC5558" w:rsidP="007B2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B0F59" w:rsidRPr="00397084" w:rsidTr="008947BD">
        <w:trPr>
          <w:trHeight w:val="427"/>
        </w:trPr>
        <w:tc>
          <w:tcPr>
            <w:tcW w:w="268" w:type="pct"/>
            <w:shd w:val="clear" w:color="auto" w:fill="auto"/>
            <w:vAlign w:val="center"/>
          </w:tcPr>
          <w:p w:rsidR="007B0F59" w:rsidRDefault="007B0F59" w:rsidP="007B2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F59" w:rsidRDefault="007B0F59" w:rsidP="007B0F59">
            <w:pPr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59" w:rsidRDefault="007B0F59" w:rsidP="007B2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F59" w:rsidRDefault="007B0F59" w:rsidP="007B2160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7B0F59" w:rsidRDefault="007B0F59" w:rsidP="007B2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7B0F59" w:rsidRPr="00397084" w:rsidRDefault="007B0F59" w:rsidP="00324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7B0F59" w:rsidRPr="00397084" w:rsidRDefault="007B0F59" w:rsidP="007B2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B0F59" w:rsidRPr="00397084" w:rsidRDefault="007B0F59" w:rsidP="008A7B65">
            <w:pPr>
              <w:jc w:val="center"/>
              <w:rPr>
                <w:sz w:val="22"/>
                <w:szCs w:val="22"/>
              </w:rPr>
            </w:pPr>
          </w:p>
        </w:tc>
      </w:tr>
      <w:tr w:rsidR="007B0F59" w:rsidRPr="00397084" w:rsidTr="000C6784">
        <w:trPr>
          <w:trHeight w:val="829"/>
        </w:trPr>
        <w:tc>
          <w:tcPr>
            <w:tcW w:w="268" w:type="pct"/>
            <w:shd w:val="clear" w:color="auto" w:fill="auto"/>
            <w:vAlign w:val="center"/>
          </w:tcPr>
          <w:p w:rsidR="007B0F59" w:rsidRDefault="007B0F59" w:rsidP="007B0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7B0F59" w:rsidRDefault="007B0F59" w:rsidP="00E404A2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Тема 3</w:t>
            </w:r>
            <w:r w:rsidRPr="00397084">
              <w:rPr>
                <w:b/>
                <w:sz w:val="22"/>
                <w:szCs w:val="22"/>
              </w:rPr>
              <w:t>.</w:t>
            </w:r>
            <w:r w:rsidRPr="00397084">
              <w:rPr>
                <w:sz w:val="22"/>
                <w:szCs w:val="22"/>
              </w:rPr>
              <w:t xml:space="preserve"> </w:t>
            </w:r>
            <w:r w:rsidRPr="00397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C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7E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02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603C" w:rsidRPr="008F603C">
              <w:rPr>
                <w:rFonts w:ascii="Times New Roman" w:hAnsi="Times New Roman"/>
                <w:sz w:val="24"/>
                <w:szCs w:val="24"/>
              </w:rPr>
              <w:t xml:space="preserve"> Методологии и модели разработки программных продуктов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59" w:rsidRPr="00397084" w:rsidRDefault="007B0F59" w:rsidP="007B0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6784" w:rsidRPr="00397084" w:rsidRDefault="00AC5558" w:rsidP="000C6784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Пр.р.</w:t>
            </w:r>
            <w:r w:rsidR="000C6784" w:rsidRPr="003970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A5A18">
              <w:rPr>
                <w:rFonts w:ascii="Times New Roman" w:hAnsi="Times New Roman"/>
                <w:sz w:val="22"/>
                <w:szCs w:val="22"/>
              </w:rPr>
              <w:t>3</w:t>
            </w:r>
            <w:r w:rsidR="000C678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B0F59" w:rsidRPr="000C6784" w:rsidRDefault="005A0225" w:rsidP="000C6784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Применение методологий разработки программного обеспечения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B0F59" w:rsidRPr="00397084" w:rsidRDefault="007B0F59" w:rsidP="007B0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7B0F59" w:rsidRPr="00397084" w:rsidRDefault="001B7D87" w:rsidP="007B0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B0F59" w:rsidRPr="00397084" w:rsidRDefault="00AC5558" w:rsidP="005E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5E0ED9">
              <w:rPr>
                <w:sz w:val="22"/>
                <w:szCs w:val="22"/>
              </w:rPr>
              <w:t>ПР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B0F59" w:rsidRPr="00397084" w:rsidRDefault="00AC5558" w:rsidP="007B0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B0F59" w:rsidRPr="00397084" w:rsidTr="008947BD">
        <w:trPr>
          <w:trHeight w:val="345"/>
        </w:trPr>
        <w:tc>
          <w:tcPr>
            <w:tcW w:w="268" w:type="pct"/>
            <w:shd w:val="clear" w:color="auto" w:fill="auto"/>
            <w:vAlign w:val="center"/>
          </w:tcPr>
          <w:p w:rsidR="007B0F59" w:rsidRDefault="007B0F59" w:rsidP="007B0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7B0F59" w:rsidRDefault="007B0F59" w:rsidP="007B0F5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59" w:rsidRDefault="007B0F59" w:rsidP="007B0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F59" w:rsidRPr="00397084" w:rsidRDefault="007B0F59" w:rsidP="007B0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7B0F59" w:rsidRDefault="007B0F59" w:rsidP="007B0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7B0F59" w:rsidRPr="00397084" w:rsidRDefault="007B0F59" w:rsidP="007B0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7B0F59" w:rsidRPr="00397084" w:rsidRDefault="007B0F59" w:rsidP="007B0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B0F59" w:rsidRPr="00397084" w:rsidRDefault="007B0F59" w:rsidP="008A7B65">
            <w:pPr>
              <w:jc w:val="center"/>
              <w:rPr>
                <w:sz w:val="22"/>
                <w:szCs w:val="22"/>
              </w:rPr>
            </w:pPr>
          </w:p>
        </w:tc>
      </w:tr>
      <w:tr w:rsidR="007B0F59" w:rsidRPr="00397084" w:rsidTr="00324D9E">
        <w:trPr>
          <w:trHeight w:val="512"/>
        </w:trPr>
        <w:tc>
          <w:tcPr>
            <w:tcW w:w="268" w:type="pct"/>
            <w:shd w:val="clear" w:color="auto" w:fill="auto"/>
            <w:vAlign w:val="center"/>
          </w:tcPr>
          <w:p w:rsidR="007B0F59" w:rsidRDefault="007B0F59" w:rsidP="007B0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7B0F59" w:rsidRDefault="007B0F59" w:rsidP="007B0F5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4</w:t>
            </w:r>
            <w:r w:rsidRPr="00397084">
              <w:rPr>
                <w:b/>
                <w:sz w:val="22"/>
                <w:szCs w:val="22"/>
              </w:rPr>
              <w:t>.</w:t>
            </w:r>
            <w:r w:rsidRPr="00397084">
              <w:rPr>
                <w:sz w:val="22"/>
                <w:szCs w:val="22"/>
              </w:rPr>
              <w:t xml:space="preserve"> </w:t>
            </w:r>
            <w:r w:rsidRPr="00397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C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7E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C5558" w:rsidRPr="007A7E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5558" w:rsidRPr="00AC5558">
              <w:rPr>
                <w:rFonts w:ascii="Times New Roman" w:hAnsi="Times New Roman"/>
                <w:sz w:val="22"/>
                <w:szCs w:val="22"/>
              </w:rPr>
              <w:t>Технологии быстрой разр</w:t>
            </w:r>
            <w:r w:rsidR="00AC5558" w:rsidRPr="00AC5558">
              <w:rPr>
                <w:rFonts w:ascii="Times New Roman" w:hAnsi="Times New Roman"/>
                <w:sz w:val="22"/>
                <w:szCs w:val="22"/>
              </w:rPr>
              <w:t>а</w:t>
            </w:r>
            <w:r w:rsidR="00AC5558" w:rsidRPr="00AC5558">
              <w:rPr>
                <w:rFonts w:ascii="Times New Roman" w:hAnsi="Times New Roman"/>
                <w:sz w:val="22"/>
                <w:szCs w:val="22"/>
              </w:rPr>
              <w:t>ботки программного обеспечения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59" w:rsidRDefault="007B0F59" w:rsidP="007B0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D87" w:rsidRPr="00397084" w:rsidRDefault="00AC5558" w:rsidP="001B7D87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Пр.р.</w:t>
            </w:r>
            <w:r w:rsidR="001B7D87" w:rsidRPr="003970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B7D87">
              <w:rPr>
                <w:rFonts w:ascii="Times New Roman" w:hAnsi="Times New Roman"/>
                <w:sz w:val="22"/>
                <w:szCs w:val="22"/>
              </w:rPr>
              <w:t>4.</w:t>
            </w:r>
          </w:p>
          <w:p w:rsidR="007B0F59" w:rsidRPr="00397084" w:rsidRDefault="00AC5558" w:rsidP="00AC5558">
            <w:pPr>
              <w:ind w:left="113" w:right="113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Применение т</w:t>
            </w:r>
            <w:r w:rsidR="001B7D87">
              <w:rPr>
                <w:rFonts w:ascii="Times New Roman" w:hAnsi="Times New Roman"/>
                <w:sz w:val="22"/>
                <w:szCs w:val="22"/>
              </w:rPr>
              <w:t>ехнологи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="001B7D87">
              <w:rPr>
                <w:rFonts w:ascii="Times New Roman" w:hAnsi="Times New Roman"/>
                <w:sz w:val="22"/>
                <w:szCs w:val="22"/>
              </w:rPr>
              <w:t xml:space="preserve"> быстрой разработки пр</w:t>
            </w:r>
            <w:r w:rsidR="001B7D87">
              <w:rPr>
                <w:rFonts w:ascii="Times New Roman" w:hAnsi="Times New Roman"/>
                <w:sz w:val="22"/>
                <w:szCs w:val="22"/>
              </w:rPr>
              <w:t>о</w:t>
            </w:r>
            <w:r w:rsidR="001B7D87">
              <w:rPr>
                <w:rFonts w:ascii="Times New Roman" w:hAnsi="Times New Roman"/>
                <w:sz w:val="22"/>
                <w:szCs w:val="22"/>
              </w:rPr>
              <w:t>граммного обеспечения.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B0F59" w:rsidRDefault="007B0F59" w:rsidP="007B0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7B0F59" w:rsidRPr="00397084" w:rsidRDefault="001B7D87" w:rsidP="007B0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B0F59" w:rsidRPr="00397084" w:rsidRDefault="00AC5558" w:rsidP="005E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5E0ED9">
              <w:rPr>
                <w:sz w:val="22"/>
                <w:szCs w:val="22"/>
              </w:rPr>
              <w:t>ПР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B0F59" w:rsidRPr="00397084" w:rsidRDefault="00AC5558" w:rsidP="007B0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C5558" w:rsidRPr="00397084" w:rsidTr="008947BD">
        <w:trPr>
          <w:trHeight w:val="378"/>
        </w:trPr>
        <w:tc>
          <w:tcPr>
            <w:tcW w:w="268" w:type="pct"/>
            <w:shd w:val="clear" w:color="auto" w:fill="auto"/>
            <w:vAlign w:val="center"/>
          </w:tcPr>
          <w:p w:rsidR="00AC5558" w:rsidRDefault="00AC5558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AC5558" w:rsidRDefault="00AC5558" w:rsidP="00AC555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58" w:rsidRDefault="00AC5558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558" w:rsidRPr="00397084" w:rsidRDefault="00AC5558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C5558" w:rsidRDefault="00AC5558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AC5558" w:rsidRPr="00397084" w:rsidRDefault="00AC5558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AC5558" w:rsidRPr="00397084" w:rsidRDefault="00AC5558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ПКУ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C5558" w:rsidRPr="00397084" w:rsidRDefault="00AC5558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C5558" w:rsidRPr="00397084" w:rsidTr="008947BD">
        <w:trPr>
          <w:trHeight w:val="399"/>
        </w:trPr>
        <w:tc>
          <w:tcPr>
            <w:tcW w:w="268" w:type="pct"/>
            <w:shd w:val="clear" w:color="auto" w:fill="auto"/>
            <w:vAlign w:val="center"/>
          </w:tcPr>
          <w:p w:rsidR="00AC5558" w:rsidRDefault="00AC5558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AC5558" w:rsidRPr="007B2160" w:rsidRDefault="00AC5558" w:rsidP="00AC5558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Тема 5</w:t>
            </w:r>
            <w:r w:rsidRPr="007B2160">
              <w:rPr>
                <w:b/>
                <w:sz w:val="22"/>
                <w:szCs w:val="22"/>
              </w:rPr>
              <w:t>.</w:t>
            </w:r>
            <w:r w:rsidRPr="007B2160">
              <w:rPr>
                <w:sz w:val="22"/>
                <w:szCs w:val="22"/>
              </w:rPr>
              <w:t xml:space="preserve"> </w:t>
            </w:r>
            <w:r w:rsidRPr="007B21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2160">
              <w:rPr>
                <w:rFonts w:ascii="Times New Roman" w:hAnsi="Times New Roman"/>
                <w:bCs/>
                <w:sz w:val="22"/>
                <w:szCs w:val="22"/>
              </w:rPr>
              <w:t xml:space="preserve">    Введение в UML. 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58" w:rsidRDefault="00AC5558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558" w:rsidRPr="00397084" w:rsidRDefault="00AC5558" w:rsidP="00AC5558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Пр.р.</w:t>
            </w:r>
            <w:r w:rsidRPr="003970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  <w:p w:rsidR="00AC5558" w:rsidRPr="00D011AC" w:rsidRDefault="00AC5558" w:rsidP="00AC5558">
            <w:pPr>
              <w:ind w:left="113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Использование унифицир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ванного языка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UML</w:t>
            </w:r>
            <w:r w:rsidRPr="00D011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при разработке диаграммы в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риантов использования.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C5558" w:rsidRDefault="00AC5558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AC5558" w:rsidRPr="00397084" w:rsidRDefault="00AC5558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C5558" w:rsidRPr="00397084" w:rsidRDefault="00AC5558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AC5558" w:rsidRPr="00397084" w:rsidRDefault="002C1E4A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C5558" w:rsidRPr="00397084" w:rsidTr="008947BD">
        <w:trPr>
          <w:trHeight w:val="399"/>
        </w:trPr>
        <w:tc>
          <w:tcPr>
            <w:tcW w:w="268" w:type="pct"/>
            <w:shd w:val="clear" w:color="auto" w:fill="auto"/>
            <w:vAlign w:val="center"/>
          </w:tcPr>
          <w:p w:rsidR="00AC5558" w:rsidRPr="00AC5558" w:rsidRDefault="00AC5558" w:rsidP="00AC555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AC5558" w:rsidRDefault="00AC5558" w:rsidP="00AC555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58" w:rsidRDefault="00AC5558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558" w:rsidRDefault="00AC5558" w:rsidP="00AC5558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C5558" w:rsidRDefault="00AC5558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AC5558" w:rsidRDefault="00AC5558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AC5558" w:rsidRPr="00397084" w:rsidRDefault="00AC5558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AC5558" w:rsidRPr="00397084" w:rsidRDefault="00AC5558" w:rsidP="00AC5558">
            <w:pPr>
              <w:jc w:val="center"/>
              <w:rPr>
                <w:sz w:val="22"/>
                <w:szCs w:val="22"/>
              </w:rPr>
            </w:pPr>
          </w:p>
        </w:tc>
      </w:tr>
      <w:tr w:rsidR="00AC5558" w:rsidRPr="00397084" w:rsidTr="008947BD">
        <w:trPr>
          <w:trHeight w:val="399"/>
        </w:trPr>
        <w:tc>
          <w:tcPr>
            <w:tcW w:w="268" w:type="pct"/>
            <w:shd w:val="clear" w:color="auto" w:fill="auto"/>
            <w:vAlign w:val="center"/>
          </w:tcPr>
          <w:p w:rsidR="00AC5558" w:rsidRPr="00AC5558" w:rsidRDefault="00AC5558" w:rsidP="00AC555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AC5558" w:rsidRDefault="00AC5558" w:rsidP="00AC555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  <w:r w:rsidRPr="006E78CE">
              <w:rPr>
                <w:b/>
                <w:sz w:val="22"/>
                <w:szCs w:val="22"/>
              </w:rPr>
              <w:t>6</w:t>
            </w:r>
            <w:r w:rsidRPr="007B2160">
              <w:rPr>
                <w:b/>
                <w:sz w:val="22"/>
                <w:szCs w:val="22"/>
              </w:rPr>
              <w:t>.</w:t>
            </w:r>
            <w:r w:rsidRPr="00AC5558">
              <w:rPr>
                <w:b/>
                <w:sz w:val="22"/>
                <w:szCs w:val="22"/>
              </w:rPr>
              <w:t xml:space="preserve"> </w:t>
            </w:r>
            <w:r w:rsidRPr="00AC5558">
              <w:rPr>
                <w:rFonts w:ascii="Times New Roman" w:hAnsi="Times New Roman"/>
                <w:bCs/>
                <w:sz w:val="22"/>
                <w:szCs w:val="22"/>
              </w:rPr>
              <w:t>Использование унифицир</w:t>
            </w:r>
            <w:r w:rsidRPr="00AC5558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AC5558">
              <w:rPr>
                <w:rFonts w:ascii="Times New Roman" w:hAnsi="Times New Roman"/>
                <w:bCs/>
                <w:sz w:val="22"/>
                <w:szCs w:val="22"/>
              </w:rPr>
              <w:t>ванного языка моделирования при пр</w:t>
            </w:r>
            <w:r w:rsidRPr="00AC5558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AC5558">
              <w:rPr>
                <w:rFonts w:ascii="Times New Roman" w:hAnsi="Times New Roman"/>
                <w:bCs/>
                <w:sz w:val="22"/>
                <w:szCs w:val="22"/>
              </w:rPr>
              <w:t>ектировании программных систем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58" w:rsidRDefault="00053CCC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558" w:rsidRPr="00397084" w:rsidRDefault="00AC5558" w:rsidP="00AC5558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Пр.р.</w:t>
            </w:r>
            <w:r w:rsidRPr="003970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74C2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C5558" w:rsidRDefault="00AC5558" w:rsidP="00FD74C2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Использование унифиц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рованного языка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UML</w:t>
            </w:r>
            <w:r w:rsidRPr="00D011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при разработке диаграммы </w:t>
            </w:r>
            <w:r w:rsidR="00FD74C2">
              <w:rPr>
                <w:rFonts w:ascii="Times New Roman" w:hAnsi="Times New Roman"/>
                <w:sz w:val="22"/>
                <w:szCs w:val="22"/>
              </w:rPr>
              <w:t>кооперации и диаграммы взаимодействия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C5558" w:rsidRDefault="00053CCC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AC5558" w:rsidRDefault="00053CCC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C5558" w:rsidRPr="00397084" w:rsidRDefault="00053CCC" w:rsidP="005E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5E0ED9">
              <w:rPr>
                <w:sz w:val="22"/>
                <w:szCs w:val="22"/>
              </w:rPr>
              <w:t>ПР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C5558" w:rsidRPr="00397084" w:rsidRDefault="002C1E4A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C5558" w:rsidRPr="00397084" w:rsidTr="008947BD">
        <w:trPr>
          <w:trHeight w:val="399"/>
        </w:trPr>
        <w:tc>
          <w:tcPr>
            <w:tcW w:w="268" w:type="pct"/>
            <w:shd w:val="clear" w:color="auto" w:fill="auto"/>
            <w:vAlign w:val="center"/>
          </w:tcPr>
          <w:p w:rsidR="00AC5558" w:rsidRDefault="00053CCC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AC5558" w:rsidRDefault="00AC5558" w:rsidP="00AC555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58" w:rsidRDefault="00AC5558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558" w:rsidRDefault="00AC5558" w:rsidP="00AC5558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  <w:p w:rsidR="00053CCC" w:rsidRDefault="00053CCC" w:rsidP="00AC5558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  <w:p w:rsidR="00053CCC" w:rsidRDefault="00053CCC" w:rsidP="00AC5558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C5558" w:rsidRDefault="00AC5558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AC5558" w:rsidRDefault="00AC5558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AC5558" w:rsidRPr="00397084" w:rsidRDefault="00AC5558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AC5558" w:rsidRPr="00397084" w:rsidRDefault="00AC5558" w:rsidP="00AC5558">
            <w:pPr>
              <w:jc w:val="center"/>
              <w:rPr>
                <w:sz w:val="22"/>
                <w:szCs w:val="22"/>
              </w:rPr>
            </w:pPr>
          </w:p>
        </w:tc>
      </w:tr>
      <w:tr w:rsidR="00AC5558" w:rsidRPr="00397084" w:rsidTr="008947BD">
        <w:trPr>
          <w:trHeight w:val="399"/>
        </w:trPr>
        <w:tc>
          <w:tcPr>
            <w:tcW w:w="268" w:type="pct"/>
            <w:shd w:val="clear" w:color="auto" w:fill="auto"/>
            <w:vAlign w:val="center"/>
          </w:tcPr>
          <w:p w:rsidR="00AC5558" w:rsidRDefault="00053CCC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AC5558" w:rsidRDefault="00053CCC" w:rsidP="005B4C03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7</w:t>
            </w:r>
            <w:r w:rsidRPr="007B216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   </w:t>
            </w:r>
            <w:r w:rsidR="005B4C03">
              <w:rPr>
                <w:rFonts w:ascii="Times New Roman" w:hAnsi="Times New Roman"/>
                <w:bCs/>
                <w:sz w:val="22"/>
                <w:szCs w:val="22"/>
              </w:rPr>
              <w:t>Оценка качества програм</w:t>
            </w:r>
            <w:r w:rsidR="005B4C03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="005B4C03">
              <w:rPr>
                <w:rFonts w:ascii="Times New Roman" w:hAnsi="Times New Roman"/>
                <w:bCs/>
                <w:sz w:val="22"/>
                <w:szCs w:val="22"/>
              </w:rPr>
              <w:t>ного обеспечения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558" w:rsidRDefault="00053CCC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CCC" w:rsidRPr="00397084" w:rsidRDefault="00053CCC" w:rsidP="00053CCC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Пр.р.</w:t>
            </w:r>
            <w:r w:rsidRPr="003970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  <w:p w:rsidR="00AC5558" w:rsidRDefault="00053CCC" w:rsidP="00053CCC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качества пр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граммного обеспечения.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C5558" w:rsidRDefault="00053CCC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AC5558" w:rsidRDefault="00053CCC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C5558" w:rsidRPr="00397084" w:rsidRDefault="00053CCC" w:rsidP="005E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5E0ED9">
              <w:rPr>
                <w:sz w:val="22"/>
                <w:szCs w:val="22"/>
              </w:rPr>
              <w:t>ПР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C5558" w:rsidRPr="00397084" w:rsidRDefault="002C1E4A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B4C03" w:rsidRPr="00397084" w:rsidTr="008947BD">
        <w:trPr>
          <w:trHeight w:val="399"/>
        </w:trPr>
        <w:tc>
          <w:tcPr>
            <w:tcW w:w="268" w:type="pct"/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5B4C03" w:rsidRDefault="005B4C03" w:rsidP="00AC555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C03" w:rsidRDefault="005B4C03" w:rsidP="00053CCC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B4C03" w:rsidRPr="00397084" w:rsidRDefault="005B4C03" w:rsidP="00AC5558">
            <w:pPr>
              <w:jc w:val="center"/>
              <w:rPr>
                <w:sz w:val="22"/>
                <w:szCs w:val="22"/>
              </w:rPr>
            </w:pPr>
          </w:p>
        </w:tc>
      </w:tr>
      <w:tr w:rsidR="005B4C03" w:rsidRPr="00397084" w:rsidTr="008947BD">
        <w:trPr>
          <w:trHeight w:val="399"/>
        </w:trPr>
        <w:tc>
          <w:tcPr>
            <w:tcW w:w="268" w:type="pct"/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5B4C03" w:rsidRPr="005B4C03" w:rsidRDefault="005B4C03" w:rsidP="005B4C0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5B4C03">
              <w:rPr>
                <w:rFonts w:ascii="Times New Roman" w:hAnsi="Times New Roman"/>
                <w:b/>
                <w:sz w:val="22"/>
                <w:szCs w:val="22"/>
              </w:rPr>
              <w:t>Тема 8.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Внедрение и сопровождение программных продуктов.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C03" w:rsidRDefault="005B4C03" w:rsidP="005B4C0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Пр.р.</w:t>
            </w:r>
            <w:r w:rsidRPr="003970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8. Внедрение и с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провождение програм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ных продуктов.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5B4C03" w:rsidRDefault="005B4C03" w:rsidP="005E0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5E0ED9">
              <w:rPr>
                <w:sz w:val="22"/>
                <w:szCs w:val="22"/>
              </w:rPr>
              <w:t>ПР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B4C03" w:rsidRPr="00397084" w:rsidRDefault="002C1E4A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B4C03" w:rsidRPr="00397084" w:rsidTr="008947BD">
        <w:trPr>
          <w:trHeight w:val="399"/>
        </w:trPr>
        <w:tc>
          <w:tcPr>
            <w:tcW w:w="268" w:type="pct"/>
            <w:shd w:val="clear" w:color="auto" w:fill="auto"/>
            <w:vAlign w:val="center"/>
          </w:tcPr>
          <w:p w:rsidR="005B4C03" w:rsidRDefault="005B4C03" w:rsidP="005B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5B4C03" w:rsidRPr="005B4C03" w:rsidRDefault="005B4C03" w:rsidP="005B4C03">
            <w:pPr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03" w:rsidRDefault="005B4C03" w:rsidP="005B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C03" w:rsidRDefault="005B4C03" w:rsidP="005B4C0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B4C03" w:rsidRDefault="005B4C03" w:rsidP="005B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5B4C03" w:rsidRDefault="005B4C03" w:rsidP="005B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5B4C03" w:rsidRDefault="005B4C03" w:rsidP="005B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B4C03" w:rsidRPr="00397084" w:rsidRDefault="005B4C03" w:rsidP="005B4C03">
            <w:pPr>
              <w:jc w:val="center"/>
              <w:rPr>
                <w:sz w:val="22"/>
                <w:szCs w:val="22"/>
              </w:rPr>
            </w:pPr>
          </w:p>
        </w:tc>
      </w:tr>
      <w:tr w:rsidR="005B4C03" w:rsidRPr="00397084" w:rsidTr="008947BD">
        <w:trPr>
          <w:trHeight w:val="399"/>
        </w:trPr>
        <w:tc>
          <w:tcPr>
            <w:tcW w:w="268" w:type="pct"/>
            <w:shd w:val="clear" w:color="auto" w:fill="auto"/>
            <w:vAlign w:val="center"/>
          </w:tcPr>
          <w:p w:rsidR="005B4C03" w:rsidRDefault="005B4C03" w:rsidP="005B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5B4C03" w:rsidRPr="005B4C03" w:rsidRDefault="005B4C03" w:rsidP="005B4C03">
            <w:pPr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03" w:rsidRDefault="005B4C03" w:rsidP="005B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C03" w:rsidRDefault="005B4C03" w:rsidP="005B4C0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B4C03" w:rsidRDefault="005B4C03" w:rsidP="005B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5B4C03" w:rsidRDefault="005B4C03" w:rsidP="005B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5B4C03" w:rsidRDefault="005B4C03" w:rsidP="005B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ПКУ</w:t>
            </w:r>
          </w:p>
          <w:p w:rsidR="002C1E4A" w:rsidRDefault="002C1E4A" w:rsidP="005B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 (зач)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B4C03" w:rsidRDefault="005B4C03" w:rsidP="005B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2C1E4A" w:rsidRDefault="002C1E4A" w:rsidP="005B4C03">
            <w:pPr>
              <w:jc w:val="center"/>
              <w:rPr>
                <w:sz w:val="22"/>
                <w:szCs w:val="22"/>
              </w:rPr>
            </w:pPr>
          </w:p>
          <w:p w:rsidR="002C1E4A" w:rsidRPr="00397084" w:rsidRDefault="002C1E4A" w:rsidP="005B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5B4C03" w:rsidRPr="00397084" w:rsidTr="008947BD">
        <w:trPr>
          <w:trHeight w:val="399"/>
        </w:trPr>
        <w:tc>
          <w:tcPr>
            <w:tcW w:w="268" w:type="pct"/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5B4C03" w:rsidRPr="005B4C03" w:rsidRDefault="005B4C03" w:rsidP="005B4C03">
            <w:pPr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C03" w:rsidRDefault="005B4C03" w:rsidP="005B4C0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B4C03" w:rsidRPr="00397084" w:rsidRDefault="005B4C03" w:rsidP="00AC5558">
            <w:pPr>
              <w:jc w:val="center"/>
              <w:rPr>
                <w:sz w:val="22"/>
                <w:szCs w:val="22"/>
              </w:rPr>
            </w:pPr>
          </w:p>
        </w:tc>
      </w:tr>
      <w:tr w:rsidR="005B4C03" w:rsidRPr="00397084" w:rsidTr="008947BD">
        <w:trPr>
          <w:trHeight w:val="399"/>
        </w:trPr>
        <w:tc>
          <w:tcPr>
            <w:tcW w:w="268" w:type="pct"/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pct"/>
            <w:tcBorders>
              <w:right w:val="single" w:sz="4" w:space="0" w:color="auto"/>
            </w:tcBorders>
            <w:shd w:val="clear" w:color="auto" w:fill="auto"/>
          </w:tcPr>
          <w:p w:rsidR="005B4C03" w:rsidRPr="005B4C03" w:rsidRDefault="002C1E4A" w:rsidP="005B4C03">
            <w:pPr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C03" w:rsidRDefault="005B4C03" w:rsidP="005B4C0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5B4C03" w:rsidRDefault="005B4C03" w:rsidP="00AC55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5B4C03" w:rsidRPr="00397084" w:rsidRDefault="005B4C03" w:rsidP="00AC5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631F7B" w:rsidRDefault="00631F7B"/>
    <w:p w:rsidR="00631F7B" w:rsidRDefault="00631F7B"/>
    <w:p w:rsidR="00F63393" w:rsidRDefault="00F63393"/>
    <w:p w:rsidR="003F6A64" w:rsidRDefault="003F6A64" w:rsidP="003F6A64">
      <w:pPr>
        <w:ind w:firstLine="708"/>
      </w:pPr>
      <w:r w:rsidRPr="00CD0007">
        <w:t>Принятые обозначения:</w:t>
      </w:r>
    </w:p>
    <w:p w:rsidR="003F6A64" w:rsidRPr="00CD0007" w:rsidRDefault="002C1E4A" w:rsidP="003F6A64">
      <w:r>
        <w:t>З</w:t>
      </w:r>
      <w:r w:rsidR="005E0ED9">
        <w:t>ПР</w:t>
      </w:r>
      <w:r w:rsidR="003F6A64" w:rsidRPr="00CD0007">
        <w:t xml:space="preserve"> – </w:t>
      </w:r>
      <w:r>
        <w:t xml:space="preserve">защита </w:t>
      </w:r>
      <w:r w:rsidR="005E0ED9">
        <w:t>практических работ</w:t>
      </w:r>
      <w:r w:rsidR="003F6A64" w:rsidRPr="00CD0007">
        <w:t>;</w:t>
      </w:r>
    </w:p>
    <w:p w:rsidR="003F6A64" w:rsidRPr="00CD0007" w:rsidRDefault="003F6A64" w:rsidP="003F6A64">
      <w:r w:rsidRPr="00CD0007">
        <w:t>ПКУ – промежуточный контроль успеваемости;</w:t>
      </w:r>
    </w:p>
    <w:p w:rsidR="003F6A64" w:rsidRPr="00CD0007" w:rsidRDefault="002C1E4A" w:rsidP="003F6A64">
      <w:r>
        <w:t>П</w:t>
      </w:r>
      <w:r w:rsidR="003F6A64" w:rsidRPr="00CD0007">
        <w:t xml:space="preserve">А – </w:t>
      </w:r>
      <w:r>
        <w:t>промежуточная</w:t>
      </w:r>
      <w:r w:rsidR="003F6A64" w:rsidRPr="00CD0007">
        <w:t xml:space="preserve"> аттестации.</w:t>
      </w:r>
    </w:p>
    <w:p w:rsidR="003F6A64" w:rsidRDefault="003F6A64" w:rsidP="003F6A64">
      <w:pPr>
        <w:spacing w:before="120"/>
        <w:ind w:firstLine="709"/>
      </w:pPr>
      <w:r>
        <w:lastRenderedPageBreak/>
        <w:t>Итоговая оценка определяется в соответствии с таблиц</w:t>
      </w:r>
      <w:r w:rsidR="00815C0F">
        <w:t>ей</w:t>
      </w:r>
      <w:r>
        <w:t xml:space="preserve">: </w:t>
      </w:r>
    </w:p>
    <w:p w:rsidR="00EC67ED" w:rsidRDefault="00EC67ED" w:rsidP="00EC67ED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</w:t>
      </w:r>
      <w:r w:rsidRPr="00EC67ED">
        <w:rPr>
          <w:rFonts w:ascii="Times New Roman" w:hAnsi="Times New Roman"/>
          <w:szCs w:val="26"/>
        </w:rPr>
        <w:t xml:space="preserve">Зачет </w:t>
      </w:r>
    </w:p>
    <w:tbl>
      <w:tblPr>
        <w:tblW w:w="0" w:type="auto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701"/>
        <w:gridCol w:w="1814"/>
        <w:gridCol w:w="1871"/>
      </w:tblGrid>
      <w:tr w:rsidR="00DD7470" w:rsidRPr="00583D4E" w:rsidTr="00DD7470">
        <w:trPr>
          <w:trHeight w:val="340"/>
        </w:trPr>
        <w:tc>
          <w:tcPr>
            <w:tcW w:w="1701" w:type="dxa"/>
            <w:vAlign w:val="center"/>
          </w:tcPr>
          <w:p w:rsidR="00DD7470" w:rsidRPr="00583D4E" w:rsidRDefault="00DD7470" w:rsidP="00807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D4E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814" w:type="dxa"/>
            <w:vAlign w:val="center"/>
          </w:tcPr>
          <w:p w:rsidR="00DD7470" w:rsidRPr="00583D4E" w:rsidRDefault="00DD7470" w:rsidP="0080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1871" w:type="dxa"/>
            <w:vAlign w:val="center"/>
          </w:tcPr>
          <w:p w:rsidR="00DD7470" w:rsidRPr="00583D4E" w:rsidRDefault="00DD7470" w:rsidP="00DD7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4E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DD7470" w:rsidRPr="00583D4E" w:rsidTr="00DD7470">
        <w:trPr>
          <w:trHeight w:val="454"/>
        </w:trPr>
        <w:tc>
          <w:tcPr>
            <w:tcW w:w="1701" w:type="dxa"/>
            <w:vAlign w:val="center"/>
          </w:tcPr>
          <w:p w:rsidR="00DD7470" w:rsidRPr="00583D4E" w:rsidRDefault="00DD7470" w:rsidP="00807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D4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814" w:type="dxa"/>
            <w:vAlign w:val="center"/>
          </w:tcPr>
          <w:p w:rsidR="00DD7470" w:rsidRPr="00583D4E" w:rsidRDefault="00DD7470" w:rsidP="0080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583D4E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83D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vAlign w:val="center"/>
          </w:tcPr>
          <w:p w:rsidR="00DD7470" w:rsidRPr="00583D4E" w:rsidRDefault="00DD7470" w:rsidP="00807E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D4E">
              <w:rPr>
                <w:rFonts w:ascii="Times New Roman" w:hAnsi="Times New Roman"/>
                <w:sz w:val="24"/>
                <w:szCs w:val="24"/>
              </w:rPr>
              <w:t>0</w:t>
            </w:r>
            <w:r w:rsidRPr="00583D4E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83D4E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</w:tbl>
    <w:p w:rsidR="00EC67ED" w:rsidRPr="00EC67ED" w:rsidRDefault="00EC67ED" w:rsidP="009B159D">
      <w:pPr>
        <w:ind w:firstLine="900"/>
        <w:rPr>
          <w:rFonts w:ascii="Times New Roman" w:hAnsi="Times New Roman"/>
          <w:szCs w:val="26"/>
        </w:rPr>
      </w:pPr>
    </w:p>
    <w:p w:rsidR="009B159D" w:rsidRPr="006A15D0" w:rsidRDefault="000B5C75" w:rsidP="003C08E4">
      <w:pPr>
        <w:tabs>
          <w:tab w:val="left" w:pos="851"/>
          <w:tab w:val="left" w:pos="8505"/>
        </w:tabs>
        <w:spacing w:before="240" w:after="240"/>
        <w:rPr>
          <w:rFonts w:ascii="Times New Roman" w:hAnsi="Times New Roman"/>
          <w:b/>
          <w:szCs w:val="26"/>
        </w:rPr>
      </w:pPr>
      <w:r w:rsidRPr="006A15D0">
        <w:rPr>
          <w:rFonts w:ascii="Times New Roman" w:hAnsi="Times New Roman"/>
          <w:b/>
          <w:szCs w:val="26"/>
        </w:rPr>
        <w:tab/>
      </w:r>
      <w:r w:rsidR="009B159D" w:rsidRPr="006A15D0">
        <w:rPr>
          <w:rFonts w:ascii="Times New Roman" w:hAnsi="Times New Roman"/>
          <w:b/>
          <w:szCs w:val="26"/>
        </w:rPr>
        <w:t>3. ОБРАЗОВАТЕЛЬНЫЕ ТЕХНОЛОГИИ</w:t>
      </w:r>
    </w:p>
    <w:p w:rsidR="009B159D" w:rsidRPr="006A15D0" w:rsidRDefault="009B159D" w:rsidP="009B159D">
      <w:pPr>
        <w:spacing w:line="360" w:lineRule="atLeast"/>
        <w:rPr>
          <w:rFonts w:ascii="Times New Roman" w:hAnsi="Times New Roman"/>
          <w:szCs w:val="26"/>
        </w:rPr>
      </w:pPr>
      <w:r w:rsidRPr="006A15D0">
        <w:rPr>
          <w:rFonts w:ascii="Times New Roman" w:hAnsi="Times New Roman"/>
          <w:b/>
          <w:szCs w:val="26"/>
        </w:rPr>
        <w:tab/>
      </w:r>
      <w:r w:rsidRPr="006A15D0">
        <w:rPr>
          <w:rFonts w:ascii="Times New Roman" w:hAnsi="Times New Roman"/>
          <w:szCs w:val="26"/>
        </w:rPr>
        <w:t>При изучении дисциплины используется модульно-рейтинговая система оценки знаний студентов. Применение инновационных форм и методов проведения занятий при изучении различных тем курса представлено в таблице.</w:t>
      </w:r>
    </w:p>
    <w:p w:rsidR="009B159D" w:rsidRPr="00583D4E" w:rsidRDefault="009B159D" w:rsidP="009B159D">
      <w:pPr>
        <w:spacing w:line="36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6"/>
        <w:gridCol w:w="2426"/>
        <w:gridCol w:w="1554"/>
        <w:gridCol w:w="1819"/>
        <w:gridCol w:w="1617"/>
      </w:tblGrid>
      <w:tr w:rsidR="009B159D" w:rsidRPr="008B0575" w:rsidTr="00815C0F">
        <w:trPr>
          <w:trHeight w:val="285"/>
        </w:trPr>
        <w:tc>
          <w:tcPr>
            <w:tcW w:w="826" w:type="dxa"/>
            <w:vMerge w:val="restart"/>
            <w:shd w:val="clear" w:color="auto" w:fill="auto"/>
            <w:vAlign w:val="center"/>
          </w:tcPr>
          <w:p w:rsidR="009B159D" w:rsidRPr="00F57305" w:rsidRDefault="009B159D" w:rsidP="00815C0F">
            <w:pPr>
              <w:spacing w:line="360" w:lineRule="atLeast"/>
              <w:rPr>
                <w:rFonts w:ascii="Times New Roman" w:hAnsi="Times New Roman"/>
                <w:b/>
                <w:sz w:val="20"/>
              </w:rPr>
            </w:pPr>
            <w:r w:rsidRPr="00F57305">
              <w:rPr>
                <w:rFonts w:ascii="Times New Roman" w:hAnsi="Times New Roman"/>
                <w:b/>
                <w:sz w:val="20"/>
              </w:rPr>
              <w:t>№ п</w:t>
            </w:r>
            <w:r w:rsidRPr="00F57305">
              <w:rPr>
                <w:rFonts w:ascii="Times New Roman" w:hAnsi="Times New Roman"/>
                <w:b/>
                <w:sz w:val="20"/>
                <w:lang w:val="en-US"/>
              </w:rPr>
              <w:t>/</w:t>
            </w:r>
            <w:r w:rsidRPr="00F57305">
              <w:rPr>
                <w:rFonts w:ascii="Times New Roman" w:hAnsi="Times New Roman"/>
                <w:b/>
                <w:sz w:val="20"/>
              </w:rPr>
              <w:t>п</w:t>
            </w:r>
          </w:p>
        </w:tc>
        <w:tc>
          <w:tcPr>
            <w:tcW w:w="2426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B159D" w:rsidRPr="00F57305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F57305">
              <w:rPr>
                <w:rFonts w:ascii="Times New Roman" w:hAnsi="Times New Roman"/>
                <w:b/>
                <w:sz w:val="20"/>
              </w:rPr>
              <w:t>Форма проведения з</w:t>
            </w:r>
            <w:r w:rsidRPr="00F57305">
              <w:rPr>
                <w:rFonts w:ascii="Times New Roman" w:hAnsi="Times New Roman"/>
                <w:b/>
                <w:sz w:val="20"/>
              </w:rPr>
              <w:t>а</w:t>
            </w:r>
            <w:r w:rsidRPr="00F57305">
              <w:rPr>
                <w:rFonts w:ascii="Times New Roman" w:hAnsi="Times New Roman"/>
                <w:b/>
                <w:sz w:val="20"/>
              </w:rPr>
              <w:t>нятий</w:t>
            </w:r>
          </w:p>
        </w:tc>
        <w:tc>
          <w:tcPr>
            <w:tcW w:w="33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159D" w:rsidRPr="00F57305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F57305">
              <w:rPr>
                <w:rFonts w:ascii="Times New Roman" w:hAnsi="Times New Roman"/>
                <w:b/>
                <w:sz w:val="20"/>
              </w:rPr>
              <w:t>Виды аудиторных занятий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159D" w:rsidRPr="00F57305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F57305">
              <w:rPr>
                <w:rFonts w:ascii="Times New Roman" w:hAnsi="Times New Roman"/>
                <w:b/>
                <w:sz w:val="20"/>
              </w:rPr>
              <w:t>Всего часов</w:t>
            </w:r>
          </w:p>
        </w:tc>
      </w:tr>
      <w:tr w:rsidR="009B159D" w:rsidRPr="008B0575" w:rsidTr="00815C0F">
        <w:trPr>
          <w:trHeight w:val="566"/>
        </w:trPr>
        <w:tc>
          <w:tcPr>
            <w:tcW w:w="826" w:type="dxa"/>
            <w:vMerge/>
            <w:shd w:val="clear" w:color="auto" w:fill="auto"/>
            <w:vAlign w:val="center"/>
          </w:tcPr>
          <w:p w:rsidR="009B159D" w:rsidRPr="00F57305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6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B159D" w:rsidRPr="00F57305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9B159D" w:rsidRPr="00F57305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F57305">
              <w:rPr>
                <w:rFonts w:ascii="Times New Roman" w:hAnsi="Times New Roman"/>
                <w:b/>
                <w:sz w:val="20"/>
              </w:rPr>
              <w:t>Лекции</w:t>
            </w:r>
          </w:p>
        </w:tc>
        <w:tc>
          <w:tcPr>
            <w:tcW w:w="18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159D" w:rsidRPr="00F57305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F5730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6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159D" w:rsidRPr="00F57305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159D" w:rsidRPr="008B0575" w:rsidTr="00815C0F">
        <w:tc>
          <w:tcPr>
            <w:tcW w:w="826" w:type="dxa"/>
            <w:shd w:val="clear" w:color="auto" w:fill="auto"/>
            <w:vAlign w:val="center"/>
          </w:tcPr>
          <w:p w:rsidR="009B159D" w:rsidRPr="00F57305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0"/>
              </w:rPr>
            </w:pPr>
            <w:r w:rsidRPr="00F5730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B159D" w:rsidRPr="00E11848" w:rsidRDefault="009B159D" w:rsidP="00C849A5">
            <w:pPr>
              <w:spacing w:line="360" w:lineRule="atLeas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Мультимедиа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B159D" w:rsidRPr="00F57305" w:rsidRDefault="009B159D" w:rsidP="005E0ED9">
            <w:pPr>
              <w:spacing w:line="360" w:lineRule="atLeast"/>
              <w:jc w:val="center"/>
              <w:rPr>
                <w:rFonts w:ascii="Times New Roman" w:hAnsi="Times New Roman"/>
                <w:sz w:val="20"/>
              </w:rPr>
            </w:pPr>
            <w:r w:rsidRPr="00F57305">
              <w:rPr>
                <w:rFonts w:ascii="Times New Roman" w:hAnsi="Times New Roman"/>
                <w:sz w:val="20"/>
              </w:rPr>
              <w:t xml:space="preserve">Темы </w:t>
            </w:r>
            <w:r w:rsidR="005E0ED9">
              <w:rPr>
                <w:rFonts w:ascii="Times New Roman" w:hAnsi="Times New Roman"/>
                <w:sz w:val="20"/>
              </w:rPr>
              <w:t>1</w:t>
            </w:r>
            <w:r w:rsidRPr="00F57305">
              <w:rPr>
                <w:rFonts w:ascii="Times New Roman" w:hAnsi="Times New Roman"/>
                <w:sz w:val="20"/>
              </w:rPr>
              <w:t>-</w:t>
            </w:r>
            <w:r w:rsidR="005E0ED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9B159D" w:rsidRPr="00F57305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0"/>
              </w:rPr>
            </w:pPr>
            <w:r w:rsidRPr="00F57305">
              <w:rPr>
                <w:rFonts w:ascii="Times New Roman" w:hAnsi="Times New Roman"/>
                <w:sz w:val="20"/>
              </w:rPr>
              <w:sym w:font="Symbol" w:char="F02D"/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B159D" w:rsidRPr="00F57305" w:rsidRDefault="00815C0F" w:rsidP="00C849A5">
            <w:pPr>
              <w:spacing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9B159D" w:rsidRPr="008B0575" w:rsidTr="00815C0F">
        <w:trPr>
          <w:trHeight w:val="405"/>
        </w:trPr>
        <w:tc>
          <w:tcPr>
            <w:tcW w:w="826" w:type="dxa"/>
            <w:shd w:val="clear" w:color="auto" w:fill="auto"/>
            <w:vAlign w:val="center"/>
          </w:tcPr>
          <w:p w:rsidR="009B159D" w:rsidRPr="00F57305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0"/>
              </w:rPr>
            </w:pPr>
            <w:r w:rsidRPr="00F5730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B159D" w:rsidRPr="00F57305" w:rsidRDefault="009B159D" w:rsidP="00C849A5">
            <w:pPr>
              <w:spacing w:line="200" w:lineRule="atLeast"/>
              <w:jc w:val="left"/>
              <w:rPr>
                <w:rFonts w:ascii="Times New Roman" w:hAnsi="Times New Roman"/>
                <w:sz w:val="20"/>
              </w:rPr>
            </w:pPr>
            <w:r w:rsidRPr="00F57305">
              <w:rPr>
                <w:rFonts w:ascii="Times New Roman" w:hAnsi="Times New Roman"/>
                <w:sz w:val="20"/>
              </w:rPr>
              <w:t>С использованием ЭВМ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B159D" w:rsidRPr="00F57305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0"/>
              </w:rPr>
            </w:pPr>
            <w:r w:rsidRPr="00F57305">
              <w:rPr>
                <w:rFonts w:ascii="Times New Roman" w:hAnsi="Times New Roman"/>
                <w:sz w:val="20"/>
              </w:rPr>
              <w:sym w:font="Symbol" w:char="F02D"/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9B159D" w:rsidRPr="00F57305" w:rsidRDefault="00815C0F" w:rsidP="00815C0F">
            <w:pPr>
              <w:spacing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Практ. зан</w:t>
            </w:r>
            <w:r w:rsidR="009B159D" w:rsidRPr="00F57305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Темы</w:t>
            </w:r>
            <w:r w:rsidR="009B159D">
              <w:rPr>
                <w:rFonts w:ascii="Times New Roman" w:hAnsi="Times New Roman"/>
                <w:sz w:val="20"/>
              </w:rPr>
              <w:t xml:space="preserve"> </w:t>
            </w:r>
            <w:r w:rsidR="009B159D" w:rsidRPr="00F57305">
              <w:rPr>
                <w:rFonts w:ascii="Times New Roman" w:hAnsi="Times New Roman"/>
                <w:sz w:val="20"/>
              </w:rPr>
              <w:t xml:space="preserve">1 - </w:t>
            </w:r>
            <w:r w:rsidR="00DD74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B159D" w:rsidRPr="00F57305" w:rsidRDefault="00815C0F" w:rsidP="00C849A5">
            <w:pPr>
              <w:spacing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9B159D" w:rsidRPr="008B0575" w:rsidTr="00815C0F">
        <w:tc>
          <w:tcPr>
            <w:tcW w:w="826" w:type="dxa"/>
            <w:shd w:val="clear" w:color="auto" w:fill="auto"/>
            <w:vAlign w:val="center"/>
          </w:tcPr>
          <w:p w:rsidR="009B159D" w:rsidRPr="00F57305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B159D" w:rsidRPr="00F57305" w:rsidRDefault="009B159D" w:rsidP="00C849A5">
            <w:pPr>
              <w:spacing w:line="200" w:lineRule="atLeast"/>
              <w:jc w:val="left"/>
              <w:rPr>
                <w:rFonts w:ascii="Times New Roman" w:hAnsi="Times New Roman"/>
                <w:sz w:val="20"/>
              </w:rPr>
            </w:pPr>
            <w:r w:rsidRPr="00F57305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B159D" w:rsidRPr="00F57305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9B159D" w:rsidRPr="00F57305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B159D" w:rsidRPr="00F57305" w:rsidRDefault="00815C0F" w:rsidP="00DD7470">
            <w:pPr>
              <w:spacing w:line="3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</w:tr>
    </w:tbl>
    <w:p w:rsidR="009B159D" w:rsidRPr="00360056" w:rsidRDefault="009B159D" w:rsidP="009B159D">
      <w:pPr>
        <w:spacing w:line="360" w:lineRule="atLeast"/>
        <w:rPr>
          <w:rFonts w:ascii="Times New Roman" w:hAnsi="Times New Roman"/>
        </w:rPr>
      </w:pPr>
    </w:p>
    <w:p w:rsidR="009B159D" w:rsidRPr="006A15D0" w:rsidRDefault="009B159D" w:rsidP="006A15D0">
      <w:pPr>
        <w:spacing w:after="120" w:line="360" w:lineRule="atLeast"/>
        <w:rPr>
          <w:rFonts w:ascii="Times New Roman" w:hAnsi="Times New Roman"/>
          <w:b/>
          <w:szCs w:val="26"/>
        </w:rPr>
      </w:pPr>
      <w:r w:rsidRPr="006A15D0">
        <w:rPr>
          <w:rFonts w:ascii="Times New Roman" w:hAnsi="Times New Roman"/>
          <w:b/>
          <w:szCs w:val="26"/>
        </w:rPr>
        <w:tab/>
        <w:t>4  ОЦЕНОЧНЫЕ СРЕДСТВА ДЛЯ ТЕКУЩЕЙ, ПРОМЕЖУТОЧНОЙ И  ИТОГОВОЙ АТТЕСТАЦИИ СТУДЕНТОВ</w:t>
      </w:r>
    </w:p>
    <w:p w:rsidR="009B159D" w:rsidRPr="006A15D0" w:rsidRDefault="009B159D" w:rsidP="006A15D0">
      <w:pPr>
        <w:ind w:firstLine="851"/>
        <w:rPr>
          <w:rFonts w:ascii="Times New Roman" w:hAnsi="Times New Roman"/>
          <w:szCs w:val="26"/>
        </w:rPr>
      </w:pPr>
      <w:r w:rsidRPr="006A15D0">
        <w:rPr>
          <w:rFonts w:ascii="Times New Roman" w:hAnsi="Times New Roman"/>
          <w:szCs w:val="26"/>
        </w:rPr>
        <w:t>Оценочные средства контроля знаний студентов входят в состав учебно-методического комплекса дисциплины и хранятся на кафедре. Оценочные средства по дисциплине вкл</w:t>
      </w:r>
      <w:r w:rsidRPr="006A15D0">
        <w:rPr>
          <w:rFonts w:ascii="Times New Roman" w:hAnsi="Times New Roman"/>
          <w:szCs w:val="26"/>
        </w:rPr>
        <w:t>ю</w:t>
      </w:r>
      <w:r w:rsidRPr="006A15D0">
        <w:rPr>
          <w:rFonts w:ascii="Times New Roman" w:hAnsi="Times New Roman"/>
          <w:szCs w:val="26"/>
        </w:rPr>
        <w:t>чают:</w:t>
      </w:r>
    </w:p>
    <w:p w:rsidR="00DD7470" w:rsidRDefault="00DD7470" w:rsidP="009B159D">
      <w:pPr>
        <w:spacing w:line="360" w:lineRule="atLeast"/>
        <w:ind w:firstLine="85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"/>
        <w:gridCol w:w="6095"/>
        <w:gridCol w:w="1418"/>
        <w:gridCol w:w="1524"/>
      </w:tblGrid>
      <w:tr w:rsidR="009B159D" w:rsidRPr="008B0575" w:rsidTr="00C849A5">
        <w:tc>
          <w:tcPr>
            <w:tcW w:w="988" w:type="dxa"/>
            <w:shd w:val="clear" w:color="auto" w:fill="auto"/>
            <w:vAlign w:val="center"/>
          </w:tcPr>
          <w:p w:rsidR="009B159D" w:rsidRPr="00583D4E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D4E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</w:p>
          <w:p w:rsidR="009B159D" w:rsidRPr="00583D4E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83D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83D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B159D" w:rsidRPr="00583D4E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4E">
              <w:rPr>
                <w:rFonts w:ascii="Times New Roman" w:hAnsi="Times New Roman"/>
                <w:sz w:val="24"/>
                <w:szCs w:val="24"/>
              </w:rPr>
              <w:t>Вид оценочных средств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59D" w:rsidRPr="00583D4E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4E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9B159D" w:rsidRPr="00583D4E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D4E">
              <w:rPr>
                <w:rFonts w:ascii="Times New Roman" w:hAnsi="Times New Roman"/>
                <w:sz w:val="24"/>
                <w:szCs w:val="24"/>
              </w:rPr>
              <w:t>(</w:t>
            </w:r>
            <w:r w:rsidRPr="00583D4E">
              <w:rPr>
                <w:rFonts w:ascii="Times New Roman" w:hAnsi="Times New Roman"/>
                <w:sz w:val="24"/>
                <w:szCs w:val="24"/>
                <w:lang w:val="en-US"/>
              </w:rPr>
              <w:t>+/</w:t>
            </w:r>
            <w:r w:rsidRPr="00583D4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2D"/>
            </w:r>
            <w:r w:rsidRPr="00583D4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B159D" w:rsidRPr="00583D4E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4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B159D" w:rsidRPr="00583D4E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4E">
              <w:rPr>
                <w:rFonts w:ascii="Times New Roman" w:hAnsi="Times New Roman"/>
                <w:sz w:val="24"/>
                <w:szCs w:val="24"/>
              </w:rPr>
              <w:t>комплектов</w:t>
            </w:r>
          </w:p>
        </w:tc>
      </w:tr>
      <w:tr w:rsidR="009B159D" w:rsidRPr="008B0575" w:rsidTr="00C849A5">
        <w:tc>
          <w:tcPr>
            <w:tcW w:w="988" w:type="dxa"/>
            <w:shd w:val="clear" w:color="auto" w:fill="auto"/>
            <w:vAlign w:val="center"/>
          </w:tcPr>
          <w:p w:rsidR="009B159D" w:rsidRPr="00583D4E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B159D" w:rsidRPr="00583D4E" w:rsidRDefault="009B159D" w:rsidP="00A55CC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3D4E">
              <w:rPr>
                <w:rFonts w:ascii="Times New Roman" w:hAnsi="Times New Roman"/>
                <w:sz w:val="24"/>
                <w:szCs w:val="24"/>
              </w:rPr>
              <w:t xml:space="preserve">Вопросы к </w:t>
            </w:r>
            <w:r w:rsidR="00A55CC3">
              <w:rPr>
                <w:rFonts w:ascii="Times New Roman" w:hAnsi="Times New Roman"/>
                <w:sz w:val="24"/>
                <w:szCs w:val="24"/>
              </w:rPr>
              <w:t>зачету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59D" w:rsidRPr="00583D4E" w:rsidRDefault="009B159D" w:rsidP="00C849A5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4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B159D" w:rsidRPr="00583D4E" w:rsidRDefault="00D06164" w:rsidP="00C849A5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6164" w:rsidRPr="008B0575" w:rsidTr="00C849A5">
        <w:tc>
          <w:tcPr>
            <w:tcW w:w="988" w:type="dxa"/>
            <w:shd w:val="clear" w:color="auto" w:fill="auto"/>
            <w:vAlign w:val="center"/>
          </w:tcPr>
          <w:p w:rsidR="00D06164" w:rsidRPr="00583D4E" w:rsidRDefault="00842BB4" w:rsidP="00C849A5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06164" w:rsidRDefault="00842BB4" w:rsidP="00C849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</w:t>
            </w:r>
            <w:r w:rsidR="00B737ED">
              <w:rPr>
                <w:rFonts w:ascii="Times New Roman" w:hAnsi="Times New Roman"/>
                <w:sz w:val="24"/>
                <w:szCs w:val="24"/>
              </w:rPr>
              <w:t xml:space="preserve"> защиты</w:t>
            </w:r>
            <w:r w:rsidR="005E0ED9">
              <w:rPr>
                <w:rFonts w:ascii="Times New Roman" w:hAnsi="Times New Roman"/>
                <w:sz w:val="24"/>
                <w:szCs w:val="24"/>
              </w:rPr>
              <w:t xml:space="preserve"> практических работ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164" w:rsidRPr="00583D4E" w:rsidRDefault="00D06164" w:rsidP="00C849A5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6164" w:rsidRDefault="00842BB4" w:rsidP="00C849A5">
            <w:pPr>
              <w:spacing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E0ED9" w:rsidRDefault="005E0ED9" w:rsidP="009B159D">
      <w:pPr>
        <w:spacing w:line="360" w:lineRule="atLeast"/>
        <w:ind w:firstLine="851"/>
        <w:rPr>
          <w:rFonts w:ascii="Times New Roman" w:hAnsi="Times New Roman"/>
        </w:rPr>
      </w:pPr>
    </w:p>
    <w:p w:rsidR="009B159D" w:rsidRDefault="006C6790" w:rsidP="006C6790">
      <w:pPr>
        <w:rPr>
          <w:b/>
        </w:rPr>
      </w:pPr>
      <w:r>
        <w:rPr>
          <w:b/>
        </w:rPr>
        <w:t xml:space="preserve">        </w:t>
      </w:r>
      <w:r w:rsidR="009B159D">
        <w:rPr>
          <w:b/>
        </w:rPr>
        <w:t>5 МЕТОДИКА И КРИТЕРИИ ОЦЕНКИ КОМПЕТЕНЦИЙ СТУДЕНТОВ</w:t>
      </w:r>
    </w:p>
    <w:p w:rsidR="0037533C" w:rsidRDefault="0037533C" w:rsidP="008F603C">
      <w:pPr>
        <w:ind w:firstLine="567"/>
        <w:rPr>
          <w:b/>
        </w:rPr>
      </w:pPr>
    </w:p>
    <w:p w:rsidR="008F603C" w:rsidRPr="00657A03" w:rsidRDefault="008F603C" w:rsidP="008F603C">
      <w:pPr>
        <w:ind w:firstLine="567"/>
        <w:rPr>
          <w:b/>
        </w:rPr>
      </w:pPr>
      <w:r w:rsidRPr="00657A03">
        <w:rPr>
          <w:b/>
        </w:rPr>
        <w:t>5.1 Уровни сформированности компетенций</w:t>
      </w:r>
    </w:p>
    <w:p w:rsidR="008F603C" w:rsidRPr="00CD3DEB" w:rsidRDefault="008F603C" w:rsidP="008F603C">
      <w:pPr>
        <w:ind w:firstLine="567"/>
        <w:rPr>
          <w:b/>
          <w:highlight w:val="yellow"/>
        </w:rPr>
      </w:pPr>
    </w:p>
    <w:tbl>
      <w:tblPr>
        <w:tblStyle w:val="af2"/>
        <w:tblW w:w="5000" w:type="pct"/>
        <w:tblLook w:val="01E0"/>
      </w:tblPr>
      <w:tblGrid>
        <w:gridCol w:w="555"/>
        <w:gridCol w:w="3551"/>
        <w:gridCol w:w="3254"/>
        <w:gridCol w:w="2665"/>
      </w:tblGrid>
      <w:tr w:rsidR="008F603C" w:rsidRPr="00CD3DEB" w:rsidTr="008F603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C" w:rsidRPr="006D0012" w:rsidRDefault="008F603C" w:rsidP="008F603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1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C" w:rsidRPr="006D0012" w:rsidRDefault="008F603C" w:rsidP="008F603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12">
              <w:rPr>
                <w:b/>
                <w:sz w:val="22"/>
                <w:szCs w:val="22"/>
              </w:rPr>
              <w:t>Уровни сформированности ко</w:t>
            </w:r>
            <w:r w:rsidRPr="006D0012">
              <w:rPr>
                <w:b/>
                <w:sz w:val="22"/>
                <w:szCs w:val="22"/>
              </w:rPr>
              <w:t>м</w:t>
            </w:r>
            <w:r w:rsidRPr="006D0012">
              <w:rPr>
                <w:b/>
                <w:sz w:val="22"/>
                <w:szCs w:val="22"/>
              </w:rPr>
              <w:t>петенции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C" w:rsidRPr="006D0012" w:rsidRDefault="008F603C" w:rsidP="008F603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12">
              <w:rPr>
                <w:b/>
                <w:sz w:val="22"/>
                <w:szCs w:val="22"/>
              </w:rPr>
              <w:t>Содержательное описание уровня</w:t>
            </w:r>
            <w:r w:rsidRPr="006D0012">
              <w:rPr>
                <w:i/>
                <w:sz w:val="20"/>
              </w:rPr>
              <w:t>*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C" w:rsidRPr="006D0012" w:rsidRDefault="008F603C" w:rsidP="008F603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12">
              <w:rPr>
                <w:b/>
                <w:sz w:val="22"/>
                <w:szCs w:val="22"/>
              </w:rPr>
              <w:t>Результаты обучения**</w:t>
            </w:r>
          </w:p>
        </w:tc>
      </w:tr>
      <w:tr w:rsidR="008F603C" w:rsidRPr="00CD3DEB" w:rsidTr="008F603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C" w:rsidRPr="005E0ED9" w:rsidRDefault="008F603C" w:rsidP="008F603C">
            <w:pPr>
              <w:spacing w:line="276" w:lineRule="auto"/>
              <w:rPr>
                <w:b/>
                <w:sz w:val="22"/>
                <w:szCs w:val="22"/>
              </w:rPr>
            </w:pPr>
            <w:r w:rsidRPr="005E0ED9">
              <w:rPr>
                <w:b/>
                <w:sz w:val="22"/>
                <w:szCs w:val="22"/>
              </w:rPr>
              <w:t>ОПК-4</w:t>
            </w:r>
            <w:r w:rsidR="005E0ED9" w:rsidRPr="005E0ED9">
              <w:rPr>
                <w:b/>
                <w:sz w:val="22"/>
                <w:szCs w:val="22"/>
              </w:rPr>
              <w:t xml:space="preserve">: </w:t>
            </w:r>
            <w:r w:rsidR="005E0ED9" w:rsidRPr="008F603C">
              <w:rPr>
                <w:rFonts w:ascii="TimesNewRomanPSMT" w:hAnsi="TimesNewRomanPSMT"/>
                <w:sz w:val="24"/>
                <w:szCs w:val="24"/>
              </w:rPr>
              <w:t>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</w:tr>
      <w:tr w:rsidR="00B737ED" w:rsidRPr="00CD3DEB" w:rsidTr="008F603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ED" w:rsidRPr="005E0ED9" w:rsidRDefault="00B737ED" w:rsidP="00B737ED">
            <w:pPr>
              <w:spacing w:line="276" w:lineRule="auto"/>
              <w:rPr>
                <w:b/>
                <w:sz w:val="22"/>
                <w:szCs w:val="22"/>
              </w:rPr>
            </w:pPr>
            <w:r w:rsidRPr="00B737ED">
              <w:rPr>
                <w:b/>
                <w:sz w:val="22"/>
                <w:szCs w:val="22"/>
              </w:rPr>
              <w:t>ОПК-4.2</w:t>
            </w:r>
            <w:r>
              <w:rPr>
                <w:b/>
                <w:sz w:val="22"/>
                <w:szCs w:val="22"/>
              </w:rPr>
              <w:t>:</w:t>
            </w:r>
            <w:r w:rsidRPr="004E0D65">
              <w:rPr>
                <w:rFonts w:ascii="TimesNewRomanPSMT" w:hAnsi="TimesNewRomanPSMT"/>
                <w:sz w:val="20"/>
              </w:rPr>
              <w:t xml:space="preserve"> </w:t>
            </w:r>
            <w:r w:rsidRPr="00B737ED">
              <w:rPr>
                <w:rFonts w:ascii="TimesNewRomanPSMT" w:hAnsi="TimesNewRomanPSMT"/>
                <w:sz w:val="24"/>
                <w:szCs w:val="24"/>
              </w:rPr>
              <w:t>Способен участвовать в составления технической документации на различных этапах жизненного цикла информационной системы</w:t>
            </w:r>
          </w:p>
        </w:tc>
      </w:tr>
      <w:tr w:rsidR="008F603C" w:rsidRPr="00CD3DEB" w:rsidTr="008F603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Пороговый уровень</w:t>
            </w:r>
          </w:p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C" w:rsidRPr="006D0012" w:rsidRDefault="008F603C" w:rsidP="008F603C">
            <w:pPr>
              <w:spacing w:line="276" w:lineRule="auto"/>
              <w:rPr>
                <w:sz w:val="20"/>
              </w:rPr>
            </w:pPr>
            <w:r w:rsidRPr="006D0012">
              <w:rPr>
                <w:sz w:val="20"/>
              </w:rPr>
              <w:t xml:space="preserve">Знание, понимание </w:t>
            </w:r>
            <w:r w:rsidR="0037533C" w:rsidRPr="008F4B76">
              <w:rPr>
                <w:rFonts w:ascii="TimesNewRomanPSMT" w:hAnsi="TimesNewRomanPSMT"/>
                <w:sz w:val="20"/>
              </w:rPr>
              <w:t>стандартов, норм и правил</w:t>
            </w:r>
            <w:r w:rsidR="0037533C">
              <w:rPr>
                <w:rFonts w:ascii="TimesNewRomanPSMT" w:hAnsi="TimesNewRomanPSMT"/>
                <w:sz w:val="20"/>
              </w:rPr>
              <w:t xml:space="preserve"> разработки</w:t>
            </w:r>
            <w:r w:rsidR="0037533C" w:rsidRPr="008F4B76">
              <w:rPr>
                <w:rFonts w:ascii="TimesNewRomanPSMT" w:hAnsi="TimesNewRomanPSMT"/>
                <w:sz w:val="20"/>
              </w:rPr>
              <w:t xml:space="preserve"> техн</w:t>
            </w:r>
            <w:r w:rsidR="0037533C" w:rsidRPr="008F4B76">
              <w:rPr>
                <w:rFonts w:ascii="TimesNewRomanPSMT" w:hAnsi="TimesNewRomanPSMT"/>
                <w:sz w:val="20"/>
              </w:rPr>
              <w:t>и</w:t>
            </w:r>
            <w:r w:rsidR="0037533C" w:rsidRPr="008F4B76">
              <w:rPr>
                <w:rFonts w:ascii="TimesNewRomanPSMT" w:hAnsi="TimesNewRomanPSMT"/>
                <w:sz w:val="20"/>
              </w:rPr>
              <w:lastRenderedPageBreak/>
              <w:t>ческой документации, связанной с профессиональной деятельностью</w:t>
            </w:r>
          </w:p>
          <w:p w:rsidR="008F603C" w:rsidRPr="006D0012" w:rsidRDefault="008F603C" w:rsidP="008F603C">
            <w:pPr>
              <w:spacing w:line="276" w:lineRule="auto"/>
              <w:rPr>
                <w:sz w:val="20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C" w:rsidRPr="006D0012" w:rsidRDefault="008F603C" w:rsidP="008F603C">
            <w:pPr>
              <w:spacing w:line="276" w:lineRule="auto"/>
              <w:rPr>
                <w:sz w:val="20"/>
              </w:rPr>
            </w:pPr>
            <w:r w:rsidRPr="006D0012">
              <w:rPr>
                <w:sz w:val="20"/>
              </w:rPr>
              <w:lastRenderedPageBreak/>
              <w:t xml:space="preserve">Знание, понимание </w:t>
            </w:r>
            <w:r w:rsidR="0037533C" w:rsidRPr="008F4B76">
              <w:rPr>
                <w:rFonts w:ascii="TimesNewRomanPSMT" w:hAnsi="TimesNewRomanPSMT"/>
                <w:sz w:val="20"/>
              </w:rPr>
              <w:t>станда</w:t>
            </w:r>
            <w:r w:rsidR="0037533C" w:rsidRPr="008F4B76">
              <w:rPr>
                <w:rFonts w:ascii="TimesNewRomanPSMT" w:hAnsi="TimesNewRomanPSMT"/>
                <w:sz w:val="20"/>
              </w:rPr>
              <w:t>р</w:t>
            </w:r>
            <w:r w:rsidR="0037533C" w:rsidRPr="008F4B76">
              <w:rPr>
                <w:rFonts w:ascii="TimesNewRomanPSMT" w:hAnsi="TimesNewRomanPSMT"/>
                <w:sz w:val="20"/>
              </w:rPr>
              <w:t>тов, норм и правил</w:t>
            </w:r>
            <w:r w:rsidR="0037533C">
              <w:rPr>
                <w:rFonts w:ascii="TimesNewRomanPSMT" w:hAnsi="TimesNewRomanPSMT"/>
                <w:sz w:val="20"/>
              </w:rPr>
              <w:t xml:space="preserve"> разр</w:t>
            </w:r>
            <w:r w:rsidR="0037533C">
              <w:rPr>
                <w:rFonts w:ascii="TimesNewRomanPSMT" w:hAnsi="TimesNewRomanPSMT"/>
                <w:sz w:val="20"/>
              </w:rPr>
              <w:t>а</w:t>
            </w:r>
            <w:r w:rsidR="0037533C">
              <w:rPr>
                <w:rFonts w:ascii="TimesNewRomanPSMT" w:hAnsi="TimesNewRomanPSMT"/>
                <w:sz w:val="20"/>
              </w:rPr>
              <w:lastRenderedPageBreak/>
              <w:t>ботки</w:t>
            </w:r>
            <w:r w:rsidR="0037533C" w:rsidRPr="008F4B76">
              <w:rPr>
                <w:rFonts w:ascii="TimesNewRomanPSMT" w:hAnsi="TimesNewRomanPSMT"/>
                <w:sz w:val="20"/>
              </w:rPr>
              <w:t xml:space="preserve"> технической док</w:t>
            </w:r>
            <w:r w:rsidR="0037533C" w:rsidRPr="008F4B76">
              <w:rPr>
                <w:rFonts w:ascii="TimesNewRomanPSMT" w:hAnsi="TimesNewRomanPSMT"/>
                <w:sz w:val="20"/>
              </w:rPr>
              <w:t>у</w:t>
            </w:r>
            <w:r w:rsidR="0037533C" w:rsidRPr="008F4B76">
              <w:rPr>
                <w:rFonts w:ascii="TimesNewRomanPSMT" w:hAnsi="TimesNewRomanPSMT"/>
                <w:sz w:val="20"/>
              </w:rPr>
              <w:t>ментации, связанной с пр</w:t>
            </w:r>
            <w:r w:rsidR="0037533C" w:rsidRPr="008F4B76">
              <w:rPr>
                <w:rFonts w:ascii="TimesNewRomanPSMT" w:hAnsi="TimesNewRomanPSMT"/>
                <w:sz w:val="20"/>
              </w:rPr>
              <w:t>о</w:t>
            </w:r>
            <w:r w:rsidR="0037533C" w:rsidRPr="008F4B76">
              <w:rPr>
                <w:rFonts w:ascii="TimesNewRomanPSMT" w:hAnsi="TimesNewRomanPSMT"/>
                <w:sz w:val="20"/>
              </w:rPr>
              <w:t>фессиональной деятельн</w:t>
            </w:r>
            <w:r w:rsidR="0037533C" w:rsidRPr="008F4B76">
              <w:rPr>
                <w:rFonts w:ascii="TimesNewRomanPSMT" w:hAnsi="TimesNewRomanPSMT"/>
                <w:sz w:val="20"/>
              </w:rPr>
              <w:t>о</w:t>
            </w:r>
            <w:r w:rsidR="0037533C" w:rsidRPr="008F4B76">
              <w:rPr>
                <w:rFonts w:ascii="TimesNewRomanPSMT" w:hAnsi="TimesNewRomanPSMT"/>
                <w:sz w:val="20"/>
              </w:rPr>
              <w:t>стью</w:t>
            </w:r>
          </w:p>
        </w:tc>
      </w:tr>
      <w:tr w:rsidR="008F603C" w:rsidRPr="00CD3DEB" w:rsidTr="008F603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Продвинутый уровень</w:t>
            </w:r>
          </w:p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C" w:rsidRPr="006D0012" w:rsidRDefault="008F603C" w:rsidP="0037533C">
            <w:pPr>
              <w:spacing w:line="276" w:lineRule="auto"/>
              <w:rPr>
                <w:sz w:val="20"/>
              </w:rPr>
            </w:pPr>
            <w:r w:rsidRPr="006D0012">
              <w:rPr>
                <w:sz w:val="20"/>
              </w:rPr>
              <w:t xml:space="preserve">Применение </w:t>
            </w:r>
            <w:r w:rsidR="0037533C" w:rsidRPr="008F4B76">
              <w:rPr>
                <w:rFonts w:ascii="TimesNewRomanPSMT" w:hAnsi="TimesNewRomanPSMT"/>
                <w:sz w:val="20"/>
              </w:rPr>
              <w:t>стандартов, норм и правил</w:t>
            </w:r>
            <w:r w:rsidR="0037533C">
              <w:rPr>
                <w:rFonts w:ascii="TimesNewRomanPSMT" w:hAnsi="TimesNewRomanPSMT"/>
                <w:sz w:val="20"/>
              </w:rPr>
              <w:t xml:space="preserve"> разработки</w:t>
            </w:r>
            <w:r w:rsidR="0037533C" w:rsidRPr="008F4B76">
              <w:rPr>
                <w:rFonts w:ascii="TimesNewRomanPSMT" w:hAnsi="TimesNewRomanPSMT"/>
                <w:sz w:val="20"/>
              </w:rPr>
              <w:t xml:space="preserve"> технической документации, связанной с пр</w:t>
            </w:r>
            <w:r w:rsidR="0037533C" w:rsidRPr="008F4B76">
              <w:rPr>
                <w:rFonts w:ascii="TimesNewRomanPSMT" w:hAnsi="TimesNewRomanPSMT"/>
                <w:sz w:val="20"/>
              </w:rPr>
              <w:t>о</w:t>
            </w:r>
            <w:r w:rsidR="0037533C" w:rsidRPr="008F4B76">
              <w:rPr>
                <w:rFonts w:ascii="TimesNewRomanPSMT" w:hAnsi="TimesNewRomanPSMT"/>
                <w:sz w:val="20"/>
              </w:rPr>
              <w:t>фессиональной деятельностью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C" w:rsidRPr="006D0012" w:rsidRDefault="0037533C" w:rsidP="0037533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Разработка технической документации, </w:t>
            </w:r>
            <w:r w:rsidRPr="008F4B76">
              <w:rPr>
                <w:rFonts w:ascii="TimesNewRomanPSMT" w:hAnsi="TimesNewRomanPSMT"/>
                <w:sz w:val="20"/>
              </w:rPr>
              <w:t>связанной с профессиональной деятел</w:t>
            </w:r>
            <w:r w:rsidRPr="008F4B76">
              <w:rPr>
                <w:rFonts w:ascii="TimesNewRomanPSMT" w:hAnsi="TimesNewRomanPSMT"/>
                <w:sz w:val="20"/>
              </w:rPr>
              <w:t>ь</w:t>
            </w:r>
            <w:r w:rsidRPr="008F4B76">
              <w:rPr>
                <w:rFonts w:ascii="TimesNewRomanPSMT" w:hAnsi="TimesNewRomanPSMT"/>
                <w:sz w:val="20"/>
              </w:rPr>
              <w:t>ностью</w:t>
            </w:r>
            <w:r>
              <w:rPr>
                <w:rFonts w:ascii="TimesNewRomanPSMT" w:hAnsi="TimesNewRomanPSMT"/>
                <w:sz w:val="20"/>
              </w:rPr>
              <w:t>,</w:t>
            </w:r>
            <w:r>
              <w:rPr>
                <w:sz w:val="20"/>
              </w:rPr>
              <w:t xml:space="preserve"> на основе сущес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вующих стандартов, норм и правил</w:t>
            </w:r>
          </w:p>
        </w:tc>
      </w:tr>
      <w:tr w:rsidR="008F603C" w:rsidRPr="00CD3DEB" w:rsidTr="008F603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Высокий уровень</w:t>
            </w:r>
          </w:p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C" w:rsidRPr="006D0012" w:rsidRDefault="0063149A" w:rsidP="008F603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</w:t>
            </w:r>
            <w:r w:rsidR="008F603C" w:rsidRPr="006D0012">
              <w:rPr>
                <w:sz w:val="20"/>
              </w:rPr>
              <w:t>ценка</w:t>
            </w:r>
            <w:r>
              <w:rPr>
                <w:sz w:val="20"/>
              </w:rPr>
              <w:t xml:space="preserve"> возможности и области  применения</w:t>
            </w:r>
            <w:r w:rsidR="008F603C" w:rsidRPr="006D0012">
              <w:rPr>
                <w:sz w:val="20"/>
              </w:rPr>
              <w:t xml:space="preserve"> </w:t>
            </w:r>
            <w:r w:rsidRPr="008F4B76">
              <w:rPr>
                <w:rFonts w:ascii="TimesNewRomanPSMT" w:hAnsi="TimesNewRomanPSMT"/>
                <w:sz w:val="20"/>
              </w:rPr>
              <w:t>стандартов, норм и правил</w:t>
            </w:r>
            <w:r>
              <w:rPr>
                <w:rFonts w:ascii="TimesNewRomanPSMT" w:hAnsi="TimesNewRomanPSMT"/>
                <w:sz w:val="20"/>
              </w:rPr>
              <w:t xml:space="preserve"> разработки</w:t>
            </w:r>
            <w:r w:rsidRPr="008F4B76">
              <w:rPr>
                <w:rFonts w:ascii="TimesNewRomanPSMT" w:hAnsi="TimesNewRomanPSMT"/>
                <w:sz w:val="20"/>
              </w:rPr>
              <w:t xml:space="preserve"> технической документации, связанной с пр</w:t>
            </w:r>
            <w:r w:rsidRPr="008F4B76">
              <w:rPr>
                <w:rFonts w:ascii="TimesNewRomanPSMT" w:hAnsi="TimesNewRomanPSMT"/>
                <w:sz w:val="20"/>
              </w:rPr>
              <w:t>о</w:t>
            </w:r>
            <w:r w:rsidRPr="008F4B76">
              <w:rPr>
                <w:rFonts w:ascii="TimesNewRomanPSMT" w:hAnsi="TimesNewRomanPSMT"/>
                <w:sz w:val="20"/>
              </w:rPr>
              <w:t>фессиональной деятельностью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C" w:rsidRPr="006D0012" w:rsidRDefault="00D06164" w:rsidP="00D0616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 w:rsidR="008F603C" w:rsidRPr="006D0012">
              <w:rPr>
                <w:sz w:val="20"/>
              </w:rPr>
              <w:t xml:space="preserve"> требований к программн</w:t>
            </w:r>
            <w:r>
              <w:rPr>
                <w:sz w:val="20"/>
              </w:rPr>
              <w:t>ым</w:t>
            </w:r>
            <w:r w:rsidR="008F603C" w:rsidRPr="006D0012">
              <w:rPr>
                <w:sz w:val="20"/>
              </w:rPr>
              <w:t xml:space="preserve"> систем</w:t>
            </w:r>
            <w:r>
              <w:rPr>
                <w:sz w:val="20"/>
              </w:rPr>
              <w:t>ам</w:t>
            </w:r>
            <w:r w:rsidR="0063149A">
              <w:rPr>
                <w:sz w:val="20"/>
              </w:rPr>
              <w:t xml:space="preserve"> на основе </w:t>
            </w:r>
            <w:r w:rsidR="0063149A" w:rsidRPr="008F4B76">
              <w:rPr>
                <w:rFonts w:ascii="TimesNewRomanPSMT" w:hAnsi="TimesNewRomanPSMT"/>
                <w:sz w:val="20"/>
              </w:rPr>
              <w:t>стандартов, норм и правил</w:t>
            </w:r>
            <w:r w:rsidR="0063149A">
              <w:rPr>
                <w:rFonts w:ascii="TimesNewRomanPSMT" w:hAnsi="TimesNewRomanPSMT"/>
                <w:sz w:val="20"/>
              </w:rPr>
              <w:t xml:space="preserve"> разработки</w:t>
            </w:r>
            <w:r w:rsidR="0063149A" w:rsidRPr="008F4B76">
              <w:rPr>
                <w:rFonts w:ascii="TimesNewRomanPSMT" w:hAnsi="TimesNewRomanPSMT"/>
                <w:sz w:val="20"/>
              </w:rPr>
              <w:t xml:space="preserve"> технич</w:t>
            </w:r>
            <w:r w:rsidR="0063149A" w:rsidRPr="008F4B76">
              <w:rPr>
                <w:rFonts w:ascii="TimesNewRomanPSMT" w:hAnsi="TimesNewRomanPSMT"/>
                <w:sz w:val="20"/>
              </w:rPr>
              <w:t>е</w:t>
            </w:r>
            <w:r w:rsidR="0063149A" w:rsidRPr="008F4B76">
              <w:rPr>
                <w:rFonts w:ascii="TimesNewRomanPSMT" w:hAnsi="TimesNewRomanPSMT"/>
                <w:sz w:val="20"/>
              </w:rPr>
              <w:t>ской документации</w:t>
            </w:r>
          </w:p>
        </w:tc>
      </w:tr>
      <w:tr w:rsidR="008F603C" w:rsidRPr="00CD3DEB" w:rsidTr="008F603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C" w:rsidRPr="005E0ED9" w:rsidRDefault="008F603C" w:rsidP="008F603C">
            <w:pPr>
              <w:spacing w:line="276" w:lineRule="auto"/>
              <w:rPr>
                <w:b/>
                <w:sz w:val="22"/>
                <w:szCs w:val="22"/>
              </w:rPr>
            </w:pPr>
            <w:r w:rsidRPr="005E0ED9">
              <w:rPr>
                <w:b/>
                <w:sz w:val="22"/>
                <w:szCs w:val="22"/>
              </w:rPr>
              <w:t>ОПК-6</w:t>
            </w:r>
            <w:r w:rsidR="005E0ED9">
              <w:rPr>
                <w:b/>
                <w:sz w:val="22"/>
                <w:szCs w:val="22"/>
              </w:rPr>
              <w:t xml:space="preserve">: </w:t>
            </w:r>
            <w:r w:rsidR="005E0ED9" w:rsidRPr="008F603C">
              <w:rPr>
                <w:rFonts w:ascii="TimesNewRomanPSMT" w:hAnsi="TimesNewRomanPSMT"/>
                <w:sz w:val="24"/>
                <w:szCs w:val="24"/>
              </w:rPr>
              <w:t>Способен разрабатывать алгоритмы и</w:t>
            </w:r>
            <w:r w:rsidR="005E0ED9" w:rsidRPr="008F603C">
              <w:rPr>
                <w:sz w:val="24"/>
                <w:szCs w:val="24"/>
              </w:rPr>
              <w:t xml:space="preserve"> </w:t>
            </w:r>
            <w:r w:rsidR="005E0ED9" w:rsidRPr="008F603C">
              <w:rPr>
                <w:rFonts w:ascii="TimesNewRomanPSMT" w:hAnsi="TimesNewRomanPSMT"/>
                <w:sz w:val="24"/>
                <w:szCs w:val="24"/>
              </w:rPr>
              <w:t>программы, пригодные для практического и</w:t>
            </w:r>
            <w:r w:rsidR="005E0ED9" w:rsidRPr="008F603C">
              <w:rPr>
                <w:rFonts w:ascii="TimesNewRomanPSMT" w:hAnsi="TimesNewRomanPSMT"/>
                <w:sz w:val="24"/>
                <w:szCs w:val="24"/>
              </w:rPr>
              <w:t>с</w:t>
            </w:r>
            <w:r w:rsidR="005E0ED9" w:rsidRPr="008F603C">
              <w:rPr>
                <w:rFonts w:ascii="TimesNewRomanPSMT" w:hAnsi="TimesNewRomanPSMT"/>
                <w:sz w:val="24"/>
                <w:szCs w:val="24"/>
              </w:rPr>
              <w:t>пользования, применять основы информатики и программирования к проектированию, конс</w:t>
            </w:r>
            <w:r w:rsidR="005E0ED9" w:rsidRPr="008F603C">
              <w:rPr>
                <w:rFonts w:ascii="TimesNewRomanPSMT" w:hAnsi="TimesNewRomanPSMT"/>
                <w:sz w:val="24"/>
                <w:szCs w:val="24"/>
              </w:rPr>
              <w:t>т</w:t>
            </w:r>
            <w:r w:rsidR="005E0ED9" w:rsidRPr="008F603C">
              <w:rPr>
                <w:rFonts w:ascii="TimesNewRomanPSMT" w:hAnsi="TimesNewRomanPSMT"/>
                <w:sz w:val="24"/>
                <w:szCs w:val="24"/>
              </w:rPr>
              <w:t>руированию и тестированию программных продуктов</w:t>
            </w:r>
          </w:p>
        </w:tc>
      </w:tr>
      <w:tr w:rsidR="0079499E" w:rsidRPr="00CD3DEB" w:rsidTr="008F603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E" w:rsidRPr="005E0ED9" w:rsidRDefault="0079499E" w:rsidP="0079499E">
            <w:pPr>
              <w:spacing w:line="276" w:lineRule="auto"/>
              <w:rPr>
                <w:b/>
                <w:sz w:val="22"/>
                <w:szCs w:val="22"/>
              </w:rPr>
            </w:pPr>
            <w:r w:rsidRPr="0079499E">
              <w:rPr>
                <w:b/>
                <w:sz w:val="22"/>
                <w:szCs w:val="22"/>
              </w:rPr>
              <w:t>ОПК-6.4:</w:t>
            </w:r>
            <w:r w:rsidRPr="00105004">
              <w:rPr>
                <w:rFonts w:ascii="TimesNewRomanPSMT" w:hAnsi="TimesNewRomanPSMT"/>
                <w:sz w:val="20"/>
              </w:rPr>
              <w:t xml:space="preserve"> </w:t>
            </w:r>
            <w:r w:rsidRPr="0079499E">
              <w:rPr>
                <w:rFonts w:ascii="TimesNewRomanPSMT" w:hAnsi="TimesNewRomanPSMT"/>
                <w:sz w:val="24"/>
                <w:szCs w:val="24"/>
              </w:rPr>
              <w:t>Применяет основы информатики и программирования к проектированию алгоритмов и программ ведения баз данных и информационных хранилищ</w:t>
            </w:r>
          </w:p>
        </w:tc>
      </w:tr>
      <w:tr w:rsidR="008F603C" w:rsidRPr="00CD3DEB" w:rsidTr="008F603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Пороговый уровень</w:t>
            </w:r>
          </w:p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C" w:rsidRPr="006D0012" w:rsidRDefault="008F603C" w:rsidP="00D06164">
            <w:pPr>
              <w:spacing w:line="276" w:lineRule="auto"/>
              <w:rPr>
                <w:sz w:val="20"/>
              </w:rPr>
            </w:pPr>
            <w:r w:rsidRPr="006D0012">
              <w:rPr>
                <w:sz w:val="20"/>
              </w:rPr>
              <w:t xml:space="preserve">Знание </w:t>
            </w:r>
            <w:r w:rsidR="0063149A">
              <w:rPr>
                <w:rFonts w:ascii="TimesNewRomanPSMT" w:hAnsi="TimesNewRomanPSMT"/>
                <w:sz w:val="20"/>
              </w:rPr>
              <w:t>способов</w:t>
            </w:r>
            <w:r w:rsidR="0063149A" w:rsidRPr="00AA2C39">
              <w:rPr>
                <w:rFonts w:ascii="TimesNewRomanPSMT" w:hAnsi="TimesNewRomanPSMT"/>
                <w:sz w:val="20"/>
              </w:rPr>
              <w:t xml:space="preserve"> </w:t>
            </w:r>
            <w:r w:rsidR="0063149A" w:rsidRPr="00CE3141">
              <w:rPr>
                <w:rFonts w:ascii="TimesNewRomanPSMT" w:hAnsi="TimesNewRomanPSMT"/>
                <w:sz w:val="20"/>
              </w:rPr>
              <w:t>разраб</w:t>
            </w:r>
            <w:r w:rsidR="0063149A">
              <w:rPr>
                <w:rFonts w:ascii="TimesNewRomanPSMT" w:hAnsi="TimesNewRomanPSMT"/>
                <w:sz w:val="20"/>
              </w:rPr>
              <w:t>отки</w:t>
            </w:r>
            <w:r w:rsidR="0063149A" w:rsidRPr="00CE3141">
              <w:rPr>
                <w:rFonts w:ascii="TimesNewRomanPSMT" w:hAnsi="TimesNewRomanPSMT"/>
                <w:sz w:val="20"/>
              </w:rPr>
              <w:t xml:space="preserve"> алг</w:t>
            </w:r>
            <w:r w:rsidR="0063149A" w:rsidRPr="00CE3141">
              <w:rPr>
                <w:rFonts w:ascii="TimesNewRomanPSMT" w:hAnsi="TimesNewRomanPSMT"/>
                <w:sz w:val="20"/>
              </w:rPr>
              <w:t>о</w:t>
            </w:r>
            <w:r w:rsidR="0063149A" w:rsidRPr="00CE3141">
              <w:rPr>
                <w:rFonts w:ascii="TimesNewRomanPSMT" w:hAnsi="TimesNewRomanPSMT"/>
                <w:sz w:val="20"/>
              </w:rPr>
              <w:t>ритм</w:t>
            </w:r>
            <w:r w:rsidR="0063149A">
              <w:rPr>
                <w:rFonts w:ascii="TimesNewRomanPSMT" w:hAnsi="TimesNewRomanPSMT"/>
                <w:sz w:val="20"/>
              </w:rPr>
              <w:t>ов</w:t>
            </w:r>
            <w:r w:rsidR="0063149A" w:rsidRPr="00CE3141">
              <w:rPr>
                <w:rFonts w:ascii="TimesNewRomanPSMT" w:hAnsi="TimesNewRomanPSMT"/>
                <w:sz w:val="20"/>
              </w:rPr>
              <w:t xml:space="preserve"> и</w:t>
            </w:r>
            <w:r w:rsidR="0063149A">
              <w:rPr>
                <w:sz w:val="20"/>
              </w:rPr>
              <w:t xml:space="preserve"> </w:t>
            </w:r>
            <w:r w:rsidR="0063149A" w:rsidRPr="00CE3141">
              <w:rPr>
                <w:rFonts w:ascii="TimesNewRomanPSMT" w:hAnsi="TimesNewRomanPSMT"/>
                <w:sz w:val="20"/>
              </w:rPr>
              <w:t xml:space="preserve">программ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C" w:rsidRPr="006D0012" w:rsidRDefault="008F603C" w:rsidP="00D06164">
            <w:pPr>
              <w:spacing w:line="276" w:lineRule="auto"/>
              <w:rPr>
                <w:sz w:val="20"/>
              </w:rPr>
            </w:pPr>
            <w:r w:rsidRPr="006D0012">
              <w:rPr>
                <w:sz w:val="20"/>
              </w:rPr>
              <w:t xml:space="preserve">Знание </w:t>
            </w:r>
            <w:r w:rsidR="00D06164">
              <w:rPr>
                <w:rFonts w:ascii="TimesNewRomanPSMT" w:hAnsi="TimesNewRomanPSMT"/>
                <w:sz w:val="20"/>
              </w:rPr>
              <w:t>способов</w:t>
            </w:r>
            <w:r w:rsidR="00D06164" w:rsidRPr="00AA2C39">
              <w:rPr>
                <w:rFonts w:ascii="TimesNewRomanPSMT" w:hAnsi="TimesNewRomanPSMT"/>
                <w:sz w:val="20"/>
              </w:rPr>
              <w:t xml:space="preserve"> </w:t>
            </w:r>
            <w:r w:rsidR="00D06164" w:rsidRPr="00CE3141">
              <w:rPr>
                <w:rFonts w:ascii="TimesNewRomanPSMT" w:hAnsi="TimesNewRomanPSMT"/>
                <w:sz w:val="20"/>
              </w:rPr>
              <w:t>разраб</w:t>
            </w:r>
            <w:r w:rsidR="00D06164">
              <w:rPr>
                <w:rFonts w:ascii="TimesNewRomanPSMT" w:hAnsi="TimesNewRomanPSMT"/>
                <w:sz w:val="20"/>
              </w:rPr>
              <w:t>отки</w:t>
            </w:r>
            <w:r w:rsidR="00D06164" w:rsidRPr="00CE3141">
              <w:rPr>
                <w:rFonts w:ascii="TimesNewRomanPSMT" w:hAnsi="TimesNewRomanPSMT"/>
                <w:sz w:val="20"/>
              </w:rPr>
              <w:t xml:space="preserve"> алгоритм</w:t>
            </w:r>
            <w:r w:rsidR="00D06164">
              <w:rPr>
                <w:rFonts w:ascii="TimesNewRomanPSMT" w:hAnsi="TimesNewRomanPSMT"/>
                <w:sz w:val="20"/>
              </w:rPr>
              <w:t>ов</w:t>
            </w:r>
            <w:r w:rsidR="00D06164" w:rsidRPr="00CE3141">
              <w:rPr>
                <w:rFonts w:ascii="TimesNewRomanPSMT" w:hAnsi="TimesNewRomanPSMT"/>
                <w:sz w:val="20"/>
              </w:rPr>
              <w:t xml:space="preserve"> и</w:t>
            </w:r>
            <w:r w:rsidR="00D06164">
              <w:rPr>
                <w:sz w:val="20"/>
              </w:rPr>
              <w:t xml:space="preserve"> </w:t>
            </w:r>
            <w:r w:rsidR="00D06164" w:rsidRPr="00CE3141">
              <w:rPr>
                <w:rFonts w:ascii="TimesNewRomanPSMT" w:hAnsi="TimesNewRomanPSMT"/>
                <w:sz w:val="20"/>
              </w:rPr>
              <w:t>программ</w:t>
            </w:r>
          </w:p>
        </w:tc>
      </w:tr>
      <w:tr w:rsidR="008F603C" w:rsidRPr="00CD3DEB" w:rsidTr="008F603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Продвинутый уровень</w:t>
            </w:r>
          </w:p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C" w:rsidRPr="006D0012" w:rsidRDefault="008F603C" w:rsidP="008F603C">
            <w:pPr>
              <w:spacing w:line="276" w:lineRule="auto"/>
              <w:rPr>
                <w:sz w:val="20"/>
              </w:rPr>
            </w:pPr>
            <w:r w:rsidRPr="006D0012">
              <w:rPr>
                <w:sz w:val="20"/>
              </w:rPr>
              <w:t>Применение</w:t>
            </w:r>
            <w:r w:rsidR="00E01FEF" w:rsidRPr="00CE3141">
              <w:rPr>
                <w:rFonts w:ascii="TimesNewRomanPSMT" w:hAnsi="TimesNewRomanPSMT"/>
                <w:sz w:val="20"/>
              </w:rPr>
              <w:t xml:space="preserve"> основ информатики и программирования к проектиров</w:t>
            </w:r>
            <w:r w:rsidR="00E01FEF" w:rsidRPr="00CE3141">
              <w:rPr>
                <w:rFonts w:ascii="TimesNewRomanPSMT" w:hAnsi="TimesNewRomanPSMT"/>
                <w:sz w:val="20"/>
              </w:rPr>
              <w:t>а</w:t>
            </w:r>
            <w:r w:rsidR="00E01FEF" w:rsidRPr="00CE3141">
              <w:rPr>
                <w:rFonts w:ascii="TimesNewRomanPSMT" w:hAnsi="TimesNewRomanPSMT"/>
                <w:sz w:val="20"/>
              </w:rPr>
              <w:t>нию, конструированию и тестир</w:t>
            </w:r>
            <w:r w:rsidR="00E01FEF" w:rsidRPr="00CE3141">
              <w:rPr>
                <w:rFonts w:ascii="TimesNewRomanPSMT" w:hAnsi="TimesNewRomanPSMT"/>
                <w:sz w:val="20"/>
              </w:rPr>
              <w:t>о</w:t>
            </w:r>
            <w:r w:rsidR="00E01FEF" w:rsidRPr="00CE3141">
              <w:rPr>
                <w:rFonts w:ascii="TimesNewRomanPSMT" w:hAnsi="TimesNewRomanPSMT"/>
                <w:sz w:val="20"/>
              </w:rPr>
              <w:t>ванию программных продуктов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C" w:rsidRPr="006D0012" w:rsidRDefault="00D06164" w:rsidP="00D06164">
            <w:pPr>
              <w:spacing w:line="276" w:lineRule="auto"/>
              <w:rPr>
                <w:sz w:val="20"/>
              </w:rPr>
            </w:pPr>
            <w:r w:rsidRPr="00CE3141">
              <w:rPr>
                <w:rFonts w:ascii="TimesNewRomanPSMT" w:hAnsi="TimesNewRomanPSMT" w:hint="eastAsia"/>
                <w:sz w:val="20"/>
              </w:rPr>
              <w:t>Проектировани</w:t>
            </w:r>
            <w:r>
              <w:rPr>
                <w:rFonts w:ascii="TimesNewRomanPSMT" w:hAnsi="TimesNewRomanPSMT"/>
                <w:sz w:val="20"/>
              </w:rPr>
              <w:t>е</w:t>
            </w:r>
            <w:r w:rsidRPr="00CE3141">
              <w:rPr>
                <w:rFonts w:ascii="TimesNewRomanPSMT" w:hAnsi="TimesNewRomanPSMT"/>
                <w:sz w:val="20"/>
              </w:rPr>
              <w:t>, констру</w:t>
            </w:r>
            <w:r w:rsidRPr="00CE3141">
              <w:rPr>
                <w:rFonts w:ascii="TimesNewRomanPSMT" w:hAnsi="TimesNewRomanPSMT"/>
                <w:sz w:val="20"/>
              </w:rPr>
              <w:t>и</w:t>
            </w:r>
            <w:r w:rsidRPr="00CE3141">
              <w:rPr>
                <w:rFonts w:ascii="TimesNewRomanPSMT" w:hAnsi="TimesNewRomanPSMT"/>
                <w:sz w:val="20"/>
              </w:rPr>
              <w:t>ровани</w:t>
            </w:r>
            <w:r>
              <w:rPr>
                <w:rFonts w:ascii="TimesNewRomanPSMT" w:hAnsi="TimesNewRomanPSMT"/>
                <w:sz w:val="20"/>
              </w:rPr>
              <w:t>е</w:t>
            </w:r>
            <w:r w:rsidRPr="00CE3141">
              <w:rPr>
                <w:rFonts w:ascii="TimesNewRomanPSMT" w:hAnsi="TimesNewRomanPSMT"/>
                <w:sz w:val="20"/>
              </w:rPr>
              <w:t xml:space="preserve"> и тестировани</w:t>
            </w:r>
            <w:r>
              <w:rPr>
                <w:rFonts w:ascii="TimesNewRomanPSMT" w:hAnsi="TimesNewRomanPSMT"/>
                <w:sz w:val="20"/>
              </w:rPr>
              <w:t>е</w:t>
            </w:r>
            <w:r w:rsidRPr="00CE3141">
              <w:rPr>
                <w:rFonts w:ascii="TimesNewRomanPSMT" w:hAnsi="TimesNewRomanPSMT"/>
                <w:sz w:val="20"/>
              </w:rPr>
              <w:t xml:space="preserve"> программных продуктов</w:t>
            </w:r>
          </w:p>
        </w:tc>
      </w:tr>
      <w:tr w:rsidR="008F603C" w:rsidRPr="00CD3DEB" w:rsidTr="008F603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  <w:r w:rsidRPr="006D0012">
              <w:rPr>
                <w:sz w:val="22"/>
                <w:szCs w:val="22"/>
              </w:rPr>
              <w:t>Высокий уровень</w:t>
            </w:r>
          </w:p>
          <w:p w:rsidR="008F603C" w:rsidRPr="006D0012" w:rsidRDefault="008F603C" w:rsidP="008F60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C" w:rsidRPr="006D0012" w:rsidRDefault="008F603C" w:rsidP="008F603C">
            <w:pPr>
              <w:spacing w:line="276" w:lineRule="auto"/>
              <w:rPr>
                <w:sz w:val="20"/>
              </w:rPr>
            </w:pPr>
            <w:r w:rsidRPr="006D0012">
              <w:rPr>
                <w:sz w:val="20"/>
              </w:rPr>
              <w:t xml:space="preserve">Оценка </w:t>
            </w:r>
            <w:r w:rsidR="00D06164">
              <w:rPr>
                <w:rFonts w:ascii="TimesNewRomanPSMT" w:hAnsi="TimesNewRomanPSMT"/>
                <w:sz w:val="20"/>
              </w:rPr>
              <w:t>способов</w:t>
            </w:r>
            <w:r w:rsidR="00D06164" w:rsidRPr="00AA2C39">
              <w:rPr>
                <w:rFonts w:ascii="TimesNewRomanPSMT" w:hAnsi="TimesNewRomanPSMT"/>
                <w:sz w:val="20"/>
              </w:rPr>
              <w:t xml:space="preserve"> </w:t>
            </w:r>
            <w:r w:rsidR="00D06164" w:rsidRPr="00CE3141">
              <w:rPr>
                <w:rFonts w:ascii="TimesNewRomanPSMT" w:hAnsi="TimesNewRomanPSMT"/>
                <w:sz w:val="20"/>
              </w:rPr>
              <w:t>разраб</w:t>
            </w:r>
            <w:r w:rsidR="00D06164">
              <w:rPr>
                <w:rFonts w:ascii="TimesNewRomanPSMT" w:hAnsi="TimesNewRomanPSMT"/>
                <w:sz w:val="20"/>
              </w:rPr>
              <w:t>отки</w:t>
            </w:r>
            <w:r w:rsidR="00D06164" w:rsidRPr="00CE3141">
              <w:rPr>
                <w:rFonts w:ascii="TimesNewRomanPSMT" w:hAnsi="TimesNewRomanPSMT"/>
                <w:sz w:val="20"/>
              </w:rPr>
              <w:t xml:space="preserve"> алг</w:t>
            </w:r>
            <w:r w:rsidR="00D06164" w:rsidRPr="00CE3141">
              <w:rPr>
                <w:rFonts w:ascii="TimesNewRomanPSMT" w:hAnsi="TimesNewRomanPSMT"/>
                <w:sz w:val="20"/>
              </w:rPr>
              <w:t>о</w:t>
            </w:r>
            <w:r w:rsidR="00D06164" w:rsidRPr="00CE3141">
              <w:rPr>
                <w:rFonts w:ascii="TimesNewRomanPSMT" w:hAnsi="TimesNewRomanPSMT"/>
                <w:sz w:val="20"/>
              </w:rPr>
              <w:t>ритм</w:t>
            </w:r>
            <w:r w:rsidR="00D06164">
              <w:rPr>
                <w:rFonts w:ascii="TimesNewRomanPSMT" w:hAnsi="TimesNewRomanPSMT"/>
                <w:sz w:val="20"/>
              </w:rPr>
              <w:t>ов</w:t>
            </w:r>
            <w:r w:rsidR="00D06164" w:rsidRPr="00CE3141">
              <w:rPr>
                <w:rFonts w:ascii="TimesNewRomanPSMT" w:hAnsi="TimesNewRomanPSMT"/>
                <w:sz w:val="20"/>
              </w:rPr>
              <w:t xml:space="preserve"> и</w:t>
            </w:r>
            <w:r w:rsidR="00D06164">
              <w:rPr>
                <w:sz w:val="20"/>
              </w:rPr>
              <w:t xml:space="preserve"> </w:t>
            </w:r>
            <w:r w:rsidR="00D06164" w:rsidRPr="00CE3141">
              <w:rPr>
                <w:rFonts w:ascii="TimesNewRomanPSMT" w:hAnsi="TimesNewRomanPSMT"/>
                <w:sz w:val="20"/>
              </w:rPr>
              <w:t>программ, пригодны</w:t>
            </w:r>
            <w:r w:rsidR="00D06164">
              <w:rPr>
                <w:rFonts w:ascii="TimesNewRomanPSMT" w:hAnsi="TimesNewRomanPSMT"/>
                <w:sz w:val="20"/>
              </w:rPr>
              <w:t>х</w:t>
            </w:r>
            <w:r w:rsidR="00D06164" w:rsidRPr="00CE3141">
              <w:rPr>
                <w:rFonts w:ascii="TimesNewRomanPSMT" w:hAnsi="TimesNewRomanPSMT"/>
                <w:sz w:val="20"/>
              </w:rPr>
              <w:t xml:space="preserve"> для практического использования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C" w:rsidRPr="006D0012" w:rsidRDefault="00D06164" w:rsidP="00D0616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CE3141">
              <w:rPr>
                <w:rFonts w:ascii="TimesNewRomanPSMT" w:hAnsi="TimesNewRomanPSMT"/>
                <w:sz w:val="20"/>
              </w:rPr>
              <w:t>азраб</w:t>
            </w:r>
            <w:r>
              <w:rPr>
                <w:rFonts w:ascii="TimesNewRomanPSMT" w:hAnsi="TimesNewRomanPSMT"/>
                <w:sz w:val="20"/>
              </w:rPr>
              <w:t>отка</w:t>
            </w:r>
            <w:r w:rsidRPr="00CE3141">
              <w:rPr>
                <w:rFonts w:ascii="TimesNewRomanPSMT" w:hAnsi="TimesNewRomanPSMT"/>
                <w:sz w:val="20"/>
              </w:rPr>
              <w:t xml:space="preserve"> алгоритм</w:t>
            </w:r>
            <w:r>
              <w:rPr>
                <w:rFonts w:ascii="TimesNewRomanPSMT" w:hAnsi="TimesNewRomanPSMT"/>
                <w:sz w:val="20"/>
              </w:rPr>
              <w:t>ов</w:t>
            </w:r>
            <w:r w:rsidRPr="00CE3141">
              <w:rPr>
                <w:rFonts w:ascii="TimesNewRomanPSMT" w:hAnsi="TimesNewRomanPSMT"/>
                <w:sz w:val="20"/>
              </w:rPr>
              <w:t xml:space="preserve"> и</w:t>
            </w:r>
            <w:r>
              <w:rPr>
                <w:sz w:val="20"/>
              </w:rPr>
              <w:t xml:space="preserve"> </w:t>
            </w:r>
            <w:r w:rsidRPr="00CE3141">
              <w:rPr>
                <w:rFonts w:ascii="TimesNewRomanPSMT" w:hAnsi="TimesNewRomanPSMT"/>
                <w:sz w:val="20"/>
              </w:rPr>
              <w:t>программ, пригодны</w:t>
            </w:r>
            <w:r>
              <w:rPr>
                <w:rFonts w:ascii="TimesNewRomanPSMT" w:hAnsi="TimesNewRomanPSMT"/>
                <w:sz w:val="20"/>
              </w:rPr>
              <w:t>х</w:t>
            </w:r>
            <w:r w:rsidRPr="00CE3141">
              <w:rPr>
                <w:rFonts w:ascii="TimesNewRomanPSMT" w:hAnsi="TimesNewRomanPSMT"/>
                <w:sz w:val="20"/>
              </w:rPr>
              <w:t xml:space="preserve"> для практического использов</w:t>
            </w:r>
            <w:r w:rsidRPr="00CE3141">
              <w:rPr>
                <w:rFonts w:ascii="TimesNewRomanPSMT" w:hAnsi="TimesNewRomanPSMT"/>
                <w:sz w:val="20"/>
              </w:rPr>
              <w:t>а</w:t>
            </w:r>
            <w:r w:rsidRPr="00CE3141">
              <w:rPr>
                <w:rFonts w:ascii="TimesNewRomanPSMT" w:hAnsi="TimesNewRomanPSMT"/>
                <w:sz w:val="20"/>
              </w:rPr>
              <w:t>ния</w:t>
            </w:r>
          </w:p>
        </w:tc>
      </w:tr>
    </w:tbl>
    <w:p w:rsidR="008F603C" w:rsidRPr="00C65F2F" w:rsidRDefault="008F603C" w:rsidP="008F603C">
      <w:pPr>
        <w:ind w:firstLine="567"/>
        <w:rPr>
          <w:b/>
        </w:rPr>
      </w:pPr>
    </w:p>
    <w:p w:rsidR="008F603C" w:rsidRPr="00657A03" w:rsidRDefault="008F603C" w:rsidP="008F603C">
      <w:pPr>
        <w:ind w:firstLine="567"/>
        <w:rPr>
          <w:b/>
        </w:rPr>
      </w:pPr>
      <w:r w:rsidRPr="00657A03">
        <w:rPr>
          <w:b/>
        </w:rPr>
        <w:t>5.2 Методика оценки знаний, умений и навыков студентов</w:t>
      </w:r>
    </w:p>
    <w:p w:rsidR="008F603C" w:rsidRPr="00CD3DEB" w:rsidRDefault="008F603C" w:rsidP="008F603C">
      <w:pPr>
        <w:ind w:firstLine="567"/>
        <w:rPr>
          <w:b/>
          <w:highlight w:val="yellow"/>
        </w:rPr>
      </w:pPr>
    </w:p>
    <w:tbl>
      <w:tblPr>
        <w:tblStyle w:val="af2"/>
        <w:tblW w:w="0" w:type="auto"/>
        <w:tblLook w:val="04A0"/>
      </w:tblPr>
      <w:tblGrid>
        <w:gridCol w:w="4672"/>
        <w:gridCol w:w="4673"/>
      </w:tblGrid>
      <w:tr w:rsidR="008F603C" w:rsidRPr="00CD3DEB" w:rsidTr="008F603C">
        <w:tc>
          <w:tcPr>
            <w:tcW w:w="4672" w:type="dxa"/>
          </w:tcPr>
          <w:p w:rsidR="008F603C" w:rsidRPr="003F5EDA" w:rsidRDefault="008F603C" w:rsidP="008F603C">
            <w:pPr>
              <w:jc w:val="center"/>
            </w:pPr>
            <w:r w:rsidRPr="003F5EDA">
              <w:t>Результаты обучения</w:t>
            </w:r>
          </w:p>
        </w:tc>
        <w:tc>
          <w:tcPr>
            <w:tcW w:w="4673" w:type="dxa"/>
          </w:tcPr>
          <w:p w:rsidR="008F603C" w:rsidRPr="003F5EDA" w:rsidRDefault="008F603C" w:rsidP="008F603C">
            <w:pPr>
              <w:jc w:val="center"/>
            </w:pPr>
            <w:r w:rsidRPr="003F5EDA">
              <w:t>Оценочные средства*</w:t>
            </w:r>
          </w:p>
        </w:tc>
      </w:tr>
      <w:tr w:rsidR="008F603C" w:rsidRPr="00CD3DEB" w:rsidTr="008F603C">
        <w:tc>
          <w:tcPr>
            <w:tcW w:w="9345" w:type="dxa"/>
            <w:gridSpan w:val="2"/>
          </w:tcPr>
          <w:p w:rsidR="008F603C" w:rsidRPr="00842BB4" w:rsidRDefault="005E0ED9" w:rsidP="00B51E3F">
            <w:pPr>
              <w:rPr>
                <w:b/>
              </w:rPr>
            </w:pPr>
            <w:r w:rsidRPr="00842BB4">
              <w:rPr>
                <w:b/>
                <w:sz w:val="22"/>
                <w:szCs w:val="22"/>
              </w:rPr>
              <w:t xml:space="preserve">ОПК-4: </w:t>
            </w:r>
            <w:r w:rsidRPr="00842BB4">
              <w:rPr>
                <w:rFonts w:ascii="TimesNewRomanPSMT" w:hAnsi="TimesNewRomanPSMT"/>
                <w:sz w:val="24"/>
                <w:szCs w:val="24"/>
              </w:rPr>
              <w:t>Способен участвовать в разработке стандартов, норм и правил, а также технич</w:t>
            </w:r>
            <w:r w:rsidRPr="00842BB4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842BB4">
              <w:rPr>
                <w:rFonts w:ascii="TimesNewRomanPSMT" w:hAnsi="TimesNewRomanPSMT"/>
                <w:sz w:val="24"/>
                <w:szCs w:val="24"/>
              </w:rPr>
              <w:t>ской документации, связанной с профессиональной деятельностью</w:t>
            </w:r>
          </w:p>
        </w:tc>
      </w:tr>
      <w:tr w:rsidR="005E0ED9" w:rsidRPr="00CD3DEB" w:rsidTr="005E0ED9">
        <w:trPr>
          <w:trHeight w:val="882"/>
        </w:trPr>
        <w:tc>
          <w:tcPr>
            <w:tcW w:w="4672" w:type="dxa"/>
          </w:tcPr>
          <w:p w:rsidR="005E0ED9" w:rsidRPr="00842BB4" w:rsidRDefault="005E0ED9" w:rsidP="005E0ED9">
            <w:pPr>
              <w:spacing w:line="276" w:lineRule="auto"/>
              <w:rPr>
                <w:sz w:val="20"/>
              </w:rPr>
            </w:pPr>
            <w:r w:rsidRPr="00842BB4">
              <w:rPr>
                <w:sz w:val="20"/>
              </w:rPr>
              <w:t xml:space="preserve">Знание, понимание </w:t>
            </w:r>
            <w:r w:rsidRPr="00842BB4">
              <w:rPr>
                <w:rFonts w:ascii="TimesNewRomanPSMT" w:hAnsi="TimesNewRomanPSMT"/>
                <w:sz w:val="20"/>
              </w:rPr>
              <w:t>стандартов, норм и правил ра</w:t>
            </w:r>
            <w:r w:rsidRPr="00842BB4">
              <w:rPr>
                <w:rFonts w:ascii="TimesNewRomanPSMT" w:hAnsi="TimesNewRomanPSMT"/>
                <w:sz w:val="20"/>
              </w:rPr>
              <w:t>з</w:t>
            </w:r>
            <w:r w:rsidRPr="00842BB4">
              <w:rPr>
                <w:rFonts w:ascii="TimesNewRomanPSMT" w:hAnsi="TimesNewRomanPSMT"/>
                <w:sz w:val="20"/>
              </w:rPr>
              <w:t>работки технической документации, связанной с профессиональной деятельностью</w:t>
            </w:r>
          </w:p>
        </w:tc>
        <w:tc>
          <w:tcPr>
            <w:tcW w:w="4673" w:type="dxa"/>
          </w:tcPr>
          <w:p w:rsidR="005E0ED9" w:rsidRPr="00842BB4" w:rsidRDefault="00842BB4" w:rsidP="008F603C">
            <w:pPr>
              <w:rPr>
                <w:sz w:val="20"/>
              </w:rPr>
            </w:pPr>
            <w:r>
              <w:rPr>
                <w:sz w:val="20"/>
              </w:rPr>
              <w:t>Задания для защиты</w:t>
            </w:r>
            <w:r w:rsidR="005E0ED9" w:rsidRPr="00842BB4">
              <w:rPr>
                <w:sz w:val="20"/>
              </w:rPr>
              <w:t xml:space="preserve"> практических работ </w:t>
            </w:r>
            <w:r>
              <w:rPr>
                <w:sz w:val="20"/>
              </w:rPr>
              <w:t>№№</w:t>
            </w:r>
            <w:r w:rsidR="005E0ED9" w:rsidRPr="00842BB4">
              <w:rPr>
                <w:sz w:val="20"/>
              </w:rPr>
              <w:t>1-8.</w:t>
            </w:r>
          </w:p>
          <w:p w:rsidR="005E0ED9" w:rsidRPr="00842BB4" w:rsidRDefault="0079499E" w:rsidP="005E0ED9">
            <w:pPr>
              <w:rPr>
                <w:sz w:val="20"/>
              </w:rPr>
            </w:pPr>
            <w:r w:rsidRPr="00842BB4">
              <w:rPr>
                <w:sz w:val="20"/>
              </w:rPr>
              <w:t>Вопросы к зачету</w:t>
            </w:r>
          </w:p>
        </w:tc>
      </w:tr>
      <w:tr w:rsidR="005E0ED9" w:rsidRPr="00CD3DEB" w:rsidTr="008F603C">
        <w:trPr>
          <w:trHeight w:val="1060"/>
        </w:trPr>
        <w:tc>
          <w:tcPr>
            <w:tcW w:w="4672" w:type="dxa"/>
          </w:tcPr>
          <w:p w:rsidR="005E0ED9" w:rsidRPr="00842BB4" w:rsidRDefault="005E0ED9" w:rsidP="005E0ED9">
            <w:pPr>
              <w:spacing w:line="276" w:lineRule="auto"/>
              <w:rPr>
                <w:sz w:val="20"/>
              </w:rPr>
            </w:pPr>
            <w:r w:rsidRPr="00842BB4">
              <w:rPr>
                <w:sz w:val="20"/>
              </w:rPr>
              <w:t xml:space="preserve">Разработка технической документации, </w:t>
            </w:r>
            <w:r w:rsidRPr="00842BB4">
              <w:rPr>
                <w:rFonts w:ascii="TimesNewRomanPSMT" w:hAnsi="TimesNewRomanPSMT"/>
                <w:sz w:val="20"/>
              </w:rPr>
              <w:t>связанной с профессиональной деятельностью,</w:t>
            </w:r>
            <w:r w:rsidRPr="00842BB4">
              <w:rPr>
                <w:sz w:val="20"/>
              </w:rPr>
              <w:t xml:space="preserve"> на основе сущ</w:t>
            </w:r>
            <w:r w:rsidRPr="00842BB4">
              <w:rPr>
                <w:sz w:val="20"/>
              </w:rPr>
              <w:t>е</w:t>
            </w:r>
            <w:r w:rsidRPr="00842BB4">
              <w:rPr>
                <w:sz w:val="20"/>
              </w:rPr>
              <w:t>ствующих стандартов, норм и правил</w:t>
            </w:r>
          </w:p>
          <w:p w:rsidR="005E0ED9" w:rsidRPr="00842BB4" w:rsidRDefault="005E0ED9" w:rsidP="008F603C">
            <w:pPr>
              <w:spacing w:line="276" w:lineRule="auto"/>
              <w:rPr>
                <w:sz w:val="20"/>
              </w:rPr>
            </w:pPr>
          </w:p>
        </w:tc>
        <w:tc>
          <w:tcPr>
            <w:tcW w:w="4673" w:type="dxa"/>
          </w:tcPr>
          <w:p w:rsidR="00842BB4" w:rsidRPr="00842BB4" w:rsidRDefault="00842BB4" w:rsidP="00842BB4">
            <w:pPr>
              <w:rPr>
                <w:sz w:val="20"/>
              </w:rPr>
            </w:pPr>
            <w:r>
              <w:rPr>
                <w:sz w:val="20"/>
              </w:rPr>
              <w:t>Задания для защиты</w:t>
            </w:r>
            <w:r w:rsidRPr="00842BB4">
              <w:rPr>
                <w:sz w:val="20"/>
              </w:rPr>
              <w:t xml:space="preserve"> практических работ </w:t>
            </w:r>
            <w:r>
              <w:rPr>
                <w:sz w:val="20"/>
              </w:rPr>
              <w:t>№№</w:t>
            </w:r>
            <w:r w:rsidRPr="00842BB4">
              <w:rPr>
                <w:sz w:val="20"/>
              </w:rPr>
              <w:t>1-8.</w:t>
            </w:r>
          </w:p>
          <w:p w:rsidR="005E0ED9" w:rsidRPr="00842BB4" w:rsidRDefault="00842BB4" w:rsidP="00842BB4">
            <w:pPr>
              <w:rPr>
                <w:sz w:val="20"/>
              </w:rPr>
            </w:pPr>
            <w:r w:rsidRPr="00842BB4">
              <w:rPr>
                <w:sz w:val="20"/>
              </w:rPr>
              <w:t>Вопросы к зачету</w:t>
            </w:r>
          </w:p>
        </w:tc>
      </w:tr>
      <w:tr w:rsidR="005E0ED9" w:rsidRPr="00CD3DEB" w:rsidTr="008F603C">
        <w:trPr>
          <w:trHeight w:val="1060"/>
        </w:trPr>
        <w:tc>
          <w:tcPr>
            <w:tcW w:w="4672" w:type="dxa"/>
          </w:tcPr>
          <w:p w:rsidR="005E0ED9" w:rsidRPr="00842BB4" w:rsidRDefault="005E0ED9" w:rsidP="005E0ED9">
            <w:pPr>
              <w:spacing w:line="276" w:lineRule="auto"/>
              <w:rPr>
                <w:sz w:val="20"/>
              </w:rPr>
            </w:pPr>
            <w:r w:rsidRPr="00842BB4">
              <w:rPr>
                <w:sz w:val="20"/>
              </w:rPr>
              <w:t xml:space="preserve">Разработка требований к программным системам на основе </w:t>
            </w:r>
            <w:r w:rsidRPr="00842BB4">
              <w:rPr>
                <w:rFonts w:ascii="TimesNewRomanPSMT" w:hAnsi="TimesNewRomanPSMT"/>
                <w:sz w:val="20"/>
              </w:rPr>
              <w:t>стандартов, норм и правил разработки технической документации</w:t>
            </w:r>
          </w:p>
          <w:p w:rsidR="005E0ED9" w:rsidRPr="00842BB4" w:rsidRDefault="005E0ED9" w:rsidP="008F603C">
            <w:pPr>
              <w:spacing w:line="276" w:lineRule="auto"/>
              <w:rPr>
                <w:sz w:val="20"/>
              </w:rPr>
            </w:pPr>
          </w:p>
        </w:tc>
        <w:tc>
          <w:tcPr>
            <w:tcW w:w="4673" w:type="dxa"/>
          </w:tcPr>
          <w:p w:rsidR="00842BB4" w:rsidRPr="00842BB4" w:rsidRDefault="00842BB4" w:rsidP="00842BB4">
            <w:pPr>
              <w:rPr>
                <w:sz w:val="20"/>
              </w:rPr>
            </w:pPr>
            <w:r>
              <w:rPr>
                <w:sz w:val="20"/>
              </w:rPr>
              <w:t>Задания для защиты</w:t>
            </w:r>
            <w:r w:rsidRPr="00842BB4">
              <w:rPr>
                <w:sz w:val="20"/>
              </w:rPr>
              <w:t xml:space="preserve"> практических работ </w:t>
            </w:r>
            <w:r>
              <w:rPr>
                <w:sz w:val="20"/>
              </w:rPr>
              <w:t>№№</w:t>
            </w:r>
            <w:r w:rsidRPr="00842BB4">
              <w:rPr>
                <w:sz w:val="20"/>
              </w:rPr>
              <w:t>1-8.</w:t>
            </w:r>
          </w:p>
          <w:p w:rsidR="005E0ED9" w:rsidRPr="00842BB4" w:rsidRDefault="00842BB4" w:rsidP="00842BB4">
            <w:pPr>
              <w:rPr>
                <w:sz w:val="20"/>
              </w:rPr>
            </w:pPr>
            <w:r w:rsidRPr="00842BB4">
              <w:rPr>
                <w:sz w:val="20"/>
              </w:rPr>
              <w:t>Вопросы к зачету</w:t>
            </w:r>
          </w:p>
        </w:tc>
      </w:tr>
      <w:tr w:rsidR="008F603C" w:rsidRPr="00CD3DEB" w:rsidTr="008F603C">
        <w:tc>
          <w:tcPr>
            <w:tcW w:w="9345" w:type="dxa"/>
            <w:gridSpan w:val="2"/>
            <w:shd w:val="clear" w:color="auto" w:fill="auto"/>
          </w:tcPr>
          <w:p w:rsidR="008F603C" w:rsidRPr="00842BB4" w:rsidRDefault="005E0ED9" w:rsidP="00B51E3F">
            <w:pPr>
              <w:rPr>
                <w:b/>
              </w:rPr>
            </w:pPr>
            <w:r w:rsidRPr="00842BB4">
              <w:rPr>
                <w:b/>
                <w:sz w:val="22"/>
                <w:szCs w:val="22"/>
              </w:rPr>
              <w:t xml:space="preserve">ОПК-6: </w:t>
            </w:r>
            <w:r w:rsidRPr="00842BB4">
              <w:rPr>
                <w:rFonts w:ascii="TimesNewRomanPSMT" w:hAnsi="TimesNewRomanPSMT"/>
                <w:sz w:val="24"/>
                <w:szCs w:val="24"/>
              </w:rPr>
              <w:t>Способен разрабатывать алгоритмы и</w:t>
            </w:r>
            <w:r w:rsidRPr="00842BB4">
              <w:rPr>
                <w:sz w:val="24"/>
                <w:szCs w:val="24"/>
              </w:rPr>
              <w:t xml:space="preserve"> </w:t>
            </w:r>
            <w:r w:rsidRPr="00842BB4">
              <w:rPr>
                <w:rFonts w:ascii="TimesNewRomanPSMT" w:hAnsi="TimesNewRomanPSMT"/>
                <w:sz w:val="24"/>
                <w:szCs w:val="24"/>
              </w:rPr>
              <w:t>программы, пригодные для практического использования, применять основы информатики и программирования к проектиров</w:t>
            </w:r>
            <w:r w:rsidRPr="00842BB4">
              <w:rPr>
                <w:rFonts w:ascii="TimesNewRomanPSMT" w:hAnsi="TimesNewRomanPSMT"/>
                <w:sz w:val="24"/>
                <w:szCs w:val="24"/>
              </w:rPr>
              <w:t>а</w:t>
            </w:r>
            <w:r w:rsidRPr="00842BB4">
              <w:rPr>
                <w:rFonts w:ascii="TimesNewRomanPSMT" w:hAnsi="TimesNewRomanPSMT"/>
                <w:sz w:val="24"/>
                <w:szCs w:val="24"/>
              </w:rPr>
              <w:t>нию, конструированию и тестированию программных продуктов</w:t>
            </w:r>
          </w:p>
        </w:tc>
      </w:tr>
      <w:tr w:rsidR="005E0ED9" w:rsidRPr="00CD3DEB" w:rsidTr="005E0ED9">
        <w:trPr>
          <w:trHeight w:val="705"/>
        </w:trPr>
        <w:tc>
          <w:tcPr>
            <w:tcW w:w="4672" w:type="dxa"/>
            <w:shd w:val="clear" w:color="auto" w:fill="auto"/>
          </w:tcPr>
          <w:p w:rsidR="005E0ED9" w:rsidRPr="00842BB4" w:rsidRDefault="005E0ED9" w:rsidP="008F603C">
            <w:pPr>
              <w:spacing w:line="276" w:lineRule="auto"/>
              <w:rPr>
                <w:sz w:val="20"/>
              </w:rPr>
            </w:pPr>
            <w:r w:rsidRPr="00842BB4">
              <w:rPr>
                <w:sz w:val="20"/>
              </w:rPr>
              <w:lastRenderedPageBreak/>
              <w:t xml:space="preserve">Знание </w:t>
            </w:r>
            <w:r w:rsidRPr="00842BB4">
              <w:rPr>
                <w:rFonts w:ascii="TimesNewRomanPSMT" w:hAnsi="TimesNewRomanPSMT"/>
                <w:sz w:val="20"/>
              </w:rPr>
              <w:t>способов разработки алгоритмов и</w:t>
            </w:r>
            <w:r w:rsidRPr="00842BB4">
              <w:rPr>
                <w:sz w:val="20"/>
              </w:rPr>
              <w:t xml:space="preserve"> </w:t>
            </w:r>
            <w:r w:rsidRPr="00842BB4">
              <w:rPr>
                <w:rFonts w:ascii="TimesNewRomanPSMT" w:hAnsi="TimesNewRomanPSMT"/>
                <w:sz w:val="20"/>
              </w:rPr>
              <w:t>пр</w:t>
            </w:r>
            <w:r w:rsidRPr="00842BB4">
              <w:rPr>
                <w:rFonts w:ascii="TimesNewRomanPSMT" w:hAnsi="TimesNewRomanPSMT"/>
                <w:sz w:val="20"/>
              </w:rPr>
              <w:t>о</w:t>
            </w:r>
            <w:r w:rsidRPr="00842BB4">
              <w:rPr>
                <w:rFonts w:ascii="TimesNewRomanPSMT" w:hAnsi="TimesNewRomanPSMT"/>
                <w:sz w:val="20"/>
              </w:rPr>
              <w:t>грамм</w:t>
            </w:r>
          </w:p>
        </w:tc>
        <w:tc>
          <w:tcPr>
            <w:tcW w:w="4673" w:type="dxa"/>
            <w:shd w:val="clear" w:color="auto" w:fill="auto"/>
          </w:tcPr>
          <w:p w:rsidR="00842BB4" w:rsidRPr="00842BB4" w:rsidRDefault="00842BB4" w:rsidP="00842BB4">
            <w:pPr>
              <w:rPr>
                <w:sz w:val="20"/>
              </w:rPr>
            </w:pPr>
            <w:r>
              <w:rPr>
                <w:sz w:val="20"/>
              </w:rPr>
              <w:t>Задания для защиты</w:t>
            </w:r>
            <w:r w:rsidRPr="00842BB4">
              <w:rPr>
                <w:sz w:val="20"/>
              </w:rPr>
              <w:t xml:space="preserve"> практических работ </w:t>
            </w:r>
            <w:r>
              <w:rPr>
                <w:sz w:val="20"/>
              </w:rPr>
              <w:t>№№</w:t>
            </w:r>
            <w:r w:rsidRPr="00842BB4">
              <w:rPr>
                <w:sz w:val="20"/>
              </w:rPr>
              <w:t>1-8.</w:t>
            </w:r>
          </w:p>
          <w:p w:rsidR="005E0ED9" w:rsidRPr="00842BB4" w:rsidRDefault="00842BB4" w:rsidP="00842BB4">
            <w:pPr>
              <w:rPr>
                <w:sz w:val="20"/>
              </w:rPr>
            </w:pPr>
            <w:r w:rsidRPr="00842BB4">
              <w:rPr>
                <w:sz w:val="20"/>
              </w:rPr>
              <w:t>Вопросы к зачету</w:t>
            </w:r>
          </w:p>
        </w:tc>
      </w:tr>
      <w:tr w:rsidR="005E0ED9" w:rsidRPr="00CD3DEB" w:rsidTr="008F603C">
        <w:trPr>
          <w:trHeight w:val="705"/>
        </w:trPr>
        <w:tc>
          <w:tcPr>
            <w:tcW w:w="4672" w:type="dxa"/>
            <w:shd w:val="clear" w:color="auto" w:fill="auto"/>
          </w:tcPr>
          <w:p w:rsidR="005E0ED9" w:rsidRPr="00842BB4" w:rsidRDefault="005E0ED9" w:rsidP="008F603C">
            <w:pPr>
              <w:spacing w:line="276" w:lineRule="auto"/>
              <w:rPr>
                <w:sz w:val="20"/>
              </w:rPr>
            </w:pPr>
            <w:r w:rsidRPr="00842BB4">
              <w:rPr>
                <w:rFonts w:ascii="TimesNewRomanPSMT" w:hAnsi="TimesNewRomanPSMT" w:hint="eastAsia"/>
                <w:sz w:val="20"/>
              </w:rPr>
              <w:t>Проектировани</w:t>
            </w:r>
            <w:r w:rsidRPr="00842BB4">
              <w:rPr>
                <w:rFonts w:ascii="TimesNewRomanPSMT" w:hAnsi="TimesNewRomanPSMT"/>
                <w:sz w:val="20"/>
              </w:rPr>
              <w:t>е, конструирование и тестирование программных продуктов</w:t>
            </w:r>
          </w:p>
        </w:tc>
        <w:tc>
          <w:tcPr>
            <w:tcW w:w="4673" w:type="dxa"/>
            <w:shd w:val="clear" w:color="auto" w:fill="auto"/>
          </w:tcPr>
          <w:p w:rsidR="00842BB4" w:rsidRPr="00842BB4" w:rsidRDefault="00842BB4" w:rsidP="00842BB4">
            <w:pPr>
              <w:rPr>
                <w:sz w:val="20"/>
              </w:rPr>
            </w:pPr>
            <w:r>
              <w:rPr>
                <w:sz w:val="20"/>
              </w:rPr>
              <w:t>Задания для защиты</w:t>
            </w:r>
            <w:r w:rsidRPr="00842BB4">
              <w:rPr>
                <w:sz w:val="20"/>
              </w:rPr>
              <w:t xml:space="preserve"> практических работ </w:t>
            </w:r>
            <w:r>
              <w:rPr>
                <w:sz w:val="20"/>
              </w:rPr>
              <w:t>№№</w:t>
            </w:r>
            <w:r w:rsidRPr="00842BB4">
              <w:rPr>
                <w:sz w:val="20"/>
              </w:rPr>
              <w:t>1-8.</w:t>
            </w:r>
          </w:p>
          <w:p w:rsidR="005E0ED9" w:rsidRPr="00842BB4" w:rsidRDefault="00842BB4" w:rsidP="00842BB4">
            <w:pPr>
              <w:rPr>
                <w:sz w:val="20"/>
              </w:rPr>
            </w:pPr>
            <w:r w:rsidRPr="00842BB4">
              <w:rPr>
                <w:sz w:val="20"/>
              </w:rPr>
              <w:t>Вопросы к зачету</w:t>
            </w:r>
          </w:p>
        </w:tc>
      </w:tr>
      <w:tr w:rsidR="005E0ED9" w:rsidRPr="00CD3DEB" w:rsidTr="008F603C">
        <w:trPr>
          <w:trHeight w:val="705"/>
        </w:trPr>
        <w:tc>
          <w:tcPr>
            <w:tcW w:w="4672" w:type="dxa"/>
            <w:shd w:val="clear" w:color="auto" w:fill="auto"/>
          </w:tcPr>
          <w:p w:rsidR="005E0ED9" w:rsidRPr="00842BB4" w:rsidRDefault="005E0ED9" w:rsidP="008F603C">
            <w:pPr>
              <w:spacing w:line="276" w:lineRule="auto"/>
              <w:rPr>
                <w:sz w:val="20"/>
              </w:rPr>
            </w:pPr>
            <w:r w:rsidRPr="00842BB4">
              <w:rPr>
                <w:sz w:val="20"/>
              </w:rPr>
              <w:t>Р</w:t>
            </w:r>
            <w:r w:rsidRPr="00842BB4">
              <w:rPr>
                <w:rFonts w:ascii="TimesNewRomanPSMT" w:hAnsi="TimesNewRomanPSMT"/>
                <w:sz w:val="20"/>
              </w:rPr>
              <w:t>азработка алгоритмов и</w:t>
            </w:r>
            <w:r w:rsidRPr="00842BB4">
              <w:rPr>
                <w:sz w:val="20"/>
              </w:rPr>
              <w:t xml:space="preserve"> </w:t>
            </w:r>
            <w:r w:rsidRPr="00842BB4">
              <w:rPr>
                <w:rFonts w:ascii="TimesNewRomanPSMT" w:hAnsi="TimesNewRomanPSMT"/>
                <w:sz w:val="20"/>
              </w:rPr>
              <w:t>программ, пригодных для практического использования</w:t>
            </w:r>
          </w:p>
        </w:tc>
        <w:tc>
          <w:tcPr>
            <w:tcW w:w="4673" w:type="dxa"/>
            <w:shd w:val="clear" w:color="auto" w:fill="auto"/>
          </w:tcPr>
          <w:p w:rsidR="00842BB4" w:rsidRPr="00842BB4" w:rsidRDefault="00842BB4" w:rsidP="00842BB4">
            <w:pPr>
              <w:rPr>
                <w:sz w:val="20"/>
              </w:rPr>
            </w:pPr>
            <w:r>
              <w:rPr>
                <w:sz w:val="20"/>
              </w:rPr>
              <w:t>Задания для защиты</w:t>
            </w:r>
            <w:r w:rsidRPr="00842BB4">
              <w:rPr>
                <w:sz w:val="20"/>
              </w:rPr>
              <w:t xml:space="preserve"> практических работ </w:t>
            </w:r>
            <w:r>
              <w:rPr>
                <w:sz w:val="20"/>
              </w:rPr>
              <w:t>№№</w:t>
            </w:r>
            <w:r w:rsidRPr="00842BB4">
              <w:rPr>
                <w:sz w:val="20"/>
              </w:rPr>
              <w:t>1-8.</w:t>
            </w:r>
          </w:p>
          <w:p w:rsidR="005E0ED9" w:rsidRPr="00842BB4" w:rsidRDefault="00842BB4" w:rsidP="00842BB4">
            <w:pPr>
              <w:rPr>
                <w:sz w:val="20"/>
              </w:rPr>
            </w:pPr>
            <w:r w:rsidRPr="00842BB4">
              <w:rPr>
                <w:sz w:val="20"/>
              </w:rPr>
              <w:t>Вопросы к зачету</w:t>
            </w:r>
          </w:p>
        </w:tc>
      </w:tr>
    </w:tbl>
    <w:p w:rsidR="00D90C2C" w:rsidRPr="006E78CE" w:rsidRDefault="00D90C2C">
      <w:pPr>
        <w:rPr>
          <w:highlight w:val="yellow"/>
        </w:rPr>
      </w:pPr>
    </w:p>
    <w:p w:rsidR="009B159D" w:rsidRPr="006A15D0" w:rsidRDefault="009B159D" w:rsidP="009B159D">
      <w:pPr>
        <w:ind w:firstLine="540"/>
        <w:rPr>
          <w:szCs w:val="26"/>
        </w:rPr>
      </w:pPr>
      <w:r w:rsidRPr="006A15D0">
        <w:rPr>
          <w:b/>
          <w:szCs w:val="26"/>
        </w:rPr>
        <w:t xml:space="preserve">5.3 Критерии оценки </w:t>
      </w:r>
      <w:r w:rsidR="006E78CE">
        <w:rPr>
          <w:b/>
          <w:szCs w:val="26"/>
        </w:rPr>
        <w:t>практических работ</w:t>
      </w:r>
      <w:r w:rsidRPr="006A15D0">
        <w:rPr>
          <w:b/>
          <w:szCs w:val="26"/>
        </w:rPr>
        <w:t>.</w:t>
      </w:r>
      <w:r w:rsidRPr="006A15D0">
        <w:rPr>
          <w:szCs w:val="26"/>
        </w:rPr>
        <w:t xml:space="preserve"> </w:t>
      </w:r>
    </w:p>
    <w:p w:rsidR="002D7BD3" w:rsidRPr="006A15D0" w:rsidRDefault="006E78CE" w:rsidP="002D7BD3">
      <w:pPr>
        <w:ind w:firstLine="540"/>
        <w:rPr>
          <w:szCs w:val="26"/>
        </w:rPr>
      </w:pPr>
      <w:r>
        <w:rPr>
          <w:szCs w:val="26"/>
        </w:rPr>
        <w:t>Практические работы выполняются на каждом практическом занятии</w:t>
      </w:r>
      <w:r w:rsidR="009B159D" w:rsidRPr="006A15D0">
        <w:rPr>
          <w:szCs w:val="26"/>
        </w:rPr>
        <w:t>.  Каждая</w:t>
      </w:r>
      <w:r>
        <w:rPr>
          <w:szCs w:val="26"/>
        </w:rPr>
        <w:t xml:space="preserve"> практическая работа</w:t>
      </w:r>
      <w:r w:rsidR="009B159D" w:rsidRPr="006A15D0">
        <w:rPr>
          <w:szCs w:val="26"/>
        </w:rPr>
        <w:t xml:space="preserve"> оценивается</w:t>
      </w:r>
      <w:r w:rsidR="00B61DE7">
        <w:rPr>
          <w:szCs w:val="26"/>
        </w:rPr>
        <w:t xml:space="preserve"> в зависимости от сложности</w:t>
      </w:r>
      <w:r w:rsidR="009B159D" w:rsidRPr="006A15D0">
        <w:rPr>
          <w:szCs w:val="26"/>
        </w:rPr>
        <w:t xml:space="preserve"> положительной оценкой в диапазоне от </w:t>
      </w:r>
      <w:r w:rsidR="00B61DE7">
        <w:rPr>
          <w:szCs w:val="26"/>
        </w:rPr>
        <w:t>4</w:t>
      </w:r>
      <w:r w:rsidR="009B159D" w:rsidRPr="006A15D0">
        <w:rPr>
          <w:szCs w:val="26"/>
        </w:rPr>
        <w:t xml:space="preserve"> до </w:t>
      </w:r>
      <w:r w:rsidR="002D7BD3">
        <w:rPr>
          <w:szCs w:val="26"/>
        </w:rPr>
        <w:t>7</w:t>
      </w:r>
      <w:r w:rsidR="009B159D" w:rsidRPr="006A15D0">
        <w:rPr>
          <w:szCs w:val="26"/>
        </w:rPr>
        <w:t xml:space="preserve"> баллов</w:t>
      </w:r>
      <w:r w:rsidR="00B61DE7">
        <w:rPr>
          <w:szCs w:val="26"/>
        </w:rPr>
        <w:t xml:space="preserve"> или от 5 до 8 баллов</w:t>
      </w:r>
      <w:r w:rsidR="009B159D" w:rsidRPr="006A15D0">
        <w:rPr>
          <w:szCs w:val="26"/>
        </w:rPr>
        <w:t xml:space="preserve">. </w:t>
      </w:r>
    </w:p>
    <w:p w:rsidR="009B159D" w:rsidRPr="006A15D0" w:rsidRDefault="009B159D" w:rsidP="009B159D">
      <w:pPr>
        <w:ind w:firstLine="540"/>
        <w:rPr>
          <w:b/>
          <w:szCs w:val="26"/>
        </w:rPr>
      </w:pPr>
    </w:p>
    <w:p w:rsidR="009B159D" w:rsidRPr="006A15D0" w:rsidRDefault="009B159D" w:rsidP="009B159D">
      <w:pPr>
        <w:ind w:firstLine="540"/>
        <w:rPr>
          <w:b/>
          <w:szCs w:val="26"/>
        </w:rPr>
      </w:pPr>
      <w:r w:rsidRPr="006A15D0">
        <w:rPr>
          <w:b/>
          <w:szCs w:val="26"/>
        </w:rPr>
        <w:t>5.</w:t>
      </w:r>
      <w:r w:rsidR="00B61DE7">
        <w:rPr>
          <w:b/>
          <w:szCs w:val="26"/>
        </w:rPr>
        <w:t>4</w:t>
      </w:r>
      <w:r w:rsidRPr="006A15D0">
        <w:rPr>
          <w:b/>
          <w:szCs w:val="26"/>
        </w:rPr>
        <w:t xml:space="preserve"> Критерии оценки </w:t>
      </w:r>
      <w:r w:rsidR="00B61DE7">
        <w:rPr>
          <w:b/>
          <w:szCs w:val="26"/>
        </w:rPr>
        <w:t>зачета</w:t>
      </w:r>
      <w:r w:rsidRPr="006A15D0">
        <w:rPr>
          <w:b/>
          <w:szCs w:val="26"/>
        </w:rPr>
        <w:t xml:space="preserve">. </w:t>
      </w:r>
    </w:p>
    <w:p w:rsidR="009B159D" w:rsidRPr="006A15D0" w:rsidRDefault="00B61DE7" w:rsidP="009B159D">
      <w:pPr>
        <w:ind w:firstLine="540"/>
        <w:rPr>
          <w:szCs w:val="26"/>
        </w:rPr>
      </w:pPr>
      <w:r>
        <w:rPr>
          <w:szCs w:val="26"/>
        </w:rPr>
        <w:t>Контрольное задание</w:t>
      </w:r>
      <w:r w:rsidR="009B159D" w:rsidRPr="006A15D0">
        <w:rPr>
          <w:szCs w:val="26"/>
        </w:rPr>
        <w:t xml:space="preserve"> включает </w:t>
      </w:r>
      <w:r>
        <w:rPr>
          <w:szCs w:val="26"/>
        </w:rPr>
        <w:t xml:space="preserve">2 </w:t>
      </w:r>
      <w:r w:rsidR="009B159D" w:rsidRPr="006A15D0">
        <w:rPr>
          <w:szCs w:val="26"/>
        </w:rPr>
        <w:t>теоретически</w:t>
      </w:r>
      <w:r>
        <w:rPr>
          <w:szCs w:val="26"/>
        </w:rPr>
        <w:t>х</w:t>
      </w:r>
      <w:r w:rsidR="009B159D" w:rsidRPr="006A15D0">
        <w:rPr>
          <w:szCs w:val="26"/>
        </w:rPr>
        <w:t xml:space="preserve"> вопрос</w:t>
      </w:r>
      <w:r>
        <w:rPr>
          <w:szCs w:val="26"/>
        </w:rPr>
        <w:t xml:space="preserve">а. </w:t>
      </w:r>
      <w:r w:rsidR="009B159D" w:rsidRPr="006A15D0">
        <w:rPr>
          <w:szCs w:val="26"/>
        </w:rPr>
        <w:t>Теоретически</w:t>
      </w:r>
      <w:r>
        <w:rPr>
          <w:szCs w:val="26"/>
        </w:rPr>
        <w:t>е</w:t>
      </w:r>
      <w:r w:rsidR="009B159D" w:rsidRPr="006A15D0">
        <w:rPr>
          <w:szCs w:val="26"/>
        </w:rPr>
        <w:t xml:space="preserve"> вопросы выбираются из разных дидактических единиц  Каждый вопрос оценивается полож</w:t>
      </w:r>
      <w:r w:rsidR="009B159D" w:rsidRPr="006A15D0">
        <w:rPr>
          <w:szCs w:val="26"/>
        </w:rPr>
        <w:t>и</w:t>
      </w:r>
      <w:r w:rsidR="009B159D" w:rsidRPr="006A15D0">
        <w:rPr>
          <w:szCs w:val="26"/>
        </w:rPr>
        <w:t xml:space="preserve">тельной оценкой в диапазоне от </w:t>
      </w:r>
      <w:r>
        <w:rPr>
          <w:szCs w:val="26"/>
        </w:rPr>
        <w:t>7,5</w:t>
      </w:r>
      <w:r w:rsidR="009B159D" w:rsidRPr="006A15D0">
        <w:rPr>
          <w:szCs w:val="26"/>
        </w:rPr>
        <w:t xml:space="preserve"> до </w:t>
      </w:r>
      <w:r>
        <w:rPr>
          <w:szCs w:val="26"/>
        </w:rPr>
        <w:t>15</w:t>
      </w:r>
      <w:r w:rsidR="009B159D" w:rsidRPr="006A15D0">
        <w:rPr>
          <w:szCs w:val="26"/>
        </w:rPr>
        <w:t xml:space="preserve"> баллов. Ответы на вопросы оцениваются по следующим критериям.</w:t>
      </w:r>
    </w:p>
    <w:p w:rsidR="009B159D" w:rsidRPr="006A15D0" w:rsidRDefault="009B159D" w:rsidP="009B159D">
      <w:pPr>
        <w:ind w:firstLine="540"/>
        <w:rPr>
          <w:szCs w:val="26"/>
        </w:rPr>
      </w:pPr>
      <w:r w:rsidRPr="006A15D0">
        <w:rPr>
          <w:szCs w:val="26"/>
        </w:rPr>
        <w:t>Теоретические вопросы:</w:t>
      </w:r>
    </w:p>
    <w:p w:rsidR="009B159D" w:rsidRPr="006A15D0" w:rsidRDefault="009B159D" w:rsidP="009B159D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b/>
          <w:color w:val="000000"/>
          <w:szCs w:val="26"/>
        </w:rPr>
      </w:pPr>
      <w:r w:rsidRPr="006A15D0">
        <w:rPr>
          <w:b/>
          <w:color w:val="000000"/>
          <w:szCs w:val="26"/>
        </w:rPr>
        <w:t>1</w:t>
      </w:r>
      <w:r w:rsidR="00B61DE7">
        <w:rPr>
          <w:b/>
          <w:color w:val="000000"/>
          <w:szCs w:val="26"/>
        </w:rPr>
        <w:t>5</w:t>
      </w:r>
      <w:r w:rsidRPr="006A15D0">
        <w:rPr>
          <w:b/>
          <w:color w:val="000000"/>
          <w:szCs w:val="26"/>
        </w:rPr>
        <w:t xml:space="preserve"> баллов</w:t>
      </w:r>
      <w:r w:rsidRPr="006A15D0">
        <w:rPr>
          <w:color w:val="000000"/>
          <w:szCs w:val="26"/>
        </w:rPr>
        <w:t xml:space="preserve"> – студент глубоко понимает пройденный материал, отвечает четко и всесторонне, умеет оценивать факты, </w:t>
      </w:r>
      <w:r w:rsidRPr="006A15D0">
        <w:rPr>
          <w:szCs w:val="26"/>
        </w:rPr>
        <w:t>использует научную терминологию,</w:t>
      </w:r>
      <w:r w:rsidRPr="006A15D0">
        <w:rPr>
          <w:color w:val="000000"/>
          <w:szCs w:val="26"/>
        </w:rPr>
        <w:t xml:space="preserve"> сам</w:t>
      </w:r>
      <w:r w:rsidRPr="006A15D0">
        <w:rPr>
          <w:color w:val="000000"/>
          <w:szCs w:val="26"/>
        </w:rPr>
        <w:t>о</w:t>
      </w:r>
      <w:r w:rsidRPr="006A15D0">
        <w:rPr>
          <w:color w:val="000000"/>
          <w:szCs w:val="26"/>
        </w:rPr>
        <w:t>стоятельно рассуждает, отличается способностью обосновать выводы и разъя</w:t>
      </w:r>
      <w:r w:rsidRPr="006A15D0">
        <w:rPr>
          <w:color w:val="000000"/>
          <w:szCs w:val="26"/>
        </w:rPr>
        <w:t>с</w:t>
      </w:r>
      <w:r w:rsidRPr="006A15D0">
        <w:rPr>
          <w:color w:val="000000"/>
          <w:szCs w:val="26"/>
        </w:rPr>
        <w:t>нять их в логической последовательности, дает развернутый ответ на поставле</w:t>
      </w:r>
      <w:r w:rsidRPr="006A15D0">
        <w:rPr>
          <w:color w:val="000000"/>
          <w:szCs w:val="26"/>
        </w:rPr>
        <w:t>н</w:t>
      </w:r>
      <w:r w:rsidRPr="006A15D0">
        <w:rPr>
          <w:color w:val="000000"/>
          <w:szCs w:val="26"/>
        </w:rPr>
        <w:t>ный вопрос и четко отвечает на дополнительные вопросы.</w:t>
      </w:r>
    </w:p>
    <w:p w:rsidR="009B159D" w:rsidRPr="006A15D0" w:rsidRDefault="009B159D" w:rsidP="009B159D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b/>
          <w:color w:val="000000"/>
          <w:szCs w:val="26"/>
        </w:rPr>
      </w:pPr>
      <w:r w:rsidRPr="006A15D0">
        <w:rPr>
          <w:b/>
          <w:color w:val="000000"/>
          <w:szCs w:val="26"/>
        </w:rPr>
        <w:t>14 баллов</w:t>
      </w:r>
      <w:r w:rsidRPr="006A15D0">
        <w:rPr>
          <w:color w:val="000000"/>
          <w:szCs w:val="26"/>
        </w:rPr>
        <w:t xml:space="preserve">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</w:t>
      </w:r>
      <w:r w:rsidRPr="006A15D0">
        <w:rPr>
          <w:color w:val="000000"/>
          <w:szCs w:val="26"/>
        </w:rPr>
        <w:t>ь</w:t>
      </w:r>
      <w:r w:rsidRPr="006A15D0">
        <w:rPr>
          <w:color w:val="000000"/>
          <w:szCs w:val="26"/>
        </w:rPr>
        <w:t>ности, но допускает отдельные неточности, в том числе и на дополнительные вопросы.</w:t>
      </w:r>
    </w:p>
    <w:p w:rsidR="009B159D" w:rsidRPr="006A15D0" w:rsidRDefault="009B159D" w:rsidP="009B159D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b/>
          <w:color w:val="000000"/>
          <w:szCs w:val="26"/>
        </w:rPr>
      </w:pPr>
      <w:r w:rsidRPr="006A15D0">
        <w:rPr>
          <w:b/>
          <w:color w:val="000000"/>
          <w:szCs w:val="26"/>
        </w:rPr>
        <w:t>12 баллов</w:t>
      </w:r>
      <w:r w:rsidRPr="006A15D0">
        <w:rPr>
          <w:color w:val="000000"/>
          <w:szCs w:val="26"/>
        </w:rPr>
        <w:t xml:space="preserve"> – студент хорошо понимает пройденный материал, отвечает правил</w:t>
      </w:r>
      <w:r w:rsidRPr="006A15D0">
        <w:rPr>
          <w:color w:val="000000"/>
          <w:szCs w:val="26"/>
        </w:rPr>
        <w:t>ь</w:t>
      </w:r>
      <w:r w:rsidRPr="006A15D0">
        <w:rPr>
          <w:color w:val="000000"/>
          <w:szCs w:val="26"/>
        </w:rPr>
        <w:t>но, умеет оценивать факты, самостоятельно рассуждает, обосновывает выводы и разъясняет их, но допускает ошибки общего характера.</w:t>
      </w:r>
    </w:p>
    <w:p w:rsidR="009B159D" w:rsidRPr="006A15D0" w:rsidRDefault="009B159D" w:rsidP="009B159D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b/>
          <w:color w:val="000000"/>
          <w:szCs w:val="26"/>
        </w:rPr>
      </w:pPr>
      <w:r w:rsidRPr="006A15D0">
        <w:rPr>
          <w:b/>
          <w:color w:val="000000"/>
          <w:szCs w:val="26"/>
        </w:rPr>
        <w:t>10 баллов</w:t>
      </w:r>
      <w:r w:rsidRPr="006A15D0">
        <w:rPr>
          <w:color w:val="000000"/>
          <w:szCs w:val="26"/>
        </w:rPr>
        <w:t xml:space="preserve"> – студент понимает пройденный материал, но не может теоретически обосновать некоторые выводы, допускает ошибки общего характера.</w:t>
      </w:r>
    </w:p>
    <w:p w:rsidR="009B159D" w:rsidRPr="006A15D0" w:rsidRDefault="009B159D" w:rsidP="009B159D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b/>
          <w:color w:val="000000"/>
          <w:szCs w:val="26"/>
        </w:rPr>
      </w:pPr>
      <w:r w:rsidRPr="006A15D0">
        <w:rPr>
          <w:b/>
          <w:color w:val="000000"/>
          <w:szCs w:val="26"/>
        </w:rPr>
        <w:t>8 баллов</w:t>
      </w:r>
      <w:r w:rsidRPr="006A15D0">
        <w:rPr>
          <w:color w:val="000000"/>
          <w:szCs w:val="26"/>
        </w:rPr>
        <w:t xml:space="preserve"> – студент отвечает в основном правильно на поставленный вопрос, но чувствуется механическое заучивание материала, отсутствует логическая посл</w:t>
      </w:r>
      <w:r w:rsidRPr="006A15D0">
        <w:rPr>
          <w:color w:val="000000"/>
          <w:szCs w:val="26"/>
        </w:rPr>
        <w:t>е</w:t>
      </w:r>
      <w:r w:rsidRPr="006A15D0">
        <w:rPr>
          <w:color w:val="000000"/>
          <w:szCs w:val="26"/>
        </w:rPr>
        <w:t>довательность при изложении ответа, не может ответить на дополнительные в</w:t>
      </w:r>
      <w:r w:rsidRPr="006A15D0">
        <w:rPr>
          <w:color w:val="000000"/>
          <w:szCs w:val="26"/>
        </w:rPr>
        <w:t>о</w:t>
      </w:r>
      <w:r w:rsidRPr="006A15D0">
        <w:rPr>
          <w:color w:val="000000"/>
          <w:szCs w:val="26"/>
        </w:rPr>
        <w:t>просы.</w:t>
      </w:r>
    </w:p>
    <w:p w:rsidR="009B159D" w:rsidRPr="006A15D0" w:rsidRDefault="009B159D" w:rsidP="009B159D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b/>
          <w:color w:val="000000"/>
          <w:szCs w:val="26"/>
        </w:rPr>
      </w:pPr>
      <w:r w:rsidRPr="006A15D0">
        <w:rPr>
          <w:b/>
          <w:color w:val="000000"/>
          <w:szCs w:val="26"/>
        </w:rPr>
        <w:t>6 баллов</w:t>
      </w:r>
      <w:r w:rsidRPr="006A15D0">
        <w:rPr>
          <w:color w:val="000000"/>
          <w:szCs w:val="26"/>
        </w:rPr>
        <w:t xml:space="preserve"> – в ответе студента имеются существенные недостатки, материал охв</w:t>
      </w:r>
      <w:r w:rsidRPr="006A15D0">
        <w:rPr>
          <w:color w:val="000000"/>
          <w:szCs w:val="26"/>
        </w:rPr>
        <w:t>а</w:t>
      </w:r>
      <w:r w:rsidRPr="006A15D0">
        <w:rPr>
          <w:color w:val="000000"/>
          <w:szCs w:val="26"/>
        </w:rPr>
        <w:t>чен «половинчато», в рассуждениях допускаются ошибки</w:t>
      </w:r>
    </w:p>
    <w:p w:rsidR="009B159D" w:rsidRPr="006A15D0" w:rsidRDefault="009B159D" w:rsidP="009B159D">
      <w:pPr>
        <w:numPr>
          <w:ilvl w:val="0"/>
          <w:numId w:val="7"/>
        </w:numPr>
        <w:tabs>
          <w:tab w:val="left" w:pos="900"/>
        </w:tabs>
        <w:overflowPunct/>
        <w:autoSpaceDE/>
        <w:autoSpaceDN/>
        <w:adjustRightInd/>
        <w:ind w:left="714" w:hanging="357"/>
        <w:textAlignment w:val="auto"/>
        <w:rPr>
          <w:b/>
          <w:color w:val="000000"/>
          <w:szCs w:val="26"/>
        </w:rPr>
      </w:pPr>
      <w:r w:rsidRPr="006A15D0">
        <w:rPr>
          <w:b/>
          <w:color w:val="000000"/>
          <w:szCs w:val="26"/>
        </w:rPr>
        <w:t>Ниже 6 баллов</w:t>
      </w:r>
      <w:r w:rsidRPr="006A15D0">
        <w:rPr>
          <w:color w:val="000000"/>
          <w:szCs w:val="26"/>
        </w:rPr>
        <w:t xml:space="preserve"> – студент имеет общее представление о вопросе, ответ студента правилен лишь частично, при разъяснении материала допускаются серьезные ошибки, отсутствует техническая терминология,</w:t>
      </w:r>
      <w:r w:rsidRPr="006A15D0">
        <w:rPr>
          <w:szCs w:val="26"/>
        </w:rPr>
        <w:t xml:space="preserve"> не может исправить ошибки с помощью наводящих вопросов;</w:t>
      </w:r>
    </w:p>
    <w:p w:rsidR="00994712" w:rsidRDefault="00994712" w:rsidP="009B159D">
      <w:pPr>
        <w:ind w:firstLine="709"/>
        <w:rPr>
          <w:rFonts w:ascii="Times New Roman" w:hAnsi="Times New Roman"/>
          <w:b/>
          <w:bCs/>
          <w:szCs w:val="26"/>
        </w:rPr>
      </w:pPr>
    </w:p>
    <w:p w:rsidR="00994712" w:rsidRDefault="00994712" w:rsidP="009B159D">
      <w:pPr>
        <w:ind w:firstLine="709"/>
        <w:rPr>
          <w:rFonts w:ascii="Times New Roman" w:hAnsi="Times New Roman"/>
          <w:b/>
          <w:bCs/>
          <w:szCs w:val="26"/>
        </w:rPr>
      </w:pPr>
    </w:p>
    <w:p w:rsidR="009B159D" w:rsidRPr="008F603C" w:rsidRDefault="00A6678A" w:rsidP="009B159D">
      <w:pPr>
        <w:ind w:firstLine="709"/>
        <w:rPr>
          <w:rFonts w:ascii="Times New Roman" w:hAnsi="Times New Roman"/>
          <w:b/>
          <w:bCs/>
          <w:szCs w:val="26"/>
        </w:rPr>
      </w:pPr>
      <w:r w:rsidRPr="008F603C">
        <w:rPr>
          <w:rFonts w:ascii="Times New Roman" w:hAnsi="Times New Roman"/>
          <w:b/>
          <w:bCs/>
          <w:szCs w:val="26"/>
        </w:rPr>
        <w:t>6</w:t>
      </w:r>
      <w:r w:rsidR="009B159D" w:rsidRPr="008F603C">
        <w:rPr>
          <w:rFonts w:ascii="Times New Roman" w:hAnsi="Times New Roman"/>
          <w:b/>
          <w:bCs/>
          <w:szCs w:val="26"/>
        </w:rPr>
        <w:t>. УЧЕБНО-МЕТОДИЧЕСКОЕ И ИНФОРМАЦИОННОЕ ОБЕСПЕЧЕНИЕ ДИСЦИПЛИНЫ</w:t>
      </w:r>
    </w:p>
    <w:p w:rsidR="009B159D" w:rsidRPr="008F603C" w:rsidRDefault="009B159D" w:rsidP="009B159D">
      <w:pPr>
        <w:ind w:firstLine="709"/>
        <w:rPr>
          <w:rFonts w:ascii="Times New Roman" w:hAnsi="Times New Roman"/>
          <w:b/>
          <w:bCs/>
          <w:szCs w:val="26"/>
        </w:rPr>
      </w:pPr>
    </w:p>
    <w:p w:rsidR="009B159D" w:rsidRPr="008F603C" w:rsidRDefault="00A6678A" w:rsidP="009B159D">
      <w:pPr>
        <w:tabs>
          <w:tab w:val="left" w:pos="993"/>
        </w:tabs>
        <w:spacing w:after="120"/>
        <w:ind w:firstLine="709"/>
        <w:rPr>
          <w:rFonts w:ascii="Times New Roman" w:hAnsi="Times New Roman"/>
          <w:b/>
          <w:bCs/>
          <w:szCs w:val="26"/>
        </w:rPr>
      </w:pPr>
      <w:r w:rsidRPr="008F603C">
        <w:rPr>
          <w:rFonts w:ascii="Times New Roman" w:hAnsi="Times New Roman"/>
          <w:b/>
          <w:bCs/>
          <w:szCs w:val="26"/>
        </w:rPr>
        <w:tab/>
        <w:t>6</w:t>
      </w:r>
      <w:r w:rsidR="009B159D" w:rsidRPr="008F603C">
        <w:rPr>
          <w:rFonts w:ascii="Times New Roman" w:hAnsi="Times New Roman"/>
          <w:b/>
          <w:bCs/>
          <w:szCs w:val="26"/>
        </w:rPr>
        <w:t>.1  Основная литература</w:t>
      </w:r>
    </w:p>
    <w:p w:rsidR="00A6678A" w:rsidRPr="008F603C" w:rsidRDefault="00A6678A" w:rsidP="009B159D">
      <w:pPr>
        <w:tabs>
          <w:tab w:val="left" w:pos="993"/>
        </w:tabs>
        <w:spacing w:after="120"/>
        <w:ind w:firstLine="709"/>
        <w:rPr>
          <w:rFonts w:ascii="Times New Roman" w:hAnsi="Times New Roman"/>
          <w:b/>
          <w:bCs/>
          <w:szCs w:val="26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991"/>
        <w:gridCol w:w="3798"/>
        <w:gridCol w:w="709"/>
      </w:tblGrid>
      <w:tr w:rsidR="00A6678A" w:rsidRPr="008F603C" w:rsidTr="001A15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8A" w:rsidRPr="008F603C" w:rsidRDefault="00A6678A" w:rsidP="00A6678A">
            <w:pPr>
              <w:tabs>
                <w:tab w:val="left" w:pos="993"/>
              </w:tabs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№п/п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8A" w:rsidRPr="008F603C" w:rsidRDefault="00A6678A" w:rsidP="00A6678A">
            <w:pPr>
              <w:tabs>
                <w:tab w:val="left" w:pos="993"/>
              </w:tabs>
              <w:rPr>
                <w:rFonts w:ascii="Arial Narrow" w:hAnsi="Arial Narrow" w:cs="Courier New"/>
                <w:sz w:val="28"/>
                <w:szCs w:val="28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8A" w:rsidRPr="008F603C" w:rsidRDefault="00A6678A" w:rsidP="00A6678A">
            <w:pPr>
              <w:tabs>
                <w:tab w:val="left" w:pos="993"/>
              </w:tabs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Гриф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8A" w:rsidRPr="008F603C" w:rsidRDefault="00A6678A" w:rsidP="00A6678A">
            <w:pPr>
              <w:tabs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Кол.</w:t>
            </w:r>
          </w:p>
          <w:p w:rsidR="00A6678A" w:rsidRPr="008F603C" w:rsidRDefault="00A6678A" w:rsidP="00A6678A">
            <w:pPr>
              <w:tabs>
                <w:tab w:val="left" w:pos="993"/>
              </w:tabs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экз.</w:t>
            </w:r>
          </w:p>
        </w:tc>
      </w:tr>
      <w:tr w:rsidR="00275DC8" w:rsidRPr="008F603C" w:rsidTr="001A1524">
        <w:trPr>
          <w:trHeight w:val="5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8F603C" w:rsidRDefault="003835EA" w:rsidP="00A6678A">
            <w:pPr>
              <w:tabs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C8" w:rsidRPr="008F603C" w:rsidRDefault="00275DC8" w:rsidP="001A1524">
            <w:pPr>
              <w:pStyle w:val="af8"/>
              <w:spacing w:before="0" w:beforeAutospacing="0" w:after="225" w:afterAutospacing="0"/>
              <w:jc w:val="both"/>
              <w:rPr>
                <w:b/>
                <w:sz w:val="21"/>
                <w:szCs w:val="21"/>
              </w:rPr>
            </w:pPr>
            <w:r w:rsidRPr="001A1524">
              <w:rPr>
                <w:b/>
                <w:bCs/>
                <w:sz w:val="22"/>
                <w:szCs w:val="28"/>
              </w:rPr>
              <w:t>Маран, М. М.</w:t>
            </w:r>
            <w:r w:rsidRPr="001A1524">
              <w:rPr>
                <w:bCs/>
                <w:sz w:val="22"/>
                <w:szCs w:val="28"/>
              </w:rPr>
              <w:t xml:space="preserve"> Программная инженерия : учеб. пособие / М. М. Маран. </w:t>
            </w:r>
            <w:r w:rsidR="003835EA" w:rsidRPr="001A1524">
              <w:rPr>
                <w:bCs/>
                <w:sz w:val="22"/>
                <w:szCs w:val="28"/>
              </w:rPr>
              <w:t>–</w:t>
            </w:r>
            <w:r w:rsidRPr="001A1524">
              <w:rPr>
                <w:bCs/>
                <w:sz w:val="22"/>
                <w:szCs w:val="28"/>
              </w:rPr>
              <w:t xml:space="preserve"> СПб. ; М. ; Краснодар : Лань, 2018. </w:t>
            </w:r>
            <w:r w:rsidR="003835EA" w:rsidRPr="001A1524">
              <w:rPr>
                <w:bCs/>
                <w:sz w:val="22"/>
                <w:szCs w:val="28"/>
              </w:rPr>
              <w:t>–</w:t>
            </w:r>
            <w:r w:rsidRPr="001A1524">
              <w:rPr>
                <w:bCs/>
                <w:sz w:val="22"/>
                <w:szCs w:val="28"/>
              </w:rPr>
              <w:t xml:space="preserve"> 196</w:t>
            </w:r>
            <w:r w:rsidR="003835EA" w:rsidRPr="001A1524">
              <w:rPr>
                <w:bCs/>
                <w:sz w:val="22"/>
                <w:szCs w:val="28"/>
              </w:rPr>
              <w:t xml:space="preserve"> </w:t>
            </w:r>
            <w:r w:rsidRPr="001A1524">
              <w:rPr>
                <w:bCs/>
                <w:sz w:val="22"/>
                <w:szCs w:val="28"/>
              </w:rPr>
              <w:t>с. : ил.</w:t>
            </w:r>
            <w:r w:rsidRPr="008F603C">
              <w:rPr>
                <w:rStyle w:val="af6"/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8F603C" w:rsidRDefault="004E0B40" w:rsidP="00A6678A">
            <w:pPr>
              <w:tabs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8" w:rsidRPr="008F603C" w:rsidRDefault="00275DC8" w:rsidP="00A6678A">
            <w:pPr>
              <w:tabs>
                <w:tab w:val="left" w:pos="993"/>
              </w:tabs>
              <w:jc w:val="center"/>
              <w:rPr>
                <w:rFonts w:ascii="Times New Roman" w:hAnsi="Times New Roman"/>
                <w:bCs/>
                <w:sz w:val="20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5</w:t>
            </w:r>
          </w:p>
        </w:tc>
      </w:tr>
    </w:tbl>
    <w:p w:rsidR="00A6678A" w:rsidRPr="008F603C" w:rsidRDefault="00A6678A" w:rsidP="00A6678A">
      <w:pPr>
        <w:spacing w:before="120"/>
        <w:rPr>
          <w:rFonts w:ascii="Arial Narrow" w:hAnsi="Arial Narrow" w:cs="Courier New"/>
          <w:sz w:val="28"/>
          <w:szCs w:val="28"/>
        </w:rPr>
      </w:pPr>
    </w:p>
    <w:p w:rsidR="00A6678A" w:rsidRPr="008F603C" w:rsidRDefault="00A6678A" w:rsidP="00AF1BF8">
      <w:pPr>
        <w:tabs>
          <w:tab w:val="left" w:pos="993"/>
        </w:tabs>
        <w:spacing w:after="240"/>
        <w:ind w:firstLine="709"/>
        <w:rPr>
          <w:rFonts w:ascii="Times New Roman" w:hAnsi="Times New Roman"/>
          <w:b/>
          <w:bCs/>
          <w:szCs w:val="26"/>
        </w:rPr>
      </w:pPr>
      <w:r w:rsidRPr="008F603C">
        <w:rPr>
          <w:rFonts w:ascii="Times New Roman" w:hAnsi="Times New Roman"/>
          <w:b/>
          <w:bCs/>
          <w:szCs w:val="26"/>
        </w:rPr>
        <w:t>6.2 Дополнительная литература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961"/>
        <w:gridCol w:w="3828"/>
        <w:gridCol w:w="708"/>
      </w:tblGrid>
      <w:tr w:rsidR="00A6678A" w:rsidRPr="002D7BD3" w:rsidTr="00A83D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8A" w:rsidRPr="004F1DCC" w:rsidRDefault="00A6678A" w:rsidP="00AF1BF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F1DCC">
              <w:rPr>
                <w:rFonts w:ascii="Times New Roman" w:hAnsi="Times New Roman"/>
                <w:bCs/>
                <w:sz w:val="20"/>
              </w:rPr>
              <w:t>№п/п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8A" w:rsidRPr="004F1DCC" w:rsidRDefault="00A6678A" w:rsidP="00AF1BF8">
            <w:pPr>
              <w:jc w:val="left"/>
              <w:rPr>
                <w:rFonts w:ascii="Times New Roman" w:hAnsi="Times New Roman"/>
                <w:bCs/>
                <w:sz w:val="20"/>
              </w:rPr>
            </w:pPr>
            <w:r w:rsidRPr="004F1DCC">
              <w:rPr>
                <w:rFonts w:ascii="Times New Roman" w:hAnsi="Times New Roman"/>
                <w:bCs/>
                <w:sz w:val="20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8A" w:rsidRPr="004F1DCC" w:rsidRDefault="00A6678A" w:rsidP="00A83D9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F1DCC">
              <w:rPr>
                <w:rFonts w:ascii="Times New Roman" w:hAnsi="Times New Roman"/>
                <w:bCs/>
                <w:sz w:val="20"/>
              </w:rPr>
              <w:t>Гриф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8A" w:rsidRPr="004F1DCC" w:rsidRDefault="00A6678A" w:rsidP="000B2C8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F1DCC">
              <w:rPr>
                <w:rFonts w:ascii="Times New Roman" w:hAnsi="Times New Roman"/>
                <w:bCs/>
                <w:sz w:val="20"/>
              </w:rPr>
              <w:t>Кол. экз.</w:t>
            </w:r>
          </w:p>
        </w:tc>
      </w:tr>
      <w:tr w:rsidR="004645B9" w:rsidRPr="002D7BD3" w:rsidTr="008F60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B9" w:rsidRPr="008F603C" w:rsidRDefault="008F603C" w:rsidP="004645B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A50CA" w:rsidRDefault="004645B9" w:rsidP="004645B9">
            <w:pPr>
              <w:pStyle w:val="af8"/>
              <w:spacing w:before="0" w:beforeAutospacing="0" w:after="225" w:afterAutospacing="0"/>
              <w:jc w:val="both"/>
              <w:rPr>
                <w:bCs/>
                <w:sz w:val="22"/>
                <w:szCs w:val="28"/>
              </w:rPr>
            </w:pPr>
            <w:r w:rsidRPr="00EA50CA">
              <w:rPr>
                <w:sz w:val="22"/>
                <w:szCs w:val="28"/>
              </w:rPr>
              <w:t xml:space="preserve">Макконнелл С. Совершенный код. Мастер-класс=Code Complete. Second Edition : пер. с англ. / С. Макконнелл. </w:t>
            </w:r>
            <w:r w:rsidR="003835EA">
              <w:rPr>
                <w:sz w:val="22"/>
                <w:szCs w:val="28"/>
              </w:rPr>
              <w:t>–</w:t>
            </w:r>
            <w:r w:rsidRPr="00EA50CA">
              <w:rPr>
                <w:sz w:val="22"/>
                <w:szCs w:val="28"/>
              </w:rPr>
              <w:t xml:space="preserve"> СПб. : БХВ ; , 2020. </w:t>
            </w:r>
            <w:r w:rsidR="003835EA">
              <w:rPr>
                <w:sz w:val="22"/>
                <w:szCs w:val="28"/>
              </w:rPr>
              <w:t>–</w:t>
            </w:r>
            <w:r w:rsidRPr="00EA50CA">
              <w:rPr>
                <w:sz w:val="22"/>
                <w:szCs w:val="28"/>
              </w:rPr>
              <w:t xml:space="preserve"> 896с. : ил.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A50CA" w:rsidRDefault="004645B9" w:rsidP="004645B9">
            <w:pPr>
              <w:jc w:val="center"/>
              <w:rPr>
                <w:bCs/>
                <w:sz w:val="22"/>
                <w:szCs w:val="28"/>
              </w:rPr>
            </w:pPr>
            <w:r w:rsidRPr="00EA50CA">
              <w:rPr>
                <w:bCs/>
                <w:sz w:val="22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A50CA" w:rsidRDefault="004645B9" w:rsidP="004645B9">
            <w:pPr>
              <w:jc w:val="center"/>
              <w:rPr>
                <w:bCs/>
                <w:sz w:val="22"/>
                <w:szCs w:val="28"/>
              </w:rPr>
            </w:pPr>
            <w:r w:rsidRPr="00EA50CA">
              <w:rPr>
                <w:bCs/>
                <w:sz w:val="22"/>
                <w:szCs w:val="28"/>
              </w:rPr>
              <w:t>5</w:t>
            </w:r>
          </w:p>
        </w:tc>
      </w:tr>
      <w:tr w:rsidR="004645B9" w:rsidRPr="002D7BD3" w:rsidTr="008F60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B9" w:rsidRPr="008F603C" w:rsidRDefault="004645B9" w:rsidP="004645B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13C95" w:rsidRDefault="004645B9" w:rsidP="004645B9">
            <w:pPr>
              <w:pStyle w:val="af8"/>
              <w:spacing w:before="0" w:beforeAutospacing="0" w:after="225" w:afterAutospacing="0"/>
              <w:jc w:val="both"/>
              <w:rPr>
                <w:bCs/>
                <w:sz w:val="22"/>
                <w:szCs w:val="28"/>
              </w:rPr>
            </w:pPr>
            <w:r w:rsidRPr="00E13C95">
              <w:rPr>
                <w:bCs/>
                <w:sz w:val="22"/>
                <w:szCs w:val="28"/>
              </w:rPr>
              <w:t>Паттерны проектирования=Head First Design Patterns / Э. Фримен [и др.] ; пер. с англ. Е. Ма</w:t>
            </w:r>
            <w:r w:rsidRPr="00E13C95">
              <w:rPr>
                <w:bCs/>
                <w:sz w:val="22"/>
                <w:szCs w:val="28"/>
              </w:rPr>
              <w:t>т</w:t>
            </w:r>
            <w:r w:rsidRPr="00E13C95">
              <w:rPr>
                <w:bCs/>
                <w:sz w:val="22"/>
                <w:szCs w:val="28"/>
              </w:rPr>
              <w:t xml:space="preserve">веева. </w:t>
            </w:r>
            <w:r w:rsidR="003835EA">
              <w:rPr>
                <w:bCs/>
                <w:sz w:val="22"/>
                <w:szCs w:val="28"/>
              </w:rPr>
              <w:t>–</w:t>
            </w:r>
            <w:r w:rsidRPr="00E13C95">
              <w:rPr>
                <w:bCs/>
                <w:sz w:val="22"/>
                <w:szCs w:val="28"/>
              </w:rPr>
              <w:t xml:space="preserve"> СПб. : Питер, 2016. </w:t>
            </w:r>
            <w:r w:rsidR="003835EA">
              <w:rPr>
                <w:bCs/>
                <w:sz w:val="22"/>
                <w:szCs w:val="28"/>
              </w:rPr>
              <w:t>–</w:t>
            </w:r>
            <w:r w:rsidRPr="00E13C95">
              <w:rPr>
                <w:bCs/>
                <w:sz w:val="22"/>
                <w:szCs w:val="28"/>
              </w:rPr>
              <w:t xml:space="preserve"> 656с. : ил. </w:t>
            </w:r>
            <w:r w:rsidR="003835EA">
              <w:rPr>
                <w:bCs/>
                <w:sz w:val="22"/>
                <w:szCs w:val="28"/>
              </w:rPr>
              <w:t>–</w:t>
            </w:r>
            <w:r w:rsidRPr="00E13C95">
              <w:rPr>
                <w:bCs/>
                <w:sz w:val="22"/>
                <w:szCs w:val="28"/>
              </w:rPr>
              <w:t xml:space="preserve"> (Head First O`Reilly).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13C95" w:rsidRDefault="004645B9" w:rsidP="004645B9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13C95" w:rsidRDefault="004645B9" w:rsidP="004645B9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5</w:t>
            </w:r>
          </w:p>
        </w:tc>
      </w:tr>
      <w:tr w:rsidR="004645B9" w:rsidRPr="002D7BD3" w:rsidTr="008F60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B9" w:rsidRPr="008F603C" w:rsidRDefault="008F603C" w:rsidP="004645B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4645B9" w:rsidRDefault="004645B9" w:rsidP="004645B9">
            <w:pPr>
              <w:rPr>
                <w:bCs/>
                <w:sz w:val="22"/>
                <w:szCs w:val="28"/>
                <w:lang w:val="en-US"/>
              </w:rPr>
            </w:pPr>
            <w:r w:rsidRPr="004645B9">
              <w:rPr>
                <w:bCs/>
                <w:sz w:val="22"/>
                <w:szCs w:val="28"/>
                <w:lang w:val="en-US"/>
              </w:rPr>
              <w:t>Dennis, A. System Analysis &amp; Design. An Object-Oriented Approach with UML=</w:t>
            </w:r>
            <w:r w:rsidRPr="00E917A8">
              <w:rPr>
                <w:bCs/>
                <w:sz w:val="22"/>
                <w:szCs w:val="28"/>
              </w:rPr>
              <w:t>Системный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</w:t>
            </w:r>
            <w:r w:rsidRPr="00E917A8">
              <w:rPr>
                <w:bCs/>
                <w:sz w:val="22"/>
                <w:szCs w:val="28"/>
              </w:rPr>
              <w:t>анализ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</w:t>
            </w:r>
            <w:r w:rsidRPr="00E917A8">
              <w:rPr>
                <w:bCs/>
                <w:sz w:val="22"/>
                <w:szCs w:val="28"/>
              </w:rPr>
              <w:t>и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</w:t>
            </w:r>
            <w:r w:rsidRPr="00E917A8">
              <w:rPr>
                <w:bCs/>
                <w:sz w:val="22"/>
                <w:szCs w:val="28"/>
              </w:rPr>
              <w:t>проектирование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</w:t>
            </w:r>
            <w:r w:rsidRPr="00E917A8">
              <w:rPr>
                <w:bCs/>
                <w:sz w:val="22"/>
                <w:szCs w:val="28"/>
              </w:rPr>
              <w:t>на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</w:t>
            </w:r>
            <w:r w:rsidRPr="00E917A8">
              <w:rPr>
                <w:bCs/>
                <w:sz w:val="22"/>
                <w:szCs w:val="28"/>
              </w:rPr>
              <w:t>универсальном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</w:t>
            </w:r>
            <w:r w:rsidRPr="00E917A8">
              <w:rPr>
                <w:bCs/>
                <w:sz w:val="22"/>
                <w:szCs w:val="28"/>
              </w:rPr>
              <w:t>языке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</w:t>
            </w:r>
            <w:r w:rsidRPr="00E917A8">
              <w:rPr>
                <w:bCs/>
                <w:sz w:val="22"/>
                <w:szCs w:val="28"/>
              </w:rPr>
              <w:t>модел</w:t>
            </w:r>
            <w:r w:rsidRPr="00E917A8">
              <w:rPr>
                <w:bCs/>
                <w:sz w:val="22"/>
                <w:szCs w:val="28"/>
              </w:rPr>
              <w:t>и</w:t>
            </w:r>
            <w:r w:rsidRPr="00E917A8">
              <w:rPr>
                <w:bCs/>
                <w:sz w:val="22"/>
                <w:szCs w:val="28"/>
              </w:rPr>
              <w:t>рования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/ A. Dennis, B. Wixom, D. Tegarden. </w:t>
            </w:r>
            <w:r w:rsidR="003835EA">
              <w:rPr>
                <w:bCs/>
                <w:sz w:val="22"/>
                <w:szCs w:val="28"/>
                <w:lang w:val="en-US"/>
              </w:rPr>
              <w:t>–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5th ed. </w:t>
            </w:r>
            <w:r w:rsidR="003835EA">
              <w:rPr>
                <w:bCs/>
                <w:sz w:val="22"/>
                <w:szCs w:val="28"/>
                <w:lang w:val="en-US"/>
              </w:rPr>
              <w:t>–</w:t>
            </w:r>
            <w:r w:rsidRPr="004645B9">
              <w:rPr>
                <w:bCs/>
                <w:sz w:val="22"/>
                <w:szCs w:val="28"/>
                <w:lang w:val="en-US"/>
              </w:rPr>
              <w:t xml:space="preserve"> New York : John Wiley &amp; Sons, 2015.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A50CA" w:rsidRDefault="004645B9" w:rsidP="004645B9">
            <w:pPr>
              <w:jc w:val="center"/>
              <w:rPr>
                <w:bCs/>
                <w:sz w:val="22"/>
                <w:szCs w:val="28"/>
              </w:rPr>
            </w:pPr>
            <w:r w:rsidRPr="00EA50CA">
              <w:rPr>
                <w:bCs/>
                <w:sz w:val="22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A50CA" w:rsidRDefault="004645B9" w:rsidP="004645B9">
            <w:pPr>
              <w:jc w:val="center"/>
              <w:rPr>
                <w:bCs/>
                <w:sz w:val="22"/>
                <w:szCs w:val="28"/>
              </w:rPr>
            </w:pPr>
            <w:r w:rsidRPr="00EA50CA">
              <w:rPr>
                <w:bCs/>
                <w:sz w:val="22"/>
                <w:szCs w:val="28"/>
              </w:rPr>
              <w:t>1</w:t>
            </w:r>
          </w:p>
        </w:tc>
      </w:tr>
      <w:tr w:rsidR="004645B9" w:rsidRPr="002D7BD3" w:rsidTr="008F60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B9" w:rsidRPr="008F603C" w:rsidRDefault="008F603C" w:rsidP="004645B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A50CA" w:rsidRDefault="004645B9" w:rsidP="004645B9">
            <w:pPr>
              <w:rPr>
                <w:rFonts w:ascii="Arial" w:hAnsi="Arial" w:cs="Arial"/>
                <w:color w:val="727272"/>
                <w:sz w:val="21"/>
                <w:szCs w:val="21"/>
              </w:rPr>
            </w:pPr>
            <w:r w:rsidRPr="00EA50CA">
              <w:rPr>
                <w:bCs/>
                <w:sz w:val="22"/>
                <w:szCs w:val="28"/>
              </w:rPr>
              <w:t xml:space="preserve">Макаровских, Т. А. Документирование </w:t>
            </w:r>
            <w:r w:rsidRPr="004F1DCC">
              <w:rPr>
                <w:bCs/>
                <w:sz w:val="22"/>
                <w:szCs w:val="28"/>
              </w:rPr>
              <w:t>пр</w:t>
            </w:r>
            <w:r w:rsidRPr="004F1DCC">
              <w:rPr>
                <w:bCs/>
                <w:sz w:val="22"/>
                <w:szCs w:val="28"/>
              </w:rPr>
              <w:t>о</w:t>
            </w:r>
            <w:r w:rsidRPr="004F1DCC">
              <w:rPr>
                <w:bCs/>
                <w:sz w:val="22"/>
                <w:szCs w:val="28"/>
              </w:rPr>
              <w:t>граммного</w:t>
            </w:r>
            <w:r w:rsidRPr="00EA50CA">
              <w:rPr>
                <w:bCs/>
                <w:sz w:val="22"/>
                <w:szCs w:val="28"/>
              </w:rPr>
              <w:t xml:space="preserve"> обеспечения. В помощь техническому писателю : учеб. пособие / Т. А. Макаровских. </w:t>
            </w:r>
            <w:r w:rsidR="003835EA">
              <w:rPr>
                <w:bCs/>
                <w:sz w:val="22"/>
                <w:szCs w:val="28"/>
              </w:rPr>
              <w:t>–</w:t>
            </w:r>
            <w:r w:rsidRPr="00EA50CA">
              <w:rPr>
                <w:bCs/>
                <w:sz w:val="22"/>
                <w:szCs w:val="28"/>
              </w:rPr>
              <w:t xml:space="preserve"> 2-е изд. </w:t>
            </w:r>
            <w:r w:rsidR="003835EA">
              <w:rPr>
                <w:bCs/>
                <w:sz w:val="22"/>
                <w:szCs w:val="28"/>
              </w:rPr>
              <w:t>–</w:t>
            </w:r>
            <w:r w:rsidRPr="00EA50CA">
              <w:rPr>
                <w:bCs/>
                <w:sz w:val="22"/>
                <w:szCs w:val="28"/>
              </w:rPr>
              <w:t xml:space="preserve"> М. : ЛЕНАНД, 2015. </w:t>
            </w:r>
            <w:r w:rsidR="003835EA">
              <w:rPr>
                <w:bCs/>
                <w:sz w:val="22"/>
                <w:szCs w:val="28"/>
              </w:rPr>
              <w:t>–</w:t>
            </w:r>
            <w:r w:rsidRPr="00EA50CA">
              <w:rPr>
                <w:bCs/>
                <w:sz w:val="22"/>
                <w:szCs w:val="28"/>
              </w:rPr>
              <w:t xml:space="preserve"> 266 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A50CA" w:rsidRDefault="004645B9" w:rsidP="004645B9">
            <w:r w:rsidRPr="00EA50CA">
              <w:t>Рек. НМС по информатике МО и науки РФ в качестве учеб. п</w:t>
            </w:r>
            <w:r w:rsidRPr="00EA50CA">
              <w:t>о</w:t>
            </w:r>
            <w:r w:rsidRPr="00EA50CA">
              <w:t>собия для студ.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A50CA" w:rsidRDefault="004645B9" w:rsidP="004645B9">
            <w:pPr>
              <w:ind w:firstLine="540"/>
            </w:pPr>
            <w:r w:rsidRPr="00EA50CA">
              <w:t>1</w:t>
            </w:r>
          </w:p>
        </w:tc>
      </w:tr>
      <w:tr w:rsidR="004645B9" w:rsidRPr="002D7BD3" w:rsidTr="008F60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B9" w:rsidRPr="008F603C" w:rsidRDefault="008F603C" w:rsidP="004645B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A50CA" w:rsidRDefault="004645B9" w:rsidP="004645B9">
            <w:pPr>
              <w:rPr>
                <w:sz w:val="22"/>
                <w:szCs w:val="28"/>
              </w:rPr>
            </w:pPr>
            <w:r w:rsidRPr="00EA50CA">
              <w:rPr>
                <w:sz w:val="22"/>
                <w:szCs w:val="28"/>
              </w:rPr>
              <w:t>Гэртнер М. ATDD - разработка программного обеспечения через приемочные тесты / М. Гэр</w:t>
            </w:r>
            <w:r w:rsidRPr="00EA50CA">
              <w:rPr>
                <w:sz w:val="22"/>
                <w:szCs w:val="28"/>
              </w:rPr>
              <w:t>т</w:t>
            </w:r>
            <w:r w:rsidRPr="00EA50CA">
              <w:rPr>
                <w:sz w:val="22"/>
                <w:szCs w:val="28"/>
              </w:rPr>
              <w:t xml:space="preserve">нер; пер. с англ. Слинкина А. А. - М.: ДМК Пресс, 2013. </w:t>
            </w:r>
            <w:r w:rsidR="004F1DCC">
              <w:rPr>
                <w:sz w:val="22"/>
                <w:szCs w:val="28"/>
              </w:rPr>
              <w:t>–</w:t>
            </w:r>
            <w:r w:rsidRPr="00EA50CA">
              <w:rPr>
                <w:sz w:val="22"/>
                <w:szCs w:val="28"/>
              </w:rPr>
              <w:t xml:space="preserve"> 232</w:t>
            </w:r>
            <w:r w:rsidR="004F1DCC">
              <w:rPr>
                <w:sz w:val="22"/>
                <w:szCs w:val="28"/>
              </w:rPr>
              <w:t xml:space="preserve"> </w:t>
            </w:r>
            <w:r w:rsidRPr="00EA50CA">
              <w:rPr>
                <w:sz w:val="22"/>
                <w:szCs w:val="28"/>
              </w:rPr>
              <w:t>с.: ил.</w:t>
            </w:r>
          </w:p>
          <w:p w:rsidR="004645B9" w:rsidRPr="00EA50CA" w:rsidRDefault="004645B9" w:rsidP="004645B9">
            <w:pPr>
              <w:rPr>
                <w:sz w:val="22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A50CA" w:rsidRDefault="004645B9" w:rsidP="004645B9">
            <w:pPr>
              <w:jc w:val="center"/>
              <w:rPr>
                <w:sz w:val="22"/>
                <w:szCs w:val="28"/>
              </w:rPr>
            </w:pPr>
            <w:r w:rsidRPr="00EA50CA">
              <w:rPr>
                <w:sz w:val="22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A50CA" w:rsidRDefault="004645B9" w:rsidP="004645B9">
            <w:pPr>
              <w:jc w:val="center"/>
              <w:rPr>
                <w:sz w:val="22"/>
                <w:szCs w:val="28"/>
              </w:rPr>
            </w:pPr>
            <w:r w:rsidRPr="00EA50CA">
              <w:rPr>
                <w:sz w:val="22"/>
                <w:szCs w:val="28"/>
              </w:rPr>
              <w:t>2</w:t>
            </w:r>
          </w:p>
        </w:tc>
      </w:tr>
      <w:tr w:rsidR="004645B9" w:rsidRPr="002D7BD3" w:rsidTr="008F60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B9" w:rsidRPr="008F603C" w:rsidRDefault="008F603C" w:rsidP="004645B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A50CA" w:rsidRDefault="004645B9" w:rsidP="004645B9">
            <w:pPr>
              <w:rPr>
                <w:sz w:val="22"/>
                <w:szCs w:val="28"/>
              </w:rPr>
            </w:pPr>
            <w:r w:rsidRPr="003F1C53">
              <w:rPr>
                <w:rFonts w:ascii="Times New Roman" w:hAnsi="Times New Roman"/>
                <w:sz w:val="22"/>
                <w:szCs w:val="28"/>
              </w:rPr>
              <w:t>Рихтер</w:t>
            </w:r>
            <w:r w:rsidRPr="004645B9">
              <w:rPr>
                <w:rFonts w:ascii="Times New Roman" w:hAnsi="Times New Roman"/>
                <w:sz w:val="22"/>
                <w:szCs w:val="28"/>
                <w:lang w:val="en-US"/>
              </w:rPr>
              <w:t xml:space="preserve">, </w:t>
            </w:r>
            <w:r w:rsidRPr="003F1C53">
              <w:rPr>
                <w:rFonts w:ascii="Times New Roman" w:hAnsi="Times New Roman"/>
                <w:sz w:val="22"/>
                <w:szCs w:val="28"/>
              </w:rPr>
              <w:t>Д</w:t>
            </w:r>
            <w:r w:rsidRPr="004645B9">
              <w:rPr>
                <w:rFonts w:ascii="Times New Roman" w:hAnsi="Times New Roman"/>
                <w:sz w:val="22"/>
                <w:szCs w:val="28"/>
                <w:lang w:val="en-US"/>
              </w:rPr>
              <w:t xml:space="preserve">. CLR via C#. </w:t>
            </w:r>
            <w:r w:rsidRPr="003F1C53">
              <w:rPr>
                <w:rFonts w:ascii="Times New Roman" w:hAnsi="Times New Roman"/>
                <w:sz w:val="22"/>
                <w:szCs w:val="28"/>
              </w:rPr>
              <w:t>Программирование на платформе Microsoft .NET Framework 4.5 на яз</w:t>
            </w:r>
            <w:r w:rsidRPr="003F1C53">
              <w:rPr>
                <w:rFonts w:ascii="Times New Roman" w:hAnsi="Times New Roman"/>
                <w:sz w:val="22"/>
                <w:szCs w:val="28"/>
              </w:rPr>
              <w:t>ы</w:t>
            </w:r>
            <w:r w:rsidRPr="003F1C53">
              <w:rPr>
                <w:rFonts w:ascii="Times New Roman" w:hAnsi="Times New Roman"/>
                <w:sz w:val="22"/>
                <w:szCs w:val="28"/>
              </w:rPr>
              <w:t xml:space="preserve">ке C# / Д. Рихтер ; пер. c англ. Е. Матвеев. </w:t>
            </w:r>
            <w:r w:rsidR="003835EA">
              <w:rPr>
                <w:rFonts w:ascii="Times New Roman" w:hAnsi="Times New Roman"/>
                <w:sz w:val="22"/>
                <w:szCs w:val="28"/>
              </w:rPr>
              <w:t>–</w:t>
            </w:r>
            <w:r w:rsidRPr="003F1C53">
              <w:rPr>
                <w:rFonts w:ascii="Times New Roman" w:hAnsi="Times New Roman"/>
                <w:sz w:val="22"/>
                <w:szCs w:val="28"/>
              </w:rPr>
              <w:t xml:space="preserve"> 4-е изд. </w:t>
            </w:r>
            <w:r w:rsidR="003835EA">
              <w:rPr>
                <w:rFonts w:ascii="Times New Roman" w:hAnsi="Times New Roman"/>
                <w:sz w:val="22"/>
                <w:szCs w:val="28"/>
              </w:rPr>
              <w:t>–</w:t>
            </w:r>
            <w:r w:rsidRPr="003F1C53">
              <w:rPr>
                <w:rFonts w:ascii="Times New Roman" w:hAnsi="Times New Roman"/>
                <w:sz w:val="22"/>
                <w:szCs w:val="28"/>
              </w:rPr>
              <w:t xml:space="preserve"> СПб. : Питер, 2016. </w:t>
            </w:r>
            <w:r w:rsidR="003835EA">
              <w:rPr>
                <w:rFonts w:ascii="Times New Roman" w:hAnsi="Times New Roman"/>
                <w:sz w:val="22"/>
                <w:szCs w:val="28"/>
              </w:rPr>
              <w:t>–</w:t>
            </w:r>
            <w:r w:rsidRPr="003F1C53">
              <w:rPr>
                <w:rFonts w:ascii="Times New Roman" w:hAnsi="Times New Roman"/>
                <w:sz w:val="22"/>
                <w:szCs w:val="28"/>
              </w:rPr>
              <w:t xml:space="preserve"> 896с. : ил. </w:t>
            </w:r>
            <w:r w:rsidR="003835EA">
              <w:rPr>
                <w:rFonts w:ascii="Times New Roman" w:hAnsi="Times New Roman"/>
                <w:sz w:val="22"/>
                <w:szCs w:val="28"/>
              </w:rPr>
              <w:t>–</w:t>
            </w:r>
            <w:r w:rsidRPr="003F1C53">
              <w:rPr>
                <w:rFonts w:ascii="Times New Roman" w:hAnsi="Times New Roman"/>
                <w:sz w:val="22"/>
                <w:szCs w:val="28"/>
              </w:rPr>
              <w:t xml:space="preserve"> (Мастер-класс).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A50CA" w:rsidRDefault="004645B9" w:rsidP="004645B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EA50CA" w:rsidRDefault="004645B9" w:rsidP="004645B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</w:tr>
      <w:tr w:rsidR="004645B9" w:rsidRPr="002D7BD3" w:rsidTr="008F60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B9" w:rsidRPr="008F603C" w:rsidRDefault="008F603C" w:rsidP="004645B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3F1C53" w:rsidRDefault="004645B9" w:rsidP="004645B9">
            <w:pPr>
              <w:rPr>
                <w:sz w:val="22"/>
                <w:szCs w:val="28"/>
              </w:rPr>
            </w:pPr>
            <w:r w:rsidRPr="003F1C53">
              <w:rPr>
                <w:sz w:val="22"/>
                <w:szCs w:val="28"/>
              </w:rPr>
              <w:t>Арлоу Д. UML 2 и Унифицированный процесс. Практический объектно-ориентированный анализ и проектирование / Д. Арлоу; М. : Символ-Плюс, 2015. – 624 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3F1C53" w:rsidRDefault="003835EA" w:rsidP="004645B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3F1C53" w:rsidRDefault="004645B9" w:rsidP="004645B9">
            <w:pPr>
              <w:jc w:val="center"/>
              <w:rPr>
                <w:sz w:val="22"/>
                <w:szCs w:val="28"/>
              </w:rPr>
            </w:pPr>
            <w:r w:rsidRPr="003F1C53">
              <w:rPr>
                <w:sz w:val="22"/>
                <w:szCs w:val="28"/>
              </w:rPr>
              <w:t>5</w:t>
            </w:r>
          </w:p>
        </w:tc>
      </w:tr>
      <w:tr w:rsidR="004645B9" w:rsidRPr="002D7BD3" w:rsidTr="00A83D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B9" w:rsidRPr="008F603C" w:rsidRDefault="008F603C" w:rsidP="004645B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1A1524" w:rsidRDefault="004E0B40" w:rsidP="001A1524">
            <w:pPr>
              <w:rPr>
                <w:sz w:val="22"/>
                <w:szCs w:val="28"/>
              </w:rPr>
            </w:pPr>
            <w:r w:rsidRPr="001A1524">
              <w:rPr>
                <w:sz w:val="22"/>
                <w:szCs w:val="28"/>
              </w:rPr>
              <w:t>Ройс, У. Управление проектами по созданию пр</w:t>
            </w:r>
            <w:r w:rsidRPr="001A1524">
              <w:rPr>
                <w:sz w:val="22"/>
                <w:szCs w:val="28"/>
              </w:rPr>
              <w:t>о</w:t>
            </w:r>
            <w:r w:rsidRPr="001A1524">
              <w:rPr>
                <w:sz w:val="22"/>
                <w:szCs w:val="28"/>
              </w:rPr>
              <w:t>граммного обеспечения : унифицированный по</w:t>
            </w:r>
            <w:r w:rsidRPr="001A1524">
              <w:rPr>
                <w:sz w:val="22"/>
                <w:szCs w:val="28"/>
              </w:rPr>
              <w:t>д</w:t>
            </w:r>
            <w:r w:rsidRPr="001A1524">
              <w:rPr>
                <w:sz w:val="22"/>
                <w:szCs w:val="28"/>
              </w:rPr>
              <w:t xml:space="preserve">ход / У. Ройс ; науч. ред. А. Вендров. </w:t>
            </w:r>
            <w:r w:rsidR="003835EA" w:rsidRPr="001A1524">
              <w:rPr>
                <w:sz w:val="22"/>
                <w:szCs w:val="28"/>
              </w:rPr>
              <w:t>–</w:t>
            </w:r>
            <w:r w:rsidRPr="001A1524">
              <w:rPr>
                <w:sz w:val="22"/>
                <w:szCs w:val="28"/>
              </w:rPr>
              <w:t xml:space="preserve"> М. : Лори, 2014. </w:t>
            </w:r>
            <w:r w:rsidR="003835EA" w:rsidRPr="001A1524">
              <w:rPr>
                <w:sz w:val="22"/>
                <w:szCs w:val="28"/>
              </w:rPr>
              <w:t>–</w:t>
            </w:r>
            <w:r w:rsidRPr="001A1524">
              <w:rPr>
                <w:sz w:val="22"/>
                <w:szCs w:val="28"/>
              </w:rPr>
              <w:t xml:space="preserve"> 424с.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B9" w:rsidRPr="004E0B40" w:rsidRDefault="004E0B40" w:rsidP="004645B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E0B40">
              <w:rPr>
                <w:rFonts w:ascii="Times New Roman" w:hAnsi="Times New Roman"/>
                <w:bCs/>
                <w:sz w:val="20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B9" w:rsidRPr="004E0B40" w:rsidRDefault="004E0B40" w:rsidP="004645B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E0B40">
              <w:rPr>
                <w:rFonts w:ascii="Times New Roman" w:hAnsi="Times New Roman"/>
                <w:bCs/>
                <w:sz w:val="20"/>
              </w:rPr>
              <w:t>1</w:t>
            </w:r>
          </w:p>
        </w:tc>
      </w:tr>
      <w:tr w:rsidR="004645B9" w:rsidRPr="005B2463" w:rsidTr="00A83D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B9" w:rsidRPr="008F603C" w:rsidRDefault="008F603C" w:rsidP="004645B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F603C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B9" w:rsidRPr="001A1524" w:rsidRDefault="003835EA" w:rsidP="001A1524">
            <w:pPr>
              <w:rPr>
                <w:sz w:val="22"/>
                <w:szCs w:val="28"/>
              </w:rPr>
            </w:pPr>
            <w:r w:rsidRPr="001A1524">
              <w:rPr>
                <w:sz w:val="22"/>
                <w:szCs w:val="28"/>
              </w:rPr>
              <w:t>Трояновский, В. М. Программная инженерия и</w:t>
            </w:r>
            <w:r w:rsidRPr="001A1524">
              <w:rPr>
                <w:sz w:val="22"/>
                <w:szCs w:val="28"/>
              </w:rPr>
              <w:t>н</w:t>
            </w:r>
            <w:r w:rsidRPr="001A1524">
              <w:rPr>
                <w:sz w:val="22"/>
                <w:szCs w:val="28"/>
              </w:rPr>
              <w:t>формационно-управляющих систем в свете пр</w:t>
            </w:r>
            <w:r w:rsidRPr="001A1524">
              <w:rPr>
                <w:sz w:val="22"/>
                <w:szCs w:val="28"/>
              </w:rPr>
              <w:t>и</w:t>
            </w:r>
            <w:r w:rsidRPr="001A1524">
              <w:rPr>
                <w:sz w:val="22"/>
                <w:szCs w:val="28"/>
              </w:rPr>
              <w:t>кладной теории случайных процессов : учебное пособие / В. М. Трояновский. – Москва : ИНФРА-</w:t>
            </w:r>
            <w:r w:rsidRPr="001A1524">
              <w:rPr>
                <w:sz w:val="22"/>
                <w:szCs w:val="28"/>
              </w:rPr>
              <w:lastRenderedPageBreak/>
              <w:t>М, 2019. – 325 с. – (Высшее образование: Маг</w:t>
            </w:r>
            <w:r w:rsidRPr="001A1524">
              <w:rPr>
                <w:sz w:val="22"/>
                <w:szCs w:val="28"/>
              </w:rPr>
              <w:t>и</w:t>
            </w:r>
            <w:r w:rsidRPr="001A1524">
              <w:rPr>
                <w:sz w:val="22"/>
                <w:szCs w:val="28"/>
              </w:rPr>
              <w:t>стратура). - ISBN 978-5-8199-0824-2. - Текст : электронный. - URL: https://znanium.com/catalog/product/1003316 (дата обращения: 03.04.2021). – Режим доступа: по подписке.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B9" w:rsidRPr="002D7BD3" w:rsidRDefault="009B0CF8" w:rsidP="004645B9">
            <w:pPr>
              <w:jc w:val="center"/>
              <w:rPr>
                <w:rFonts w:ascii="Times New Roman" w:hAnsi="Times New Roman"/>
                <w:bCs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</w:rPr>
              <w:lastRenderedPageBreak/>
              <w:t>Рекомендовано УМС ВО в качестве учебного пособия для студентов вузов, обучающихся по направлениям подг</w:t>
            </w:r>
            <w:r>
              <w:rPr>
                <w:rFonts w:ascii="Times New Roman" w:hAnsi="Times New Roman"/>
                <w:bCs/>
                <w:sz w:val="20"/>
              </w:rPr>
              <w:t>о</w:t>
            </w:r>
            <w:r>
              <w:rPr>
                <w:rFonts w:ascii="Times New Roman" w:hAnsi="Times New Roman"/>
                <w:bCs/>
                <w:sz w:val="20"/>
              </w:rPr>
              <w:t>товки 09.04.04 «Программная инжен</w:t>
            </w:r>
            <w:r>
              <w:rPr>
                <w:rFonts w:ascii="Times New Roman" w:hAnsi="Times New Roman"/>
                <w:bCs/>
                <w:sz w:val="20"/>
              </w:rPr>
              <w:t>е</w:t>
            </w:r>
            <w:r>
              <w:rPr>
                <w:rFonts w:ascii="Times New Roman" w:hAnsi="Times New Roman"/>
                <w:bCs/>
                <w:sz w:val="20"/>
              </w:rPr>
              <w:lastRenderedPageBreak/>
              <w:t>рия», 11.04.01 «Радиотехника», 27.04.02 «Управление качеством» (квалификация (степень) «магистр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0"/>
              </w:rPr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B9" w:rsidRPr="00AF1BF8" w:rsidRDefault="003835EA" w:rsidP="004645B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835EA">
              <w:rPr>
                <w:rFonts w:ascii="Times New Roman" w:hAnsi="Times New Roman"/>
                <w:bCs/>
                <w:sz w:val="20"/>
              </w:rPr>
              <w:lastRenderedPageBreak/>
              <w:t>znanium.com</w:t>
            </w:r>
          </w:p>
        </w:tc>
      </w:tr>
    </w:tbl>
    <w:p w:rsidR="00A6678A" w:rsidRPr="004F5D72" w:rsidRDefault="00A6678A" w:rsidP="00A6678A">
      <w:pPr>
        <w:ind w:firstLine="851"/>
        <w:rPr>
          <w:rFonts w:ascii="Arial Narrow" w:hAnsi="Arial Narrow" w:cs="Courier New"/>
          <w:bCs/>
          <w:sz w:val="28"/>
          <w:szCs w:val="28"/>
        </w:rPr>
      </w:pPr>
    </w:p>
    <w:p w:rsidR="00A6678A" w:rsidRDefault="00A6678A" w:rsidP="00CB2992">
      <w:pPr>
        <w:tabs>
          <w:tab w:val="left" w:pos="993"/>
        </w:tabs>
        <w:spacing w:after="240"/>
        <w:ind w:firstLine="709"/>
        <w:rPr>
          <w:highlight w:val="yellow"/>
        </w:rPr>
      </w:pPr>
      <w:r w:rsidRPr="00CB2992">
        <w:rPr>
          <w:rFonts w:ascii="Times New Roman" w:hAnsi="Times New Roman"/>
          <w:b/>
          <w:bCs/>
          <w:szCs w:val="26"/>
        </w:rPr>
        <w:t>6.3 Перечень наглядных и других пособий, методических указаний по пр</w:t>
      </w:r>
      <w:r w:rsidRPr="00CB2992">
        <w:rPr>
          <w:rFonts w:ascii="Times New Roman" w:hAnsi="Times New Roman"/>
          <w:b/>
          <w:bCs/>
          <w:szCs w:val="26"/>
        </w:rPr>
        <w:t>о</w:t>
      </w:r>
      <w:r w:rsidRPr="00CB2992">
        <w:rPr>
          <w:rFonts w:ascii="Times New Roman" w:hAnsi="Times New Roman"/>
          <w:b/>
          <w:bCs/>
          <w:szCs w:val="26"/>
        </w:rPr>
        <w:t>ведению конкретных видов учебных занятий, а также методических материалов к используемым в учебном процессе техническим средствам</w:t>
      </w:r>
    </w:p>
    <w:p w:rsidR="001A1524" w:rsidRDefault="001A1524" w:rsidP="00A6678A">
      <w:pPr>
        <w:ind w:firstLine="567"/>
        <w:rPr>
          <w:color w:val="000000"/>
          <w:szCs w:val="26"/>
        </w:rPr>
      </w:pPr>
      <w:r w:rsidRPr="001A1524">
        <w:rPr>
          <w:b/>
          <w:color w:val="000000"/>
          <w:szCs w:val="26"/>
        </w:rPr>
        <w:t xml:space="preserve">6.3.1 </w:t>
      </w:r>
      <w:r w:rsidRPr="00C65F2F">
        <w:rPr>
          <w:b/>
        </w:rPr>
        <w:t>Методические рекомендации</w:t>
      </w:r>
      <w:r>
        <w:rPr>
          <w:b/>
        </w:rPr>
        <w:t>:</w:t>
      </w:r>
      <w:r>
        <w:rPr>
          <w:color w:val="000000"/>
          <w:szCs w:val="26"/>
        </w:rPr>
        <w:t xml:space="preserve"> </w:t>
      </w:r>
    </w:p>
    <w:p w:rsidR="001A1524" w:rsidRDefault="001A1524" w:rsidP="00A6678A">
      <w:pPr>
        <w:ind w:firstLine="567"/>
        <w:rPr>
          <w:color w:val="000000"/>
          <w:szCs w:val="26"/>
        </w:rPr>
      </w:pPr>
      <w:r w:rsidRPr="0081538B">
        <w:rPr>
          <w:spacing w:val="-6"/>
        </w:rPr>
        <w:t xml:space="preserve">Овсянников К. В. </w:t>
      </w:r>
      <w:r>
        <w:rPr>
          <w:spacing w:val="-6"/>
        </w:rPr>
        <w:t xml:space="preserve">Основы программной инженерии. </w:t>
      </w:r>
      <w:r w:rsidRPr="0081538B">
        <w:rPr>
          <w:spacing w:val="-6"/>
        </w:rPr>
        <w:t xml:space="preserve">Методические рекомендации к </w:t>
      </w:r>
      <w:r>
        <w:rPr>
          <w:spacing w:val="-6"/>
        </w:rPr>
        <w:t>практическим</w:t>
      </w:r>
      <w:r w:rsidRPr="0081538B">
        <w:rPr>
          <w:spacing w:val="-6"/>
        </w:rPr>
        <w:t xml:space="preserve"> работам</w:t>
      </w:r>
      <w:r>
        <w:rPr>
          <w:spacing w:val="-6"/>
        </w:rPr>
        <w:t xml:space="preserve"> </w:t>
      </w:r>
      <w:r w:rsidRPr="0081538B">
        <w:rPr>
          <w:spacing w:val="-6"/>
        </w:rPr>
        <w:t>для студентов специальности 09 03 04</w:t>
      </w:r>
      <w:r>
        <w:rPr>
          <w:spacing w:val="-6"/>
        </w:rPr>
        <w:t xml:space="preserve"> </w:t>
      </w:r>
      <w:r w:rsidRPr="0081538B">
        <w:rPr>
          <w:spacing w:val="-6"/>
        </w:rPr>
        <w:t>«Программная инженерия»</w:t>
      </w:r>
      <w:r>
        <w:rPr>
          <w:spacing w:val="-6"/>
        </w:rPr>
        <w:t xml:space="preserve"> </w:t>
      </w:r>
      <w:r w:rsidRPr="0081538B">
        <w:rPr>
          <w:spacing w:val="-6"/>
        </w:rPr>
        <w:t xml:space="preserve"> дневной формы обучения</w:t>
      </w:r>
      <w:r>
        <w:rPr>
          <w:spacing w:val="-6"/>
        </w:rPr>
        <w:t xml:space="preserve"> (электронный вариант).</w:t>
      </w:r>
    </w:p>
    <w:p w:rsidR="00A6678A" w:rsidRPr="001A1524" w:rsidRDefault="001A1524" w:rsidP="00A6678A">
      <w:pPr>
        <w:ind w:firstLine="567"/>
        <w:rPr>
          <w:b/>
          <w:color w:val="000000"/>
          <w:szCs w:val="26"/>
        </w:rPr>
      </w:pPr>
      <w:r w:rsidRPr="001A1524">
        <w:rPr>
          <w:b/>
          <w:color w:val="000000"/>
          <w:szCs w:val="26"/>
        </w:rPr>
        <w:t xml:space="preserve">6.3.2 </w:t>
      </w:r>
      <w:r w:rsidR="00A6678A" w:rsidRPr="001A1524">
        <w:rPr>
          <w:b/>
          <w:color w:val="000000"/>
          <w:szCs w:val="26"/>
        </w:rPr>
        <w:t>Мультимедийные презентации по лекционному курсу:</w:t>
      </w:r>
    </w:p>
    <w:p w:rsidR="00A6678A" w:rsidRPr="00CB2992" w:rsidRDefault="00A6678A" w:rsidP="00A6678A">
      <w:pPr>
        <w:ind w:firstLine="567"/>
        <w:rPr>
          <w:color w:val="000000"/>
          <w:szCs w:val="26"/>
        </w:rPr>
      </w:pPr>
      <w:r w:rsidRPr="00CB2992">
        <w:rPr>
          <w:color w:val="000000"/>
          <w:szCs w:val="26"/>
        </w:rPr>
        <w:t>Тема 4. Технологии быстрой разработки программного обеспечения.</w:t>
      </w:r>
    </w:p>
    <w:p w:rsidR="00A6678A" w:rsidRPr="00CB2992" w:rsidRDefault="00A6678A" w:rsidP="00A6678A">
      <w:pPr>
        <w:ind w:firstLine="567"/>
        <w:rPr>
          <w:color w:val="000000"/>
          <w:szCs w:val="26"/>
        </w:rPr>
      </w:pPr>
      <w:r w:rsidRPr="00CB2992">
        <w:rPr>
          <w:color w:val="000000"/>
          <w:szCs w:val="26"/>
        </w:rPr>
        <w:t xml:space="preserve">Тема 5. </w:t>
      </w:r>
      <w:r w:rsidR="002D7BD3">
        <w:rPr>
          <w:color w:val="000000"/>
          <w:szCs w:val="26"/>
        </w:rPr>
        <w:t xml:space="preserve">Введение в </w:t>
      </w:r>
      <w:r w:rsidR="002D7BD3">
        <w:rPr>
          <w:color w:val="000000"/>
          <w:szCs w:val="26"/>
          <w:lang w:val="en-US"/>
        </w:rPr>
        <w:t>UML</w:t>
      </w:r>
      <w:r w:rsidRPr="00CB2992">
        <w:rPr>
          <w:color w:val="000000"/>
          <w:szCs w:val="26"/>
        </w:rPr>
        <w:t>.</w:t>
      </w:r>
    </w:p>
    <w:p w:rsidR="00A6678A" w:rsidRPr="00CB2992" w:rsidRDefault="00A6678A" w:rsidP="00A6678A">
      <w:pPr>
        <w:ind w:firstLine="567"/>
        <w:rPr>
          <w:color w:val="000000"/>
          <w:szCs w:val="26"/>
        </w:rPr>
      </w:pPr>
      <w:r w:rsidRPr="00CB2992">
        <w:rPr>
          <w:color w:val="000000"/>
          <w:szCs w:val="26"/>
        </w:rPr>
        <w:t>Тема 6. Использование унифицированного языка моделирования при проектир</w:t>
      </w:r>
      <w:r w:rsidRPr="00CB2992">
        <w:rPr>
          <w:color w:val="000000"/>
          <w:szCs w:val="26"/>
        </w:rPr>
        <w:t>о</w:t>
      </w:r>
      <w:r w:rsidRPr="00CB2992">
        <w:rPr>
          <w:color w:val="000000"/>
          <w:szCs w:val="26"/>
        </w:rPr>
        <w:t>вании программных систем.</w:t>
      </w:r>
    </w:p>
    <w:p w:rsidR="00A6678A" w:rsidRPr="00CB2992" w:rsidRDefault="00A6678A" w:rsidP="00A6678A">
      <w:pPr>
        <w:ind w:firstLine="567"/>
        <w:rPr>
          <w:color w:val="000000"/>
          <w:szCs w:val="26"/>
        </w:rPr>
      </w:pPr>
      <w:r w:rsidRPr="00CB2992">
        <w:rPr>
          <w:color w:val="000000"/>
          <w:szCs w:val="26"/>
        </w:rPr>
        <w:t>Тема 7. Оценка качества программного обеспечения.</w:t>
      </w:r>
    </w:p>
    <w:p w:rsidR="0025352C" w:rsidRDefault="00CB2992" w:rsidP="0025352C">
      <w:pPr>
        <w:spacing w:before="120" w:after="120"/>
        <w:ind w:firstLine="539"/>
        <w:rPr>
          <w:b/>
        </w:rPr>
      </w:pPr>
      <w:r>
        <w:rPr>
          <w:b/>
        </w:rPr>
        <w:t>6</w:t>
      </w:r>
      <w:r w:rsidR="0025352C">
        <w:rPr>
          <w:b/>
        </w:rPr>
        <w:t>.4 Материально-техническое обеспечение учебной дисциплины</w:t>
      </w:r>
    </w:p>
    <w:p w:rsidR="0025352C" w:rsidRDefault="0025352C" w:rsidP="0025352C">
      <w:pPr>
        <w:spacing w:after="240" w:line="360" w:lineRule="atLeast"/>
        <w:ind w:firstLine="340"/>
      </w:pPr>
      <w:r>
        <w:t>Материально-техническое обеспечение дисциплины содержится в паспорте лабор</w:t>
      </w:r>
      <w:r>
        <w:t>а</w:t>
      </w:r>
      <w:r>
        <w:t xml:space="preserve">тории </w:t>
      </w:r>
      <w:r>
        <w:rPr>
          <w:u w:val="single"/>
        </w:rPr>
        <w:t xml:space="preserve"> а. 517/2</w:t>
      </w:r>
      <w:r w:rsidR="009F418A">
        <w:rPr>
          <w:u w:val="single"/>
        </w:rPr>
        <w:t xml:space="preserve"> </w:t>
      </w:r>
      <w:r>
        <w:t xml:space="preserve">, </w:t>
      </w:r>
      <w:r w:rsidR="009F418A" w:rsidRPr="009F418A">
        <w:t>рег. № паспорта лаборатории № ПУЛ - 4 517/2-2</w:t>
      </w:r>
      <w:r w:rsidR="007A770F">
        <w:t>0</w:t>
      </w:r>
      <w:r w:rsidR="009F418A">
        <w:t>; в паспорте лабор</w:t>
      </w:r>
      <w:r w:rsidR="009F418A">
        <w:t>а</w:t>
      </w:r>
      <w:r w:rsidR="009F418A">
        <w:t>тории</w:t>
      </w:r>
      <w:r>
        <w:t xml:space="preserve"> </w:t>
      </w:r>
      <w:r>
        <w:rPr>
          <w:u w:val="single"/>
        </w:rPr>
        <w:t xml:space="preserve">   а. 518/2  </w:t>
      </w:r>
      <w:r>
        <w:t xml:space="preserve">, </w:t>
      </w:r>
      <w:r w:rsidR="009F418A" w:rsidRPr="009F418A">
        <w:t>рег. № паспорта лаборатории № ПУЛ - 4 518/2-2</w:t>
      </w:r>
      <w:r w:rsidR="007A770F">
        <w:t>0</w:t>
      </w:r>
      <w:r w:rsidR="00F34A1C">
        <w:t>.</w:t>
      </w:r>
    </w:p>
    <w:p w:rsidR="00D27C4D" w:rsidRDefault="00527347" w:rsidP="0025352C">
      <w:pPr>
        <w:spacing w:line="360" w:lineRule="atLeast"/>
        <w:ind w:firstLine="851"/>
      </w:pPr>
      <w:r>
        <w:t xml:space="preserve">  </w:t>
      </w:r>
    </w:p>
    <w:p w:rsidR="001A1524" w:rsidRDefault="001A1524" w:rsidP="0025352C">
      <w:pPr>
        <w:spacing w:line="360" w:lineRule="atLeast"/>
        <w:ind w:firstLine="851"/>
      </w:pPr>
    </w:p>
    <w:p w:rsidR="001A1524" w:rsidRPr="00C65F2F" w:rsidRDefault="001A1524" w:rsidP="001A1524">
      <w:pPr>
        <w:pageBreakBefore/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>
        <w:rPr>
          <w:b/>
          <w:bCs/>
          <w:caps/>
          <w:color w:val="000000"/>
          <w:spacing w:val="-18"/>
          <w:u w:val="single"/>
        </w:rPr>
        <w:lastRenderedPageBreak/>
        <w:t>ОСНОВЫ ПРОГРАММНОЙ ИНЖЕНЕРИИ</w:t>
      </w:r>
    </w:p>
    <w:p w:rsidR="001A1524" w:rsidRPr="00C65F2F" w:rsidRDefault="001A1524" w:rsidP="001A1524">
      <w:pPr>
        <w:jc w:val="center"/>
        <w:rPr>
          <w:sz w:val="20"/>
        </w:rPr>
      </w:pPr>
      <w:r w:rsidRPr="00C65F2F">
        <w:rPr>
          <w:sz w:val="20"/>
        </w:rPr>
        <w:t>(наименование дисциплины)</w:t>
      </w:r>
    </w:p>
    <w:p w:rsidR="001A1524" w:rsidRPr="00C65F2F" w:rsidRDefault="001A1524" w:rsidP="001A1524">
      <w:pPr>
        <w:shd w:val="clear" w:color="auto" w:fill="FFFFFF"/>
        <w:ind w:left="57" w:right="-57"/>
        <w:jc w:val="center"/>
        <w:rPr>
          <w:caps/>
        </w:rPr>
      </w:pPr>
    </w:p>
    <w:p w:rsidR="001A1524" w:rsidRPr="00C65F2F" w:rsidRDefault="001A1524" w:rsidP="001A1524">
      <w:pPr>
        <w:shd w:val="clear" w:color="auto" w:fill="FFFFFF"/>
        <w:ind w:left="57" w:right="-57"/>
        <w:jc w:val="center"/>
        <w:rPr>
          <w:b/>
          <w:szCs w:val="26"/>
        </w:rPr>
      </w:pPr>
      <w:r w:rsidRPr="00C65F2F">
        <w:rPr>
          <w:b/>
          <w:szCs w:val="26"/>
        </w:rPr>
        <w:t xml:space="preserve">АННОТАЦИЯ </w:t>
      </w:r>
    </w:p>
    <w:p w:rsidR="001A1524" w:rsidRPr="00C65F2F" w:rsidRDefault="001A1524" w:rsidP="001A1524">
      <w:pPr>
        <w:shd w:val="clear" w:color="auto" w:fill="FFFFFF"/>
        <w:ind w:left="57" w:right="-57"/>
        <w:jc w:val="center"/>
        <w:rPr>
          <w:b/>
          <w:szCs w:val="26"/>
        </w:rPr>
      </w:pPr>
      <w:r w:rsidRPr="00C65F2F">
        <w:rPr>
          <w:b/>
          <w:szCs w:val="26"/>
        </w:rPr>
        <w:t>К РАБОЧЕЙ ПРОГРАММЕ ДИСЦИПЛИНЫ</w:t>
      </w:r>
    </w:p>
    <w:p w:rsidR="001A1524" w:rsidRPr="00C65F2F" w:rsidRDefault="001A1524" w:rsidP="001A1524">
      <w:pPr>
        <w:spacing w:before="120" w:after="80"/>
        <w:rPr>
          <w:b/>
        </w:rPr>
      </w:pPr>
      <w:r w:rsidRPr="00C65F2F">
        <w:rPr>
          <w:b/>
        </w:rPr>
        <w:t>Направление подготовки  09.03.04 Программная инженерия</w:t>
      </w:r>
    </w:p>
    <w:p w:rsidR="001A1524" w:rsidRPr="00C65F2F" w:rsidRDefault="001A1524" w:rsidP="001A1524">
      <w:pPr>
        <w:spacing w:before="120" w:after="80"/>
        <w:rPr>
          <w:b/>
        </w:rPr>
      </w:pPr>
      <w:r w:rsidRPr="00C65F2F">
        <w:rPr>
          <w:b/>
        </w:rPr>
        <w:t>Направленность (профиль)Разработка программно-информационных систем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55"/>
        <w:gridCol w:w="4670"/>
      </w:tblGrid>
      <w:tr w:rsidR="001A1524" w:rsidRPr="0055685C" w:rsidTr="008A7312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524" w:rsidRPr="001A1524" w:rsidRDefault="001A1524" w:rsidP="008A7312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1524" w:rsidRPr="001A1524" w:rsidRDefault="001A1524" w:rsidP="008A7312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1A1524">
              <w:rPr>
                <w:sz w:val="22"/>
                <w:szCs w:val="22"/>
              </w:rPr>
              <w:t>Форма обучения</w:t>
            </w:r>
          </w:p>
        </w:tc>
      </w:tr>
      <w:tr w:rsidR="001A1524" w:rsidRPr="0055685C" w:rsidTr="008A7312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524" w:rsidRPr="001A1524" w:rsidRDefault="001A1524" w:rsidP="008A73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1524" w:rsidRPr="001A1524" w:rsidRDefault="001A1524" w:rsidP="008A7312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1A1524">
              <w:rPr>
                <w:bCs/>
                <w:color w:val="000000"/>
                <w:spacing w:val="-2"/>
                <w:sz w:val="22"/>
                <w:szCs w:val="22"/>
              </w:rPr>
              <w:t>Очная</w:t>
            </w:r>
          </w:p>
        </w:tc>
      </w:tr>
      <w:tr w:rsidR="001A1524" w:rsidRPr="0055685C" w:rsidTr="008A731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524" w:rsidRPr="001A1524" w:rsidRDefault="001A1524" w:rsidP="008A7312">
            <w:pPr>
              <w:spacing w:before="38"/>
              <w:ind w:right="-57"/>
              <w:rPr>
                <w:color w:val="000000"/>
                <w:spacing w:val="-19"/>
                <w:sz w:val="22"/>
                <w:szCs w:val="22"/>
              </w:rPr>
            </w:pPr>
            <w:r w:rsidRPr="001A1524">
              <w:rPr>
                <w:color w:val="000000"/>
                <w:spacing w:val="-19"/>
                <w:sz w:val="22"/>
                <w:szCs w:val="22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1524" w:rsidRPr="001A1524" w:rsidRDefault="001A1524" w:rsidP="008A7312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1A1524">
              <w:rPr>
                <w:bCs/>
                <w:color w:val="000000"/>
                <w:spacing w:val="-2"/>
                <w:sz w:val="22"/>
                <w:szCs w:val="22"/>
              </w:rPr>
              <w:t xml:space="preserve">     1</w:t>
            </w:r>
          </w:p>
        </w:tc>
      </w:tr>
      <w:tr w:rsidR="001A1524" w:rsidRPr="0055685C" w:rsidTr="008A731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524" w:rsidRPr="001A1524" w:rsidRDefault="001A1524" w:rsidP="008A7312">
            <w:pPr>
              <w:spacing w:before="38"/>
              <w:ind w:right="-57"/>
              <w:rPr>
                <w:sz w:val="22"/>
                <w:szCs w:val="22"/>
              </w:rPr>
            </w:pPr>
            <w:r w:rsidRPr="001A1524">
              <w:rPr>
                <w:color w:val="000000"/>
                <w:spacing w:val="-18"/>
                <w:sz w:val="22"/>
                <w:szCs w:val="22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1524" w:rsidRPr="001A1524" w:rsidRDefault="001A1524" w:rsidP="008A7312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1A1524">
              <w:rPr>
                <w:sz w:val="22"/>
                <w:szCs w:val="22"/>
              </w:rPr>
              <w:t>2</w:t>
            </w:r>
          </w:p>
        </w:tc>
      </w:tr>
      <w:tr w:rsidR="001A1524" w:rsidRPr="0055685C" w:rsidTr="008A731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524" w:rsidRPr="001A1524" w:rsidRDefault="001A1524" w:rsidP="008A7312">
            <w:pPr>
              <w:spacing w:before="38"/>
              <w:ind w:right="-57"/>
              <w:rPr>
                <w:sz w:val="22"/>
                <w:szCs w:val="22"/>
              </w:rPr>
            </w:pPr>
            <w:r w:rsidRPr="001A1524">
              <w:rPr>
                <w:color w:val="000000"/>
                <w:sz w:val="22"/>
                <w:szCs w:val="22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1524" w:rsidRPr="001A1524" w:rsidRDefault="001A1524" w:rsidP="008A7312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1A1524">
              <w:rPr>
                <w:sz w:val="22"/>
                <w:szCs w:val="22"/>
              </w:rPr>
              <w:t>16</w:t>
            </w:r>
          </w:p>
        </w:tc>
      </w:tr>
      <w:tr w:rsidR="001A1524" w:rsidRPr="0055685C" w:rsidTr="008A731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524" w:rsidRPr="001A1524" w:rsidRDefault="001A1524" w:rsidP="008A7312">
            <w:pPr>
              <w:spacing w:before="38"/>
              <w:ind w:right="-57"/>
              <w:rPr>
                <w:sz w:val="22"/>
                <w:szCs w:val="22"/>
              </w:rPr>
            </w:pPr>
            <w:r w:rsidRPr="001A1524">
              <w:rPr>
                <w:color w:val="000000"/>
                <w:spacing w:val="-2"/>
                <w:sz w:val="22"/>
                <w:szCs w:val="22"/>
              </w:rPr>
              <w:t xml:space="preserve">Практические </w:t>
            </w:r>
            <w:r w:rsidRPr="001A1524">
              <w:rPr>
                <w:color w:val="000000"/>
                <w:sz w:val="22"/>
                <w:szCs w:val="22"/>
              </w:rPr>
              <w:t>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1524" w:rsidRPr="001A1524" w:rsidRDefault="001A1524" w:rsidP="008A7312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1A1524">
              <w:rPr>
                <w:sz w:val="22"/>
                <w:szCs w:val="22"/>
              </w:rPr>
              <w:t>16</w:t>
            </w:r>
          </w:p>
        </w:tc>
      </w:tr>
      <w:tr w:rsidR="001A1524" w:rsidRPr="0055685C" w:rsidTr="008A731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524" w:rsidRPr="001A1524" w:rsidRDefault="001A1524" w:rsidP="008A7312">
            <w:pPr>
              <w:spacing w:before="38"/>
              <w:ind w:right="-57"/>
              <w:rPr>
                <w:sz w:val="22"/>
                <w:szCs w:val="22"/>
              </w:rPr>
            </w:pPr>
            <w:r w:rsidRPr="001A1524">
              <w:rPr>
                <w:sz w:val="22"/>
                <w:szCs w:val="22"/>
              </w:rPr>
              <w:t>Зачёт,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1524" w:rsidRPr="001A1524" w:rsidRDefault="001A1524" w:rsidP="008A7312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1A1524">
              <w:rPr>
                <w:sz w:val="22"/>
                <w:szCs w:val="22"/>
              </w:rPr>
              <w:t>2</w:t>
            </w:r>
          </w:p>
        </w:tc>
      </w:tr>
      <w:tr w:rsidR="001A1524" w:rsidRPr="0055685C" w:rsidTr="008A7312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524" w:rsidRPr="001A1524" w:rsidRDefault="001A1524" w:rsidP="008A7312">
            <w:pPr>
              <w:spacing w:before="38"/>
              <w:ind w:right="-57"/>
              <w:rPr>
                <w:sz w:val="22"/>
                <w:szCs w:val="22"/>
              </w:rPr>
            </w:pPr>
            <w:r w:rsidRPr="001A1524">
              <w:rPr>
                <w:sz w:val="22"/>
                <w:szCs w:val="22"/>
              </w:rPr>
              <w:t xml:space="preserve">Контактная работа по учебным занятиям, часы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1524" w:rsidRPr="001A1524" w:rsidRDefault="001A1524" w:rsidP="008A7312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1A1524">
              <w:rPr>
                <w:sz w:val="22"/>
                <w:szCs w:val="22"/>
              </w:rPr>
              <w:t>32</w:t>
            </w:r>
          </w:p>
        </w:tc>
      </w:tr>
      <w:tr w:rsidR="001A1524" w:rsidRPr="0055685C" w:rsidTr="008A731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524" w:rsidRPr="001A1524" w:rsidRDefault="001A1524" w:rsidP="008A7312">
            <w:pPr>
              <w:spacing w:before="38"/>
              <w:ind w:right="-57"/>
              <w:rPr>
                <w:sz w:val="22"/>
                <w:szCs w:val="22"/>
              </w:rPr>
            </w:pPr>
            <w:r w:rsidRPr="001A1524">
              <w:rPr>
                <w:sz w:val="22"/>
                <w:szCs w:val="22"/>
              </w:rPr>
              <w:t xml:space="preserve">Самостоятельная работа, </w:t>
            </w:r>
            <w:r w:rsidRPr="001A1524">
              <w:rPr>
                <w:color w:val="000000"/>
                <w:sz w:val="22"/>
                <w:szCs w:val="22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1524" w:rsidRPr="001A1524" w:rsidRDefault="001A1524" w:rsidP="008A7312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1A1524">
              <w:rPr>
                <w:sz w:val="22"/>
                <w:szCs w:val="22"/>
              </w:rPr>
              <w:t>40</w:t>
            </w:r>
          </w:p>
        </w:tc>
      </w:tr>
      <w:tr w:rsidR="001A1524" w:rsidRPr="0055685C" w:rsidTr="008A7312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1524" w:rsidRPr="001A1524" w:rsidRDefault="001A1524" w:rsidP="008A7312">
            <w:pPr>
              <w:spacing w:before="38"/>
              <w:ind w:right="-57"/>
              <w:rPr>
                <w:sz w:val="22"/>
                <w:szCs w:val="22"/>
              </w:rPr>
            </w:pPr>
            <w:r w:rsidRPr="001A1524">
              <w:rPr>
                <w:sz w:val="22"/>
                <w:szCs w:val="22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1524" w:rsidRPr="001A1524" w:rsidRDefault="001A1524" w:rsidP="008A7312">
            <w:pPr>
              <w:spacing w:before="38"/>
              <w:ind w:right="-57"/>
              <w:jc w:val="center"/>
              <w:rPr>
                <w:sz w:val="22"/>
                <w:szCs w:val="22"/>
              </w:rPr>
            </w:pPr>
            <w:r w:rsidRPr="001A1524">
              <w:rPr>
                <w:sz w:val="22"/>
                <w:szCs w:val="22"/>
              </w:rPr>
              <w:t>72/2</w:t>
            </w:r>
          </w:p>
        </w:tc>
      </w:tr>
    </w:tbl>
    <w:p w:rsidR="001A1524" w:rsidRPr="00C65F2F" w:rsidRDefault="001A1524" w:rsidP="001A1524">
      <w:pPr>
        <w:shd w:val="clear" w:color="auto" w:fill="FFFFFF"/>
        <w:ind w:left="57" w:right="-57"/>
      </w:pPr>
      <w:r w:rsidRPr="00C65F2F">
        <w:t>1</w:t>
      </w:r>
      <w:r w:rsidRPr="00C65F2F">
        <w:rPr>
          <w:lang w:val="en-US"/>
        </w:rPr>
        <w:t> </w:t>
      </w:r>
      <w:r w:rsidRPr="00C65F2F">
        <w:t xml:space="preserve">Цель учебной дисциплины – </w:t>
      </w:r>
      <w:r w:rsidRPr="00EF19AE">
        <w:t>дать студенту знания об определении, истории и назн</w:t>
      </w:r>
      <w:r w:rsidRPr="00EF19AE">
        <w:t>а</w:t>
      </w:r>
      <w:r w:rsidRPr="00EF19AE">
        <w:t>чении программной инженерии и ее основных составляющих, действующих отечес</w:t>
      </w:r>
      <w:r w:rsidRPr="00EF19AE">
        <w:t>т</w:t>
      </w:r>
      <w:r w:rsidRPr="00EF19AE">
        <w:t>венных и международных стандартах в области программной инженерии, назначении, особенностях и основных концепциях каждого из разделов программной инженерии, в том числе моделях жизненного цикла ПО, стратегиях архитектурного проектирования и конструирования программного продукта, концепциях эволюционного развития пр</w:t>
      </w:r>
      <w:r w:rsidRPr="00EF19AE">
        <w:t>о</w:t>
      </w:r>
      <w:r w:rsidRPr="00EF19AE">
        <w:t>граммного обеспечения, методологиях разработки ПО, парадигмах программирования, методах верификации и аттестации ПО, методах управления программным проектом и его сопровождении.</w:t>
      </w:r>
    </w:p>
    <w:p w:rsidR="001A1524" w:rsidRPr="001A1524" w:rsidRDefault="001A1524" w:rsidP="001A1524">
      <w:pPr>
        <w:rPr>
          <w:rFonts w:eastAsia="Calibri"/>
          <w:color w:val="000000"/>
        </w:rPr>
      </w:pPr>
      <w:r w:rsidRPr="00C65F2F">
        <w:rPr>
          <w:rFonts w:eastAsia="Calibri"/>
          <w:color w:val="000000"/>
        </w:rPr>
        <w:t>2. Планируемые результаты изучения дисциплины студент должен знать:</w:t>
      </w:r>
      <w:r w:rsidRPr="001A1524">
        <w:t xml:space="preserve"> </w:t>
      </w:r>
      <w:r w:rsidRPr="00636711">
        <w:t>современные процессы проектирования и разработки программных продуктов;</w:t>
      </w:r>
      <w:r>
        <w:t xml:space="preserve"> </w:t>
      </w:r>
      <w:r w:rsidRPr="00636711">
        <w:t>принципы управл</w:t>
      </w:r>
      <w:r w:rsidRPr="00636711">
        <w:t>е</w:t>
      </w:r>
      <w:r w:rsidRPr="00636711">
        <w:t>ния качеством программного обеспечения;</w:t>
      </w:r>
      <w:r>
        <w:t xml:space="preserve"> </w:t>
      </w:r>
      <w:r w:rsidRPr="00636711">
        <w:t>методы тести</w:t>
      </w:r>
      <w:r>
        <w:t>рования программного пр</w:t>
      </w:r>
      <w:r>
        <w:t>о</w:t>
      </w:r>
      <w:r>
        <w:t xml:space="preserve">дукта; </w:t>
      </w:r>
      <w:r w:rsidRPr="001A1524">
        <w:t>уметь:</w:t>
      </w:r>
      <w:r>
        <w:t xml:space="preserve"> </w:t>
      </w:r>
      <w:r w:rsidRPr="00636711">
        <w:t>проводить сравнительный анализ процессов проектирования и разрабо</w:t>
      </w:r>
      <w:r w:rsidRPr="00636711">
        <w:t>т</w:t>
      </w:r>
      <w:r w:rsidRPr="00636711">
        <w:t>ки программных продуктов и делать обоснованный выбор;</w:t>
      </w:r>
      <w:r>
        <w:t xml:space="preserve"> </w:t>
      </w:r>
      <w:r w:rsidRPr="00636711">
        <w:t>выполнять формирование и анализ требований для разработки программных продуктов;</w:t>
      </w:r>
      <w:r>
        <w:t xml:space="preserve"> </w:t>
      </w:r>
      <w:r w:rsidRPr="00636711">
        <w:t>разрабатывать документ</w:t>
      </w:r>
      <w:r w:rsidRPr="00636711">
        <w:t>а</w:t>
      </w:r>
      <w:r w:rsidRPr="00636711">
        <w:t>цию, необходимую для тестирования программного продукта;</w:t>
      </w:r>
      <w:r>
        <w:t xml:space="preserve"> </w:t>
      </w:r>
      <w:r w:rsidRPr="00636711">
        <w:t>выполнять тес</w:t>
      </w:r>
      <w:r>
        <w:t xml:space="preserve">тирование программного продукта; </w:t>
      </w:r>
      <w:r w:rsidRPr="001A1524">
        <w:t>владеть:</w:t>
      </w:r>
      <w:r>
        <w:t xml:space="preserve"> </w:t>
      </w:r>
      <w:r w:rsidRPr="006A0EA5">
        <w:t>информацией о процессах разработки и жизненном цикле программного обеспечения;</w:t>
      </w:r>
      <w:r>
        <w:t xml:space="preserve"> </w:t>
      </w:r>
      <w:r w:rsidRPr="006A0EA5">
        <w:t>инструментарием для разработки и тестирования программного продукта.</w:t>
      </w:r>
    </w:p>
    <w:p w:rsidR="001A1524" w:rsidRPr="00C65F2F" w:rsidRDefault="001A1524" w:rsidP="001A1524">
      <w:pPr>
        <w:shd w:val="clear" w:color="auto" w:fill="FFFFFF"/>
        <w:ind w:left="57" w:right="-57"/>
      </w:pPr>
      <w:r w:rsidRPr="00C65F2F">
        <w:t>3. Требования к освоению учебной дисциплины - формирование следующих компете</w:t>
      </w:r>
      <w:r w:rsidRPr="00C65F2F">
        <w:t>н</w:t>
      </w:r>
      <w:r w:rsidRPr="00C65F2F">
        <w:t xml:space="preserve">ций: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3"/>
        <w:gridCol w:w="8267"/>
      </w:tblGrid>
      <w:tr w:rsidR="001A1524" w:rsidTr="008A7312">
        <w:tc>
          <w:tcPr>
            <w:tcW w:w="1793" w:type="dxa"/>
            <w:shd w:val="clear" w:color="auto" w:fill="auto"/>
            <w:vAlign w:val="center"/>
          </w:tcPr>
          <w:p w:rsidR="001A1524" w:rsidRDefault="001A1524" w:rsidP="008A7312">
            <w:pPr>
              <w:jc w:val="center"/>
            </w:pPr>
            <w:r>
              <w:t>Коды форм</w:t>
            </w:r>
            <w:r>
              <w:t>и</w:t>
            </w:r>
            <w:r>
              <w:t>руемых ко</w:t>
            </w:r>
            <w:r>
              <w:t>м</w:t>
            </w:r>
            <w:r>
              <w:t>петенций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1A1524" w:rsidRDefault="001A1524" w:rsidP="008A7312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1A1524" w:rsidTr="008A7312">
        <w:tc>
          <w:tcPr>
            <w:tcW w:w="1793" w:type="dxa"/>
            <w:shd w:val="clear" w:color="auto" w:fill="auto"/>
            <w:vAlign w:val="center"/>
          </w:tcPr>
          <w:p w:rsidR="001A1524" w:rsidRPr="008F603C" w:rsidRDefault="001A1524" w:rsidP="008A7312">
            <w:pPr>
              <w:jc w:val="left"/>
              <w:rPr>
                <w:sz w:val="24"/>
                <w:szCs w:val="24"/>
              </w:rPr>
            </w:pPr>
            <w:r w:rsidRPr="008F603C">
              <w:rPr>
                <w:sz w:val="24"/>
                <w:szCs w:val="24"/>
              </w:rPr>
              <w:t xml:space="preserve">ОПК-4 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1A1524" w:rsidRPr="008F603C" w:rsidRDefault="001A1524" w:rsidP="008A7312">
            <w:pPr>
              <w:jc w:val="left"/>
              <w:rPr>
                <w:sz w:val="24"/>
                <w:szCs w:val="24"/>
              </w:rPr>
            </w:pPr>
            <w:r w:rsidRPr="008F603C">
              <w:rPr>
                <w:rFonts w:ascii="TimesNewRomanPSMT" w:hAnsi="TimesNewRomanPSMT"/>
                <w:sz w:val="24"/>
                <w:szCs w:val="24"/>
              </w:rPr>
              <w:t>Способен участвовать в разработке стандартов, норм и правил, а также те</w:t>
            </w:r>
            <w:r w:rsidRPr="008F603C">
              <w:rPr>
                <w:rFonts w:ascii="TimesNewRomanPSMT" w:hAnsi="TimesNewRomanPSMT"/>
                <w:sz w:val="24"/>
                <w:szCs w:val="24"/>
              </w:rPr>
              <w:t>х</w:t>
            </w:r>
            <w:r w:rsidRPr="008F603C">
              <w:rPr>
                <w:rFonts w:ascii="TimesNewRomanPSMT" w:hAnsi="TimesNewRomanPSMT"/>
                <w:sz w:val="24"/>
                <w:szCs w:val="24"/>
              </w:rPr>
              <w:t>нической документации, связанной с профессиональной деятельностью</w:t>
            </w:r>
          </w:p>
        </w:tc>
      </w:tr>
      <w:tr w:rsidR="001A1524" w:rsidTr="008A7312">
        <w:tc>
          <w:tcPr>
            <w:tcW w:w="1793" w:type="dxa"/>
            <w:shd w:val="clear" w:color="auto" w:fill="auto"/>
            <w:vAlign w:val="center"/>
          </w:tcPr>
          <w:p w:rsidR="001A1524" w:rsidRPr="008F603C" w:rsidRDefault="001A1524" w:rsidP="008A73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03C"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1A1524" w:rsidRPr="008F603C" w:rsidRDefault="001A1524" w:rsidP="008A73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03C">
              <w:rPr>
                <w:rFonts w:ascii="TimesNewRomanPSMT" w:hAnsi="TimesNewRomanPSMT"/>
                <w:sz w:val="24"/>
                <w:szCs w:val="24"/>
              </w:rPr>
              <w:t>Способен разрабатывать алгоритмы и</w:t>
            </w:r>
            <w:r w:rsidRPr="008F603C">
              <w:rPr>
                <w:sz w:val="24"/>
                <w:szCs w:val="24"/>
              </w:rPr>
              <w:t xml:space="preserve"> </w:t>
            </w:r>
            <w:r w:rsidRPr="008F603C">
              <w:rPr>
                <w:rFonts w:ascii="TimesNewRomanPSMT" w:hAnsi="TimesNewRomanPSMT"/>
                <w:sz w:val="24"/>
                <w:szCs w:val="24"/>
              </w:rPr>
              <w:t>программы, пригодные для практич</w:t>
            </w:r>
            <w:r w:rsidRPr="008F603C">
              <w:rPr>
                <w:rFonts w:ascii="TimesNewRomanPSMT" w:hAnsi="TimesNewRomanPSMT"/>
                <w:sz w:val="24"/>
                <w:szCs w:val="24"/>
              </w:rPr>
              <w:t>е</w:t>
            </w:r>
            <w:r w:rsidRPr="008F603C">
              <w:rPr>
                <w:rFonts w:ascii="TimesNewRomanPSMT" w:hAnsi="TimesNewRomanPSMT"/>
                <w:sz w:val="24"/>
                <w:szCs w:val="24"/>
              </w:rPr>
              <w:t>ского использования, применять основы информатики и программирования к проектированию, конструированию и тестированию программных продуктов</w:t>
            </w:r>
            <w:r w:rsidRPr="008F6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A1524" w:rsidRDefault="001A1524" w:rsidP="0025352C">
      <w:pPr>
        <w:spacing w:line="360" w:lineRule="atLeast"/>
        <w:ind w:firstLine="851"/>
      </w:pPr>
      <w:r w:rsidRPr="00C65F2F">
        <w:lastRenderedPageBreak/>
        <w:t>4. Образовательные технологии - Мультимедиа, С использова</w:t>
      </w:r>
      <w:r w:rsidRPr="007F5691">
        <w:t>нием ЭВМ и с</w:t>
      </w:r>
      <w:r w:rsidRPr="007F5691">
        <w:rPr>
          <w:bCs/>
          <w:iCs/>
          <w:color w:val="000000"/>
        </w:rPr>
        <w:t>еть бесшовного wi-fi и системы идентификации пользователей.</w:t>
      </w:r>
      <w:r w:rsidRPr="00C41550">
        <w:rPr>
          <w:iCs/>
          <w:color w:val="000000"/>
        </w:rPr>
        <w:br/>
      </w:r>
    </w:p>
    <w:p w:rsidR="001A1524" w:rsidRPr="00583D4E" w:rsidRDefault="001A1524" w:rsidP="0025352C">
      <w:pPr>
        <w:spacing w:line="360" w:lineRule="atLeast"/>
        <w:ind w:firstLine="851"/>
        <w:rPr>
          <w:sz w:val="24"/>
          <w:szCs w:val="24"/>
        </w:rPr>
      </w:pPr>
    </w:p>
    <w:sectPr w:rsidR="001A1524" w:rsidRPr="00583D4E" w:rsidSect="001E5D09">
      <w:pgSz w:w="11907" w:h="16840"/>
      <w:pgMar w:top="1134" w:right="680" w:bottom="1134" w:left="1418" w:header="720" w:footer="720" w:gutter="0"/>
      <w:paperSrc w:first="7" w:other="7"/>
      <w:pgNumType w:start="1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D44" w:rsidRDefault="00620D44">
      <w:r>
        <w:separator/>
      </w:r>
    </w:p>
  </w:endnote>
  <w:endnote w:type="continuationSeparator" w:id="0">
    <w:p w:rsidR="00620D44" w:rsidRDefault="00620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12" w:rsidRDefault="008A7312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D44" w:rsidRDefault="00620D44">
      <w:r>
        <w:separator/>
      </w:r>
    </w:p>
  </w:footnote>
  <w:footnote w:type="continuationSeparator" w:id="0">
    <w:p w:rsidR="00620D44" w:rsidRDefault="00620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12" w:rsidRDefault="008A73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45A"/>
    <w:multiLevelType w:val="hybridMultilevel"/>
    <w:tmpl w:val="AD422E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207DB4"/>
    <w:multiLevelType w:val="hybridMultilevel"/>
    <w:tmpl w:val="46C08D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D64CB7"/>
    <w:multiLevelType w:val="hybridMultilevel"/>
    <w:tmpl w:val="9E42CE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368BD16">
      <w:start w:val="1"/>
      <w:numFmt w:val="decimal"/>
      <w:lvlText w:val="%2)"/>
      <w:lvlJc w:val="left"/>
      <w:pPr>
        <w:ind w:left="1134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D465B"/>
    <w:multiLevelType w:val="hybridMultilevel"/>
    <w:tmpl w:val="B9A8D7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B0E254B"/>
    <w:multiLevelType w:val="hybridMultilevel"/>
    <w:tmpl w:val="D3261992"/>
    <w:lvl w:ilvl="0" w:tplc="7AB4C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E0978"/>
    <w:multiLevelType w:val="hybridMultilevel"/>
    <w:tmpl w:val="076C07A4"/>
    <w:lvl w:ilvl="0" w:tplc="203640B8">
      <w:start w:val="1"/>
      <w:numFmt w:val="bullet"/>
      <w:lvlText w:val=""/>
      <w:lvlJc w:val="left"/>
      <w:pPr>
        <w:ind w:left="102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FF059B"/>
    <w:multiLevelType w:val="hybridMultilevel"/>
    <w:tmpl w:val="73F60814"/>
    <w:lvl w:ilvl="0" w:tplc="5C385CD8">
      <w:start w:val="1"/>
      <w:numFmt w:val="bullet"/>
      <w:lvlText w:val=""/>
      <w:lvlJc w:val="left"/>
      <w:pPr>
        <w:ind w:left="102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B1C08FA"/>
    <w:multiLevelType w:val="hybridMultilevel"/>
    <w:tmpl w:val="800479DE"/>
    <w:lvl w:ilvl="0" w:tplc="9D24DD40">
      <w:start w:val="1"/>
      <w:numFmt w:val="decimal"/>
      <w:lvlText w:val="%1)"/>
      <w:lvlJc w:val="left"/>
      <w:pPr>
        <w:ind w:left="113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>
    <w:nsid w:val="2D4D19D6"/>
    <w:multiLevelType w:val="hybridMultilevel"/>
    <w:tmpl w:val="C6925CEC"/>
    <w:lvl w:ilvl="0" w:tplc="2B12A2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0DD5DC1"/>
    <w:multiLevelType w:val="hybridMultilevel"/>
    <w:tmpl w:val="1722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4C30"/>
    <w:multiLevelType w:val="hybridMultilevel"/>
    <w:tmpl w:val="316EC6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54F34A9"/>
    <w:multiLevelType w:val="hybridMultilevel"/>
    <w:tmpl w:val="C82E4B1E"/>
    <w:lvl w:ilvl="0" w:tplc="C2C0C3A2">
      <w:start w:val="1"/>
      <w:numFmt w:val="bullet"/>
      <w:lvlText w:val="-"/>
      <w:lvlJc w:val="left"/>
      <w:pPr>
        <w:ind w:left="1134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58B3B3A"/>
    <w:multiLevelType w:val="hybridMultilevel"/>
    <w:tmpl w:val="AF587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567DB"/>
    <w:multiLevelType w:val="hybridMultilevel"/>
    <w:tmpl w:val="307A2E1A"/>
    <w:lvl w:ilvl="0" w:tplc="C2C0C3A2">
      <w:start w:val="1"/>
      <w:numFmt w:val="bullet"/>
      <w:lvlText w:val="-"/>
      <w:lvlJc w:val="left"/>
      <w:pPr>
        <w:ind w:left="102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1013BAE"/>
    <w:multiLevelType w:val="hybridMultilevel"/>
    <w:tmpl w:val="71E4B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57D3979"/>
    <w:multiLevelType w:val="hybridMultilevel"/>
    <w:tmpl w:val="211A5780"/>
    <w:lvl w:ilvl="0" w:tplc="141E0EB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96518C0"/>
    <w:multiLevelType w:val="hybridMultilevel"/>
    <w:tmpl w:val="80944B6E"/>
    <w:lvl w:ilvl="0" w:tplc="BB14816E">
      <w:start w:val="1"/>
      <w:numFmt w:val="bullet"/>
      <w:lvlText w:val=""/>
      <w:lvlJc w:val="left"/>
      <w:pPr>
        <w:ind w:left="102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3C481E"/>
    <w:multiLevelType w:val="hybridMultilevel"/>
    <w:tmpl w:val="C5585C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A3940AA"/>
    <w:multiLevelType w:val="hybridMultilevel"/>
    <w:tmpl w:val="0B587380"/>
    <w:lvl w:ilvl="0" w:tplc="7C7864CA">
      <w:start w:val="1"/>
      <w:numFmt w:val="bullet"/>
      <w:lvlText w:val="-"/>
      <w:lvlJc w:val="left"/>
      <w:pPr>
        <w:ind w:left="102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BB82183"/>
    <w:multiLevelType w:val="hybridMultilevel"/>
    <w:tmpl w:val="8D243D14"/>
    <w:lvl w:ilvl="0" w:tplc="9B744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19"/>
  </w:num>
  <w:num w:numId="6">
    <w:abstractNumId w:val="16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  <w:num w:numId="12">
    <w:abstractNumId w:val="18"/>
  </w:num>
  <w:num w:numId="13">
    <w:abstractNumId w:val="14"/>
  </w:num>
  <w:num w:numId="14">
    <w:abstractNumId w:val="17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  <w:num w:numId="19">
    <w:abstractNumId w:val="15"/>
  </w:num>
  <w:num w:numId="20">
    <w:abstractNumId w:val="11"/>
  </w:num>
  <w:num w:numId="21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intFractionalCharacterWidth/>
  <w:embedSystemFonts/>
  <w:stylePaneFormatFilter w:val="3F01"/>
  <w:defaultTabStop w:val="851"/>
  <w:autoHyphenation/>
  <w:hyphenationZone w:val="425"/>
  <w:doNotHyphenateCaps/>
  <w:evenAndOddHeaders/>
  <w:drawingGridHorizontalSpacing w:val="13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D6A"/>
    <w:rsid w:val="00001F89"/>
    <w:rsid w:val="0000227B"/>
    <w:rsid w:val="000109D2"/>
    <w:rsid w:val="000114CB"/>
    <w:rsid w:val="000141FE"/>
    <w:rsid w:val="00015CA2"/>
    <w:rsid w:val="00016477"/>
    <w:rsid w:val="000226A6"/>
    <w:rsid w:val="0002305C"/>
    <w:rsid w:val="00024CBE"/>
    <w:rsid w:val="000252D2"/>
    <w:rsid w:val="00030AF9"/>
    <w:rsid w:val="00032248"/>
    <w:rsid w:val="0003302F"/>
    <w:rsid w:val="000330F2"/>
    <w:rsid w:val="00033228"/>
    <w:rsid w:val="00034DBA"/>
    <w:rsid w:val="00036836"/>
    <w:rsid w:val="00041C87"/>
    <w:rsid w:val="00043016"/>
    <w:rsid w:val="000465E1"/>
    <w:rsid w:val="00051095"/>
    <w:rsid w:val="00051F11"/>
    <w:rsid w:val="0005393A"/>
    <w:rsid w:val="00053CCC"/>
    <w:rsid w:val="00054991"/>
    <w:rsid w:val="0006253C"/>
    <w:rsid w:val="00065CAC"/>
    <w:rsid w:val="000678F9"/>
    <w:rsid w:val="0007195F"/>
    <w:rsid w:val="00074DF6"/>
    <w:rsid w:val="00077171"/>
    <w:rsid w:val="000823E4"/>
    <w:rsid w:val="000828E4"/>
    <w:rsid w:val="00082A8E"/>
    <w:rsid w:val="00086CEA"/>
    <w:rsid w:val="000877A0"/>
    <w:rsid w:val="0009049A"/>
    <w:rsid w:val="0009398C"/>
    <w:rsid w:val="000A07FA"/>
    <w:rsid w:val="000A1FC9"/>
    <w:rsid w:val="000A236D"/>
    <w:rsid w:val="000A3DE2"/>
    <w:rsid w:val="000A5530"/>
    <w:rsid w:val="000A5DAC"/>
    <w:rsid w:val="000A678B"/>
    <w:rsid w:val="000B1334"/>
    <w:rsid w:val="000B2C82"/>
    <w:rsid w:val="000B3045"/>
    <w:rsid w:val="000B3879"/>
    <w:rsid w:val="000B44EC"/>
    <w:rsid w:val="000B4B1C"/>
    <w:rsid w:val="000B59C6"/>
    <w:rsid w:val="000B5C75"/>
    <w:rsid w:val="000B656F"/>
    <w:rsid w:val="000B6687"/>
    <w:rsid w:val="000C27BD"/>
    <w:rsid w:val="000C6784"/>
    <w:rsid w:val="000C7552"/>
    <w:rsid w:val="000C7F09"/>
    <w:rsid w:val="000D2674"/>
    <w:rsid w:val="000D3646"/>
    <w:rsid w:val="000D79C7"/>
    <w:rsid w:val="000E06CA"/>
    <w:rsid w:val="000E179B"/>
    <w:rsid w:val="000E1816"/>
    <w:rsid w:val="000E78DE"/>
    <w:rsid w:val="000F0E56"/>
    <w:rsid w:val="000F2279"/>
    <w:rsid w:val="000F45A1"/>
    <w:rsid w:val="00102EAB"/>
    <w:rsid w:val="001042BD"/>
    <w:rsid w:val="00104520"/>
    <w:rsid w:val="001052BE"/>
    <w:rsid w:val="00106252"/>
    <w:rsid w:val="00123B8E"/>
    <w:rsid w:val="00124F27"/>
    <w:rsid w:val="001301B3"/>
    <w:rsid w:val="00140240"/>
    <w:rsid w:val="00143A45"/>
    <w:rsid w:val="0015062A"/>
    <w:rsid w:val="001509D2"/>
    <w:rsid w:val="001622F3"/>
    <w:rsid w:val="001632D1"/>
    <w:rsid w:val="00163403"/>
    <w:rsid w:val="00166AC7"/>
    <w:rsid w:val="0017071E"/>
    <w:rsid w:val="001734CA"/>
    <w:rsid w:val="00175D54"/>
    <w:rsid w:val="00175FEE"/>
    <w:rsid w:val="00181E72"/>
    <w:rsid w:val="00184A15"/>
    <w:rsid w:val="00186AAB"/>
    <w:rsid w:val="00186C50"/>
    <w:rsid w:val="00186F1F"/>
    <w:rsid w:val="001919A5"/>
    <w:rsid w:val="00193287"/>
    <w:rsid w:val="001939CD"/>
    <w:rsid w:val="00193B3B"/>
    <w:rsid w:val="00195BD8"/>
    <w:rsid w:val="00196D16"/>
    <w:rsid w:val="001A1524"/>
    <w:rsid w:val="001A20DA"/>
    <w:rsid w:val="001A3736"/>
    <w:rsid w:val="001A434C"/>
    <w:rsid w:val="001A4574"/>
    <w:rsid w:val="001A72B7"/>
    <w:rsid w:val="001B1A88"/>
    <w:rsid w:val="001B2324"/>
    <w:rsid w:val="001B3BBC"/>
    <w:rsid w:val="001B6D57"/>
    <w:rsid w:val="001B7D87"/>
    <w:rsid w:val="001C024D"/>
    <w:rsid w:val="001C1674"/>
    <w:rsid w:val="001C740A"/>
    <w:rsid w:val="001D203E"/>
    <w:rsid w:val="001E505B"/>
    <w:rsid w:val="001E5D09"/>
    <w:rsid w:val="001E7664"/>
    <w:rsid w:val="001F1565"/>
    <w:rsid w:val="001F4054"/>
    <w:rsid w:val="001F5385"/>
    <w:rsid w:val="001F6F23"/>
    <w:rsid w:val="00201F0A"/>
    <w:rsid w:val="00204041"/>
    <w:rsid w:val="0020497A"/>
    <w:rsid w:val="00204AB4"/>
    <w:rsid w:val="00205944"/>
    <w:rsid w:val="00207972"/>
    <w:rsid w:val="002101A2"/>
    <w:rsid w:val="00211B81"/>
    <w:rsid w:val="00212199"/>
    <w:rsid w:val="002123FB"/>
    <w:rsid w:val="00213817"/>
    <w:rsid w:val="00214DBA"/>
    <w:rsid w:val="00215A23"/>
    <w:rsid w:val="00220683"/>
    <w:rsid w:val="00222B61"/>
    <w:rsid w:val="00224BB4"/>
    <w:rsid w:val="00225915"/>
    <w:rsid w:val="00226030"/>
    <w:rsid w:val="00227F67"/>
    <w:rsid w:val="00236D5D"/>
    <w:rsid w:val="002414CF"/>
    <w:rsid w:val="002461BE"/>
    <w:rsid w:val="002463F0"/>
    <w:rsid w:val="0024794A"/>
    <w:rsid w:val="00253223"/>
    <w:rsid w:val="0025352C"/>
    <w:rsid w:val="00253959"/>
    <w:rsid w:val="00255F14"/>
    <w:rsid w:val="002561FC"/>
    <w:rsid w:val="002610ED"/>
    <w:rsid w:val="002612A7"/>
    <w:rsid w:val="00261563"/>
    <w:rsid w:val="0027049C"/>
    <w:rsid w:val="00270D55"/>
    <w:rsid w:val="00270E21"/>
    <w:rsid w:val="00271CA2"/>
    <w:rsid w:val="00275DC8"/>
    <w:rsid w:val="00280A1E"/>
    <w:rsid w:val="00281244"/>
    <w:rsid w:val="002816ED"/>
    <w:rsid w:val="0028269C"/>
    <w:rsid w:val="00282B00"/>
    <w:rsid w:val="00284DD3"/>
    <w:rsid w:val="002853D7"/>
    <w:rsid w:val="00285D34"/>
    <w:rsid w:val="00291D45"/>
    <w:rsid w:val="002A1C77"/>
    <w:rsid w:val="002A4205"/>
    <w:rsid w:val="002A448B"/>
    <w:rsid w:val="002A66D9"/>
    <w:rsid w:val="002B1D6A"/>
    <w:rsid w:val="002B3F0D"/>
    <w:rsid w:val="002C11C0"/>
    <w:rsid w:val="002C1E4A"/>
    <w:rsid w:val="002C5124"/>
    <w:rsid w:val="002D11C5"/>
    <w:rsid w:val="002D135E"/>
    <w:rsid w:val="002D4B6D"/>
    <w:rsid w:val="002D5173"/>
    <w:rsid w:val="002D7BD3"/>
    <w:rsid w:val="002E1607"/>
    <w:rsid w:val="002E5609"/>
    <w:rsid w:val="002E796C"/>
    <w:rsid w:val="002F3448"/>
    <w:rsid w:val="002F4482"/>
    <w:rsid w:val="002F5C6C"/>
    <w:rsid w:val="002F6B97"/>
    <w:rsid w:val="002F7F51"/>
    <w:rsid w:val="00301BB5"/>
    <w:rsid w:val="00303343"/>
    <w:rsid w:val="003148FC"/>
    <w:rsid w:val="00323A79"/>
    <w:rsid w:val="00324738"/>
    <w:rsid w:val="00324D9E"/>
    <w:rsid w:val="003302CB"/>
    <w:rsid w:val="00333A0C"/>
    <w:rsid w:val="00334DAF"/>
    <w:rsid w:val="00335F91"/>
    <w:rsid w:val="00336F7D"/>
    <w:rsid w:val="003501F9"/>
    <w:rsid w:val="003517AC"/>
    <w:rsid w:val="00352676"/>
    <w:rsid w:val="00352D56"/>
    <w:rsid w:val="00352F4C"/>
    <w:rsid w:val="00353999"/>
    <w:rsid w:val="00354C27"/>
    <w:rsid w:val="00360056"/>
    <w:rsid w:val="003616B5"/>
    <w:rsid w:val="00361E11"/>
    <w:rsid w:val="00363582"/>
    <w:rsid w:val="0036783A"/>
    <w:rsid w:val="00370FEB"/>
    <w:rsid w:val="003725D9"/>
    <w:rsid w:val="003749A7"/>
    <w:rsid w:val="0037533C"/>
    <w:rsid w:val="003774B5"/>
    <w:rsid w:val="003826CB"/>
    <w:rsid w:val="003835EA"/>
    <w:rsid w:val="003841C3"/>
    <w:rsid w:val="00396CBD"/>
    <w:rsid w:val="00396DCC"/>
    <w:rsid w:val="00397084"/>
    <w:rsid w:val="00397998"/>
    <w:rsid w:val="003A01EC"/>
    <w:rsid w:val="003A0390"/>
    <w:rsid w:val="003A218F"/>
    <w:rsid w:val="003A2736"/>
    <w:rsid w:val="003A3427"/>
    <w:rsid w:val="003A464C"/>
    <w:rsid w:val="003A63A0"/>
    <w:rsid w:val="003A68CD"/>
    <w:rsid w:val="003A726B"/>
    <w:rsid w:val="003B1C66"/>
    <w:rsid w:val="003B551A"/>
    <w:rsid w:val="003B5FE5"/>
    <w:rsid w:val="003C08E4"/>
    <w:rsid w:val="003C3073"/>
    <w:rsid w:val="003C33C9"/>
    <w:rsid w:val="003C4B7B"/>
    <w:rsid w:val="003C4F02"/>
    <w:rsid w:val="003C719A"/>
    <w:rsid w:val="003C79EA"/>
    <w:rsid w:val="003D3F38"/>
    <w:rsid w:val="003E14DA"/>
    <w:rsid w:val="003E1A78"/>
    <w:rsid w:val="003E3E39"/>
    <w:rsid w:val="003E6982"/>
    <w:rsid w:val="003F49E1"/>
    <w:rsid w:val="003F69B7"/>
    <w:rsid w:val="003F6A64"/>
    <w:rsid w:val="003F77D4"/>
    <w:rsid w:val="004009F8"/>
    <w:rsid w:val="00403C36"/>
    <w:rsid w:val="00411679"/>
    <w:rsid w:val="00413538"/>
    <w:rsid w:val="00413931"/>
    <w:rsid w:val="00425470"/>
    <w:rsid w:val="00425ACC"/>
    <w:rsid w:val="00432091"/>
    <w:rsid w:val="0043489C"/>
    <w:rsid w:val="004368BE"/>
    <w:rsid w:val="00436A29"/>
    <w:rsid w:val="00436FD4"/>
    <w:rsid w:val="0043741B"/>
    <w:rsid w:val="00437AD8"/>
    <w:rsid w:val="0044084D"/>
    <w:rsid w:val="00441878"/>
    <w:rsid w:val="00444D4B"/>
    <w:rsid w:val="00444FEF"/>
    <w:rsid w:val="00456C6A"/>
    <w:rsid w:val="00456E6E"/>
    <w:rsid w:val="00461F00"/>
    <w:rsid w:val="004645B9"/>
    <w:rsid w:val="004735E3"/>
    <w:rsid w:val="00473D30"/>
    <w:rsid w:val="00475974"/>
    <w:rsid w:val="00475B7E"/>
    <w:rsid w:val="00477E14"/>
    <w:rsid w:val="00480B67"/>
    <w:rsid w:val="00484736"/>
    <w:rsid w:val="0048498E"/>
    <w:rsid w:val="00484B2F"/>
    <w:rsid w:val="00486B6C"/>
    <w:rsid w:val="00494EBA"/>
    <w:rsid w:val="004951F4"/>
    <w:rsid w:val="004A0840"/>
    <w:rsid w:val="004A1B40"/>
    <w:rsid w:val="004A2C9B"/>
    <w:rsid w:val="004A5A18"/>
    <w:rsid w:val="004A6F15"/>
    <w:rsid w:val="004B0296"/>
    <w:rsid w:val="004B2EA5"/>
    <w:rsid w:val="004B41A5"/>
    <w:rsid w:val="004B41B5"/>
    <w:rsid w:val="004B4DDB"/>
    <w:rsid w:val="004B5786"/>
    <w:rsid w:val="004C1F00"/>
    <w:rsid w:val="004C1F4B"/>
    <w:rsid w:val="004C6322"/>
    <w:rsid w:val="004C642F"/>
    <w:rsid w:val="004C7D56"/>
    <w:rsid w:val="004C7F57"/>
    <w:rsid w:val="004D2C37"/>
    <w:rsid w:val="004D3803"/>
    <w:rsid w:val="004D6D72"/>
    <w:rsid w:val="004E0B40"/>
    <w:rsid w:val="004E37FD"/>
    <w:rsid w:val="004E5E77"/>
    <w:rsid w:val="004E6ADE"/>
    <w:rsid w:val="004F1DCC"/>
    <w:rsid w:val="004F1E53"/>
    <w:rsid w:val="004F4418"/>
    <w:rsid w:val="004F4F7E"/>
    <w:rsid w:val="004F6799"/>
    <w:rsid w:val="004F71F7"/>
    <w:rsid w:val="004F7355"/>
    <w:rsid w:val="00502849"/>
    <w:rsid w:val="00503183"/>
    <w:rsid w:val="00504F00"/>
    <w:rsid w:val="005059F6"/>
    <w:rsid w:val="00506BD9"/>
    <w:rsid w:val="00506F03"/>
    <w:rsid w:val="00514457"/>
    <w:rsid w:val="005145D4"/>
    <w:rsid w:val="00515E15"/>
    <w:rsid w:val="00516929"/>
    <w:rsid w:val="00516B6D"/>
    <w:rsid w:val="005234D8"/>
    <w:rsid w:val="005257C5"/>
    <w:rsid w:val="00527347"/>
    <w:rsid w:val="00533297"/>
    <w:rsid w:val="00534785"/>
    <w:rsid w:val="00534DF9"/>
    <w:rsid w:val="00535301"/>
    <w:rsid w:val="00542606"/>
    <w:rsid w:val="00545FBA"/>
    <w:rsid w:val="0054696A"/>
    <w:rsid w:val="005501D9"/>
    <w:rsid w:val="00552C3C"/>
    <w:rsid w:val="00555B17"/>
    <w:rsid w:val="005623E1"/>
    <w:rsid w:val="00562BBF"/>
    <w:rsid w:val="00563372"/>
    <w:rsid w:val="005639DF"/>
    <w:rsid w:val="00566F8E"/>
    <w:rsid w:val="005729A6"/>
    <w:rsid w:val="00573050"/>
    <w:rsid w:val="00575261"/>
    <w:rsid w:val="00581D54"/>
    <w:rsid w:val="00583D4E"/>
    <w:rsid w:val="0058435E"/>
    <w:rsid w:val="00585987"/>
    <w:rsid w:val="0059062C"/>
    <w:rsid w:val="005912B1"/>
    <w:rsid w:val="005953F1"/>
    <w:rsid w:val="005A0225"/>
    <w:rsid w:val="005A28CF"/>
    <w:rsid w:val="005A3257"/>
    <w:rsid w:val="005A554D"/>
    <w:rsid w:val="005B00BA"/>
    <w:rsid w:val="005B0946"/>
    <w:rsid w:val="005B0B8E"/>
    <w:rsid w:val="005B4C03"/>
    <w:rsid w:val="005B4ECC"/>
    <w:rsid w:val="005B78FE"/>
    <w:rsid w:val="005B7BE7"/>
    <w:rsid w:val="005C1BEF"/>
    <w:rsid w:val="005C3615"/>
    <w:rsid w:val="005D388E"/>
    <w:rsid w:val="005D4D6F"/>
    <w:rsid w:val="005D5E33"/>
    <w:rsid w:val="005D75F4"/>
    <w:rsid w:val="005E0DCC"/>
    <w:rsid w:val="005E0ED9"/>
    <w:rsid w:val="005E6610"/>
    <w:rsid w:val="005F7F67"/>
    <w:rsid w:val="00600CC3"/>
    <w:rsid w:val="00602C57"/>
    <w:rsid w:val="0060551E"/>
    <w:rsid w:val="00607546"/>
    <w:rsid w:val="0061208F"/>
    <w:rsid w:val="006140B2"/>
    <w:rsid w:val="00617D70"/>
    <w:rsid w:val="00620D44"/>
    <w:rsid w:val="00624FC1"/>
    <w:rsid w:val="0062518C"/>
    <w:rsid w:val="0062569B"/>
    <w:rsid w:val="00627B98"/>
    <w:rsid w:val="00630808"/>
    <w:rsid w:val="00630E77"/>
    <w:rsid w:val="0063149A"/>
    <w:rsid w:val="00631E46"/>
    <w:rsid w:val="00631F7B"/>
    <w:rsid w:val="00632F7B"/>
    <w:rsid w:val="00633797"/>
    <w:rsid w:val="006344AE"/>
    <w:rsid w:val="00634930"/>
    <w:rsid w:val="00634E18"/>
    <w:rsid w:val="00636711"/>
    <w:rsid w:val="006408FB"/>
    <w:rsid w:val="0064168A"/>
    <w:rsid w:val="00646085"/>
    <w:rsid w:val="00655F02"/>
    <w:rsid w:val="00656593"/>
    <w:rsid w:val="006611FD"/>
    <w:rsid w:val="0066393E"/>
    <w:rsid w:val="0067434D"/>
    <w:rsid w:val="006763C0"/>
    <w:rsid w:val="00680CE1"/>
    <w:rsid w:val="00684B4D"/>
    <w:rsid w:val="00684CC8"/>
    <w:rsid w:val="0068621F"/>
    <w:rsid w:val="00686A63"/>
    <w:rsid w:val="00690CC4"/>
    <w:rsid w:val="006922E9"/>
    <w:rsid w:val="006978B8"/>
    <w:rsid w:val="006A0EA5"/>
    <w:rsid w:val="006A15D0"/>
    <w:rsid w:val="006A180A"/>
    <w:rsid w:val="006A585F"/>
    <w:rsid w:val="006B04D1"/>
    <w:rsid w:val="006B150D"/>
    <w:rsid w:val="006B2B34"/>
    <w:rsid w:val="006B2EE1"/>
    <w:rsid w:val="006B5A1D"/>
    <w:rsid w:val="006B65D5"/>
    <w:rsid w:val="006C3086"/>
    <w:rsid w:val="006C570E"/>
    <w:rsid w:val="006C6790"/>
    <w:rsid w:val="006E0056"/>
    <w:rsid w:val="006E32F9"/>
    <w:rsid w:val="006E4E03"/>
    <w:rsid w:val="006E5BEB"/>
    <w:rsid w:val="006E78CE"/>
    <w:rsid w:val="006F1546"/>
    <w:rsid w:val="006F30A8"/>
    <w:rsid w:val="006F60A5"/>
    <w:rsid w:val="007011AC"/>
    <w:rsid w:val="00705929"/>
    <w:rsid w:val="00706340"/>
    <w:rsid w:val="00711CE6"/>
    <w:rsid w:val="0071442A"/>
    <w:rsid w:val="007165F0"/>
    <w:rsid w:val="00717091"/>
    <w:rsid w:val="0071728A"/>
    <w:rsid w:val="007175D7"/>
    <w:rsid w:val="00726349"/>
    <w:rsid w:val="00727298"/>
    <w:rsid w:val="00735898"/>
    <w:rsid w:val="00740268"/>
    <w:rsid w:val="007405C2"/>
    <w:rsid w:val="007407CC"/>
    <w:rsid w:val="007408BD"/>
    <w:rsid w:val="0074236C"/>
    <w:rsid w:val="00745B80"/>
    <w:rsid w:val="007510B6"/>
    <w:rsid w:val="00755696"/>
    <w:rsid w:val="00756060"/>
    <w:rsid w:val="007617EF"/>
    <w:rsid w:val="007629C1"/>
    <w:rsid w:val="00765A65"/>
    <w:rsid w:val="007661C6"/>
    <w:rsid w:val="00774DF7"/>
    <w:rsid w:val="00776DFA"/>
    <w:rsid w:val="007771AF"/>
    <w:rsid w:val="007815E9"/>
    <w:rsid w:val="00784A06"/>
    <w:rsid w:val="0079499E"/>
    <w:rsid w:val="007A01C7"/>
    <w:rsid w:val="007A770F"/>
    <w:rsid w:val="007A7E5E"/>
    <w:rsid w:val="007B0377"/>
    <w:rsid w:val="007B0EF5"/>
    <w:rsid w:val="007B0F59"/>
    <w:rsid w:val="007B2160"/>
    <w:rsid w:val="007B2340"/>
    <w:rsid w:val="007B4497"/>
    <w:rsid w:val="007B7E8E"/>
    <w:rsid w:val="007B7EB5"/>
    <w:rsid w:val="007C0DFB"/>
    <w:rsid w:val="007C1179"/>
    <w:rsid w:val="007C1EB5"/>
    <w:rsid w:val="007C3579"/>
    <w:rsid w:val="007C3716"/>
    <w:rsid w:val="007C3DD2"/>
    <w:rsid w:val="007D5193"/>
    <w:rsid w:val="007E201C"/>
    <w:rsid w:val="007E421A"/>
    <w:rsid w:val="007E65FD"/>
    <w:rsid w:val="007E7D28"/>
    <w:rsid w:val="007F01D5"/>
    <w:rsid w:val="007F169B"/>
    <w:rsid w:val="007F1DCE"/>
    <w:rsid w:val="007F27B0"/>
    <w:rsid w:val="007F3612"/>
    <w:rsid w:val="007F392F"/>
    <w:rsid w:val="007F3DE3"/>
    <w:rsid w:val="007F40AC"/>
    <w:rsid w:val="007F5BD3"/>
    <w:rsid w:val="007F6349"/>
    <w:rsid w:val="00802494"/>
    <w:rsid w:val="00805D1C"/>
    <w:rsid w:val="00807EED"/>
    <w:rsid w:val="008104B9"/>
    <w:rsid w:val="00815A35"/>
    <w:rsid w:val="00815C0F"/>
    <w:rsid w:val="008204EE"/>
    <w:rsid w:val="00820E6A"/>
    <w:rsid w:val="00823E18"/>
    <w:rsid w:val="008267B1"/>
    <w:rsid w:val="0083304D"/>
    <w:rsid w:val="00833B73"/>
    <w:rsid w:val="008348CE"/>
    <w:rsid w:val="008352F6"/>
    <w:rsid w:val="00835B8B"/>
    <w:rsid w:val="00837F79"/>
    <w:rsid w:val="008404E2"/>
    <w:rsid w:val="00842BB4"/>
    <w:rsid w:val="0085003D"/>
    <w:rsid w:val="00850161"/>
    <w:rsid w:val="008538DE"/>
    <w:rsid w:val="00855A26"/>
    <w:rsid w:val="0085611A"/>
    <w:rsid w:val="008563A4"/>
    <w:rsid w:val="00857659"/>
    <w:rsid w:val="008579D1"/>
    <w:rsid w:val="0086540C"/>
    <w:rsid w:val="00865BED"/>
    <w:rsid w:val="00867EA9"/>
    <w:rsid w:val="0087399B"/>
    <w:rsid w:val="00874A0E"/>
    <w:rsid w:val="00875920"/>
    <w:rsid w:val="0088044B"/>
    <w:rsid w:val="00880DCC"/>
    <w:rsid w:val="008823B6"/>
    <w:rsid w:val="0088263E"/>
    <w:rsid w:val="00883437"/>
    <w:rsid w:val="008858EC"/>
    <w:rsid w:val="00886319"/>
    <w:rsid w:val="008866FE"/>
    <w:rsid w:val="00891235"/>
    <w:rsid w:val="00892DF5"/>
    <w:rsid w:val="00893CC2"/>
    <w:rsid w:val="008947BD"/>
    <w:rsid w:val="008A05D8"/>
    <w:rsid w:val="008A3179"/>
    <w:rsid w:val="008A36E8"/>
    <w:rsid w:val="008A3DED"/>
    <w:rsid w:val="008A4CE7"/>
    <w:rsid w:val="008A5F7C"/>
    <w:rsid w:val="008A7312"/>
    <w:rsid w:val="008A7B65"/>
    <w:rsid w:val="008B0575"/>
    <w:rsid w:val="008B3B15"/>
    <w:rsid w:val="008B458E"/>
    <w:rsid w:val="008B4D06"/>
    <w:rsid w:val="008B5FCE"/>
    <w:rsid w:val="008C7E29"/>
    <w:rsid w:val="008D4E76"/>
    <w:rsid w:val="008E6F17"/>
    <w:rsid w:val="008F0215"/>
    <w:rsid w:val="008F03DD"/>
    <w:rsid w:val="008F0BB7"/>
    <w:rsid w:val="008F0DA6"/>
    <w:rsid w:val="008F2009"/>
    <w:rsid w:val="008F26E0"/>
    <w:rsid w:val="008F2759"/>
    <w:rsid w:val="008F5919"/>
    <w:rsid w:val="008F603C"/>
    <w:rsid w:val="0090062D"/>
    <w:rsid w:val="009013D6"/>
    <w:rsid w:val="00901B75"/>
    <w:rsid w:val="009040D6"/>
    <w:rsid w:val="00904E7B"/>
    <w:rsid w:val="009079BA"/>
    <w:rsid w:val="0091110D"/>
    <w:rsid w:val="00912774"/>
    <w:rsid w:val="00915892"/>
    <w:rsid w:val="009203D5"/>
    <w:rsid w:val="009221FF"/>
    <w:rsid w:val="00922B15"/>
    <w:rsid w:val="00923879"/>
    <w:rsid w:val="009262B3"/>
    <w:rsid w:val="0093421A"/>
    <w:rsid w:val="009344DB"/>
    <w:rsid w:val="00936185"/>
    <w:rsid w:val="00937FB7"/>
    <w:rsid w:val="00940575"/>
    <w:rsid w:val="00941AFB"/>
    <w:rsid w:val="00945B96"/>
    <w:rsid w:val="00950AD4"/>
    <w:rsid w:val="00957C0A"/>
    <w:rsid w:val="00963470"/>
    <w:rsid w:val="00963E31"/>
    <w:rsid w:val="00964298"/>
    <w:rsid w:val="0096451E"/>
    <w:rsid w:val="00971EBE"/>
    <w:rsid w:val="009807B2"/>
    <w:rsid w:val="00981545"/>
    <w:rsid w:val="00981DAC"/>
    <w:rsid w:val="009856CC"/>
    <w:rsid w:val="00985EF5"/>
    <w:rsid w:val="009937F4"/>
    <w:rsid w:val="00994712"/>
    <w:rsid w:val="00995536"/>
    <w:rsid w:val="00996231"/>
    <w:rsid w:val="009A2DEE"/>
    <w:rsid w:val="009A5699"/>
    <w:rsid w:val="009B0053"/>
    <w:rsid w:val="009B0CF8"/>
    <w:rsid w:val="009B159D"/>
    <w:rsid w:val="009B1E36"/>
    <w:rsid w:val="009B2CF8"/>
    <w:rsid w:val="009B3268"/>
    <w:rsid w:val="009B4CA0"/>
    <w:rsid w:val="009C194F"/>
    <w:rsid w:val="009D36C3"/>
    <w:rsid w:val="009D6745"/>
    <w:rsid w:val="009D6C05"/>
    <w:rsid w:val="009E4EDE"/>
    <w:rsid w:val="009F0125"/>
    <w:rsid w:val="009F0D76"/>
    <w:rsid w:val="009F2DD4"/>
    <w:rsid w:val="009F418A"/>
    <w:rsid w:val="009F4FB7"/>
    <w:rsid w:val="00A04C31"/>
    <w:rsid w:val="00A04CB4"/>
    <w:rsid w:val="00A05CEE"/>
    <w:rsid w:val="00A07A6E"/>
    <w:rsid w:val="00A10074"/>
    <w:rsid w:val="00A11307"/>
    <w:rsid w:val="00A12F9C"/>
    <w:rsid w:val="00A1466B"/>
    <w:rsid w:val="00A15BAC"/>
    <w:rsid w:val="00A1777C"/>
    <w:rsid w:val="00A21E72"/>
    <w:rsid w:val="00A21FBC"/>
    <w:rsid w:val="00A23817"/>
    <w:rsid w:val="00A31E9D"/>
    <w:rsid w:val="00A34F21"/>
    <w:rsid w:val="00A40CA6"/>
    <w:rsid w:val="00A41006"/>
    <w:rsid w:val="00A42EE3"/>
    <w:rsid w:val="00A45C49"/>
    <w:rsid w:val="00A45E01"/>
    <w:rsid w:val="00A4752C"/>
    <w:rsid w:val="00A532A9"/>
    <w:rsid w:val="00A549C6"/>
    <w:rsid w:val="00A55CC3"/>
    <w:rsid w:val="00A560E4"/>
    <w:rsid w:val="00A57DD9"/>
    <w:rsid w:val="00A65306"/>
    <w:rsid w:val="00A6678A"/>
    <w:rsid w:val="00A66A83"/>
    <w:rsid w:val="00A7153F"/>
    <w:rsid w:val="00A73495"/>
    <w:rsid w:val="00A73E1A"/>
    <w:rsid w:val="00A83D33"/>
    <w:rsid w:val="00A83D90"/>
    <w:rsid w:val="00A87318"/>
    <w:rsid w:val="00A93227"/>
    <w:rsid w:val="00A9535F"/>
    <w:rsid w:val="00AA023F"/>
    <w:rsid w:val="00AA0AD8"/>
    <w:rsid w:val="00AA3A09"/>
    <w:rsid w:val="00AA5EE8"/>
    <w:rsid w:val="00AB0F9F"/>
    <w:rsid w:val="00AB7560"/>
    <w:rsid w:val="00AC07E8"/>
    <w:rsid w:val="00AC0AEB"/>
    <w:rsid w:val="00AC2BB0"/>
    <w:rsid w:val="00AC2DBD"/>
    <w:rsid w:val="00AC4C11"/>
    <w:rsid w:val="00AC5558"/>
    <w:rsid w:val="00AC686A"/>
    <w:rsid w:val="00AD0F20"/>
    <w:rsid w:val="00AD1233"/>
    <w:rsid w:val="00AE015E"/>
    <w:rsid w:val="00AE187C"/>
    <w:rsid w:val="00AE1B99"/>
    <w:rsid w:val="00AE2199"/>
    <w:rsid w:val="00AE6451"/>
    <w:rsid w:val="00AF0920"/>
    <w:rsid w:val="00AF1BF8"/>
    <w:rsid w:val="00AF2274"/>
    <w:rsid w:val="00AF6C6F"/>
    <w:rsid w:val="00AF74FA"/>
    <w:rsid w:val="00B027DD"/>
    <w:rsid w:val="00B06A5A"/>
    <w:rsid w:val="00B07192"/>
    <w:rsid w:val="00B2038E"/>
    <w:rsid w:val="00B24082"/>
    <w:rsid w:val="00B303FE"/>
    <w:rsid w:val="00B3633A"/>
    <w:rsid w:val="00B370B5"/>
    <w:rsid w:val="00B37845"/>
    <w:rsid w:val="00B3794F"/>
    <w:rsid w:val="00B42CFE"/>
    <w:rsid w:val="00B459C0"/>
    <w:rsid w:val="00B51E3F"/>
    <w:rsid w:val="00B54147"/>
    <w:rsid w:val="00B56484"/>
    <w:rsid w:val="00B61DE7"/>
    <w:rsid w:val="00B63BA0"/>
    <w:rsid w:val="00B65FCA"/>
    <w:rsid w:val="00B66242"/>
    <w:rsid w:val="00B66363"/>
    <w:rsid w:val="00B6754C"/>
    <w:rsid w:val="00B67FA1"/>
    <w:rsid w:val="00B727F3"/>
    <w:rsid w:val="00B737ED"/>
    <w:rsid w:val="00B76F7D"/>
    <w:rsid w:val="00B77212"/>
    <w:rsid w:val="00B8234F"/>
    <w:rsid w:val="00B850CD"/>
    <w:rsid w:val="00B85158"/>
    <w:rsid w:val="00B8553E"/>
    <w:rsid w:val="00B91070"/>
    <w:rsid w:val="00B9206F"/>
    <w:rsid w:val="00B942AC"/>
    <w:rsid w:val="00B96A00"/>
    <w:rsid w:val="00BA29CB"/>
    <w:rsid w:val="00BA3D9D"/>
    <w:rsid w:val="00BB3241"/>
    <w:rsid w:val="00BB34FF"/>
    <w:rsid w:val="00BC6831"/>
    <w:rsid w:val="00BD0B01"/>
    <w:rsid w:val="00BD260E"/>
    <w:rsid w:val="00BD502A"/>
    <w:rsid w:val="00BD7493"/>
    <w:rsid w:val="00BD7A12"/>
    <w:rsid w:val="00BE2CC5"/>
    <w:rsid w:val="00BE4B7C"/>
    <w:rsid w:val="00BE5BDE"/>
    <w:rsid w:val="00BE77A5"/>
    <w:rsid w:val="00C037B7"/>
    <w:rsid w:val="00C0423D"/>
    <w:rsid w:val="00C0565A"/>
    <w:rsid w:val="00C10D93"/>
    <w:rsid w:val="00C12EAB"/>
    <w:rsid w:val="00C14576"/>
    <w:rsid w:val="00C155F2"/>
    <w:rsid w:val="00C15FF4"/>
    <w:rsid w:val="00C20B06"/>
    <w:rsid w:val="00C24E64"/>
    <w:rsid w:val="00C27E65"/>
    <w:rsid w:val="00C31EDF"/>
    <w:rsid w:val="00C32719"/>
    <w:rsid w:val="00C3347B"/>
    <w:rsid w:val="00C36F29"/>
    <w:rsid w:val="00C524ED"/>
    <w:rsid w:val="00C55566"/>
    <w:rsid w:val="00C62670"/>
    <w:rsid w:val="00C64B8E"/>
    <w:rsid w:val="00C716F2"/>
    <w:rsid w:val="00C71D1A"/>
    <w:rsid w:val="00C72252"/>
    <w:rsid w:val="00C76E42"/>
    <w:rsid w:val="00C77EC1"/>
    <w:rsid w:val="00C8069D"/>
    <w:rsid w:val="00C80A7C"/>
    <w:rsid w:val="00C83997"/>
    <w:rsid w:val="00C849A5"/>
    <w:rsid w:val="00C863B6"/>
    <w:rsid w:val="00C86C4F"/>
    <w:rsid w:val="00C86DFD"/>
    <w:rsid w:val="00C8707C"/>
    <w:rsid w:val="00C87AE0"/>
    <w:rsid w:val="00C87D33"/>
    <w:rsid w:val="00C930EE"/>
    <w:rsid w:val="00C96D28"/>
    <w:rsid w:val="00C97C9F"/>
    <w:rsid w:val="00CA003B"/>
    <w:rsid w:val="00CA3DB0"/>
    <w:rsid w:val="00CA48B2"/>
    <w:rsid w:val="00CA55DE"/>
    <w:rsid w:val="00CB00E6"/>
    <w:rsid w:val="00CB01BE"/>
    <w:rsid w:val="00CB07FD"/>
    <w:rsid w:val="00CB0C2D"/>
    <w:rsid w:val="00CB141E"/>
    <w:rsid w:val="00CB20E2"/>
    <w:rsid w:val="00CB2992"/>
    <w:rsid w:val="00CB441F"/>
    <w:rsid w:val="00CB770F"/>
    <w:rsid w:val="00CC1BA4"/>
    <w:rsid w:val="00CD1BB1"/>
    <w:rsid w:val="00CD2935"/>
    <w:rsid w:val="00CD29D1"/>
    <w:rsid w:val="00CD32A7"/>
    <w:rsid w:val="00CD4C1C"/>
    <w:rsid w:val="00CD5794"/>
    <w:rsid w:val="00CD5DFE"/>
    <w:rsid w:val="00CE3CA6"/>
    <w:rsid w:val="00CE5082"/>
    <w:rsid w:val="00CE5295"/>
    <w:rsid w:val="00CE5940"/>
    <w:rsid w:val="00CF11D4"/>
    <w:rsid w:val="00CF2873"/>
    <w:rsid w:val="00CF31B3"/>
    <w:rsid w:val="00CF4582"/>
    <w:rsid w:val="00D011AC"/>
    <w:rsid w:val="00D06164"/>
    <w:rsid w:val="00D07FAD"/>
    <w:rsid w:val="00D14DB8"/>
    <w:rsid w:val="00D27392"/>
    <w:rsid w:val="00D27C4D"/>
    <w:rsid w:val="00D33D14"/>
    <w:rsid w:val="00D34A13"/>
    <w:rsid w:val="00D36EE1"/>
    <w:rsid w:val="00D37AB9"/>
    <w:rsid w:val="00D409D2"/>
    <w:rsid w:val="00D412C8"/>
    <w:rsid w:val="00D43637"/>
    <w:rsid w:val="00D44C44"/>
    <w:rsid w:val="00D60E68"/>
    <w:rsid w:val="00D636E9"/>
    <w:rsid w:val="00D657C1"/>
    <w:rsid w:val="00D70CCA"/>
    <w:rsid w:val="00D7467D"/>
    <w:rsid w:val="00D763E3"/>
    <w:rsid w:val="00D76A28"/>
    <w:rsid w:val="00D773CA"/>
    <w:rsid w:val="00D77506"/>
    <w:rsid w:val="00D7753B"/>
    <w:rsid w:val="00D806E5"/>
    <w:rsid w:val="00D84C10"/>
    <w:rsid w:val="00D86033"/>
    <w:rsid w:val="00D90C2C"/>
    <w:rsid w:val="00D95223"/>
    <w:rsid w:val="00DA2639"/>
    <w:rsid w:val="00DA4F05"/>
    <w:rsid w:val="00DB1429"/>
    <w:rsid w:val="00DB280E"/>
    <w:rsid w:val="00DB2A32"/>
    <w:rsid w:val="00DB4B7B"/>
    <w:rsid w:val="00DB6D7C"/>
    <w:rsid w:val="00DC5E14"/>
    <w:rsid w:val="00DD0B03"/>
    <w:rsid w:val="00DD218B"/>
    <w:rsid w:val="00DD4F42"/>
    <w:rsid w:val="00DD6AEF"/>
    <w:rsid w:val="00DD7470"/>
    <w:rsid w:val="00DE20EF"/>
    <w:rsid w:val="00DE2B6D"/>
    <w:rsid w:val="00DE71D2"/>
    <w:rsid w:val="00DE7A26"/>
    <w:rsid w:val="00DF39BA"/>
    <w:rsid w:val="00DF3EB0"/>
    <w:rsid w:val="00DF6026"/>
    <w:rsid w:val="00DF7D82"/>
    <w:rsid w:val="00E009AA"/>
    <w:rsid w:val="00E015A8"/>
    <w:rsid w:val="00E01FEF"/>
    <w:rsid w:val="00E03984"/>
    <w:rsid w:val="00E112A7"/>
    <w:rsid w:val="00E14A27"/>
    <w:rsid w:val="00E16249"/>
    <w:rsid w:val="00E1653D"/>
    <w:rsid w:val="00E16871"/>
    <w:rsid w:val="00E219B8"/>
    <w:rsid w:val="00E220B3"/>
    <w:rsid w:val="00E22B3D"/>
    <w:rsid w:val="00E23542"/>
    <w:rsid w:val="00E25E2E"/>
    <w:rsid w:val="00E35F45"/>
    <w:rsid w:val="00E37F38"/>
    <w:rsid w:val="00E404A2"/>
    <w:rsid w:val="00E42B26"/>
    <w:rsid w:val="00E448EF"/>
    <w:rsid w:val="00E508AC"/>
    <w:rsid w:val="00E51F85"/>
    <w:rsid w:val="00E52697"/>
    <w:rsid w:val="00E53333"/>
    <w:rsid w:val="00E541F3"/>
    <w:rsid w:val="00E56A00"/>
    <w:rsid w:val="00E573DB"/>
    <w:rsid w:val="00E73CA7"/>
    <w:rsid w:val="00E80B54"/>
    <w:rsid w:val="00E82021"/>
    <w:rsid w:val="00E83B92"/>
    <w:rsid w:val="00E84CB6"/>
    <w:rsid w:val="00E84FEF"/>
    <w:rsid w:val="00E86572"/>
    <w:rsid w:val="00E91059"/>
    <w:rsid w:val="00E97EC5"/>
    <w:rsid w:val="00EA495A"/>
    <w:rsid w:val="00EB12C9"/>
    <w:rsid w:val="00EB2CCA"/>
    <w:rsid w:val="00EB3900"/>
    <w:rsid w:val="00EB558D"/>
    <w:rsid w:val="00EC4045"/>
    <w:rsid w:val="00EC67ED"/>
    <w:rsid w:val="00EC7872"/>
    <w:rsid w:val="00ED0D65"/>
    <w:rsid w:val="00ED0FB2"/>
    <w:rsid w:val="00ED38DC"/>
    <w:rsid w:val="00ED646C"/>
    <w:rsid w:val="00EE2A0C"/>
    <w:rsid w:val="00EE41A4"/>
    <w:rsid w:val="00EE6941"/>
    <w:rsid w:val="00EE70CA"/>
    <w:rsid w:val="00EE7589"/>
    <w:rsid w:val="00EF19AE"/>
    <w:rsid w:val="00EF47B3"/>
    <w:rsid w:val="00F01C55"/>
    <w:rsid w:val="00F025ED"/>
    <w:rsid w:val="00F079AB"/>
    <w:rsid w:val="00F11360"/>
    <w:rsid w:val="00F12995"/>
    <w:rsid w:val="00F16A0A"/>
    <w:rsid w:val="00F16CA2"/>
    <w:rsid w:val="00F17B6A"/>
    <w:rsid w:val="00F236BD"/>
    <w:rsid w:val="00F253DB"/>
    <w:rsid w:val="00F25B55"/>
    <w:rsid w:val="00F27B3A"/>
    <w:rsid w:val="00F310B4"/>
    <w:rsid w:val="00F322EE"/>
    <w:rsid w:val="00F33B0B"/>
    <w:rsid w:val="00F34A1C"/>
    <w:rsid w:val="00F34A88"/>
    <w:rsid w:val="00F51EB6"/>
    <w:rsid w:val="00F52306"/>
    <w:rsid w:val="00F52547"/>
    <w:rsid w:val="00F553D7"/>
    <w:rsid w:val="00F57305"/>
    <w:rsid w:val="00F57D90"/>
    <w:rsid w:val="00F6091B"/>
    <w:rsid w:val="00F63393"/>
    <w:rsid w:val="00F644D9"/>
    <w:rsid w:val="00F65D26"/>
    <w:rsid w:val="00F65FF7"/>
    <w:rsid w:val="00F6665B"/>
    <w:rsid w:val="00F7338B"/>
    <w:rsid w:val="00F77038"/>
    <w:rsid w:val="00F817B1"/>
    <w:rsid w:val="00F840BA"/>
    <w:rsid w:val="00F93749"/>
    <w:rsid w:val="00F93E9D"/>
    <w:rsid w:val="00F940B8"/>
    <w:rsid w:val="00F94191"/>
    <w:rsid w:val="00F95E9C"/>
    <w:rsid w:val="00F973A7"/>
    <w:rsid w:val="00F97A34"/>
    <w:rsid w:val="00FA1FF9"/>
    <w:rsid w:val="00FA4DBE"/>
    <w:rsid w:val="00FA6B12"/>
    <w:rsid w:val="00FB1EF2"/>
    <w:rsid w:val="00FB41EA"/>
    <w:rsid w:val="00FB5250"/>
    <w:rsid w:val="00FB6642"/>
    <w:rsid w:val="00FB79FC"/>
    <w:rsid w:val="00FC0633"/>
    <w:rsid w:val="00FC6613"/>
    <w:rsid w:val="00FC75C5"/>
    <w:rsid w:val="00FD16A0"/>
    <w:rsid w:val="00FD42E5"/>
    <w:rsid w:val="00FD5B2C"/>
    <w:rsid w:val="00FD5BCE"/>
    <w:rsid w:val="00FD74C2"/>
    <w:rsid w:val="00FD7D76"/>
    <w:rsid w:val="00FE1B25"/>
    <w:rsid w:val="00FE5638"/>
    <w:rsid w:val="00FF0FA6"/>
    <w:rsid w:val="00FF21F5"/>
    <w:rsid w:val="00FF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E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6"/>
    </w:rPr>
  </w:style>
  <w:style w:type="paragraph" w:styleId="1">
    <w:name w:val="heading 1"/>
    <w:basedOn w:val="a"/>
    <w:next w:val="a"/>
    <w:link w:val="10"/>
    <w:qFormat/>
    <w:rsid w:val="00DE20EF"/>
    <w:pPr>
      <w:spacing w:before="240"/>
      <w:outlineLvl w:val="0"/>
    </w:pPr>
    <w:rPr>
      <w:rFonts w:ascii="Arial CYR" w:hAnsi="Arial CYR"/>
      <w:b/>
      <w:sz w:val="24"/>
      <w:u w:val="single"/>
    </w:rPr>
  </w:style>
  <w:style w:type="paragraph" w:styleId="3">
    <w:name w:val="heading 3"/>
    <w:basedOn w:val="a"/>
    <w:next w:val="a0"/>
    <w:link w:val="30"/>
    <w:qFormat/>
    <w:rsid w:val="00DE20EF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DE20EF"/>
    <w:pPr>
      <w:keepNext/>
      <w:outlineLvl w:val="3"/>
    </w:pPr>
    <w:rPr>
      <w:rFonts w:ascii="Times New Roman" w:hAns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E20EF"/>
    <w:pPr>
      <w:ind w:left="708"/>
    </w:pPr>
  </w:style>
  <w:style w:type="paragraph" w:styleId="a4">
    <w:name w:val="footer"/>
    <w:basedOn w:val="a"/>
    <w:link w:val="a5"/>
    <w:rsid w:val="00DE20EF"/>
    <w:pPr>
      <w:tabs>
        <w:tab w:val="center" w:pos="4819"/>
        <w:tab w:val="right" w:pos="9071"/>
      </w:tabs>
    </w:pPr>
  </w:style>
  <w:style w:type="paragraph" w:styleId="a6">
    <w:name w:val="header"/>
    <w:basedOn w:val="a"/>
    <w:link w:val="a7"/>
    <w:uiPriority w:val="99"/>
    <w:rsid w:val="00DE20EF"/>
    <w:pPr>
      <w:tabs>
        <w:tab w:val="center" w:pos="4252"/>
        <w:tab w:val="right" w:pos="8504"/>
      </w:tabs>
      <w:jc w:val="right"/>
    </w:pPr>
    <w:rPr>
      <w:rFonts w:ascii="Arial CYR" w:hAnsi="Arial CYR"/>
      <w:b/>
      <w:sz w:val="28"/>
    </w:rPr>
  </w:style>
  <w:style w:type="character" w:styleId="a8">
    <w:name w:val="page number"/>
    <w:basedOn w:val="a1"/>
    <w:rsid w:val="00DE20EF"/>
  </w:style>
  <w:style w:type="paragraph" w:styleId="a9">
    <w:name w:val="Body Text Indent"/>
    <w:basedOn w:val="a"/>
    <w:link w:val="aa"/>
    <w:rsid w:val="00DE20EF"/>
    <w:pPr>
      <w:spacing w:before="120"/>
      <w:ind w:firstLine="284"/>
    </w:pPr>
    <w:rPr>
      <w:rFonts w:ascii="Times New Roman" w:hAnsi="Times New Roman"/>
    </w:rPr>
  </w:style>
  <w:style w:type="paragraph" w:styleId="2">
    <w:name w:val="Body Text Indent 2"/>
    <w:basedOn w:val="a"/>
    <w:link w:val="20"/>
    <w:rsid w:val="00DE20EF"/>
    <w:pPr>
      <w:spacing w:before="120"/>
      <w:ind w:firstLine="851"/>
    </w:pPr>
    <w:rPr>
      <w:rFonts w:ascii="Times New Roman" w:hAnsi="Times New Roman"/>
    </w:rPr>
  </w:style>
  <w:style w:type="paragraph" w:styleId="31">
    <w:name w:val="Body Text Indent 3"/>
    <w:basedOn w:val="a"/>
    <w:link w:val="32"/>
    <w:rsid w:val="00DE20EF"/>
    <w:pPr>
      <w:ind w:firstLine="850"/>
    </w:pPr>
    <w:rPr>
      <w:rFonts w:ascii="Times New Roman" w:hAnsi="Times New Roman"/>
      <w:bCs/>
    </w:rPr>
  </w:style>
  <w:style w:type="character" w:styleId="ab">
    <w:name w:val="annotation reference"/>
    <w:semiHidden/>
    <w:rsid w:val="00DE20EF"/>
    <w:rPr>
      <w:sz w:val="16"/>
      <w:szCs w:val="16"/>
    </w:rPr>
  </w:style>
  <w:style w:type="paragraph" w:styleId="ac">
    <w:name w:val="annotation text"/>
    <w:basedOn w:val="a"/>
    <w:link w:val="ad"/>
    <w:semiHidden/>
    <w:rsid w:val="00DE20EF"/>
    <w:rPr>
      <w:sz w:val="20"/>
    </w:rPr>
  </w:style>
  <w:style w:type="paragraph" w:styleId="ae">
    <w:name w:val="Body Text"/>
    <w:basedOn w:val="a"/>
    <w:link w:val="af"/>
    <w:rsid w:val="00DE20EF"/>
    <w:pPr>
      <w:tabs>
        <w:tab w:val="left" w:pos="851"/>
        <w:tab w:val="left" w:pos="8364"/>
      </w:tabs>
    </w:pPr>
    <w:rPr>
      <w:rFonts w:ascii="Times New Roman" w:hAnsi="Times New Roman"/>
      <w:b/>
    </w:rPr>
  </w:style>
  <w:style w:type="paragraph" w:styleId="af0">
    <w:name w:val="Plain Text"/>
    <w:basedOn w:val="a"/>
    <w:link w:val="af1"/>
    <w:rsid w:val="00DE20EF"/>
    <w:pPr>
      <w:overflowPunct/>
      <w:autoSpaceDE/>
      <w:autoSpaceDN/>
      <w:adjustRightInd/>
      <w:ind w:firstLine="709"/>
      <w:textAlignment w:val="auto"/>
    </w:pPr>
    <w:rPr>
      <w:rFonts w:ascii="Courier New" w:hAnsi="Courier New" w:cs="Courier New"/>
      <w:sz w:val="20"/>
    </w:rPr>
  </w:style>
  <w:style w:type="paragraph" w:customStyle="1" w:styleId="11">
    <w:name w:val="Обычный1"/>
    <w:rsid w:val="00C96D28"/>
    <w:pPr>
      <w:widowControl w:val="0"/>
    </w:pPr>
    <w:rPr>
      <w:rFonts w:ascii="Arial" w:hAnsi="Arial"/>
    </w:rPr>
  </w:style>
  <w:style w:type="character" w:customStyle="1" w:styleId="a7">
    <w:name w:val="Верхний колонтитул Знак"/>
    <w:link w:val="a6"/>
    <w:uiPriority w:val="99"/>
    <w:rsid w:val="00EB3900"/>
    <w:rPr>
      <w:rFonts w:ascii="Arial CYR" w:hAnsi="Arial CYR"/>
      <w:b/>
      <w:sz w:val="28"/>
    </w:rPr>
  </w:style>
  <w:style w:type="table" w:styleId="af2">
    <w:name w:val="Table Grid"/>
    <w:basedOn w:val="a2"/>
    <w:rsid w:val="008B5F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2A4205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2A42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159D"/>
  </w:style>
  <w:style w:type="paragraph" w:styleId="af5">
    <w:name w:val="No Spacing"/>
    <w:uiPriority w:val="1"/>
    <w:qFormat/>
    <w:rsid w:val="00B76F7D"/>
    <w:pPr>
      <w:ind w:firstLine="567"/>
      <w:jc w:val="both"/>
    </w:pPr>
    <w:rPr>
      <w:sz w:val="28"/>
    </w:rPr>
  </w:style>
  <w:style w:type="character" w:styleId="af6">
    <w:name w:val="Strong"/>
    <w:uiPriority w:val="22"/>
    <w:qFormat/>
    <w:rsid w:val="00B76F7D"/>
    <w:rPr>
      <w:b/>
      <w:bCs/>
    </w:rPr>
  </w:style>
  <w:style w:type="character" w:customStyle="1" w:styleId="5">
    <w:name w:val="Оглавление (5) + Не полужирный"/>
    <w:rsid w:val="00B76F7D"/>
    <w:rPr>
      <w:rFonts w:ascii="Times New Roman" w:eastAsia="Times New Roman" w:hAnsi="Times New Roman" w:cs="Times New Roman" w:hint="default"/>
      <w:b/>
      <w:bCs/>
      <w:sz w:val="16"/>
      <w:szCs w:val="16"/>
      <w:shd w:val="clear" w:color="auto" w:fill="FFFFFF"/>
    </w:rPr>
  </w:style>
  <w:style w:type="paragraph" w:styleId="21">
    <w:name w:val="Body Text 2"/>
    <w:basedOn w:val="a"/>
    <w:link w:val="22"/>
    <w:rsid w:val="000A3DE2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0A3DE2"/>
    <w:rPr>
      <w:sz w:val="24"/>
      <w:szCs w:val="24"/>
    </w:rPr>
  </w:style>
  <w:style w:type="character" w:customStyle="1" w:styleId="10">
    <w:name w:val="Заголовок 1 Знак"/>
    <w:link w:val="1"/>
    <w:rsid w:val="003F6A64"/>
    <w:rPr>
      <w:rFonts w:ascii="Arial CYR" w:hAnsi="Arial CYR"/>
      <w:b/>
      <w:sz w:val="24"/>
      <w:u w:val="single"/>
    </w:rPr>
  </w:style>
  <w:style w:type="character" w:customStyle="1" w:styleId="30">
    <w:name w:val="Заголовок 3 Знак"/>
    <w:link w:val="3"/>
    <w:rsid w:val="003F6A64"/>
    <w:rPr>
      <w:rFonts w:ascii="Times New Roman CYR" w:hAnsi="Times New Roman CYR"/>
      <w:b/>
      <w:sz w:val="24"/>
    </w:rPr>
  </w:style>
  <w:style w:type="character" w:customStyle="1" w:styleId="40">
    <w:name w:val="Заголовок 4 Знак"/>
    <w:link w:val="4"/>
    <w:rsid w:val="003F6A64"/>
    <w:rPr>
      <w:b/>
      <w:sz w:val="26"/>
    </w:rPr>
  </w:style>
  <w:style w:type="character" w:customStyle="1" w:styleId="a5">
    <w:name w:val="Нижний колонтитул Знак"/>
    <w:link w:val="a4"/>
    <w:rsid w:val="003F6A64"/>
    <w:rPr>
      <w:rFonts w:ascii="Times New Roman CYR" w:hAnsi="Times New Roman CYR"/>
      <w:sz w:val="26"/>
    </w:rPr>
  </w:style>
  <w:style w:type="character" w:customStyle="1" w:styleId="aa">
    <w:name w:val="Основной текст с отступом Знак"/>
    <w:link w:val="a9"/>
    <w:rsid w:val="003F6A64"/>
    <w:rPr>
      <w:sz w:val="26"/>
    </w:rPr>
  </w:style>
  <w:style w:type="character" w:customStyle="1" w:styleId="20">
    <w:name w:val="Основной текст с отступом 2 Знак"/>
    <w:link w:val="2"/>
    <w:rsid w:val="003F6A64"/>
    <w:rPr>
      <w:sz w:val="26"/>
    </w:rPr>
  </w:style>
  <w:style w:type="character" w:customStyle="1" w:styleId="32">
    <w:name w:val="Основной текст с отступом 3 Знак"/>
    <w:link w:val="31"/>
    <w:rsid w:val="003F6A64"/>
    <w:rPr>
      <w:bCs/>
      <w:sz w:val="26"/>
    </w:rPr>
  </w:style>
  <w:style w:type="character" w:customStyle="1" w:styleId="ad">
    <w:name w:val="Текст примечания Знак"/>
    <w:link w:val="ac"/>
    <w:semiHidden/>
    <w:rsid w:val="003F6A64"/>
    <w:rPr>
      <w:rFonts w:ascii="Times New Roman CYR" w:hAnsi="Times New Roman CYR"/>
    </w:rPr>
  </w:style>
  <w:style w:type="character" w:customStyle="1" w:styleId="af">
    <w:name w:val="Основной текст Знак"/>
    <w:link w:val="ae"/>
    <w:rsid w:val="003F6A64"/>
    <w:rPr>
      <w:b/>
      <w:sz w:val="26"/>
    </w:rPr>
  </w:style>
  <w:style w:type="character" w:customStyle="1" w:styleId="af1">
    <w:name w:val="Текст Знак"/>
    <w:link w:val="af0"/>
    <w:rsid w:val="003F6A64"/>
    <w:rPr>
      <w:rFonts w:ascii="Courier New" w:hAnsi="Courier New" w:cs="Courier New"/>
    </w:rPr>
  </w:style>
  <w:style w:type="paragraph" w:customStyle="1" w:styleId="12">
    <w:name w:val="Обычный1"/>
    <w:rsid w:val="003F6A64"/>
    <w:pPr>
      <w:widowControl w:val="0"/>
    </w:pPr>
    <w:rPr>
      <w:rFonts w:ascii="Arial" w:hAnsi="Arial"/>
    </w:rPr>
  </w:style>
  <w:style w:type="paragraph" w:styleId="af7">
    <w:name w:val="List Paragraph"/>
    <w:basedOn w:val="a"/>
    <w:uiPriority w:val="34"/>
    <w:qFormat/>
    <w:rsid w:val="003F6A64"/>
    <w:pPr>
      <w:ind w:left="720"/>
      <w:contextualSpacing/>
    </w:pPr>
  </w:style>
  <w:style w:type="paragraph" w:customStyle="1" w:styleId="Default">
    <w:name w:val="Default"/>
    <w:rsid w:val="003F6A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4645B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И  НАУКИ  РЕСПУБЛИКИ  БЕЛАРУСЬ</vt:lpstr>
    </vt:vector>
  </TitlesOfParts>
  <Company>borissow</Company>
  <LinksUpToDate>false</LinksUpToDate>
  <CharactersWithSpaces>21798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И  НАУКИ  РЕСПУБЛИКИ  БЕЛАРУСЬ</dc:title>
  <dc:creator>Technical Service</dc:creator>
  <cp:lastModifiedBy>7</cp:lastModifiedBy>
  <cp:revision>7</cp:revision>
  <cp:lastPrinted>2021-06-24T09:13:00Z</cp:lastPrinted>
  <dcterms:created xsi:type="dcterms:W3CDTF">2021-06-19T14:54:00Z</dcterms:created>
  <dcterms:modified xsi:type="dcterms:W3CDTF">2021-12-16T13:57:00Z</dcterms:modified>
</cp:coreProperties>
</file>