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8E" w:rsidRPr="00AF067D" w:rsidRDefault="008E338E" w:rsidP="008E338E">
      <w:pPr>
        <w:shd w:val="clear" w:color="auto" w:fill="FFFFFF"/>
        <w:ind w:right="691"/>
        <w:jc w:val="center"/>
        <w:outlineLvl w:val="0"/>
        <w:rPr>
          <w:spacing w:val="-2"/>
        </w:rPr>
      </w:pPr>
      <w:r w:rsidRPr="00AF067D">
        <w:rPr>
          <w:spacing w:val="-2"/>
        </w:rPr>
        <w:t>Межгосударственное образовательное учреждение высшего образования</w:t>
      </w:r>
    </w:p>
    <w:p w:rsidR="008E338E" w:rsidRPr="00AF067D" w:rsidRDefault="008E338E" w:rsidP="008E338E">
      <w:pPr>
        <w:shd w:val="clear" w:color="auto" w:fill="FFFFFF"/>
        <w:jc w:val="center"/>
        <w:outlineLvl w:val="0"/>
        <w:rPr>
          <w:color w:val="000000"/>
        </w:rPr>
      </w:pPr>
      <w:r w:rsidRPr="00AF067D">
        <w:rPr>
          <w:color w:val="000000"/>
        </w:rPr>
        <w:t>«Белорусско-Российский университет»</w:t>
      </w:r>
    </w:p>
    <w:p w:rsidR="008E338E" w:rsidRPr="00AF067D" w:rsidRDefault="008E338E" w:rsidP="008E338E">
      <w:pPr>
        <w:shd w:val="clear" w:color="auto" w:fill="FFFFFF"/>
        <w:ind w:firstLine="432"/>
        <w:jc w:val="center"/>
        <w:rPr>
          <w:color w:val="000000"/>
        </w:rPr>
      </w:pPr>
    </w:p>
    <w:p w:rsidR="008E338E" w:rsidRPr="00AF067D" w:rsidRDefault="008E338E" w:rsidP="008E338E">
      <w:pPr>
        <w:shd w:val="clear" w:color="auto" w:fill="FFFFFF"/>
        <w:ind w:firstLine="432"/>
        <w:jc w:val="center"/>
        <w:rPr>
          <w:color w:val="000000"/>
        </w:rPr>
      </w:pPr>
    </w:p>
    <w:tbl>
      <w:tblPr>
        <w:tblW w:w="4320" w:type="dxa"/>
        <w:tblInd w:w="5148" w:type="dxa"/>
        <w:tblLayout w:type="fixed"/>
        <w:tblLook w:val="01E0"/>
      </w:tblPr>
      <w:tblGrid>
        <w:gridCol w:w="4320"/>
      </w:tblGrid>
      <w:tr w:rsidR="008E338E" w:rsidRPr="00AF067D" w:rsidTr="00143989">
        <w:tc>
          <w:tcPr>
            <w:tcW w:w="4320" w:type="dxa"/>
          </w:tcPr>
          <w:p w:rsidR="008E338E" w:rsidRPr="00AF067D" w:rsidRDefault="008E338E" w:rsidP="00143989">
            <w:pPr>
              <w:rPr>
                <w:color w:val="000000"/>
              </w:rPr>
            </w:pPr>
            <w:r w:rsidRPr="00AF067D">
              <w:rPr>
                <w:color w:val="000000"/>
              </w:rPr>
              <w:t>УТВЕРЖДАЮ</w:t>
            </w:r>
          </w:p>
        </w:tc>
      </w:tr>
      <w:tr w:rsidR="008E338E" w:rsidRPr="00AF067D" w:rsidTr="00143989">
        <w:tc>
          <w:tcPr>
            <w:tcW w:w="4320" w:type="dxa"/>
          </w:tcPr>
          <w:p w:rsidR="008E338E" w:rsidRPr="00AF067D" w:rsidRDefault="008E338E" w:rsidP="00143989">
            <w:pPr>
              <w:rPr>
                <w:color w:val="000000"/>
              </w:rPr>
            </w:pPr>
            <w:r w:rsidRPr="00AF067D">
              <w:t>Первый проректор Белорусско-Российского университета</w:t>
            </w:r>
          </w:p>
        </w:tc>
      </w:tr>
      <w:tr w:rsidR="008E338E" w:rsidRPr="00AF067D" w:rsidTr="00143989">
        <w:tc>
          <w:tcPr>
            <w:tcW w:w="4320" w:type="dxa"/>
          </w:tcPr>
          <w:p w:rsidR="008E338E" w:rsidRPr="00AF067D" w:rsidRDefault="008E338E" w:rsidP="00143989">
            <w:pPr>
              <w:rPr>
                <w:color w:val="000000"/>
              </w:rPr>
            </w:pPr>
          </w:p>
          <w:p w:rsidR="008E338E" w:rsidRPr="00AF067D" w:rsidRDefault="008E338E" w:rsidP="00143989">
            <w:r w:rsidRPr="00AF067D">
              <w:rPr>
                <w:color w:val="000000"/>
              </w:rPr>
              <w:t>__________</w:t>
            </w:r>
            <w:r w:rsidRPr="00AF067D">
              <w:t xml:space="preserve"> </w:t>
            </w:r>
            <w:r w:rsidRPr="00AF067D">
              <w:rPr>
                <w:spacing w:val="-13"/>
              </w:rPr>
              <w:t>Ю.В. Машин</w:t>
            </w:r>
          </w:p>
          <w:p w:rsidR="008E338E" w:rsidRPr="00AF067D" w:rsidRDefault="008E338E" w:rsidP="00143989">
            <w:pPr>
              <w:rPr>
                <w:color w:val="000000"/>
              </w:rPr>
            </w:pPr>
          </w:p>
        </w:tc>
      </w:tr>
      <w:tr w:rsidR="008E338E" w:rsidRPr="00AF067D" w:rsidTr="00143989">
        <w:tc>
          <w:tcPr>
            <w:tcW w:w="4320" w:type="dxa"/>
          </w:tcPr>
          <w:p w:rsidR="008E338E" w:rsidRPr="00AF067D" w:rsidRDefault="008E338E" w:rsidP="00143989">
            <w:pPr>
              <w:rPr>
                <w:color w:val="000000"/>
              </w:rPr>
            </w:pPr>
            <w:r w:rsidRPr="00AF067D">
              <w:rPr>
                <w:color w:val="000000"/>
              </w:rPr>
              <w:t>«___»___________ 2021  г.</w:t>
            </w:r>
          </w:p>
        </w:tc>
      </w:tr>
      <w:tr w:rsidR="008E338E" w:rsidRPr="00AF067D" w:rsidTr="00143989">
        <w:tc>
          <w:tcPr>
            <w:tcW w:w="4320" w:type="dxa"/>
          </w:tcPr>
          <w:p w:rsidR="008E338E" w:rsidRPr="00AF067D" w:rsidRDefault="008E338E" w:rsidP="00143989">
            <w:pPr>
              <w:rPr>
                <w:color w:val="000000"/>
              </w:rPr>
            </w:pPr>
            <w:r w:rsidRPr="00AF067D">
              <w:rPr>
                <w:spacing w:val="-13"/>
              </w:rPr>
              <w:t>Регистрационный № У</w:t>
            </w:r>
            <w:proofErr w:type="gramStart"/>
            <w:r w:rsidRPr="00AF067D">
              <w:rPr>
                <w:spacing w:val="-13"/>
              </w:rPr>
              <w:t>Д-</w:t>
            </w:r>
            <w:proofErr w:type="gramEnd"/>
            <w:r w:rsidRPr="00AF067D">
              <w:rPr>
                <w:spacing w:val="-13"/>
              </w:rPr>
              <w:t>_________/р</w:t>
            </w:r>
          </w:p>
        </w:tc>
      </w:tr>
    </w:tbl>
    <w:p w:rsidR="00EE143B" w:rsidRDefault="00EE143B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FC29AA" w:rsidRPr="006A4647" w:rsidRDefault="006A4647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 w:rsidRPr="006A4647">
        <w:rPr>
          <w:b/>
          <w:bCs/>
          <w:caps/>
          <w:color w:val="000000"/>
          <w:spacing w:val="-18"/>
          <w:u w:val="single"/>
        </w:rPr>
        <w:t>средства взаимодействия человека с вычислительными системами</w:t>
      </w:r>
    </w:p>
    <w:p w:rsidR="00FC29AA" w:rsidRDefault="00FC29AA" w:rsidP="00FC29AA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>
        <w:rPr>
          <w:sz w:val="20"/>
          <w:szCs w:val="20"/>
        </w:rPr>
        <w:t xml:space="preserve"> дисциплины)</w:t>
      </w:r>
    </w:p>
    <w:p w:rsidR="00FC29AA" w:rsidRDefault="00FC29AA" w:rsidP="00FC29AA">
      <w:pPr>
        <w:shd w:val="clear" w:color="auto" w:fill="FFFFFF"/>
        <w:ind w:left="57" w:right="-57"/>
        <w:jc w:val="center"/>
        <w:rPr>
          <w:caps/>
        </w:rPr>
      </w:pPr>
    </w:p>
    <w:p w:rsidR="00FC29AA" w:rsidRPr="00040D74" w:rsidRDefault="005247C8" w:rsidP="00FC29AA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:rsidR="005247C8" w:rsidRDefault="005247C8" w:rsidP="005247C8">
      <w:pPr>
        <w:outlineLvl w:val="0"/>
        <w:rPr>
          <w:b/>
        </w:rPr>
      </w:pPr>
    </w:p>
    <w:p w:rsidR="006A4647" w:rsidRPr="002E411C" w:rsidRDefault="006A4647" w:rsidP="006A4647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 xml:space="preserve">подготовки  </w:t>
      </w:r>
      <w:r>
        <w:t>09.03.04</w:t>
      </w:r>
      <w:r w:rsidRPr="002F5DA4">
        <w:t xml:space="preserve"> Программная инженерия</w:t>
      </w:r>
    </w:p>
    <w:p w:rsidR="005247C8" w:rsidRPr="00887251" w:rsidRDefault="006A4647" w:rsidP="006A4647">
      <w:pPr>
        <w:outlineLvl w:val="0"/>
        <w:rPr>
          <w:sz w:val="20"/>
          <w:szCs w:val="20"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 w:rsidRPr="002F5DA4">
        <w:t>Разработка программно-информационных систем</w:t>
      </w:r>
    </w:p>
    <w:p w:rsidR="005247C8" w:rsidRPr="00887251" w:rsidRDefault="005247C8" w:rsidP="005247C8">
      <w:pPr>
        <w:outlineLvl w:val="0"/>
      </w:pPr>
      <w:r w:rsidRPr="008363B0">
        <w:rPr>
          <w:b/>
        </w:rPr>
        <w:t xml:space="preserve">Квалификация  </w:t>
      </w:r>
      <w:r w:rsidR="0099564B" w:rsidRPr="00887251">
        <w:t>Бакалавр</w:t>
      </w:r>
    </w:p>
    <w:p w:rsidR="005247C8" w:rsidRDefault="005247C8" w:rsidP="005247C8">
      <w:pPr>
        <w:rPr>
          <w:lang w:val="en-US"/>
        </w:rPr>
      </w:pPr>
    </w:p>
    <w:p w:rsidR="005247C8" w:rsidRPr="008363B0" w:rsidRDefault="005247C8" w:rsidP="00990D47">
      <w:pPr>
        <w:shd w:val="clear" w:color="auto" w:fill="FFFFFF"/>
        <w:spacing w:before="38"/>
        <w:ind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112"/>
        <w:gridCol w:w="4458"/>
      </w:tblGrid>
      <w:tr w:rsidR="005247C8" w:rsidRPr="008363B0" w:rsidTr="000D1DA0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47C8" w:rsidRPr="008363B0" w:rsidRDefault="005247C8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247C8" w:rsidRPr="008363B0" w:rsidTr="000D1DA0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7C8" w:rsidRPr="008363B0" w:rsidRDefault="005247C8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47C8" w:rsidRPr="008363B0" w:rsidRDefault="005247C8" w:rsidP="00B97491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5247C8" w:rsidRPr="008363B0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8363B0" w:rsidRDefault="005247C8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8363B0" w:rsidRDefault="006A4647" w:rsidP="0099564B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3</w:t>
            </w:r>
          </w:p>
        </w:tc>
      </w:tr>
      <w:tr w:rsidR="005247C8" w:rsidRPr="008363B0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8363B0" w:rsidRDefault="006A4647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247C8" w:rsidRPr="008363B0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8363B0" w:rsidRDefault="006A4647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247C8" w:rsidRPr="008363B0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8363B0" w:rsidRDefault="006A4647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247C8" w:rsidRPr="008363B0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8363B0" w:rsidRDefault="005247C8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Курсовая работа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0F0ABF" w:rsidRDefault="000068F5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5247C8" w:rsidRPr="008363B0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0F0ABF" w:rsidRDefault="000068F5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5247C8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Default="00B07352" w:rsidP="00B0735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0F0ABF" w:rsidRDefault="000F0ABF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</w:tr>
      <w:tr w:rsidR="000D1DA0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DA0" w:rsidRPr="008363B0" w:rsidRDefault="000D1DA0" w:rsidP="00B0735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Контролируемая самостоятельная работа</w:t>
            </w:r>
            <w:r w:rsidR="00B07352">
              <w:rPr>
                <w:sz w:val="20"/>
                <w:szCs w:val="20"/>
              </w:rPr>
              <w:t>, тип/семестр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1DA0" w:rsidRDefault="000D1DA0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5247C8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C8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7C8" w:rsidRPr="001353BF" w:rsidRDefault="000068F5" w:rsidP="001353BF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1353BF">
              <w:rPr>
                <w:sz w:val="20"/>
                <w:szCs w:val="20"/>
              </w:rPr>
              <w:t>12</w:t>
            </w:r>
          </w:p>
        </w:tc>
      </w:tr>
      <w:tr w:rsidR="005247C8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47C8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47C8" w:rsidRPr="001353BF" w:rsidRDefault="001353BF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180/5</w:t>
            </w:r>
          </w:p>
        </w:tc>
      </w:tr>
    </w:tbl>
    <w:p w:rsidR="005247C8" w:rsidRDefault="005247C8" w:rsidP="005247C8"/>
    <w:p w:rsidR="001353BF" w:rsidRDefault="001353BF" w:rsidP="005247C8"/>
    <w:p w:rsidR="001353BF" w:rsidRDefault="001353BF" w:rsidP="005247C8"/>
    <w:p w:rsidR="006A4647" w:rsidRDefault="006A4647" w:rsidP="006A4647">
      <w:r>
        <w:t xml:space="preserve">Кафедра-разработчик программы: </w:t>
      </w:r>
      <w:r w:rsidRPr="002F5DA4">
        <w:rPr>
          <w:u w:val="single"/>
        </w:rPr>
        <w:t>Программное обеспечение информационных технологий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A4647" w:rsidRDefault="006A4647" w:rsidP="006A4647">
      <w:pPr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:rsidR="006A4647" w:rsidRDefault="006A4647" w:rsidP="006A4647">
      <w:pPr>
        <w:shd w:val="clear" w:color="auto" w:fill="FFFFFF"/>
        <w:jc w:val="both"/>
      </w:pPr>
      <w:r>
        <w:t xml:space="preserve">Составитель: </w:t>
      </w:r>
      <w:r w:rsidRPr="002F5DA4">
        <w:rPr>
          <w:u w:val="single"/>
        </w:rPr>
        <w:t>Ю. В. Вайнилович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A4647" w:rsidRDefault="006A4647" w:rsidP="006A4647">
      <w:pPr>
        <w:jc w:val="center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:rsidR="005247C8" w:rsidRDefault="005247C8" w:rsidP="005247C8">
      <w:pPr>
        <w:shd w:val="clear" w:color="auto" w:fill="FFFFFF"/>
        <w:ind w:firstLine="709"/>
        <w:jc w:val="center"/>
      </w:pPr>
      <w:r>
        <w:t xml:space="preserve"> </w:t>
      </w:r>
    </w:p>
    <w:p w:rsidR="001353BF" w:rsidRDefault="001353BF" w:rsidP="005247C8">
      <w:pPr>
        <w:shd w:val="clear" w:color="auto" w:fill="FFFFFF"/>
        <w:ind w:firstLine="709"/>
        <w:jc w:val="center"/>
      </w:pPr>
    </w:p>
    <w:p w:rsidR="001353BF" w:rsidRDefault="001353BF" w:rsidP="005247C8">
      <w:pPr>
        <w:shd w:val="clear" w:color="auto" w:fill="FFFFFF"/>
        <w:ind w:firstLine="709"/>
        <w:jc w:val="center"/>
      </w:pPr>
    </w:p>
    <w:p w:rsidR="001353BF" w:rsidRDefault="001353BF" w:rsidP="005247C8">
      <w:pPr>
        <w:shd w:val="clear" w:color="auto" w:fill="FFFFFF"/>
        <w:ind w:firstLine="709"/>
        <w:jc w:val="center"/>
      </w:pPr>
    </w:p>
    <w:p w:rsidR="001353BF" w:rsidRDefault="001353BF" w:rsidP="005247C8">
      <w:pPr>
        <w:shd w:val="clear" w:color="auto" w:fill="FFFFFF"/>
        <w:ind w:firstLine="709"/>
        <w:jc w:val="center"/>
      </w:pPr>
    </w:p>
    <w:p w:rsidR="001353BF" w:rsidRDefault="001353BF" w:rsidP="005247C8">
      <w:pPr>
        <w:shd w:val="clear" w:color="auto" w:fill="FFFFFF"/>
        <w:ind w:firstLine="709"/>
        <w:jc w:val="center"/>
      </w:pPr>
    </w:p>
    <w:p w:rsidR="005247C8" w:rsidRPr="00DF17F7" w:rsidRDefault="005247C8" w:rsidP="005247C8">
      <w:pPr>
        <w:shd w:val="clear" w:color="auto" w:fill="FFFFFF"/>
        <w:ind w:firstLine="709"/>
        <w:jc w:val="center"/>
      </w:pPr>
      <w:r>
        <w:t>Могилев, 20</w:t>
      </w:r>
      <w:r w:rsidR="008E338E" w:rsidRPr="00DF17F7">
        <w:t>21</w:t>
      </w:r>
    </w:p>
    <w:p w:rsidR="001353BF" w:rsidRPr="00F82F8F" w:rsidRDefault="006C4C6F" w:rsidP="001353BF">
      <w:pPr>
        <w:shd w:val="clear" w:color="auto" w:fill="FFFFFF"/>
        <w:ind w:firstLine="709"/>
        <w:jc w:val="both"/>
        <w:rPr>
          <w:bCs/>
        </w:rPr>
      </w:pPr>
      <w:r>
        <w:br w:type="page"/>
      </w:r>
      <w:r w:rsidR="001353BF" w:rsidRPr="00F82F8F">
        <w:lastRenderedPageBreak/>
        <w:t xml:space="preserve">Рабочая программа составлена в соответствии с федеральными государственными образовательными стандартами высшего образования по направлению подготовки 09.03.04 Программная инженерия (уровень </w:t>
      </w:r>
      <w:proofErr w:type="spellStart"/>
      <w:r w:rsidR="001353BF" w:rsidRPr="00F82F8F">
        <w:t>бакалавриата</w:t>
      </w:r>
      <w:proofErr w:type="spellEnd"/>
      <w:r w:rsidR="001353BF" w:rsidRPr="00F82F8F">
        <w:t xml:space="preserve">) утвержденным приказом  № </w:t>
      </w:r>
      <w:r w:rsidR="001353BF">
        <w:t xml:space="preserve">920 </w:t>
      </w:r>
      <w:r w:rsidR="001353BF" w:rsidRPr="00F82F8F">
        <w:t xml:space="preserve">от </w:t>
      </w:r>
      <w:r w:rsidR="001353BF">
        <w:t>19.09.17</w:t>
      </w:r>
      <w:r w:rsidR="001353BF" w:rsidRPr="00F82F8F">
        <w:t xml:space="preserve"> г. и учебным планом </w:t>
      </w:r>
      <w:proofErr w:type="spellStart"/>
      <w:r w:rsidR="001353BF" w:rsidRPr="00F82F8F">
        <w:t>рег.№</w:t>
      </w:r>
      <w:proofErr w:type="spellEnd"/>
      <w:r w:rsidR="001353BF" w:rsidRPr="00F82F8F">
        <w:t xml:space="preserve"> 090304-</w:t>
      </w:r>
      <w:r w:rsidR="001353BF">
        <w:t>4</w:t>
      </w:r>
      <w:r w:rsidR="001353BF" w:rsidRPr="00F82F8F">
        <w:t xml:space="preserve"> от </w:t>
      </w:r>
      <w:r w:rsidR="001353BF">
        <w:t>27.12.19 г</w:t>
      </w:r>
      <w:r w:rsidR="001353BF" w:rsidRPr="00F82F8F">
        <w:t>.</w:t>
      </w:r>
    </w:p>
    <w:p w:rsidR="001353BF" w:rsidRPr="00F82F8F" w:rsidRDefault="001353BF" w:rsidP="001353BF">
      <w:pPr>
        <w:shd w:val="clear" w:color="auto" w:fill="FFFFFF"/>
        <w:ind w:firstLine="709"/>
        <w:jc w:val="both"/>
      </w:pPr>
    </w:p>
    <w:p w:rsidR="001353BF" w:rsidRPr="00F82F8F" w:rsidRDefault="001353BF" w:rsidP="001353BF"/>
    <w:p w:rsidR="001353BF" w:rsidRPr="00F82F8F" w:rsidRDefault="001353BF" w:rsidP="001353BF">
      <w:pPr>
        <w:jc w:val="both"/>
      </w:pPr>
      <w:proofErr w:type="gramStart"/>
      <w:r w:rsidRPr="00F82F8F">
        <w:t>Рассмотрена</w:t>
      </w:r>
      <w:proofErr w:type="gramEnd"/>
      <w:r w:rsidRPr="00F82F8F">
        <w:t xml:space="preserve"> и рекомендована к утверждению кафедрой «Программное обеспечение информационных технологий» 26.03.2021 г., протокол № 7.</w:t>
      </w:r>
    </w:p>
    <w:p w:rsidR="001353BF" w:rsidRPr="00F82F8F" w:rsidRDefault="001353BF" w:rsidP="001353BF"/>
    <w:p w:rsidR="001353BF" w:rsidRPr="00F82F8F" w:rsidRDefault="001353BF" w:rsidP="001353BF">
      <w:r w:rsidRPr="00F82F8F">
        <w:t>Зав. кафедрой______________ В. В. Кутузов</w:t>
      </w:r>
    </w:p>
    <w:p w:rsidR="001353BF" w:rsidRPr="00F82F8F" w:rsidRDefault="001353BF" w:rsidP="001353BF"/>
    <w:p w:rsidR="001353BF" w:rsidRPr="00F82F8F" w:rsidRDefault="001353BF" w:rsidP="001353BF">
      <w:pPr>
        <w:pStyle w:val="a5"/>
        <w:outlineLvl w:val="0"/>
        <w:rPr>
          <w:b/>
          <w:sz w:val="24"/>
          <w:szCs w:val="24"/>
        </w:rPr>
      </w:pPr>
      <w:proofErr w:type="gramStart"/>
      <w:r w:rsidRPr="00F82F8F">
        <w:rPr>
          <w:sz w:val="24"/>
          <w:szCs w:val="24"/>
        </w:rPr>
        <w:t>Одобрена</w:t>
      </w:r>
      <w:proofErr w:type="gramEnd"/>
      <w:r w:rsidRPr="00F82F8F">
        <w:rPr>
          <w:sz w:val="24"/>
          <w:szCs w:val="24"/>
        </w:rPr>
        <w:t xml:space="preserve"> и рекомендована к утверждению Научно-методическим советом</w:t>
      </w:r>
    </w:p>
    <w:p w:rsidR="001353BF" w:rsidRPr="00F82F8F" w:rsidRDefault="001353BF" w:rsidP="001353BF">
      <w:pPr>
        <w:pStyle w:val="a5"/>
        <w:rPr>
          <w:b/>
          <w:sz w:val="24"/>
          <w:szCs w:val="24"/>
        </w:rPr>
      </w:pPr>
      <w:r w:rsidRPr="00F82F8F">
        <w:rPr>
          <w:sz w:val="24"/>
          <w:szCs w:val="24"/>
        </w:rPr>
        <w:t>Белорусско-Российского университета «16» июня 2021 г., протокол №</w:t>
      </w:r>
      <w:r>
        <w:rPr>
          <w:sz w:val="24"/>
          <w:szCs w:val="24"/>
        </w:rPr>
        <w:t>7</w:t>
      </w:r>
      <w:r w:rsidRPr="00F82F8F">
        <w:rPr>
          <w:sz w:val="24"/>
          <w:szCs w:val="24"/>
        </w:rPr>
        <w:t xml:space="preserve"> .</w:t>
      </w:r>
    </w:p>
    <w:p w:rsidR="001353BF" w:rsidRPr="00F82F8F" w:rsidRDefault="001353BF" w:rsidP="001353BF"/>
    <w:p w:rsidR="001353BF" w:rsidRPr="00F82F8F" w:rsidRDefault="001353BF" w:rsidP="001353BF">
      <w:r w:rsidRPr="00F82F8F">
        <w:t xml:space="preserve">Зам. председателя </w:t>
      </w:r>
    </w:p>
    <w:p w:rsidR="001353BF" w:rsidRPr="00F82F8F" w:rsidRDefault="001353BF" w:rsidP="001353BF">
      <w:pPr>
        <w:outlineLvl w:val="0"/>
      </w:pPr>
      <w:r w:rsidRPr="00F82F8F">
        <w:t>Научно-методического совета</w:t>
      </w:r>
      <w:r w:rsidRPr="00F82F8F">
        <w:tab/>
      </w:r>
      <w:r w:rsidRPr="00F82F8F">
        <w:tab/>
      </w:r>
      <w:r w:rsidRPr="00F82F8F">
        <w:tab/>
        <w:t xml:space="preserve">  _________________ С.А. </w:t>
      </w:r>
      <w:proofErr w:type="spellStart"/>
      <w:r w:rsidRPr="00F82F8F">
        <w:t>Сухоцкий</w:t>
      </w:r>
      <w:proofErr w:type="spellEnd"/>
    </w:p>
    <w:p w:rsidR="001353BF" w:rsidRPr="00F82F8F" w:rsidRDefault="001353BF" w:rsidP="001353BF"/>
    <w:p w:rsidR="001353BF" w:rsidRPr="00F82F8F" w:rsidRDefault="001353BF" w:rsidP="001353BF">
      <w:r w:rsidRPr="00F82F8F">
        <w:t>Рецензент:</w:t>
      </w:r>
    </w:p>
    <w:p w:rsidR="001353BF" w:rsidRPr="00F82F8F" w:rsidRDefault="001353BF" w:rsidP="001353BF">
      <w:r w:rsidRPr="00F82F8F">
        <w:t>_______________________________________________________________________</w:t>
      </w:r>
    </w:p>
    <w:p w:rsidR="001353BF" w:rsidRPr="00F82F8F" w:rsidRDefault="001353BF" w:rsidP="001353BF">
      <w:pPr>
        <w:rPr>
          <w:vertAlign w:val="superscript"/>
        </w:rPr>
      </w:pPr>
      <w:r w:rsidRPr="00F82F8F">
        <w:tab/>
      </w:r>
      <w:r w:rsidRPr="00F82F8F">
        <w:tab/>
      </w:r>
      <w:r w:rsidRPr="00F82F8F">
        <w:tab/>
      </w:r>
      <w:r w:rsidRPr="00F82F8F">
        <w:tab/>
      </w:r>
      <w:r w:rsidRPr="00F82F8F">
        <w:rPr>
          <w:vertAlign w:val="superscript"/>
        </w:rPr>
        <w:t>(И.О. Фамилия, должность, ученая степень, ученое звание рецензента)</w:t>
      </w:r>
    </w:p>
    <w:p w:rsidR="001353BF" w:rsidRDefault="001353BF" w:rsidP="001353BF"/>
    <w:p w:rsidR="001353BF" w:rsidRPr="00F82F8F" w:rsidRDefault="001353BF" w:rsidP="001353BF">
      <w:r>
        <w:t>Рабочая программа согласована:</w:t>
      </w:r>
    </w:p>
    <w:p w:rsidR="001353BF" w:rsidRDefault="001353BF" w:rsidP="001353BF"/>
    <w:p w:rsidR="001353BF" w:rsidRPr="00F82F8F" w:rsidRDefault="001353BF" w:rsidP="001353BF">
      <w:r w:rsidRPr="00F82F8F">
        <w:t>Ведущий библиотекарь</w:t>
      </w:r>
      <w:r w:rsidRPr="00F82F8F">
        <w:tab/>
      </w:r>
      <w:r w:rsidRPr="00F82F8F">
        <w:tab/>
      </w:r>
      <w:r w:rsidRPr="00F82F8F">
        <w:tab/>
      </w:r>
      <w:r w:rsidRPr="00F82F8F">
        <w:tab/>
        <w:t xml:space="preserve">___________________ </w:t>
      </w:r>
    </w:p>
    <w:p w:rsidR="001353BF" w:rsidRPr="00F82F8F" w:rsidRDefault="001353BF" w:rsidP="001353BF"/>
    <w:p w:rsidR="001353BF" w:rsidRPr="00F82F8F" w:rsidRDefault="001353BF" w:rsidP="001353BF">
      <w:pPr>
        <w:outlineLvl w:val="0"/>
      </w:pPr>
      <w:r w:rsidRPr="00F82F8F">
        <w:t xml:space="preserve">Начальник </w:t>
      </w:r>
      <w:proofErr w:type="gramStart"/>
      <w:r w:rsidRPr="00F82F8F">
        <w:t>учебно-методического</w:t>
      </w:r>
      <w:proofErr w:type="gramEnd"/>
    </w:p>
    <w:p w:rsidR="001353BF" w:rsidRPr="00F82F8F" w:rsidRDefault="001353BF" w:rsidP="001353BF">
      <w:r w:rsidRPr="00F82F8F">
        <w:t>отдела</w:t>
      </w:r>
      <w:r w:rsidRPr="00F82F8F">
        <w:tab/>
      </w:r>
      <w:r w:rsidRPr="00F82F8F">
        <w:tab/>
      </w:r>
      <w:r w:rsidRPr="00F82F8F">
        <w:tab/>
      </w:r>
      <w:r w:rsidRPr="00F82F8F">
        <w:tab/>
      </w:r>
      <w:r w:rsidRPr="00F82F8F">
        <w:tab/>
      </w:r>
      <w:r w:rsidRPr="00F82F8F">
        <w:tab/>
        <w:t xml:space="preserve">___________________ В.А. </w:t>
      </w:r>
      <w:proofErr w:type="spellStart"/>
      <w:r w:rsidRPr="00F82F8F">
        <w:t>Кемова</w:t>
      </w:r>
      <w:proofErr w:type="spellEnd"/>
    </w:p>
    <w:p w:rsidR="001353BF" w:rsidRPr="00F82F8F" w:rsidRDefault="001353BF" w:rsidP="001353BF"/>
    <w:p w:rsidR="00DF17F7" w:rsidRPr="00F82F8F" w:rsidRDefault="00DF17F7" w:rsidP="001353BF">
      <w:pPr>
        <w:shd w:val="clear" w:color="auto" w:fill="FFFFFF"/>
        <w:ind w:firstLine="709"/>
        <w:jc w:val="both"/>
      </w:pPr>
    </w:p>
    <w:p w:rsidR="00DF17F7" w:rsidRDefault="00DF17F7" w:rsidP="00DF17F7">
      <w:pPr>
        <w:spacing w:line="360" w:lineRule="auto"/>
        <w:jc w:val="center"/>
      </w:pPr>
    </w:p>
    <w:p w:rsidR="000B56CF" w:rsidRDefault="000B56CF" w:rsidP="00DF17F7">
      <w:pPr>
        <w:shd w:val="clear" w:color="auto" w:fill="FFFFFF"/>
        <w:ind w:firstLine="709"/>
        <w:jc w:val="both"/>
      </w:pPr>
    </w:p>
    <w:p w:rsidR="003755DA" w:rsidRDefault="003755DA" w:rsidP="00726881">
      <w:pPr>
        <w:ind w:firstLine="567"/>
        <w:rPr>
          <w:b/>
        </w:rPr>
      </w:pPr>
    </w:p>
    <w:p w:rsidR="006A4647" w:rsidRDefault="006A4647">
      <w:pPr>
        <w:rPr>
          <w:b/>
        </w:rPr>
      </w:pPr>
      <w:r>
        <w:rPr>
          <w:b/>
        </w:rPr>
        <w:br w:type="page"/>
      </w:r>
    </w:p>
    <w:p w:rsidR="006C4C6F" w:rsidRPr="00922A49" w:rsidRDefault="006C4C6F" w:rsidP="00726881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:rsidR="00A05B7E" w:rsidRDefault="00A05B7E" w:rsidP="00E310A0">
      <w:pPr>
        <w:ind w:firstLine="567"/>
        <w:jc w:val="both"/>
        <w:outlineLvl w:val="0"/>
        <w:rPr>
          <w:b/>
        </w:rPr>
      </w:pPr>
    </w:p>
    <w:p w:rsidR="00E310A0" w:rsidRPr="00E310A0" w:rsidRDefault="00E310A0" w:rsidP="00E310A0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:rsidR="00E310A0" w:rsidRDefault="00111B75" w:rsidP="00E310A0">
      <w:pPr>
        <w:ind w:firstLine="567"/>
        <w:jc w:val="both"/>
      </w:pPr>
      <w:r w:rsidRPr="00CD2651">
        <w:t xml:space="preserve">Целью курса является изучение теоретических основ и практических способов </w:t>
      </w:r>
      <w:r w:rsidRPr="00691DB1">
        <w:t>проектирования программного интерфейса</w:t>
      </w:r>
      <w:r>
        <w:t xml:space="preserve"> и средств поддержки пользователя</w:t>
      </w:r>
      <w:r w:rsidRPr="00DA5329">
        <w:t>,</w:t>
      </w:r>
      <w:r w:rsidRPr="00691DB1">
        <w:t xml:space="preserve"> </w:t>
      </w:r>
      <w:r>
        <w:t>позволяющего обеспечить эффективное и экономичное использование информационных систем</w:t>
      </w:r>
      <w:r w:rsidRPr="00691DB1">
        <w:t xml:space="preserve">, адаптации </w:t>
      </w:r>
      <w:r>
        <w:t>пользовательского интерфейса под широкий класс пользователей.</w:t>
      </w:r>
    </w:p>
    <w:p w:rsidR="00111B75" w:rsidRDefault="00111B75" w:rsidP="000F282F">
      <w:pPr>
        <w:ind w:firstLine="567"/>
        <w:jc w:val="both"/>
        <w:rPr>
          <w:b/>
        </w:rPr>
      </w:pPr>
    </w:p>
    <w:p w:rsidR="00CD25AF" w:rsidRDefault="00E310A0" w:rsidP="000F282F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:rsidR="000F282F" w:rsidRDefault="000F282F" w:rsidP="000F282F">
      <w:pPr>
        <w:ind w:firstLine="567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:rsidR="000F282F" w:rsidRDefault="000F282F" w:rsidP="005403DD">
      <w:pPr>
        <w:jc w:val="both"/>
      </w:pPr>
      <w:r w:rsidRPr="00900D2E">
        <w:rPr>
          <w:b/>
        </w:rPr>
        <w:t>знать</w:t>
      </w:r>
      <w:r w:rsidRPr="00900D2E">
        <w:t>:</w:t>
      </w:r>
    </w:p>
    <w:p w:rsidR="00111B75" w:rsidRDefault="00111B75" w:rsidP="00111B75">
      <w:pPr>
        <w:numPr>
          <w:ilvl w:val="0"/>
          <w:numId w:val="26"/>
        </w:numPr>
        <w:tabs>
          <w:tab w:val="clear" w:pos="1758"/>
          <w:tab w:val="num" w:pos="1260"/>
        </w:tabs>
        <w:ind w:left="0" w:firstLine="851"/>
        <w:jc w:val="both"/>
      </w:pPr>
      <w:r w:rsidRPr="00610677">
        <w:t xml:space="preserve">особенности восприятия информации человеком, </w:t>
      </w:r>
    </w:p>
    <w:p w:rsidR="00111B75" w:rsidRDefault="00111B75" w:rsidP="00111B75">
      <w:pPr>
        <w:numPr>
          <w:ilvl w:val="0"/>
          <w:numId w:val="26"/>
        </w:numPr>
        <w:tabs>
          <w:tab w:val="clear" w:pos="1758"/>
          <w:tab w:val="num" w:pos="1260"/>
        </w:tabs>
        <w:ind w:left="0" w:firstLine="851"/>
        <w:jc w:val="both"/>
      </w:pPr>
      <w:r w:rsidRPr="00610677">
        <w:t xml:space="preserve">устройства и режимы диалога, </w:t>
      </w:r>
    </w:p>
    <w:p w:rsidR="00111B75" w:rsidRDefault="00111B75" w:rsidP="00111B75">
      <w:pPr>
        <w:numPr>
          <w:ilvl w:val="0"/>
          <w:numId w:val="26"/>
        </w:numPr>
        <w:tabs>
          <w:tab w:val="clear" w:pos="1758"/>
          <w:tab w:val="num" w:pos="1260"/>
        </w:tabs>
        <w:ind w:left="0" w:firstLine="851"/>
        <w:jc w:val="both"/>
      </w:pPr>
      <w:r w:rsidRPr="00610677">
        <w:t xml:space="preserve">вопросы  компьютерного представления и визуализации информации, </w:t>
      </w:r>
    </w:p>
    <w:p w:rsidR="00111B75" w:rsidRDefault="00111B75" w:rsidP="00111B75">
      <w:pPr>
        <w:numPr>
          <w:ilvl w:val="0"/>
          <w:numId w:val="26"/>
        </w:numPr>
        <w:tabs>
          <w:tab w:val="clear" w:pos="1758"/>
          <w:tab w:val="num" w:pos="1260"/>
        </w:tabs>
        <w:ind w:left="0" w:firstLine="851"/>
        <w:jc w:val="both"/>
      </w:pPr>
      <w:r w:rsidRPr="00610677">
        <w:t xml:space="preserve">парадигмы и принципы взаимодействия </w:t>
      </w:r>
      <w:r>
        <w:t>человека с компьютерной средой,</w:t>
      </w:r>
    </w:p>
    <w:p w:rsidR="00111B75" w:rsidRDefault="00111B75" w:rsidP="00111B75">
      <w:pPr>
        <w:numPr>
          <w:ilvl w:val="0"/>
          <w:numId w:val="26"/>
        </w:numPr>
        <w:tabs>
          <w:tab w:val="clear" w:pos="1758"/>
          <w:tab w:val="num" w:pos="1260"/>
        </w:tabs>
        <w:ind w:left="0" w:firstLine="851"/>
        <w:jc w:val="both"/>
      </w:pPr>
      <w:r w:rsidRPr="00610677">
        <w:t>критерии оцен</w:t>
      </w:r>
      <w:r>
        <w:t>ки полезности диалоговых систем.</w:t>
      </w:r>
    </w:p>
    <w:p w:rsidR="000F282F" w:rsidRDefault="000F282F" w:rsidP="005403DD">
      <w:pPr>
        <w:jc w:val="both"/>
      </w:pPr>
      <w:r w:rsidRPr="00900D2E">
        <w:rPr>
          <w:b/>
        </w:rPr>
        <w:t>уметь</w:t>
      </w:r>
      <w:r w:rsidRPr="00900D2E">
        <w:t>:</w:t>
      </w:r>
    </w:p>
    <w:p w:rsidR="00111B75" w:rsidRDefault="00111B75" w:rsidP="00111B75">
      <w:pPr>
        <w:numPr>
          <w:ilvl w:val="0"/>
          <w:numId w:val="27"/>
        </w:numPr>
        <w:tabs>
          <w:tab w:val="clear" w:pos="1758"/>
          <w:tab w:val="num" w:pos="1260"/>
        </w:tabs>
        <w:ind w:left="0" w:firstLine="851"/>
        <w:jc w:val="both"/>
      </w:pPr>
      <w:r w:rsidRPr="00CA2A55">
        <w:t xml:space="preserve">построить и описать взаимодействие с компьютерной средой в заданной проблемной области, </w:t>
      </w:r>
    </w:p>
    <w:p w:rsidR="00111B75" w:rsidRDefault="00111B75" w:rsidP="00111B75">
      <w:pPr>
        <w:numPr>
          <w:ilvl w:val="0"/>
          <w:numId w:val="27"/>
        </w:numPr>
        <w:tabs>
          <w:tab w:val="clear" w:pos="1758"/>
          <w:tab w:val="num" w:pos="1260"/>
        </w:tabs>
        <w:ind w:left="0" w:firstLine="851"/>
        <w:jc w:val="both"/>
      </w:pPr>
      <w:r w:rsidRPr="00CA2A55">
        <w:t xml:space="preserve">пользоваться библиотеками элементов управления диалогом, </w:t>
      </w:r>
    </w:p>
    <w:p w:rsidR="00111B75" w:rsidRDefault="00111B75" w:rsidP="00111B75">
      <w:pPr>
        <w:numPr>
          <w:ilvl w:val="0"/>
          <w:numId w:val="27"/>
        </w:numPr>
        <w:tabs>
          <w:tab w:val="clear" w:pos="1758"/>
          <w:tab w:val="num" w:pos="1260"/>
        </w:tabs>
        <w:ind w:left="0" w:firstLine="851"/>
        <w:jc w:val="both"/>
      </w:pPr>
      <w:r>
        <w:t xml:space="preserve">пользоваться </w:t>
      </w:r>
      <w:r w:rsidRPr="00CA2A55">
        <w:t>программами разработк</w:t>
      </w:r>
      <w:r>
        <w:t>и пользовательских интерфейсов,</w:t>
      </w:r>
    </w:p>
    <w:p w:rsidR="00111B75" w:rsidRPr="00CA2A55" w:rsidRDefault="00111B75" w:rsidP="00111B75">
      <w:pPr>
        <w:numPr>
          <w:ilvl w:val="0"/>
          <w:numId w:val="27"/>
        </w:numPr>
        <w:tabs>
          <w:tab w:val="clear" w:pos="1758"/>
          <w:tab w:val="num" w:pos="1260"/>
        </w:tabs>
        <w:ind w:left="0" w:firstLine="851"/>
        <w:jc w:val="both"/>
      </w:pPr>
      <w:r>
        <w:t>с</w:t>
      </w:r>
      <w:r w:rsidRPr="00CA2A55">
        <w:t>оздать среду, описать события и реализовать интерактивную с</w:t>
      </w:r>
      <w:r>
        <w:t>истему по заданию преподавателя.</w:t>
      </w:r>
    </w:p>
    <w:p w:rsidR="00111B75" w:rsidRPr="004C5B41" w:rsidRDefault="00111B75" w:rsidP="00111B75">
      <w:pPr>
        <w:pStyle w:val="aa"/>
        <w:numPr>
          <w:ilvl w:val="0"/>
          <w:numId w:val="28"/>
        </w:numPr>
        <w:tabs>
          <w:tab w:val="clear" w:pos="4677"/>
          <w:tab w:val="clear" w:pos="9355"/>
          <w:tab w:val="num" w:pos="1260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</w:pPr>
      <w:r w:rsidRPr="004C5B41">
        <w:t xml:space="preserve"> разработать и отладить программу на одном из объектно-ориентированных языков программирования;</w:t>
      </w:r>
    </w:p>
    <w:p w:rsidR="00111B75" w:rsidRPr="00CD2651" w:rsidRDefault="00111B75" w:rsidP="00111B75">
      <w:pPr>
        <w:numPr>
          <w:ilvl w:val="0"/>
          <w:numId w:val="28"/>
        </w:numPr>
        <w:tabs>
          <w:tab w:val="num" w:pos="1260"/>
        </w:tabs>
        <w:ind w:left="0" w:firstLine="851"/>
        <w:jc w:val="both"/>
      </w:pPr>
      <w:r w:rsidRPr="008266C5">
        <w:t>разработ</w:t>
      </w:r>
      <w:r>
        <w:t xml:space="preserve">ать </w:t>
      </w:r>
      <w:r w:rsidRPr="008266C5">
        <w:t>интерфейс к информационн</w:t>
      </w:r>
      <w:r>
        <w:t>ым</w:t>
      </w:r>
      <w:r w:rsidRPr="008266C5">
        <w:t xml:space="preserve"> системам с помощью современных технологий.</w:t>
      </w:r>
    </w:p>
    <w:p w:rsidR="000F282F" w:rsidRDefault="000F282F" w:rsidP="005403DD">
      <w:pPr>
        <w:jc w:val="both"/>
      </w:pPr>
      <w:r w:rsidRPr="00587C3D">
        <w:rPr>
          <w:b/>
        </w:rPr>
        <w:t>владеть</w:t>
      </w:r>
      <w:r w:rsidRPr="00587C3D">
        <w:t>:</w:t>
      </w:r>
    </w:p>
    <w:p w:rsidR="00C01FE6" w:rsidRDefault="00111B75" w:rsidP="00111B75">
      <w:pPr>
        <w:pStyle w:val="af0"/>
        <w:numPr>
          <w:ilvl w:val="0"/>
          <w:numId w:val="29"/>
        </w:numPr>
        <w:ind w:left="0" w:firstLine="927"/>
        <w:jc w:val="both"/>
      </w:pPr>
      <w:r w:rsidRPr="008266C5">
        <w:t>навыками разработки интерфейсов к информационным системам с помощью современных технологий.</w:t>
      </w:r>
    </w:p>
    <w:p w:rsidR="00111B75" w:rsidRDefault="00111B75" w:rsidP="00E310A0">
      <w:pPr>
        <w:ind w:firstLine="567"/>
        <w:jc w:val="both"/>
        <w:rPr>
          <w:b/>
        </w:rPr>
      </w:pPr>
    </w:p>
    <w:p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:rsidR="001170F2" w:rsidRPr="00463286" w:rsidRDefault="001170F2" w:rsidP="001170F2">
      <w:pPr>
        <w:tabs>
          <w:tab w:val="right" w:leader="underscore" w:pos="9639"/>
        </w:tabs>
        <w:spacing w:before="40"/>
        <w:ind w:firstLine="567"/>
        <w:jc w:val="both"/>
      </w:pPr>
      <w:r w:rsidRPr="00EE6E9F">
        <w:t xml:space="preserve">Дисциплина  относится к </w:t>
      </w:r>
      <w:r>
        <w:t>Блоку 1. Дисциплины (модули). Часть Блока 1, формируемая участниками образовательных отношений.</w:t>
      </w:r>
    </w:p>
    <w:p w:rsidR="00C77DB8" w:rsidRDefault="00C77DB8" w:rsidP="00C77DB8">
      <w:pPr>
        <w:ind w:firstLine="567"/>
        <w:jc w:val="both"/>
      </w:pPr>
      <w:r w:rsidRPr="00AB5E2D">
        <w:t xml:space="preserve">Перечень учебных дисциплин, изучаемых ранее, усвоение которых необходимо для изучения данной дисциплины: </w:t>
      </w:r>
    </w:p>
    <w:p w:rsidR="00C77DB8" w:rsidRPr="00AB5E2D" w:rsidRDefault="00C77DB8" w:rsidP="00C77DB8">
      <w:pPr>
        <w:pStyle w:val="af0"/>
        <w:numPr>
          <w:ilvl w:val="0"/>
          <w:numId w:val="35"/>
        </w:numPr>
        <w:tabs>
          <w:tab w:val="left" w:pos="993"/>
        </w:tabs>
        <w:ind w:hanging="720"/>
        <w:jc w:val="both"/>
      </w:pPr>
      <w:r w:rsidRPr="00AB5E2D">
        <w:t>Основы программной инженерии;</w:t>
      </w:r>
    </w:p>
    <w:p w:rsidR="00C77DB8" w:rsidRDefault="00C77DB8" w:rsidP="00C77DB8">
      <w:pPr>
        <w:ind w:firstLine="567"/>
        <w:jc w:val="both"/>
      </w:pPr>
      <w:r w:rsidRPr="00AB5E2D">
        <w:t>Перечень учебных дисциплин (циклов дисциплин), которые будут опираться на  данную дисциплину:</w:t>
      </w:r>
    </w:p>
    <w:p w:rsidR="00C77DB8" w:rsidRDefault="00C77DB8" w:rsidP="00C77DB8">
      <w:pPr>
        <w:pStyle w:val="af0"/>
        <w:numPr>
          <w:ilvl w:val="0"/>
          <w:numId w:val="35"/>
        </w:numPr>
        <w:tabs>
          <w:tab w:val="left" w:pos="993"/>
        </w:tabs>
        <w:ind w:hanging="720"/>
        <w:jc w:val="both"/>
      </w:pPr>
      <w:r>
        <w:t>Архитектура программных систем;</w:t>
      </w:r>
    </w:p>
    <w:p w:rsidR="001170F2" w:rsidRDefault="001170F2" w:rsidP="00C77DB8">
      <w:pPr>
        <w:pStyle w:val="af0"/>
        <w:numPr>
          <w:ilvl w:val="0"/>
          <w:numId w:val="35"/>
        </w:numPr>
        <w:tabs>
          <w:tab w:val="left" w:pos="993"/>
        </w:tabs>
        <w:ind w:hanging="720"/>
        <w:jc w:val="both"/>
      </w:pPr>
      <w:r>
        <w:t xml:space="preserve">Основы </w:t>
      </w:r>
      <w:r w:rsidRPr="00AB5E2D">
        <w:t>WEB</w:t>
      </w:r>
      <w:r>
        <w:t>-программирования.</w:t>
      </w:r>
    </w:p>
    <w:p w:rsidR="00C77DB8" w:rsidRDefault="00C77DB8" w:rsidP="00C77DB8">
      <w:pPr>
        <w:pStyle w:val="af0"/>
        <w:numPr>
          <w:ilvl w:val="0"/>
          <w:numId w:val="35"/>
        </w:numPr>
        <w:tabs>
          <w:tab w:val="left" w:pos="993"/>
        </w:tabs>
        <w:ind w:hanging="720"/>
        <w:jc w:val="both"/>
      </w:pPr>
      <w:r>
        <w:t>Интегрированные информационные системы предприятий;</w:t>
      </w:r>
    </w:p>
    <w:p w:rsidR="00C77DB8" w:rsidRDefault="00C77DB8" w:rsidP="00C77DB8">
      <w:pPr>
        <w:pStyle w:val="af0"/>
        <w:numPr>
          <w:ilvl w:val="0"/>
          <w:numId w:val="35"/>
        </w:numPr>
        <w:tabs>
          <w:tab w:val="left" w:pos="993"/>
        </w:tabs>
        <w:ind w:hanging="720"/>
        <w:jc w:val="both"/>
      </w:pPr>
      <w:r>
        <w:t>Совре</w:t>
      </w:r>
      <w:r w:rsidR="001170F2">
        <w:t>менные системы программирования.</w:t>
      </w:r>
    </w:p>
    <w:p w:rsidR="00C77DB8" w:rsidRDefault="00C77DB8" w:rsidP="001170F2">
      <w:pPr>
        <w:tabs>
          <w:tab w:val="left" w:pos="993"/>
        </w:tabs>
        <w:ind w:left="567"/>
        <w:jc w:val="both"/>
      </w:pPr>
    </w:p>
    <w:p w:rsidR="00C77DB8" w:rsidRPr="00C01FE6" w:rsidRDefault="00C77DB8" w:rsidP="001170F2">
      <w:pPr>
        <w:ind w:firstLine="567"/>
        <w:jc w:val="both"/>
        <w:rPr>
          <w:color w:val="000000"/>
        </w:rPr>
      </w:pPr>
      <w:r w:rsidRPr="00111B75">
        <w:rPr>
          <w:color w:val="000000"/>
        </w:rPr>
        <w:t xml:space="preserve">Кроме того, </w:t>
      </w:r>
      <w:r w:rsidR="001170F2">
        <w:rPr>
          <w:color w:val="000000"/>
        </w:rPr>
        <w:t>знания, полученные при</w:t>
      </w:r>
      <w:r w:rsidRPr="00111B75">
        <w:rPr>
          <w:color w:val="000000"/>
        </w:rPr>
        <w:t xml:space="preserve"> изучени</w:t>
      </w:r>
      <w:r w:rsidR="001170F2">
        <w:rPr>
          <w:color w:val="000000"/>
        </w:rPr>
        <w:t>и</w:t>
      </w:r>
      <w:r w:rsidRPr="00111B75">
        <w:rPr>
          <w:color w:val="000000"/>
        </w:rPr>
        <w:t xml:space="preserve"> дисциплины</w:t>
      </w:r>
      <w:r w:rsidR="001170F2">
        <w:rPr>
          <w:color w:val="000000"/>
        </w:rPr>
        <w:t xml:space="preserve"> на лабораторных занятиях, будут применены</w:t>
      </w:r>
      <w:r w:rsidRPr="00111B75">
        <w:rPr>
          <w:color w:val="000000"/>
        </w:rPr>
        <w:t xml:space="preserve"> </w:t>
      </w:r>
      <w:r w:rsidR="001170F2">
        <w:rPr>
          <w:color w:val="000000"/>
        </w:rPr>
        <w:t xml:space="preserve">при прохождении производственной </w:t>
      </w:r>
      <w:r w:rsidRPr="00111B75">
        <w:rPr>
          <w:color w:val="000000"/>
        </w:rPr>
        <w:t xml:space="preserve"> практики</w:t>
      </w:r>
      <w:r w:rsidR="001170F2">
        <w:rPr>
          <w:color w:val="000000"/>
        </w:rPr>
        <w:t>, а также</w:t>
      </w:r>
      <w:r w:rsidRPr="00111B75">
        <w:rPr>
          <w:color w:val="000000"/>
        </w:rPr>
        <w:t xml:space="preserve"> при подготовке выпускной квалификационной работы</w:t>
      </w:r>
      <w:r w:rsidR="001170F2">
        <w:rPr>
          <w:color w:val="000000"/>
        </w:rPr>
        <w:t xml:space="preserve"> и дальнейшей профессиональной деятельности</w:t>
      </w:r>
      <w:r w:rsidRPr="00111B75">
        <w:rPr>
          <w:color w:val="000000"/>
        </w:rPr>
        <w:t>.</w:t>
      </w:r>
    </w:p>
    <w:p w:rsidR="0017608B" w:rsidRDefault="0017608B" w:rsidP="00CD25AF">
      <w:pPr>
        <w:ind w:firstLine="720"/>
        <w:rPr>
          <w:color w:val="000000"/>
        </w:rPr>
      </w:pPr>
    </w:p>
    <w:p w:rsidR="001170F2" w:rsidRDefault="001170F2" w:rsidP="00E310A0">
      <w:pPr>
        <w:ind w:firstLine="567"/>
        <w:jc w:val="both"/>
        <w:rPr>
          <w:b/>
        </w:rPr>
      </w:pPr>
    </w:p>
    <w:p w:rsidR="001170F2" w:rsidRDefault="001170F2" w:rsidP="00E310A0">
      <w:pPr>
        <w:ind w:firstLine="567"/>
        <w:jc w:val="both"/>
        <w:rPr>
          <w:b/>
        </w:rPr>
      </w:pPr>
    </w:p>
    <w:p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lastRenderedPageBreak/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:rsidR="00E310A0" w:rsidRDefault="000F282F" w:rsidP="00E310A0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:rsidR="00726881" w:rsidRDefault="00726881" w:rsidP="00E310A0">
      <w:pPr>
        <w:ind w:firstLine="567"/>
        <w:jc w:val="both"/>
      </w:pPr>
    </w:p>
    <w:tbl>
      <w:tblPr>
        <w:tblStyle w:val="a3"/>
        <w:tblW w:w="0" w:type="auto"/>
        <w:tblLook w:val="04A0"/>
      </w:tblPr>
      <w:tblGrid>
        <w:gridCol w:w="1672"/>
        <w:gridCol w:w="7792"/>
      </w:tblGrid>
      <w:tr w:rsidR="00726881" w:rsidTr="00726881">
        <w:tc>
          <w:tcPr>
            <w:tcW w:w="1672" w:type="dxa"/>
            <w:vAlign w:val="center"/>
          </w:tcPr>
          <w:p w:rsidR="00726881" w:rsidRDefault="00726881" w:rsidP="00726881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726881" w:rsidRDefault="00726881" w:rsidP="00726881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3705EB" w:rsidTr="00726881">
        <w:tc>
          <w:tcPr>
            <w:tcW w:w="1672" w:type="dxa"/>
          </w:tcPr>
          <w:p w:rsidR="003705EB" w:rsidRPr="00B0218B" w:rsidRDefault="003705EB" w:rsidP="00B0218B">
            <w:pPr>
              <w:jc w:val="both"/>
              <w:rPr>
                <w:lang w:val="en-US"/>
              </w:rPr>
            </w:pPr>
            <w:r>
              <w:t>ПК-</w:t>
            </w:r>
            <w:r w:rsidR="00B0218B">
              <w:rPr>
                <w:lang w:val="en-US"/>
              </w:rPr>
              <w:t>8</w:t>
            </w:r>
          </w:p>
        </w:tc>
        <w:tc>
          <w:tcPr>
            <w:tcW w:w="7792" w:type="dxa"/>
          </w:tcPr>
          <w:p w:rsidR="003705EB" w:rsidRPr="00A16D95" w:rsidRDefault="00B0218B" w:rsidP="00143989">
            <w:pPr>
              <w:jc w:val="both"/>
            </w:pPr>
            <w:r w:rsidRPr="00FE22B3">
              <w:rPr>
                <w:rFonts w:ascii="TimesNewRomanPSMT" w:hAnsi="TimesNewRomanPSMT"/>
                <w:sz w:val="20"/>
                <w:szCs w:val="20"/>
              </w:rPr>
              <w:t xml:space="preserve">. </w:t>
            </w:r>
            <w:r w:rsidRPr="00B0218B">
              <w:rPr>
                <w:rFonts w:ascii="TimesNewRomanPSMT" w:hAnsi="TimesNewRomanPSMT"/>
              </w:rPr>
              <w:t>Способность создавать программные интерфейсы</w:t>
            </w:r>
          </w:p>
        </w:tc>
      </w:tr>
    </w:tbl>
    <w:p w:rsidR="00726881" w:rsidRDefault="00726881" w:rsidP="00E310A0">
      <w:pPr>
        <w:ind w:firstLine="567"/>
        <w:jc w:val="both"/>
      </w:pPr>
    </w:p>
    <w:p w:rsidR="0053189B" w:rsidRDefault="0053189B" w:rsidP="00B430C3">
      <w:pPr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:rsidR="00AC5D32" w:rsidRDefault="00AC5D32" w:rsidP="00AC5D32">
      <w:pPr>
        <w:ind w:firstLine="540"/>
        <w:jc w:val="both"/>
        <w:outlineLvl w:val="0"/>
        <w:rPr>
          <w:b/>
        </w:rPr>
      </w:pPr>
    </w:p>
    <w:p w:rsidR="00AC5D32" w:rsidRPr="00AC5D32" w:rsidRDefault="00AC5D32" w:rsidP="00AC5D32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:rsidR="00A05B7E" w:rsidRDefault="00A05B7E" w:rsidP="00A05B7E">
      <w:pPr>
        <w:ind w:firstLine="540"/>
        <w:jc w:val="both"/>
        <w:outlineLvl w:val="0"/>
        <w:rPr>
          <w:b/>
        </w:rPr>
      </w:pPr>
    </w:p>
    <w:p w:rsidR="000D1DA0" w:rsidRPr="00726881" w:rsidRDefault="000D1DA0" w:rsidP="000D1DA0">
      <w:pPr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:rsidR="000D1DA0" w:rsidRDefault="000D1DA0" w:rsidP="000D1DA0">
      <w:pPr>
        <w:ind w:firstLine="709"/>
        <w:jc w:val="both"/>
      </w:pPr>
    </w:p>
    <w:tbl>
      <w:tblPr>
        <w:tblStyle w:val="a3"/>
        <w:tblW w:w="4984" w:type="pct"/>
        <w:tblLook w:val="04A0"/>
      </w:tblPr>
      <w:tblGrid>
        <w:gridCol w:w="865"/>
        <w:gridCol w:w="2262"/>
        <w:gridCol w:w="4886"/>
        <w:gridCol w:w="1526"/>
      </w:tblGrid>
      <w:tr w:rsidR="00111B75" w:rsidRPr="0017608B" w:rsidTr="006D732E">
        <w:tc>
          <w:tcPr>
            <w:tcW w:w="453" w:type="pct"/>
            <w:vAlign w:val="center"/>
          </w:tcPr>
          <w:p w:rsidR="00E96FEA" w:rsidRPr="0017608B" w:rsidRDefault="00E96FEA" w:rsidP="00E96FEA">
            <w:pPr>
              <w:jc w:val="center"/>
              <w:rPr>
                <w:sz w:val="20"/>
                <w:szCs w:val="20"/>
              </w:rPr>
            </w:pPr>
            <w:r w:rsidRPr="0017608B">
              <w:rPr>
                <w:sz w:val="20"/>
                <w:szCs w:val="20"/>
              </w:rPr>
              <w:t>Номер</w:t>
            </w:r>
            <w:r w:rsidR="00111B75" w:rsidRPr="0017608B">
              <w:rPr>
                <w:sz w:val="20"/>
                <w:szCs w:val="20"/>
              </w:rPr>
              <w:t>а</w:t>
            </w:r>
            <w:r w:rsidRPr="0017608B">
              <w:rPr>
                <w:sz w:val="20"/>
                <w:szCs w:val="20"/>
              </w:rPr>
              <w:t xml:space="preserve"> тем</w:t>
            </w:r>
          </w:p>
        </w:tc>
        <w:tc>
          <w:tcPr>
            <w:tcW w:w="1186" w:type="pct"/>
            <w:vAlign w:val="center"/>
          </w:tcPr>
          <w:p w:rsidR="00E96FEA" w:rsidRPr="0017608B" w:rsidRDefault="00E96FEA" w:rsidP="000D1DA0">
            <w:pPr>
              <w:jc w:val="center"/>
              <w:rPr>
                <w:sz w:val="20"/>
                <w:szCs w:val="20"/>
              </w:rPr>
            </w:pPr>
            <w:r w:rsidRPr="0017608B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561" w:type="pct"/>
            <w:vAlign w:val="center"/>
          </w:tcPr>
          <w:p w:rsidR="00E96FEA" w:rsidRPr="0017608B" w:rsidRDefault="00E96FEA" w:rsidP="000D1DA0">
            <w:pPr>
              <w:jc w:val="center"/>
              <w:rPr>
                <w:sz w:val="20"/>
                <w:szCs w:val="20"/>
              </w:rPr>
            </w:pPr>
            <w:r w:rsidRPr="0017608B">
              <w:rPr>
                <w:sz w:val="20"/>
                <w:szCs w:val="20"/>
              </w:rPr>
              <w:t>Содержание</w:t>
            </w:r>
          </w:p>
        </w:tc>
        <w:tc>
          <w:tcPr>
            <w:tcW w:w="800" w:type="pct"/>
            <w:vAlign w:val="center"/>
          </w:tcPr>
          <w:p w:rsidR="00E96FEA" w:rsidRPr="0017608B" w:rsidRDefault="00CA2434" w:rsidP="00E96FEA">
            <w:pPr>
              <w:jc w:val="center"/>
              <w:rPr>
                <w:sz w:val="20"/>
                <w:szCs w:val="20"/>
              </w:rPr>
            </w:pPr>
            <w:r w:rsidRPr="0017608B"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3705EB" w:rsidRPr="0017608B" w:rsidTr="006D732E">
        <w:tc>
          <w:tcPr>
            <w:tcW w:w="453" w:type="pct"/>
          </w:tcPr>
          <w:p w:rsidR="003705EB" w:rsidRPr="0017608B" w:rsidRDefault="003705EB" w:rsidP="000D1DA0">
            <w:pPr>
              <w:jc w:val="both"/>
              <w:rPr>
                <w:sz w:val="20"/>
                <w:szCs w:val="20"/>
              </w:rPr>
            </w:pPr>
            <w:r w:rsidRPr="0017608B">
              <w:rPr>
                <w:sz w:val="20"/>
                <w:szCs w:val="20"/>
              </w:rPr>
              <w:t>1</w:t>
            </w:r>
          </w:p>
        </w:tc>
        <w:tc>
          <w:tcPr>
            <w:tcW w:w="1186" w:type="pct"/>
          </w:tcPr>
          <w:p w:rsidR="003705EB" w:rsidRPr="00143989" w:rsidRDefault="00143989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пользовательского интерфейса. Принципы проектирования пользовательского интерфейса.</w:t>
            </w:r>
          </w:p>
        </w:tc>
        <w:tc>
          <w:tcPr>
            <w:tcW w:w="2561" w:type="pct"/>
          </w:tcPr>
          <w:p w:rsidR="00143989" w:rsidRPr="0017608B" w:rsidRDefault="00143989" w:rsidP="00DC54AF">
            <w:pPr>
              <w:jc w:val="both"/>
              <w:rPr>
                <w:sz w:val="20"/>
                <w:szCs w:val="20"/>
              </w:rPr>
            </w:pPr>
            <w:r w:rsidRPr="0017608B">
              <w:rPr>
                <w:sz w:val="20"/>
                <w:szCs w:val="20"/>
              </w:rPr>
              <w:t>Понятие пользовательского интер</w:t>
            </w:r>
            <w:r w:rsidRPr="0017608B">
              <w:rPr>
                <w:sz w:val="20"/>
                <w:szCs w:val="20"/>
              </w:rPr>
              <w:softHyphen/>
              <w:t>фей</w:t>
            </w:r>
            <w:r w:rsidRPr="0017608B">
              <w:rPr>
                <w:sz w:val="20"/>
                <w:szCs w:val="20"/>
              </w:rPr>
              <w:softHyphen/>
              <w:t>са (ПИ).</w:t>
            </w:r>
            <w:r>
              <w:rPr>
                <w:sz w:val="20"/>
                <w:szCs w:val="20"/>
              </w:rPr>
              <w:t xml:space="preserve"> </w:t>
            </w:r>
            <w:r w:rsidRPr="0017608B">
              <w:rPr>
                <w:sz w:val="20"/>
                <w:szCs w:val="20"/>
              </w:rPr>
              <w:t xml:space="preserve">Критерии качества ПИ. </w:t>
            </w:r>
            <w:r w:rsidR="00DC54AF" w:rsidRPr="00DC54AF">
              <w:rPr>
                <w:sz w:val="20"/>
                <w:szCs w:val="20"/>
              </w:rPr>
              <w:t xml:space="preserve">Человеческий фактор; психологические особенности восприятия информации у человека; восприятие информации человеком с учетом времени; ошибки, связанные </w:t>
            </w:r>
            <w:proofErr w:type="gramStart"/>
            <w:r w:rsidR="00DC54AF" w:rsidRPr="00DC54AF">
              <w:rPr>
                <w:sz w:val="20"/>
                <w:szCs w:val="20"/>
              </w:rPr>
              <w:t>в</w:t>
            </w:r>
            <w:proofErr w:type="gramEnd"/>
            <w:r w:rsidR="00DC54AF" w:rsidRPr="00DC54AF">
              <w:rPr>
                <w:sz w:val="20"/>
                <w:szCs w:val="20"/>
              </w:rPr>
              <w:t xml:space="preserve"> </w:t>
            </w:r>
            <w:proofErr w:type="gramStart"/>
            <w:r w:rsidR="00DC54AF" w:rsidRPr="00DC54AF">
              <w:rPr>
                <w:sz w:val="20"/>
                <w:szCs w:val="20"/>
              </w:rPr>
              <w:t>человеческим</w:t>
            </w:r>
            <w:proofErr w:type="gramEnd"/>
            <w:r w:rsidR="00DC54AF" w:rsidRPr="00DC54AF">
              <w:rPr>
                <w:sz w:val="20"/>
                <w:szCs w:val="20"/>
              </w:rPr>
              <w:t xml:space="preserve"> взаимодействием с интерфейсами; задачи проектировщика с учетом человеческого фактора; компромисс между скоростью и точностью восприятия.</w:t>
            </w:r>
            <w:r w:rsidRPr="0017608B">
              <w:rPr>
                <w:sz w:val="20"/>
                <w:szCs w:val="20"/>
              </w:rPr>
              <w:t xml:space="preserve"> Использование цвета при проектировании ПИ.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0" w:type="pct"/>
          </w:tcPr>
          <w:p w:rsidR="003705EB" w:rsidRPr="006D732E" w:rsidRDefault="00B0218B" w:rsidP="00143989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ПК-8</w:t>
            </w:r>
          </w:p>
        </w:tc>
      </w:tr>
      <w:tr w:rsidR="00143989" w:rsidRPr="0017608B" w:rsidTr="006D732E">
        <w:tc>
          <w:tcPr>
            <w:tcW w:w="453" w:type="pct"/>
          </w:tcPr>
          <w:p w:rsidR="00143989" w:rsidRPr="0017608B" w:rsidRDefault="00143989" w:rsidP="000D1DA0">
            <w:pPr>
              <w:jc w:val="both"/>
              <w:rPr>
                <w:sz w:val="20"/>
                <w:szCs w:val="20"/>
              </w:rPr>
            </w:pPr>
            <w:r w:rsidRPr="0017608B">
              <w:rPr>
                <w:sz w:val="20"/>
                <w:szCs w:val="20"/>
              </w:rPr>
              <w:t>2</w:t>
            </w:r>
          </w:p>
        </w:tc>
        <w:tc>
          <w:tcPr>
            <w:tcW w:w="1186" w:type="pct"/>
          </w:tcPr>
          <w:p w:rsidR="00143989" w:rsidRPr="003D047A" w:rsidRDefault="003D047A" w:rsidP="001439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UX/UI </w:t>
            </w:r>
            <w:r>
              <w:rPr>
                <w:sz w:val="20"/>
                <w:szCs w:val="20"/>
              </w:rPr>
              <w:t>дизайн</w:t>
            </w:r>
          </w:p>
        </w:tc>
        <w:tc>
          <w:tcPr>
            <w:tcW w:w="2561" w:type="pct"/>
          </w:tcPr>
          <w:p w:rsidR="00143989" w:rsidRPr="009B778E" w:rsidRDefault="009B778E" w:rsidP="00CE06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</w:t>
            </w:r>
            <w:r w:rsidRPr="009B778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инструментария</w:t>
            </w:r>
            <w:r w:rsidRPr="009B778E">
              <w:rPr>
                <w:sz w:val="20"/>
                <w:szCs w:val="20"/>
                <w:lang w:val="en-US"/>
              </w:rPr>
              <w:t xml:space="preserve"> UX/UI-</w:t>
            </w:r>
            <w:r>
              <w:rPr>
                <w:sz w:val="20"/>
                <w:szCs w:val="20"/>
              </w:rPr>
              <w:t>разработчика</w:t>
            </w:r>
            <w:r w:rsidRPr="009B778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A13395" w:rsidRPr="009B778E">
              <w:rPr>
                <w:sz w:val="20"/>
                <w:szCs w:val="20"/>
              </w:rPr>
              <w:fldChar w:fldCharType="begin"/>
            </w:r>
            <w:r w:rsidRPr="009B778E">
              <w:rPr>
                <w:sz w:val="20"/>
                <w:szCs w:val="20"/>
                <w:lang w:val="en-US"/>
              </w:rPr>
              <w:instrText xml:space="preserve"> HYPERLINK "https://breezzly.ru/catalog/design-interfeisov-v-figma" \t "_blank" </w:instrText>
            </w:r>
            <w:r w:rsidR="00A13395" w:rsidRPr="009B778E">
              <w:rPr>
                <w:sz w:val="20"/>
                <w:szCs w:val="20"/>
              </w:rPr>
              <w:fldChar w:fldCharType="separate"/>
            </w:r>
            <w:r w:rsidRPr="009B778E">
              <w:rPr>
                <w:sz w:val="20"/>
                <w:szCs w:val="20"/>
                <w:lang w:val="en-US"/>
              </w:rPr>
              <w:t>Figma</w:t>
            </w:r>
            <w:proofErr w:type="spellEnd"/>
            <w:r w:rsidR="00A13395" w:rsidRPr="009B778E">
              <w:rPr>
                <w:sz w:val="20"/>
                <w:szCs w:val="20"/>
              </w:rPr>
              <w:fldChar w:fldCharType="end"/>
            </w:r>
            <w:r w:rsidRPr="009B778E">
              <w:rPr>
                <w:sz w:val="20"/>
                <w:szCs w:val="20"/>
                <w:lang w:val="en-US"/>
              </w:rPr>
              <w:t xml:space="preserve">, Principle, </w:t>
            </w:r>
            <w:proofErr w:type="spellStart"/>
            <w:r w:rsidRPr="009B778E">
              <w:rPr>
                <w:sz w:val="20"/>
                <w:szCs w:val="20"/>
                <w:lang w:val="en-US"/>
              </w:rPr>
              <w:t>InVision</w:t>
            </w:r>
            <w:proofErr w:type="spellEnd"/>
            <w:r w:rsidRPr="009B778E">
              <w:rPr>
                <w:sz w:val="20"/>
                <w:szCs w:val="20"/>
                <w:lang w:val="en-US"/>
              </w:rPr>
              <w:t xml:space="preserve"> Studio, </w:t>
            </w:r>
            <w:r>
              <w:rPr>
                <w:sz w:val="20"/>
                <w:szCs w:val="20"/>
                <w:lang w:val="en-US"/>
              </w:rPr>
              <w:t>Sketch, Photoshop</w:t>
            </w:r>
            <w:r w:rsidRPr="009B778E">
              <w:rPr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Использование </w:t>
            </w:r>
            <w:r w:rsidR="00CE0616">
              <w:rPr>
                <w:sz w:val="20"/>
                <w:szCs w:val="20"/>
              </w:rPr>
              <w:t>графического редактора</w:t>
            </w:r>
            <w:r w:rsidRPr="009B77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создания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9B778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mobile</w:t>
            </w:r>
            <w:r w:rsidRPr="009B77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интерфейсов</w:t>
            </w:r>
            <w:r w:rsidR="00CE0616">
              <w:rPr>
                <w:sz w:val="20"/>
                <w:szCs w:val="20"/>
              </w:rPr>
              <w:t>.</w:t>
            </w:r>
          </w:p>
        </w:tc>
        <w:tc>
          <w:tcPr>
            <w:tcW w:w="800" w:type="pct"/>
          </w:tcPr>
          <w:p w:rsidR="00143989" w:rsidRPr="00FA0A65" w:rsidRDefault="00143989" w:rsidP="001439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ПК-8</w:t>
            </w:r>
          </w:p>
        </w:tc>
      </w:tr>
      <w:tr w:rsidR="003705EB" w:rsidRPr="0017608B" w:rsidTr="006D732E">
        <w:tc>
          <w:tcPr>
            <w:tcW w:w="453" w:type="pct"/>
          </w:tcPr>
          <w:p w:rsidR="003705EB" w:rsidRPr="0017608B" w:rsidRDefault="003705EB" w:rsidP="000D1DA0">
            <w:pPr>
              <w:jc w:val="both"/>
              <w:rPr>
                <w:sz w:val="20"/>
                <w:szCs w:val="20"/>
              </w:rPr>
            </w:pPr>
            <w:r w:rsidRPr="0017608B">
              <w:rPr>
                <w:sz w:val="20"/>
                <w:szCs w:val="20"/>
              </w:rPr>
              <w:t>3</w:t>
            </w:r>
          </w:p>
        </w:tc>
        <w:tc>
          <w:tcPr>
            <w:tcW w:w="1186" w:type="pct"/>
          </w:tcPr>
          <w:p w:rsidR="003705EB" w:rsidRPr="00477445" w:rsidRDefault="009631DC" w:rsidP="009631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 промышленной р</w:t>
            </w:r>
            <w:r w:rsidR="00BD2A27">
              <w:rPr>
                <w:sz w:val="20"/>
                <w:szCs w:val="20"/>
              </w:rPr>
              <w:t>азработк</w:t>
            </w:r>
            <w:r>
              <w:rPr>
                <w:sz w:val="20"/>
                <w:szCs w:val="20"/>
              </w:rPr>
              <w:t>и</w:t>
            </w:r>
            <w:r w:rsidR="00BD2A27">
              <w:rPr>
                <w:sz w:val="20"/>
                <w:szCs w:val="20"/>
              </w:rPr>
              <w:t xml:space="preserve"> </w:t>
            </w:r>
            <w:r w:rsidR="00BD2A27">
              <w:rPr>
                <w:sz w:val="20"/>
                <w:szCs w:val="20"/>
                <w:lang w:val="en-US"/>
              </w:rPr>
              <w:t>web</w:t>
            </w:r>
            <w:r w:rsidR="00BD2A27" w:rsidRPr="009631DC">
              <w:rPr>
                <w:sz w:val="20"/>
                <w:szCs w:val="20"/>
              </w:rPr>
              <w:t>-</w:t>
            </w:r>
            <w:r w:rsidR="00BD2A27">
              <w:rPr>
                <w:sz w:val="20"/>
                <w:szCs w:val="20"/>
              </w:rPr>
              <w:t xml:space="preserve">приложений </w:t>
            </w:r>
            <w:r w:rsidR="00477445">
              <w:rPr>
                <w:sz w:val="20"/>
                <w:szCs w:val="20"/>
              </w:rPr>
              <w:t xml:space="preserve">на </w:t>
            </w:r>
            <w:r w:rsidR="00477445">
              <w:rPr>
                <w:sz w:val="20"/>
                <w:szCs w:val="20"/>
                <w:lang w:val="en-US"/>
              </w:rPr>
              <w:t>java</w:t>
            </w:r>
          </w:p>
        </w:tc>
        <w:tc>
          <w:tcPr>
            <w:tcW w:w="2561" w:type="pct"/>
          </w:tcPr>
          <w:p w:rsidR="003705EB" w:rsidRPr="00964161" w:rsidRDefault="00EC2916" w:rsidP="00EC29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</w:t>
            </w:r>
            <w:r w:rsidRPr="00EC2916">
              <w:rPr>
                <w:sz w:val="20"/>
                <w:szCs w:val="20"/>
              </w:rPr>
              <w:t xml:space="preserve"> n-уровнев</w:t>
            </w:r>
            <w:r>
              <w:rPr>
                <w:sz w:val="20"/>
                <w:szCs w:val="20"/>
              </w:rPr>
              <w:t>ой архитектуры</w:t>
            </w:r>
            <w:r w:rsidRPr="00EC2916">
              <w:rPr>
                <w:sz w:val="20"/>
                <w:szCs w:val="20"/>
              </w:rPr>
              <w:t xml:space="preserve"> enterprise-приложений с поддержкой концепции </w:t>
            </w:r>
            <w:proofErr w:type="spellStart"/>
            <w:r w:rsidRPr="00EC2916">
              <w:rPr>
                <w:sz w:val="20"/>
                <w:szCs w:val="20"/>
              </w:rPr>
              <w:t>RESTfull</w:t>
            </w:r>
            <w:proofErr w:type="spellEnd"/>
            <w:r w:rsidRPr="00EC2916">
              <w:rPr>
                <w:sz w:val="20"/>
                <w:szCs w:val="20"/>
              </w:rPr>
              <w:t xml:space="preserve"> API</w:t>
            </w:r>
            <w:r>
              <w:rPr>
                <w:sz w:val="20"/>
                <w:szCs w:val="20"/>
              </w:rPr>
              <w:t>.</w:t>
            </w:r>
            <w:r w:rsidRPr="00EC2916">
              <w:rPr>
                <w:sz w:val="20"/>
                <w:szCs w:val="20"/>
              </w:rPr>
              <w:t xml:space="preserve"> Использова</w:t>
            </w:r>
            <w:r>
              <w:rPr>
                <w:sz w:val="20"/>
                <w:szCs w:val="20"/>
              </w:rPr>
              <w:t>ние</w:t>
            </w:r>
            <w:r w:rsidRPr="00EC2916">
              <w:rPr>
                <w:sz w:val="20"/>
                <w:szCs w:val="20"/>
              </w:rPr>
              <w:t xml:space="preserve"> возможност</w:t>
            </w:r>
            <w:r>
              <w:rPr>
                <w:sz w:val="20"/>
                <w:szCs w:val="20"/>
              </w:rPr>
              <w:t>ей</w:t>
            </w:r>
            <w:r w:rsidRPr="00EC2916">
              <w:rPr>
                <w:sz w:val="20"/>
                <w:szCs w:val="20"/>
              </w:rPr>
              <w:t xml:space="preserve"> </w:t>
            </w:r>
            <w:proofErr w:type="spellStart"/>
            <w:r w:rsidRPr="00EC2916">
              <w:rPr>
                <w:sz w:val="20"/>
                <w:szCs w:val="20"/>
              </w:rPr>
              <w:t>фреймворков</w:t>
            </w:r>
            <w:proofErr w:type="spellEnd"/>
            <w:r w:rsidRPr="00EC2916">
              <w:rPr>
                <w:sz w:val="20"/>
                <w:szCs w:val="20"/>
              </w:rPr>
              <w:t xml:space="preserve"> </w:t>
            </w:r>
            <w:proofErr w:type="spellStart"/>
            <w:r w:rsidRPr="00EC2916">
              <w:rPr>
                <w:sz w:val="20"/>
                <w:szCs w:val="20"/>
              </w:rPr>
              <w:t>Apache</w:t>
            </w:r>
            <w:proofErr w:type="spellEnd"/>
            <w:r w:rsidRPr="00EC2916">
              <w:rPr>
                <w:sz w:val="20"/>
                <w:szCs w:val="20"/>
              </w:rPr>
              <w:t xml:space="preserve"> </w:t>
            </w:r>
            <w:proofErr w:type="spellStart"/>
            <w:r w:rsidRPr="00EC2916">
              <w:rPr>
                <w:sz w:val="20"/>
                <w:szCs w:val="20"/>
              </w:rPr>
              <w:t>Maven</w:t>
            </w:r>
            <w:proofErr w:type="spellEnd"/>
            <w:r w:rsidRPr="00EC2916">
              <w:rPr>
                <w:sz w:val="20"/>
                <w:szCs w:val="20"/>
              </w:rPr>
              <w:t xml:space="preserve">, </w:t>
            </w:r>
            <w:proofErr w:type="spellStart"/>
            <w:r w:rsidRPr="00EC2916">
              <w:rPr>
                <w:sz w:val="20"/>
                <w:szCs w:val="20"/>
              </w:rPr>
              <w:t>Hibernate</w:t>
            </w:r>
            <w:proofErr w:type="spellEnd"/>
            <w:r w:rsidRPr="00EC2916"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Spring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EC2916">
              <w:rPr>
                <w:sz w:val="20"/>
                <w:szCs w:val="20"/>
              </w:rPr>
              <w:t>Использова</w:t>
            </w:r>
            <w:r>
              <w:rPr>
                <w:sz w:val="20"/>
                <w:szCs w:val="20"/>
              </w:rPr>
              <w:t>ние</w:t>
            </w:r>
            <w:r w:rsidRPr="00EC2916">
              <w:rPr>
                <w:sz w:val="20"/>
                <w:szCs w:val="20"/>
              </w:rPr>
              <w:t xml:space="preserve"> АОР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Aspect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Oriented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Programming</w:t>
            </w:r>
            <w:proofErr w:type="spellEnd"/>
            <w:r>
              <w:rPr>
                <w:sz w:val="20"/>
                <w:szCs w:val="20"/>
              </w:rPr>
              <w:t xml:space="preserve">). </w:t>
            </w:r>
            <w:proofErr w:type="spellStart"/>
            <w:r w:rsidRPr="00EC2916">
              <w:rPr>
                <w:sz w:val="20"/>
                <w:szCs w:val="20"/>
              </w:rPr>
              <w:t>Управл</w:t>
            </w:r>
            <w:r>
              <w:rPr>
                <w:sz w:val="20"/>
                <w:szCs w:val="20"/>
              </w:rPr>
              <w:t>ение</w:t>
            </w:r>
            <w:r w:rsidRPr="00EC2916">
              <w:rPr>
                <w:sz w:val="20"/>
                <w:szCs w:val="20"/>
              </w:rPr>
              <w:t>сервером</w:t>
            </w:r>
            <w:proofErr w:type="spellEnd"/>
            <w:r w:rsidRPr="00EC2916">
              <w:rPr>
                <w:sz w:val="20"/>
                <w:szCs w:val="20"/>
              </w:rPr>
              <w:t xml:space="preserve"> </w:t>
            </w:r>
            <w:proofErr w:type="spellStart"/>
            <w:r w:rsidRPr="00EC2916">
              <w:rPr>
                <w:sz w:val="20"/>
                <w:szCs w:val="20"/>
              </w:rPr>
              <w:t>веб-прил</w:t>
            </w:r>
            <w:r>
              <w:rPr>
                <w:sz w:val="20"/>
                <w:szCs w:val="20"/>
              </w:rPr>
              <w:t>ожений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00" w:type="pct"/>
          </w:tcPr>
          <w:p w:rsidR="003705EB" w:rsidRPr="00B1764A" w:rsidRDefault="00B0218B" w:rsidP="001439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ПК-8</w:t>
            </w:r>
          </w:p>
        </w:tc>
      </w:tr>
      <w:tr w:rsidR="003705EB" w:rsidRPr="0017608B" w:rsidTr="006D732E">
        <w:tc>
          <w:tcPr>
            <w:tcW w:w="453" w:type="pct"/>
          </w:tcPr>
          <w:p w:rsidR="003705EB" w:rsidRPr="0017608B" w:rsidRDefault="003705EB" w:rsidP="000D1DA0">
            <w:pPr>
              <w:jc w:val="both"/>
              <w:rPr>
                <w:sz w:val="20"/>
                <w:szCs w:val="20"/>
              </w:rPr>
            </w:pPr>
            <w:r w:rsidRPr="0017608B">
              <w:rPr>
                <w:sz w:val="20"/>
                <w:szCs w:val="20"/>
              </w:rPr>
              <w:t>4</w:t>
            </w:r>
          </w:p>
        </w:tc>
        <w:tc>
          <w:tcPr>
            <w:tcW w:w="1186" w:type="pct"/>
          </w:tcPr>
          <w:p w:rsidR="003705EB" w:rsidRPr="00EC2916" w:rsidRDefault="00EC2916" w:rsidP="009A1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Возможности </w:t>
            </w:r>
            <w:r>
              <w:rPr>
                <w:sz w:val="20"/>
                <w:szCs w:val="20"/>
                <w:lang w:val="en-US"/>
              </w:rPr>
              <w:t>React</w:t>
            </w:r>
            <w:r w:rsidRPr="00EC29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Angular</w:t>
            </w:r>
            <w:r w:rsidRPr="00EC29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разработки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9631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приложений</w:t>
            </w:r>
          </w:p>
        </w:tc>
        <w:tc>
          <w:tcPr>
            <w:tcW w:w="2561" w:type="pct"/>
          </w:tcPr>
          <w:p w:rsidR="005E0E66" w:rsidRDefault="005E0E66" w:rsidP="005E0E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E0E66">
              <w:rPr>
                <w:sz w:val="20"/>
                <w:szCs w:val="20"/>
              </w:rPr>
              <w:t xml:space="preserve">сновные возможности </w:t>
            </w:r>
            <w:proofErr w:type="spellStart"/>
            <w:r w:rsidRPr="005E0E66">
              <w:rPr>
                <w:sz w:val="20"/>
                <w:szCs w:val="20"/>
              </w:rPr>
              <w:t>фреймворка</w:t>
            </w:r>
            <w:proofErr w:type="spellEnd"/>
            <w:r w:rsidRPr="005E0E6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React</w:t>
            </w:r>
            <w:proofErr w:type="spellEnd"/>
            <w:r>
              <w:rPr>
                <w:sz w:val="20"/>
                <w:szCs w:val="20"/>
              </w:rPr>
              <w:t>. А</w:t>
            </w:r>
            <w:r w:rsidRPr="005E0E66">
              <w:rPr>
                <w:sz w:val="20"/>
                <w:szCs w:val="20"/>
              </w:rPr>
              <w:t xml:space="preserve">рхитектурные паттерны </w:t>
            </w:r>
            <w:proofErr w:type="spellStart"/>
            <w:r w:rsidRPr="005E0E66">
              <w:rPr>
                <w:sz w:val="20"/>
                <w:szCs w:val="20"/>
              </w:rPr>
              <w:t>Flux</w:t>
            </w:r>
            <w:proofErr w:type="spellEnd"/>
            <w:r w:rsidRPr="005E0E66">
              <w:rPr>
                <w:sz w:val="20"/>
                <w:szCs w:val="20"/>
              </w:rPr>
              <w:t xml:space="preserve">, </w:t>
            </w:r>
            <w:proofErr w:type="spellStart"/>
            <w:r w:rsidRPr="005E0E66">
              <w:rPr>
                <w:sz w:val="20"/>
                <w:szCs w:val="20"/>
              </w:rPr>
              <w:t>Redux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5E0E66" w:rsidRDefault="005E0E66" w:rsidP="005E0E66">
            <w:pPr>
              <w:jc w:val="both"/>
              <w:rPr>
                <w:sz w:val="20"/>
                <w:szCs w:val="20"/>
              </w:rPr>
            </w:pPr>
            <w:r w:rsidRPr="005E0E66">
              <w:rPr>
                <w:sz w:val="20"/>
                <w:szCs w:val="20"/>
              </w:rPr>
              <w:t>Примен</w:t>
            </w:r>
            <w:r>
              <w:rPr>
                <w:sz w:val="20"/>
                <w:szCs w:val="20"/>
              </w:rPr>
              <w:t>ение</w:t>
            </w:r>
            <w:r w:rsidRPr="005E0E66">
              <w:rPr>
                <w:sz w:val="20"/>
                <w:szCs w:val="20"/>
              </w:rPr>
              <w:t xml:space="preserve"> </w:t>
            </w:r>
            <w:proofErr w:type="spellStart"/>
            <w:r w:rsidRPr="005E0E66">
              <w:rPr>
                <w:sz w:val="20"/>
                <w:szCs w:val="20"/>
              </w:rPr>
              <w:t>Typescript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E0E66" w:rsidRPr="005E0E66" w:rsidRDefault="005E0E66" w:rsidP="005E0E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E0E66">
              <w:rPr>
                <w:sz w:val="20"/>
                <w:szCs w:val="20"/>
              </w:rPr>
              <w:t xml:space="preserve">сновные возможности </w:t>
            </w:r>
            <w:proofErr w:type="spellStart"/>
            <w:r w:rsidRPr="005E0E66">
              <w:rPr>
                <w:sz w:val="20"/>
                <w:szCs w:val="20"/>
              </w:rPr>
              <w:t>фреймворка</w:t>
            </w:r>
            <w:proofErr w:type="spellEnd"/>
            <w:r w:rsidRPr="005E0E66">
              <w:rPr>
                <w:sz w:val="20"/>
                <w:szCs w:val="20"/>
              </w:rPr>
              <w:t xml:space="preserve"> для создания </w:t>
            </w:r>
            <w:proofErr w:type="gramStart"/>
            <w:r w:rsidRPr="005E0E66">
              <w:rPr>
                <w:sz w:val="20"/>
                <w:szCs w:val="20"/>
              </w:rPr>
              <w:t>одностраничных</w:t>
            </w:r>
            <w:proofErr w:type="gramEnd"/>
            <w:r w:rsidRPr="005E0E66">
              <w:rPr>
                <w:sz w:val="20"/>
                <w:szCs w:val="20"/>
              </w:rPr>
              <w:t xml:space="preserve"> </w:t>
            </w:r>
            <w:proofErr w:type="spellStart"/>
            <w:r w:rsidRPr="005E0E66">
              <w:rPr>
                <w:sz w:val="20"/>
                <w:szCs w:val="20"/>
              </w:rPr>
              <w:t>веб-приложений</w:t>
            </w:r>
            <w:proofErr w:type="spellEnd"/>
            <w:r w:rsidRPr="005E0E6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Angular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E0E66" w:rsidRPr="005E0E66" w:rsidRDefault="005E0E66" w:rsidP="005E0E66">
            <w:pPr>
              <w:jc w:val="both"/>
              <w:rPr>
                <w:sz w:val="20"/>
                <w:szCs w:val="20"/>
              </w:rPr>
            </w:pPr>
            <w:r w:rsidRPr="005E0E66">
              <w:rPr>
                <w:sz w:val="20"/>
                <w:szCs w:val="20"/>
              </w:rPr>
              <w:t>Разраб</w:t>
            </w:r>
            <w:r>
              <w:rPr>
                <w:sz w:val="20"/>
                <w:szCs w:val="20"/>
              </w:rPr>
              <w:t>отка</w:t>
            </w:r>
            <w:r w:rsidRPr="005E0E66">
              <w:rPr>
                <w:sz w:val="20"/>
                <w:szCs w:val="20"/>
              </w:rPr>
              <w:t xml:space="preserve"> разнообразны</w:t>
            </w:r>
            <w:r>
              <w:rPr>
                <w:sz w:val="20"/>
                <w:szCs w:val="20"/>
              </w:rPr>
              <w:t>х</w:t>
            </w:r>
            <w:r w:rsidRPr="005E0E66">
              <w:rPr>
                <w:sz w:val="20"/>
                <w:szCs w:val="20"/>
              </w:rPr>
              <w:t xml:space="preserve"> интерактивны</w:t>
            </w:r>
            <w:r>
              <w:rPr>
                <w:sz w:val="20"/>
                <w:szCs w:val="20"/>
              </w:rPr>
              <w:t>х</w:t>
            </w:r>
            <w:r w:rsidRPr="005E0E66">
              <w:rPr>
                <w:sz w:val="20"/>
                <w:szCs w:val="20"/>
              </w:rPr>
              <w:t xml:space="preserve"> компонент</w:t>
            </w:r>
            <w:r>
              <w:rPr>
                <w:sz w:val="20"/>
                <w:szCs w:val="20"/>
              </w:rPr>
              <w:t>ов</w:t>
            </w:r>
            <w:r w:rsidRPr="005E0E66">
              <w:rPr>
                <w:sz w:val="20"/>
                <w:szCs w:val="20"/>
              </w:rPr>
              <w:t xml:space="preserve"> </w:t>
            </w:r>
            <w:proofErr w:type="spellStart"/>
            <w:r w:rsidRPr="005E0E66">
              <w:rPr>
                <w:sz w:val="20"/>
                <w:szCs w:val="20"/>
              </w:rPr>
              <w:t>React</w:t>
            </w:r>
            <w:proofErr w:type="spellEnd"/>
            <w:r w:rsidRPr="005E0E66">
              <w:rPr>
                <w:sz w:val="20"/>
                <w:szCs w:val="20"/>
              </w:rPr>
              <w:t>, а также компонент</w:t>
            </w:r>
            <w:r>
              <w:rPr>
                <w:sz w:val="20"/>
                <w:szCs w:val="20"/>
              </w:rPr>
              <w:t>ов</w:t>
            </w:r>
            <w:r w:rsidRPr="005E0E66">
              <w:rPr>
                <w:sz w:val="20"/>
                <w:szCs w:val="20"/>
              </w:rPr>
              <w:t>, сервис</w:t>
            </w:r>
            <w:r>
              <w:rPr>
                <w:sz w:val="20"/>
                <w:szCs w:val="20"/>
              </w:rPr>
              <w:t>ов</w:t>
            </w:r>
            <w:r w:rsidRPr="005E0E66">
              <w:rPr>
                <w:sz w:val="20"/>
                <w:szCs w:val="20"/>
              </w:rPr>
              <w:t xml:space="preserve"> и директив </w:t>
            </w:r>
            <w:proofErr w:type="spellStart"/>
            <w:r>
              <w:rPr>
                <w:sz w:val="20"/>
                <w:szCs w:val="20"/>
              </w:rPr>
              <w:t>Angular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E0E66" w:rsidRPr="005E0E66" w:rsidRDefault="005E0E66" w:rsidP="005E0E66">
            <w:pPr>
              <w:jc w:val="both"/>
              <w:rPr>
                <w:sz w:val="20"/>
                <w:szCs w:val="20"/>
              </w:rPr>
            </w:pPr>
            <w:r w:rsidRPr="005E0E66">
              <w:rPr>
                <w:sz w:val="20"/>
                <w:szCs w:val="20"/>
              </w:rPr>
              <w:t>Тестирова</w:t>
            </w:r>
            <w:r>
              <w:rPr>
                <w:sz w:val="20"/>
                <w:szCs w:val="20"/>
              </w:rPr>
              <w:t>ние</w:t>
            </w:r>
            <w:r w:rsidRPr="005E0E66">
              <w:rPr>
                <w:sz w:val="20"/>
                <w:szCs w:val="20"/>
              </w:rPr>
              <w:t xml:space="preserve"> разработанны</w:t>
            </w:r>
            <w:r>
              <w:rPr>
                <w:sz w:val="20"/>
                <w:szCs w:val="20"/>
              </w:rPr>
              <w:t>х</w:t>
            </w:r>
            <w:r w:rsidRPr="005E0E66">
              <w:rPr>
                <w:sz w:val="20"/>
                <w:szCs w:val="20"/>
              </w:rPr>
              <w:t xml:space="preserve"> программны</w:t>
            </w:r>
            <w:r>
              <w:rPr>
                <w:sz w:val="20"/>
                <w:szCs w:val="20"/>
              </w:rPr>
              <w:t>х модулей</w:t>
            </w:r>
          </w:p>
          <w:p w:rsidR="003705EB" w:rsidRPr="0017608B" w:rsidRDefault="005E0E66" w:rsidP="005E0E66">
            <w:pPr>
              <w:jc w:val="both"/>
              <w:rPr>
                <w:sz w:val="20"/>
                <w:szCs w:val="20"/>
              </w:rPr>
            </w:pPr>
            <w:r w:rsidRPr="005E0E66">
              <w:rPr>
                <w:sz w:val="20"/>
                <w:szCs w:val="20"/>
              </w:rPr>
              <w:t>Примен</w:t>
            </w:r>
            <w:r>
              <w:rPr>
                <w:sz w:val="20"/>
                <w:szCs w:val="20"/>
              </w:rPr>
              <w:t>ение</w:t>
            </w:r>
            <w:r w:rsidRPr="005E0E66">
              <w:rPr>
                <w:sz w:val="20"/>
                <w:szCs w:val="20"/>
              </w:rPr>
              <w:t xml:space="preserve"> объектно-ориентированн</w:t>
            </w:r>
            <w:r>
              <w:rPr>
                <w:sz w:val="20"/>
                <w:szCs w:val="20"/>
              </w:rPr>
              <w:t>ого</w:t>
            </w:r>
            <w:r w:rsidRPr="005E0E66">
              <w:rPr>
                <w:sz w:val="20"/>
                <w:szCs w:val="20"/>
              </w:rPr>
              <w:t xml:space="preserve"> подход</w:t>
            </w:r>
            <w:r>
              <w:rPr>
                <w:sz w:val="20"/>
                <w:szCs w:val="20"/>
              </w:rPr>
              <w:t>а для разработки компонентов.</w:t>
            </w:r>
          </w:p>
        </w:tc>
        <w:tc>
          <w:tcPr>
            <w:tcW w:w="800" w:type="pct"/>
          </w:tcPr>
          <w:p w:rsidR="003705EB" w:rsidRPr="00B1764A" w:rsidRDefault="00B0218B" w:rsidP="001439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ПК-8</w:t>
            </w:r>
          </w:p>
        </w:tc>
      </w:tr>
    </w:tbl>
    <w:p w:rsidR="000D1DA0" w:rsidRDefault="000D1DA0" w:rsidP="000D1DA0">
      <w:pPr>
        <w:ind w:firstLine="540"/>
        <w:jc w:val="both"/>
        <w:rPr>
          <w:b/>
          <w:lang w:val="en-US"/>
        </w:rPr>
      </w:pPr>
    </w:p>
    <w:p w:rsidR="005E0E66" w:rsidRDefault="005E0E66">
      <w:pPr>
        <w:rPr>
          <w:b/>
        </w:rPr>
      </w:pPr>
      <w:r>
        <w:rPr>
          <w:b/>
        </w:rPr>
        <w:br w:type="page"/>
      </w:r>
    </w:p>
    <w:p w:rsidR="000D1DA0" w:rsidRPr="009F1F64" w:rsidRDefault="000D1DA0" w:rsidP="000D1DA0">
      <w:pPr>
        <w:ind w:firstLine="540"/>
        <w:jc w:val="both"/>
        <w:rPr>
          <w:b/>
        </w:rPr>
      </w:pPr>
      <w:r>
        <w:rPr>
          <w:b/>
        </w:rPr>
        <w:lastRenderedPageBreak/>
        <w:t>2.2 У</w:t>
      </w:r>
      <w:r w:rsidRPr="009F1F64">
        <w:rPr>
          <w:b/>
        </w:rPr>
        <w:t>чебно-методическая карта учебной дисциплины</w:t>
      </w:r>
    </w:p>
    <w:tbl>
      <w:tblPr>
        <w:tblStyle w:val="a3"/>
        <w:tblW w:w="4949" w:type="pct"/>
        <w:tblCellMar>
          <w:left w:w="28" w:type="dxa"/>
          <w:right w:w="28" w:type="dxa"/>
        </w:tblCellMar>
        <w:tblLook w:val="01E0"/>
      </w:tblPr>
      <w:tblGrid>
        <w:gridCol w:w="456"/>
        <w:gridCol w:w="3130"/>
        <w:gridCol w:w="276"/>
        <w:gridCol w:w="2966"/>
        <w:gridCol w:w="343"/>
        <w:gridCol w:w="782"/>
        <w:gridCol w:w="782"/>
        <w:gridCol w:w="579"/>
      </w:tblGrid>
      <w:tr w:rsidR="006D732E" w:rsidRPr="005D2A3B" w:rsidTr="006D732E">
        <w:trPr>
          <w:cantSplit/>
          <w:trHeight w:val="1689"/>
        </w:trPr>
        <w:tc>
          <w:tcPr>
            <w:tcW w:w="245" w:type="pct"/>
            <w:textDirection w:val="btLr"/>
            <w:vAlign w:val="center"/>
          </w:tcPr>
          <w:p w:rsidR="006D732E" w:rsidRPr="005D2A3B" w:rsidRDefault="006D732E" w:rsidP="006D732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680" w:type="pct"/>
            <w:vAlign w:val="center"/>
          </w:tcPr>
          <w:p w:rsidR="006D732E" w:rsidRDefault="006D732E" w:rsidP="006D732E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:rsidR="006D732E" w:rsidRPr="009F1F64" w:rsidRDefault="006D732E" w:rsidP="006D732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>
              <w:rPr>
                <w:sz w:val="18"/>
                <w:szCs w:val="18"/>
                <w:lang w:val="en-US"/>
              </w:rPr>
              <w:t>)</w:t>
            </w:r>
          </w:p>
          <w:p w:rsidR="006D732E" w:rsidRPr="005D2A3B" w:rsidRDefault="006D732E" w:rsidP="006D7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extDirection w:val="btLr"/>
            <w:vAlign w:val="center"/>
          </w:tcPr>
          <w:p w:rsidR="006D732E" w:rsidRPr="005D2A3B" w:rsidRDefault="006D732E" w:rsidP="006D732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592" w:type="pct"/>
            <w:textDirection w:val="btLr"/>
            <w:vAlign w:val="center"/>
          </w:tcPr>
          <w:p w:rsidR="006D732E" w:rsidRPr="005D2A3B" w:rsidRDefault="006D732E" w:rsidP="006D732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184" w:type="pct"/>
            <w:textDirection w:val="btLr"/>
            <w:vAlign w:val="center"/>
          </w:tcPr>
          <w:p w:rsidR="006D732E" w:rsidRPr="005D2A3B" w:rsidRDefault="006D732E" w:rsidP="006D732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420" w:type="pct"/>
            <w:textDirection w:val="btLr"/>
            <w:vAlign w:val="center"/>
          </w:tcPr>
          <w:p w:rsidR="006D732E" w:rsidRPr="005D2A3B" w:rsidRDefault="006D732E" w:rsidP="006D732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420" w:type="pct"/>
            <w:textDirection w:val="btLr"/>
            <w:vAlign w:val="center"/>
          </w:tcPr>
          <w:p w:rsidR="006D732E" w:rsidRPr="005D2A3B" w:rsidRDefault="006D732E" w:rsidP="006D732E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311" w:type="pct"/>
            <w:textDirection w:val="btLr"/>
            <w:vAlign w:val="center"/>
          </w:tcPr>
          <w:p w:rsidR="006D732E" w:rsidRPr="009F1F64" w:rsidRDefault="006D732E" w:rsidP="006D732E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0D1DA0" w:rsidRPr="005D2A3B" w:rsidTr="006D732E">
        <w:tc>
          <w:tcPr>
            <w:tcW w:w="4269" w:type="pct"/>
            <w:gridSpan w:val="6"/>
          </w:tcPr>
          <w:p w:rsidR="000D1DA0" w:rsidRPr="005D2A3B" w:rsidRDefault="000D1DA0" w:rsidP="006D732E">
            <w:pPr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1</w:t>
            </w:r>
          </w:p>
        </w:tc>
        <w:tc>
          <w:tcPr>
            <w:tcW w:w="420" w:type="pct"/>
          </w:tcPr>
          <w:p w:rsidR="000D1DA0" w:rsidRPr="005D2A3B" w:rsidRDefault="000D1DA0" w:rsidP="006D732E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</w:tcPr>
          <w:p w:rsidR="000D1DA0" w:rsidRPr="005D2A3B" w:rsidRDefault="000D1DA0" w:rsidP="006D732E">
            <w:pPr>
              <w:rPr>
                <w:sz w:val="18"/>
                <w:szCs w:val="18"/>
              </w:rPr>
            </w:pPr>
          </w:p>
        </w:tc>
      </w:tr>
      <w:tr w:rsidR="00277F75" w:rsidRPr="005D2A3B" w:rsidTr="00277F75">
        <w:tc>
          <w:tcPr>
            <w:tcW w:w="245" w:type="pct"/>
            <w:vAlign w:val="center"/>
          </w:tcPr>
          <w:p w:rsidR="00277F75" w:rsidRPr="003A0A20" w:rsidRDefault="00277F75" w:rsidP="006D732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80" w:type="pct"/>
          </w:tcPr>
          <w:p w:rsidR="00277F75" w:rsidRPr="0017608B" w:rsidRDefault="00277F75" w:rsidP="005E0E66">
            <w:pPr>
              <w:jc w:val="both"/>
              <w:rPr>
                <w:sz w:val="20"/>
                <w:szCs w:val="20"/>
              </w:rPr>
            </w:pPr>
            <w:r>
              <w:rPr>
                <w:rFonts w:eastAsia="NewBaskervilleExpScC-Roman"/>
                <w:color w:val="000000"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Понятие пользовательского интерфейса. Принципы проектирования пользовательского интерфейса.</w:t>
            </w:r>
          </w:p>
        </w:tc>
        <w:tc>
          <w:tcPr>
            <w:tcW w:w="148" w:type="pct"/>
            <w:vAlign w:val="center"/>
          </w:tcPr>
          <w:p w:rsidR="00277F75" w:rsidRPr="005D2A3B" w:rsidRDefault="00277F75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2" w:type="pct"/>
            <w:vAlign w:val="center"/>
          </w:tcPr>
          <w:p w:rsidR="00277F75" w:rsidRPr="005D2A3B" w:rsidRDefault="00277F75" w:rsidP="00CE0616">
            <w:pPr>
              <w:jc w:val="both"/>
              <w:rPr>
                <w:sz w:val="18"/>
                <w:szCs w:val="18"/>
              </w:rPr>
            </w:pPr>
            <w:proofErr w:type="spellStart"/>
            <w:r w:rsidRPr="002C1B9E">
              <w:rPr>
                <w:sz w:val="20"/>
                <w:szCs w:val="20"/>
              </w:rPr>
              <w:t>Лр</w:t>
            </w:r>
            <w:proofErr w:type="spellEnd"/>
            <w:r w:rsidRPr="002C1B9E">
              <w:rPr>
                <w:sz w:val="20"/>
                <w:szCs w:val="20"/>
              </w:rPr>
              <w:t xml:space="preserve"> №1  </w:t>
            </w:r>
            <w:r>
              <w:rPr>
                <w:sz w:val="20"/>
                <w:szCs w:val="20"/>
              </w:rPr>
              <w:t>Анализ предметной области. Написание сценариев взаимодействия.</w:t>
            </w:r>
          </w:p>
        </w:tc>
        <w:tc>
          <w:tcPr>
            <w:tcW w:w="184" w:type="pct"/>
            <w:vAlign w:val="center"/>
          </w:tcPr>
          <w:p w:rsidR="00277F75" w:rsidRPr="005D2A3B" w:rsidRDefault="00277F75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pct"/>
            <w:vAlign w:val="center"/>
          </w:tcPr>
          <w:p w:rsidR="00277F75" w:rsidRDefault="00277F75" w:rsidP="00277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pct"/>
            <w:vAlign w:val="center"/>
          </w:tcPr>
          <w:p w:rsidR="00277F75" w:rsidRPr="005D2A3B" w:rsidRDefault="00277F75" w:rsidP="006D7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:rsidR="00277F75" w:rsidRPr="005D2A3B" w:rsidRDefault="00277F75" w:rsidP="006D732E">
            <w:pPr>
              <w:jc w:val="center"/>
              <w:rPr>
                <w:sz w:val="18"/>
                <w:szCs w:val="18"/>
              </w:rPr>
            </w:pPr>
          </w:p>
        </w:tc>
      </w:tr>
      <w:tr w:rsidR="00277F75" w:rsidRPr="005D2A3B" w:rsidTr="00277F75">
        <w:tc>
          <w:tcPr>
            <w:tcW w:w="245" w:type="pct"/>
            <w:vAlign w:val="center"/>
          </w:tcPr>
          <w:p w:rsidR="00277F75" w:rsidRPr="006D732E" w:rsidRDefault="00277F75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0" w:type="pct"/>
          </w:tcPr>
          <w:p w:rsidR="00277F75" w:rsidRPr="0017608B" w:rsidRDefault="00277F75" w:rsidP="009A14C3">
            <w:pPr>
              <w:jc w:val="both"/>
              <w:rPr>
                <w:sz w:val="20"/>
                <w:szCs w:val="20"/>
              </w:rPr>
            </w:pPr>
            <w:r>
              <w:rPr>
                <w:rFonts w:eastAsia="NewBaskervilleExpScC-Roman"/>
                <w:color w:val="000000"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Понятие пользовательского интерфейса. Принципы проектирования пользовательского интерфейса.</w:t>
            </w:r>
          </w:p>
        </w:tc>
        <w:tc>
          <w:tcPr>
            <w:tcW w:w="148" w:type="pct"/>
          </w:tcPr>
          <w:p w:rsidR="00277F75" w:rsidRDefault="00277F75" w:rsidP="006D732E">
            <w:pPr>
              <w:jc w:val="center"/>
            </w:pPr>
            <w:r w:rsidRPr="00750BB1">
              <w:rPr>
                <w:sz w:val="18"/>
                <w:szCs w:val="18"/>
              </w:rPr>
              <w:t>2</w:t>
            </w:r>
          </w:p>
        </w:tc>
        <w:tc>
          <w:tcPr>
            <w:tcW w:w="1592" w:type="pct"/>
            <w:vAlign w:val="center"/>
          </w:tcPr>
          <w:p w:rsidR="00277F75" w:rsidRPr="005D2A3B" w:rsidRDefault="00277F75" w:rsidP="00156972">
            <w:pPr>
              <w:jc w:val="both"/>
              <w:rPr>
                <w:sz w:val="18"/>
                <w:szCs w:val="18"/>
              </w:rPr>
            </w:pPr>
            <w:proofErr w:type="spellStart"/>
            <w:r w:rsidRPr="002C1B9E">
              <w:rPr>
                <w:sz w:val="20"/>
                <w:szCs w:val="20"/>
              </w:rPr>
              <w:t>Лр</w:t>
            </w:r>
            <w:proofErr w:type="spellEnd"/>
            <w:r w:rsidRPr="002C1B9E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2</w:t>
            </w:r>
            <w:r w:rsidRPr="002C1B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Проектирование пользовательского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9B3D2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интер</w:t>
            </w:r>
            <w:r w:rsidRPr="0015697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фейса</w:t>
            </w:r>
          </w:p>
        </w:tc>
        <w:tc>
          <w:tcPr>
            <w:tcW w:w="184" w:type="pct"/>
          </w:tcPr>
          <w:p w:rsidR="00277F75" w:rsidRDefault="00277F75" w:rsidP="006D732E">
            <w:pPr>
              <w:jc w:val="center"/>
            </w:pPr>
            <w:r w:rsidRPr="00717ED5">
              <w:rPr>
                <w:sz w:val="18"/>
                <w:szCs w:val="18"/>
              </w:rPr>
              <w:t>2</w:t>
            </w:r>
          </w:p>
        </w:tc>
        <w:tc>
          <w:tcPr>
            <w:tcW w:w="420" w:type="pct"/>
            <w:vAlign w:val="center"/>
          </w:tcPr>
          <w:p w:rsidR="00277F75" w:rsidRDefault="00277F75" w:rsidP="00277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pct"/>
            <w:vAlign w:val="center"/>
          </w:tcPr>
          <w:p w:rsidR="00277F75" w:rsidRPr="005D2A3B" w:rsidRDefault="00277F75" w:rsidP="004B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311" w:type="pct"/>
            <w:vAlign w:val="center"/>
          </w:tcPr>
          <w:p w:rsidR="00277F75" w:rsidRPr="005D2A3B" w:rsidRDefault="00277F75" w:rsidP="004B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77F75" w:rsidRPr="005D2A3B" w:rsidTr="00277F75">
        <w:tc>
          <w:tcPr>
            <w:tcW w:w="245" w:type="pct"/>
            <w:vAlign w:val="center"/>
          </w:tcPr>
          <w:p w:rsidR="00277F75" w:rsidRPr="006D732E" w:rsidRDefault="00277F75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0" w:type="pct"/>
          </w:tcPr>
          <w:p w:rsidR="00277F75" w:rsidRPr="00A16D95" w:rsidRDefault="00277F75" w:rsidP="009A1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 xml:space="preserve">UX/UI </w:t>
            </w:r>
            <w:r>
              <w:rPr>
                <w:sz w:val="20"/>
                <w:szCs w:val="20"/>
              </w:rPr>
              <w:t>дизайн</w:t>
            </w:r>
          </w:p>
        </w:tc>
        <w:tc>
          <w:tcPr>
            <w:tcW w:w="148" w:type="pct"/>
          </w:tcPr>
          <w:p w:rsidR="00277F75" w:rsidRDefault="00277F75" w:rsidP="006D732E">
            <w:pPr>
              <w:jc w:val="center"/>
            </w:pPr>
            <w:r w:rsidRPr="00750BB1">
              <w:rPr>
                <w:sz w:val="18"/>
                <w:szCs w:val="18"/>
              </w:rPr>
              <w:t>2</w:t>
            </w:r>
          </w:p>
        </w:tc>
        <w:tc>
          <w:tcPr>
            <w:tcW w:w="1592" w:type="pct"/>
            <w:vAlign w:val="center"/>
          </w:tcPr>
          <w:p w:rsidR="00277F75" w:rsidRPr="009B3D25" w:rsidRDefault="00277F75" w:rsidP="009B3D25">
            <w:pPr>
              <w:jc w:val="both"/>
              <w:rPr>
                <w:sz w:val="18"/>
                <w:szCs w:val="18"/>
              </w:rPr>
            </w:pPr>
            <w:proofErr w:type="spellStart"/>
            <w:r w:rsidRPr="002C1B9E">
              <w:rPr>
                <w:sz w:val="20"/>
                <w:szCs w:val="20"/>
              </w:rPr>
              <w:t>Лр</w:t>
            </w:r>
            <w:proofErr w:type="spellEnd"/>
            <w:r w:rsidRPr="002C1B9E">
              <w:rPr>
                <w:sz w:val="20"/>
                <w:szCs w:val="20"/>
              </w:rPr>
              <w:t xml:space="preserve"> №3 </w:t>
            </w:r>
            <w:r>
              <w:rPr>
                <w:sz w:val="20"/>
                <w:szCs w:val="20"/>
              </w:rPr>
              <w:t>Проектирование пользовательского интерфейса мобильного приложения</w:t>
            </w:r>
          </w:p>
        </w:tc>
        <w:tc>
          <w:tcPr>
            <w:tcW w:w="184" w:type="pct"/>
          </w:tcPr>
          <w:p w:rsidR="00277F75" w:rsidRDefault="00277F75" w:rsidP="006D732E">
            <w:pPr>
              <w:jc w:val="center"/>
            </w:pPr>
            <w:r w:rsidRPr="00717ED5">
              <w:rPr>
                <w:sz w:val="18"/>
                <w:szCs w:val="18"/>
              </w:rPr>
              <w:t>2</w:t>
            </w:r>
          </w:p>
        </w:tc>
        <w:tc>
          <w:tcPr>
            <w:tcW w:w="420" w:type="pct"/>
            <w:vAlign w:val="center"/>
          </w:tcPr>
          <w:p w:rsidR="00277F75" w:rsidRDefault="00277F75" w:rsidP="00277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pct"/>
            <w:vAlign w:val="center"/>
          </w:tcPr>
          <w:p w:rsidR="00277F75" w:rsidRPr="005D2A3B" w:rsidRDefault="00277F75" w:rsidP="004B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11" w:type="pct"/>
            <w:vAlign w:val="center"/>
          </w:tcPr>
          <w:p w:rsidR="00277F75" w:rsidRPr="005D2A3B" w:rsidRDefault="00277F75" w:rsidP="004B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77F75" w:rsidRPr="005D2A3B" w:rsidTr="00277F75">
        <w:tc>
          <w:tcPr>
            <w:tcW w:w="245" w:type="pct"/>
            <w:vAlign w:val="center"/>
          </w:tcPr>
          <w:p w:rsidR="00277F75" w:rsidRPr="006D732E" w:rsidRDefault="00277F75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0" w:type="pct"/>
          </w:tcPr>
          <w:p w:rsidR="00277F75" w:rsidRPr="0017608B" w:rsidRDefault="00277F75" w:rsidP="009A1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 xml:space="preserve">UX/UI </w:t>
            </w:r>
            <w:r>
              <w:rPr>
                <w:sz w:val="20"/>
                <w:szCs w:val="20"/>
              </w:rPr>
              <w:t>дизайн</w:t>
            </w:r>
          </w:p>
        </w:tc>
        <w:tc>
          <w:tcPr>
            <w:tcW w:w="148" w:type="pct"/>
          </w:tcPr>
          <w:p w:rsidR="00277F75" w:rsidRDefault="00277F75" w:rsidP="006D732E">
            <w:pPr>
              <w:jc w:val="center"/>
            </w:pPr>
            <w:r w:rsidRPr="00750BB1">
              <w:rPr>
                <w:sz w:val="18"/>
                <w:szCs w:val="18"/>
              </w:rPr>
              <w:t>2</w:t>
            </w:r>
          </w:p>
        </w:tc>
        <w:tc>
          <w:tcPr>
            <w:tcW w:w="1592" w:type="pct"/>
            <w:vAlign w:val="center"/>
          </w:tcPr>
          <w:p w:rsidR="00277F75" w:rsidRPr="005D2A3B" w:rsidRDefault="00277F75" w:rsidP="00156972">
            <w:pPr>
              <w:rPr>
                <w:sz w:val="18"/>
                <w:szCs w:val="18"/>
              </w:rPr>
            </w:pPr>
            <w:proofErr w:type="spellStart"/>
            <w:r w:rsidRPr="002C1B9E">
              <w:rPr>
                <w:sz w:val="20"/>
                <w:szCs w:val="20"/>
              </w:rPr>
              <w:t>Лр</w:t>
            </w:r>
            <w:proofErr w:type="spellEnd"/>
            <w:r w:rsidRPr="002C1B9E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4 </w:t>
            </w:r>
            <w:r w:rsidRPr="00D07760">
              <w:rPr>
                <w:bCs/>
                <w:sz w:val="20"/>
                <w:szCs w:val="20"/>
              </w:rPr>
              <w:t xml:space="preserve">Адаптивный </w:t>
            </w:r>
            <w:proofErr w:type="spellStart"/>
            <w:r w:rsidRPr="00D07760">
              <w:rPr>
                <w:bCs/>
                <w:sz w:val="20"/>
                <w:szCs w:val="20"/>
              </w:rPr>
              <w:t>веб-дизайн</w:t>
            </w:r>
            <w:proofErr w:type="spellEnd"/>
          </w:p>
        </w:tc>
        <w:tc>
          <w:tcPr>
            <w:tcW w:w="184" w:type="pct"/>
          </w:tcPr>
          <w:p w:rsidR="00277F75" w:rsidRDefault="00277F75" w:rsidP="006D732E">
            <w:pPr>
              <w:jc w:val="center"/>
            </w:pPr>
            <w:r w:rsidRPr="00717ED5">
              <w:rPr>
                <w:sz w:val="18"/>
                <w:szCs w:val="18"/>
              </w:rPr>
              <w:t>2</w:t>
            </w:r>
          </w:p>
        </w:tc>
        <w:tc>
          <w:tcPr>
            <w:tcW w:w="420" w:type="pct"/>
            <w:vAlign w:val="center"/>
          </w:tcPr>
          <w:p w:rsidR="00277F75" w:rsidRDefault="00277F75" w:rsidP="00277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pct"/>
            <w:vAlign w:val="center"/>
          </w:tcPr>
          <w:p w:rsidR="00277F75" w:rsidRPr="005D2A3B" w:rsidRDefault="00277F75" w:rsidP="004B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311" w:type="pct"/>
            <w:vAlign w:val="center"/>
          </w:tcPr>
          <w:p w:rsidR="00277F75" w:rsidRPr="005D2A3B" w:rsidRDefault="00277F75" w:rsidP="004B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77F75" w:rsidRPr="005D2A3B" w:rsidTr="00277F75">
        <w:tc>
          <w:tcPr>
            <w:tcW w:w="245" w:type="pct"/>
            <w:vAlign w:val="center"/>
          </w:tcPr>
          <w:p w:rsidR="00277F75" w:rsidRPr="006D732E" w:rsidRDefault="00277F75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0" w:type="pct"/>
          </w:tcPr>
          <w:p w:rsidR="00277F75" w:rsidRPr="00A16D95" w:rsidRDefault="00277F75" w:rsidP="009A1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 xml:space="preserve">UX/UI </w:t>
            </w:r>
            <w:r>
              <w:rPr>
                <w:sz w:val="20"/>
                <w:szCs w:val="20"/>
              </w:rPr>
              <w:t>дизайн</w:t>
            </w:r>
          </w:p>
        </w:tc>
        <w:tc>
          <w:tcPr>
            <w:tcW w:w="148" w:type="pct"/>
          </w:tcPr>
          <w:p w:rsidR="00277F75" w:rsidRDefault="00277F75" w:rsidP="006D732E">
            <w:pPr>
              <w:jc w:val="center"/>
            </w:pPr>
            <w:r w:rsidRPr="00750BB1">
              <w:rPr>
                <w:sz w:val="18"/>
                <w:szCs w:val="18"/>
              </w:rPr>
              <w:t>2</w:t>
            </w:r>
          </w:p>
        </w:tc>
        <w:tc>
          <w:tcPr>
            <w:tcW w:w="1592" w:type="pct"/>
            <w:vAlign w:val="center"/>
          </w:tcPr>
          <w:p w:rsidR="00277F75" w:rsidRPr="0020735D" w:rsidRDefault="00277F75" w:rsidP="00BD2A27">
            <w:pPr>
              <w:jc w:val="both"/>
              <w:rPr>
                <w:sz w:val="18"/>
                <w:szCs w:val="18"/>
              </w:rPr>
            </w:pPr>
            <w:proofErr w:type="spellStart"/>
            <w:r w:rsidRPr="002C1B9E">
              <w:rPr>
                <w:sz w:val="20"/>
                <w:szCs w:val="20"/>
              </w:rPr>
              <w:t>Лр</w:t>
            </w:r>
            <w:proofErr w:type="spellEnd"/>
            <w:r w:rsidRPr="002C1B9E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5 Инженерные техники при работе с</w:t>
            </w:r>
            <w:r w:rsidRPr="00D9136D">
              <w:rPr>
                <w:sz w:val="20"/>
                <w:szCs w:val="20"/>
              </w:rPr>
              <w:t xml:space="preserve"> </w:t>
            </w:r>
            <w:proofErr w:type="spellStart"/>
            <w:r w:rsidRPr="00D9136D">
              <w:rPr>
                <w:sz w:val="20"/>
                <w:szCs w:val="20"/>
              </w:rPr>
              <w:t>Apache</w:t>
            </w:r>
            <w:proofErr w:type="spellEnd"/>
            <w:r w:rsidRPr="00D9136D">
              <w:rPr>
                <w:sz w:val="20"/>
                <w:szCs w:val="20"/>
              </w:rPr>
              <w:t xml:space="preserve"> </w:t>
            </w:r>
            <w:proofErr w:type="spellStart"/>
            <w:r w:rsidRPr="00D9136D">
              <w:rPr>
                <w:sz w:val="20"/>
                <w:szCs w:val="20"/>
              </w:rPr>
              <w:t>Maven</w:t>
            </w:r>
            <w:proofErr w:type="spellEnd"/>
            <w:r w:rsidRPr="00D9136D">
              <w:rPr>
                <w:sz w:val="20"/>
                <w:szCs w:val="20"/>
              </w:rPr>
              <w:t xml:space="preserve"> для </w:t>
            </w:r>
            <w:proofErr w:type="spellStart"/>
            <w:r w:rsidRPr="00D9136D">
              <w:rPr>
                <w:sz w:val="20"/>
                <w:szCs w:val="20"/>
              </w:rPr>
              <w:t>Windows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" w:type="pct"/>
          </w:tcPr>
          <w:p w:rsidR="00277F75" w:rsidRDefault="00277F75" w:rsidP="006D732E">
            <w:pPr>
              <w:jc w:val="center"/>
            </w:pPr>
            <w:r w:rsidRPr="00717ED5">
              <w:rPr>
                <w:sz w:val="18"/>
                <w:szCs w:val="18"/>
              </w:rPr>
              <w:t>2</w:t>
            </w:r>
          </w:p>
        </w:tc>
        <w:tc>
          <w:tcPr>
            <w:tcW w:w="420" w:type="pct"/>
            <w:vAlign w:val="center"/>
          </w:tcPr>
          <w:p w:rsidR="00277F75" w:rsidRDefault="00277F75" w:rsidP="00277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pct"/>
            <w:vAlign w:val="center"/>
          </w:tcPr>
          <w:p w:rsidR="00277F75" w:rsidRPr="005D2A3B" w:rsidRDefault="00277F75" w:rsidP="004B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311" w:type="pct"/>
            <w:vAlign w:val="center"/>
          </w:tcPr>
          <w:p w:rsidR="00277F75" w:rsidRPr="005D2A3B" w:rsidRDefault="00277F75" w:rsidP="004B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77F75" w:rsidRPr="005D2A3B" w:rsidTr="00277F75">
        <w:tc>
          <w:tcPr>
            <w:tcW w:w="245" w:type="pct"/>
            <w:vAlign w:val="center"/>
          </w:tcPr>
          <w:p w:rsidR="00277F75" w:rsidRPr="006D732E" w:rsidRDefault="00277F75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80" w:type="pct"/>
          </w:tcPr>
          <w:p w:rsidR="00277F75" w:rsidRPr="0017608B" w:rsidRDefault="00277F75" w:rsidP="009A1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 xml:space="preserve">UX/UI </w:t>
            </w:r>
            <w:r>
              <w:rPr>
                <w:sz w:val="20"/>
                <w:szCs w:val="20"/>
              </w:rPr>
              <w:t>дизайн</w:t>
            </w:r>
          </w:p>
        </w:tc>
        <w:tc>
          <w:tcPr>
            <w:tcW w:w="148" w:type="pct"/>
          </w:tcPr>
          <w:p w:rsidR="00277F75" w:rsidRDefault="00277F75" w:rsidP="006D732E">
            <w:pPr>
              <w:jc w:val="center"/>
            </w:pPr>
            <w:r w:rsidRPr="00750BB1">
              <w:rPr>
                <w:sz w:val="18"/>
                <w:szCs w:val="18"/>
              </w:rPr>
              <w:t>2</w:t>
            </w:r>
          </w:p>
        </w:tc>
        <w:tc>
          <w:tcPr>
            <w:tcW w:w="1592" w:type="pct"/>
            <w:vAlign w:val="center"/>
          </w:tcPr>
          <w:p w:rsidR="00277F75" w:rsidRPr="005D2A3B" w:rsidRDefault="00277F75" w:rsidP="009B3D25">
            <w:pPr>
              <w:jc w:val="both"/>
              <w:rPr>
                <w:sz w:val="18"/>
                <w:szCs w:val="18"/>
              </w:rPr>
            </w:pPr>
            <w:proofErr w:type="spellStart"/>
            <w:r w:rsidRPr="002C1B9E">
              <w:rPr>
                <w:sz w:val="20"/>
                <w:szCs w:val="20"/>
              </w:rPr>
              <w:t>Лр</w:t>
            </w:r>
            <w:proofErr w:type="spellEnd"/>
            <w:r w:rsidRPr="002C1B9E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6 Разработка приложения с использованием </w:t>
            </w:r>
            <w:proofErr w:type="spellStart"/>
            <w:r w:rsidRPr="00EC2916">
              <w:rPr>
                <w:sz w:val="20"/>
                <w:szCs w:val="20"/>
              </w:rPr>
              <w:t>Hibernate</w:t>
            </w:r>
            <w:proofErr w:type="spellEnd"/>
          </w:p>
        </w:tc>
        <w:tc>
          <w:tcPr>
            <w:tcW w:w="184" w:type="pct"/>
          </w:tcPr>
          <w:p w:rsidR="00277F75" w:rsidRDefault="00277F75" w:rsidP="006D732E">
            <w:pPr>
              <w:jc w:val="center"/>
            </w:pPr>
            <w:r w:rsidRPr="00717ED5">
              <w:rPr>
                <w:sz w:val="18"/>
                <w:szCs w:val="18"/>
              </w:rPr>
              <w:t>2</w:t>
            </w:r>
          </w:p>
        </w:tc>
        <w:tc>
          <w:tcPr>
            <w:tcW w:w="420" w:type="pct"/>
            <w:vAlign w:val="center"/>
          </w:tcPr>
          <w:p w:rsidR="00277F75" w:rsidRDefault="00277F75" w:rsidP="00277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pct"/>
            <w:vAlign w:val="center"/>
          </w:tcPr>
          <w:p w:rsidR="00277F75" w:rsidRPr="005D2A3B" w:rsidRDefault="00277F75" w:rsidP="004B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311" w:type="pct"/>
            <w:vAlign w:val="center"/>
          </w:tcPr>
          <w:p w:rsidR="00277F75" w:rsidRPr="005D2A3B" w:rsidRDefault="00277F75" w:rsidP="004B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77F75" w:rsidRPr="005D2A3B" w:rsidTr="00277F75">
        <w:tc>
          <w:tcPr>
            <w:tcW w:w="245" w:type="pct"/>
            <w:vAlign w:val="center"/>
          </w:tcPr>
          <w:p w:rsidR="00277F75" w:rsidRPr="006D732E" w:rsidRDefault="00277F75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80" w:type="pct"/>
          </w:tcPr>
          <w:p w:rsidR="00277F75" w:rsidRPr="00A041CB" w:rsidRDefault="00277F75" w:rsidP="009A14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Инструменты промышленной разработки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9631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приложений на </w:t>
            </w:r>
            <w:r>
              <w:rPr>
                <w:sz w:val="20"/>
                <w:szCs w:val="20"/>
                <w:lang w:val="en-US"/>
              </w:rPr>
              <w:t>java</w:t>
            </w:r>
          </w:p>
        </w:tc>
        <w:tc>
          <w:tcPr>
            <w:tcW w:w="148" w:type="pct"/>
          </w:tcPr>
          <w:p w:rsidR="00277F75" w:rsidRDefault="00277F75" w:rsidP="006D732E">
            <w:pPr>
              <w:jc w:val="center"/>
            </w:pPr>
            <w:r w:rsidRPr="00750BB1">
              <w:rPr>
                <w:sz w:val="18"/>
                <w:szCs w:val="18"/>
              </w:rPr>
              <w:t>2</w:t>
            </w:r>
          </w:p>
        </w:tc>
        <w:tc>
          <w:tcPr>
            <w:tcW w:w="1592" w:type="pct"/>
          </w:tcPr>
          <w:p w:rsidR="00277F75" w:rsidRPr="005D2A3B" w:rsidRDefault="00277F75" w:rsidP="0083189E">
            <w:pPr>
              <w:rPr>
                <w:sz w:val="18"/>
                <w:szCs w:val="18"/>
              </w:rPr>
            </w:pPr>
            <w:proofErr w:type="spellStart"/>
            <w:r w:rsidRPr="002C1B9E">
              <w:rPr>
                <w:sz w:val="20"/>
                <w:szCs w:val="20"/>
              </w:rPr>
              <w:t>Лр</w:t>
            </w:r>
            <w:proofErr w:type="spellEnd"/>
            <w:r w:rsidRPr="002C1B9E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6 Разработка приложения с использованием </w:t>
            </w:r>
            <w:proofErr w:type="spellStart"/>
            <w:r w:rsidRPr="00EC2916">
              <w:rPr>
                <w:sz w:val="20"/>
                <w:szCs w:val="20"/>
              </w:rPr>
              <w:t>Hibernate</w:t>
            </w:r>
            <w:proofErr w:type="spellEnd"/>
          </w:p>
        </w:tc>
        <w:tc>
          <w:tcPr>
            <w:tcW w:w="184" w:type="pct"/>
          </w:tcPr>
          <w:p w:rsidR="00277F75" w:rsidRDefault="00277F75" w:rsidP="006D732E">
            <w:pPr>
              <w:jc w:val="center"/>
            </w:pPr>
            <w:r w:rsidRPr="00717ED5">
              <w:rPr>
                <w:sz w:val="18"/>
                <w:szCs w:val="18"/>
              </w:rPr>
              <w:t>2</w:t>
            </w:r>
          </w:p>
        </w:tc>
        <w:tc>
          <w:tcPr>
            <w:tcW w:w="420" w:type="pct"/>
            <w:vAlign w:val="center"/>
          </w:tcPr>
          <w:p w:rsidR="00277F75" w:rsidRDefault="00277F75" w:rsidP="00277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pct"/>
            <w:vAlign w:val="center"/>
          </w:tcPr>
          <w:p w:rsidR="00277F75" w:rsidRPr="005D2A3B" w:rsidRDefault="00277F75" w:rsidP="004B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11" w:type="pct"/>
            <w:vAlign w:val="center"/>
          </w:tcPr>
          <w:p w:rsidR="00277F75" w:rsidRPr="005D2A3B" w:rsidRDefault="00277F75" w:rsidP="004B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77F75" w:rsidRPr="005D2A3B" w:rsidTr="00277F75">
        <w:tc>
          <w:tcPr>
            <w:tcW w:w="245" w:type="pct"/>
            <w:vAlign w:val="center"/>
          </w:tcPr>
          <w:p w:rsidR="00277F75" w:rsidRPr="003A0A20" w:rsidRDefault="00277F75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80" w:type="pct"/>
          </w:tcPr>
          <w:p w:rsidR="00277F75" w:rsidRPr="003A0A20" w:rsidRDefault="00277F75" w:rsidP="006D732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3. Инструменты промышленной разработки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9631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приложений на </w:t>
            </w:r>
            <w:r>
              <w:rPr>
                <w:sz w:val="20"/>
                <w:szCs w:val="20"/>
                <w:lang w:val="en-US"/>
              </w:rPr>
              <w:t>java</w:t>
            </w:r>
          </w:p>
        </w:tc>
        <w:tc>
          <w:tcPr>
            <w:tcW w:w="148" w:type="pct"/>
          </w:tcPr>
          <w:p w:rsidR="00277F75" w:rsidRDefault="00277F75" w:rsidP="006D732E">
            <w:pPr>
              <w:jc w:val="center"/>
            </w:pPr>
            <w:r w:rsidRPr="00750BB1">
              <w:rPr>
                <w:sz w:val="18"/>
                <w:szCs w:val="18"/>
              </w:rPr>
              <w:t>2</w:t>
            </w:r>
          </w:p>
        </w:tc>
        <w:tc>
          <w:tcPr>
            <w:tcW w:w="1592" w:type="pct"/>
          </w:tcPr>
          <w:p w:rsidR="00277F75" w:rsidRPr="00156972" w:rsidRDefault="00277F75" w:rsidP="0083189E">
            <w:pPr>
              <w:rPr>
                <w:sz w:val="18"/>
                <w:szCs w:val="18"/>
                <w:lang w:val="en-US"/>
              </w:rPr>
            </w:pPr>
            <w:proofErr w:type="spellStart"/>
            <w:r w:rsidRPr="002C1B9E">
              <w:rPr>
                <w:sz w:val="20"/>
                <w:szCs w:val="20"/>
              </w:rPr>
              <w:t>Лр</w:t>
            </w:r>
            <w:proofErr w:type="spellEnd"/>
            <w:r w:rsidRPr="0083189E">
              <w:rPr>
                <w:sz w:val="20"/>
                <w:szCs w:val="20"/>
                <w:lang w:val="en-US"/>
              </w:rPr>
              <w:t xml:space="preserve"> №</w:t>
            </w:r>
            <w:r w:rsidRPr="0083189E">
              <w:rPr>
                <w:sz w:val="20"/>
                <w:lang w:val="en-US"/>
              </w:rPr>
              <w:t xml:space="preserve">7 </w:t>
            </w:r>
            <w:r>
              <w:rPr>
                <w:sz w:val="20"/>
              </w:rPr>
              <w:t>Интеграция</w:t>
            </w:r>
            <w:r w:rsidRPr="0083189E">
              <w:rPr>
                <w:sz w:val="20"/>
                <w:lang w:val="en-US"/>
              </w:rPr>
              <w:t xml:space="preserve"> </w:t>
            </w:r>
            <w:r w:rsidRPr="0083189E">
              <w:rPr>
                <w:sz w:val="20"/>
                <w:szCs w:val="20"/>
                <w:lang w:val="en-US"/>
              </w:rPr>
              <w:t>Hibernate</w:t>
            </w:r>
            <w:r w:rsidRPr="0083189E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</w:t>
            </w:r>
            <w:r w:rsidRPr="0083189E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Spring</w:t>
            </w:r>
          </w:p>
        </w:tc>
        <w:tc>
          <w:tcPr>
            <w:tcW w:w="184" w:type="pct"/>
          </w:tcPr>
          <w:p w:rsidR="00277F75" w:rsidRDefault="00277F75" w:rsidP="006D732E">
            <w:pPr>
              <w:jc w:val="center"/>
            </w:pPr>
            <w:r w:rsidRPr="00717ED5">
              <w:rPr>
                <w:sz w:val="18"/>
                <w:szCs w:val="18"/>
              </w:rPr>
              <w:t>2</w:t>
            </w:r>
          </w:p>
        </w:tc>
        <w:tc>
          <w:tcPr>
            <w:tcW w:w="420" w:type="pct"/>
            <w:vAlign w:val="center"/>
          </w:tcPr>
          <w:p w:rsidR="00277F75" w:rsidRDefault="00277F75" w:rsidP="00277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pct"/>
          </w:tcPr>
          <w:p w:rsidR="00277F75" w:rsidRDefault="00277F75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  <w:p w:rsidR="00277F75" w:rsidRPr="005D2A3B" w:rsidRDefault="00277F75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311" w:type="pct"/>
          </w:tcPr>
          <w:p w:rsidR="00277F75" w:rsidRDefault="00277F75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277F75" w:rsidRPr="005D2A3B" w:rsidRDefault="00277F75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D1DA0" w:rsidRPr="005D2A3B" w:rsidTr="006D732E">
        <w:tc>
          <w:tcPr>
            <w:tcW w:w="4269" w:type="pct"/>
            <w:gridSpan w:val="6"/>
            <w:vAlign w:val="center"/>
          </w:tcPr>
          <w:p w:rsidR="000D1DA0" w:rsidRPr="005D2A3B" w:rsidRDefault="000D1DA0" w:rsidP="006D732E">
            <w:pPr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2</w:t>
            </w:r>
          </w:p>
        </w:tc>
        <w:tc>
          <w:tcPr>
            <w:tcW w:w="420" w:type="pct"/>
          </w:tcPr>
          <w:p w:rsidR="000D1DA0" w:rsidRPr="005D2A3B" w:rsidRDefault="000D1DA0" w:rsidP="006D732E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</w:tcPr>
          <w:p w:rsidR="000D1DA0" w:rsidRPr="005D2A3B" w:rsidRDefault="000D1DA0" w:rsidP="006D732E">
            <w:pPr>
              <w:rPr>
                <w:sz w:val="18"/>
                <w:szCs w:val="18"/>
              </w:rPr>
            </w:pPr>
          </w:p>
        </w:tc>
      </w:tr>
      <w:tr w:rsidR="00277F75" w:rsidRPr="005D2A3B" w:rsidTr="00277F75">
        <w:tc>
          <w:tcPr>
            <w:tcW w:w="245" w:type="pct"/>
            <w:shd w:val="clear" w:color="auto" w:fill="auto"/>
            <w:vAlign w:val="center"/>
          </w:tcPr>
          <w:p w:rsidR="00277F75" w:rsidRPr="005D2A3B" w:rsidRDefault="00277F75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80" w:type="pct"/>
          </w:tcPr>
          <w:p w:rsidR="00277F75" w:rsidRDefault="00277F75">
            <w:r>
              <w:rPr>
                <w:sz w:val="20"/>
                <w:szCs w:val="20"/>
              </w:rPr>
              <w:t xml:space="preserve">3. Инструменты промышленной разработки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9631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приложений на </w:t>
            </w:r>
            <w:r>
              <w:rPr>
                <w:sz w:val="20"/>
                <w:szCs w:val="20"/>
                <w:lang w:val="en-US"/>
              </w:rPr>
              <w:t>java</w:t>
            </w:r>
          </w:p>
        </w:tc>
        <w:tc>
          <w:tcPr>
            <w:tcW w:w="148" w:type="pct"/>
          </w:tcPr>
          <w:p w:rsidR="00277F75" w:rsidRDefault="00277F75" w:rsidP="006D732E">
            <w:pPr>
              <w:jc w:val="center"/>
            </w:pPr>
            <w:r w:rsidRPr="00DC3A4D">
              <w:rPr>
                <w:sz w:val="18"/>
                <w:szCs w:val="18"/>
              </w:rPr>
              <w:t>2</w:t>
            </w:r>
          </w:p>
        </w:tc>
        <w:tc>
          <w:tcPr>
            <w:tcW w:w="1592" w:type="pct"/>
            <w:vAlign w:val="center"/>
          </w:tcPr>
          <w:p w:rsidR="00277F75" w:rsidRPr="00156972" w:rsidRDefault="00277F75" w:rsidP="009A14C3">
            <w:pPr>
              <w:pStyle w:val="a5"/>
              <w:rPr>
                <w:sz w:val="18"/>
                <w:szCs w:val="18"/>
                <w:lang w:val="en-US"/>
              </w:rPr>
            </w:pPr>
            <w:proofErr w:type="spellStart"/>
            <w:r w:rsidRPr="002C1B9E">
              <w:rPr>
                <w:sz w:val="20"/>
              </w:rPr>
              <w:t>Лр</w:t>
            </w:r>
            <w:proofErr w:type="spellEnd"/>
            <w:r w:rsidRPr="0083189E">
              <w:rPr>
                <w:sz w:val="20"/>
                <w:lang w:val="en-US"/>
              </w:rPr>
              <w:t xml:space="preserve"> №7 </w:t>
            </w:r>
            <w:r>
              <w:rPr>
                <w:sz w:val="20"/>
              </w:rPr>
              <w:t>Интеграция</w:t>
            </w:r>
            <w:r w:rsidRPr="0083189E">
              <w:rPr>
                <w:sz w:val="20"/>
                <w:lang w:val="en-US"/>
              </w:rPr>
              <w:t xml:space="preserve"> Hibernate </w:t>
            </w:r>
            <w:r>
              <w:rPr>
                <w:sz w:val="20"/>
              </w:rPr>
              <w:t>и</w:t>
            </w:r>
            <w:r w:rsidRPr="0083189E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Spring</w:t>
            </w:r>
          </w:p>
        </w:tc>
        <w:tc>
          <w:tcPr>
            <w:tcW w:w="184" w:type="pct"/>
          </w:tcPr>
          <w:p w:rsidR="00277F75" w:rsidRDefault="00277F75" w:rsidP="006D732E">
            <w:pPr>
              <w:jc w:val="center"/>
            </w:pPr>
            <w:r w:rsidRPr="00C87BDF">
              <w:rPr>
                <w:sz w:val="18"/>
                <w:szCs w:val="18"/>
              </w:rPr>
              <w:t>2</w:t>
            </w:r>
          </w:p>
        </w:tc>
        <w:tc>
          <w:tcPr>
            <w:tcW w:w="420" w:type="pct"/>
            <w:vAlign w:val="center"/>
          </w:tcPr>
          <w:p w:rsidR="00277F75" w:rsidRDefault="00277F75" w:rsidP="00277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pct"/>
            <w:vAlign w:val="center"/>
          </w:tcPr>
          <w:p w:rsidR="00277F75" w:rsidRPr="005D2A3B" w:rsidRDefault="00277F75" w:rsidP="006D7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:rsidR="00277F75" w:rsidRPr="005D2A3B" w:rsidRDefault="00277F75" w:rsidP="006D732E">
            <w:pPr>
              <w:jc w:val="center"/>
              <w:rPr>
                <w:sz w:val="18"/>
                <w:szCs w:val="18"/>
              </w:rPr>
            </w:pPr>
          </w:p>
        </w:tc>
      </w:tr>
      <w:tr w:rsidR="00277F75" w:rsidRPr="005D2A3B" w:rsidTr="00277F75">
        <w:tc>
          <w:tcPr>
            <w:tcW w:w="245" w:type="pct"/>
            <w:shd w:val="clear" w:color="auto" w:fill="auto"/>
            <w:vAlign w:val="center"/>
          </w:tcPr>
          <w:p w:rsidR="00277F75" w:rsidRDefault="00277F75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80" w:type="pct"/>
          </w:tcPr>
          <w:p w:rsidR="00277F75" w:rsidRDefault="00277F75">
            <w:r>
              <w:rPr>
                <w:sz w:val="20"/>
                <w:szCs w:val="20"/>
              </w:rPr>
              <w:t xml:space="preserve">3. Инструменты промышленной разработки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9631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приложений на </w:t>
            </w:r>
            <w:r>
              <w:rPr>
                <w:sz w:val="20"/>
                <w:szCs w:val="20"/>
                <w:lang w:val="en-US"/>
              </w:rPr>
              <w:t>java</w:t>
            </w:r>
          </w:p>
        </w:tc>
        <w:tc>
          <w:tcPr>
            <w:tcW w:w="148" w:type="pct"/>
          </w:tcPr>
          <w:p w:rsidR="00277F75" w:rsidRDefault="00277F75" w:rsidP="006D732E">
            <w:pPr>
              <w:jc w:val="center"/>
            </w:pPr>
            <w:r w:rsidRPr="00DC3A4D">
              <w:rPr>
                <w:sz w:val="18"/>
                <w:szCs w:val="18"/>
              </w:rPr>
              <w:t>2</w:t>
            </w:r>
          </w:p>
        </w:tc>
        <w:tc>
          <w:tcPr>
            <w:tcW w:w="1592" w:type="pct"/>
            <w:vAlign w:val="center"/>
          </w:tcPr>
          <w:p w:rsidR="00277F75" w:rsidRPr="0083189E" w:rsidRDefault="00277F75" w:rsidP="002C1B9E">
            <w:pPr>
              <w:pStyle w:val="a5"/>
              <w:rPr>
                <w:sz w:val="18"/>
                <w:szCs w:val="18"/>
                <w:lang w:val="en-US"/>
              </w:rPr>
            </w:pPr>
            <w:proofErr w:type="spellStart"/>
            <w:r w:rsidRPr="002C1B9E">
              <w:rPr>
                <w:sz w:val="20"/>
              </w:rPr>
              <w:t>Лр</w:t>
            </w:r>
            <w:proofErr w:type="spellEnd"/>
            <w:r w:rsidRPr="0083189E">
              <w:rPr>
                <w:sz w:val="20"/>
                <w:lang w:val="en-US"/>
              </w:rPr>
              <w:t xml:space="preserve"> №</w:t>
            </w:r>
            <w:r>
              <w:rPr>
                <w:sz w:val="20"/>
                <w:lang w:val="en-US"/>
              </w:rPr>
              <w:t xml:space="preserve">8 </w:t>
            </w:r>
            <w:r>
              <w:rPr>
                <w:sz w:val="20"/>
              </w:rPr>
              <w:t xml:space="preserve">Использование </w:t>
            </w:r>
            <w:r>
              <w:rPr>
                <w:sz w:val="20"/>
                <w:lang w:val="en-US"/>
              </w:rPr>
              <w:t>Spring MVC.</w:t>
            </w:r>
          </w:p>
        </w:tc>
        <w:tc>
          <w:tcPr>
            <w:tcW w:w="184" w:type="pct"/>
          </w:tcPr>
          <w:p w:rsidR="00277F75" w:rsidRDefault="00277F75" w:rsidP="006D732E">
            <w:pPr>
              <w:jc w:val="center"/>
            </w:pPr>
            <w:r w:rsidRPr="00C87BDF">
              <w:rPr>
                <w:sz w:val="18"/>
                <w:szCs w:val="18"/>
              </w:rPr>
              <w:t>2</w:t>
            </w:r>
          </w:p>
        </w:tc>
        <w:tc>
          <w:tcPr>
            <w:tcW w:w="420" w:type="pct"/>
            <w:vAlign w:val="center"/>
          </w:tcPr>
          <w:p w:rsidR="00277F75" w:rsidRDefault="00277F75" w:rsidP="00277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pct"/>
            <w:vAlign w:val="center"/>
          </w:tcPr>
          <w:p w:rsidR="00277F75" w:rsidRPr="005D2A3B" w:rsidRDefault="00277F75" w:rsidP="004B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311" w:type="pct"/>
            <w:vAlign w:val="center"/>
          </w:tcPr>
          <w:p w:rsidR="00277F75" w:rsidRPr="005D2A3B" w:rsidRDefault="00277F75" w:rsidP="004B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77F75" w:rsidRPr="005D2A3B" w:rsidTr="00277F75">
        <w:tc>
          <w:tcPr>
            <w:tcW w:w="245" w:type="pct"/>
            <w:shd w:val="clear" w:color="auto" w:fill="auto"/>
            <w:vAlign w:val="center"/>
          </w:tcPr>
          <w:p w:rsidR="00277F75" w:rsidRDefault="00277F75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80" w:type="pct"/>
          </w:tcPr>
          <w:p w:rsidR="00277F75" w:rsidRDefault="00277F75">
            <w:r>
              <w:rPr>
                <w:sz w:val="20"/>
                <w:szCs w:val="20"/>
              </w:rPr>
              <w:t xml:space="preserve">3. Инструменты промышленной разработки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9631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приложений на </w:t>
            </w:r>
            <w:r>
              <w:rPr>
                <w:sz w:val="20"/>
                <w:szCs w:val="20"/>
                <w:lang w:val="en-US"/>
              </w:rPr>
              <w:t>java</w:t>
            </w:r>
          </w:p>
        </w:tc>
        <w:tc>
          <w:tcPr>
            <w:tcW w:w="148" w:type="pct"/>
          </w:tcPr>
          <w:p w:rsidR="00277F75" w:rsidRDefault="00277F75" w:rsidP="006D732E">
            <w:pPr>
              <w:jc w:val="center"/>
            </w:pPr>
            <w:r w:rsidRPr="00DC3A4D">
              <w:rPr>
                <w:sz w:val="18"/>
                <w:szCs w:val="18"/>
              </w:rPr>
              <w:t>2</w:t>
            </w:r>
          </w:p>
        </w:tc>
        <w:tc>
          <w:tcPr>
            <w:tcW w:w="1592" w:type="pct"/>
            <w:vAlign w:val="center"/>
          </w:tcPr>
          <w:p w:rsidR="00277F75" w:rsidRPr="0083189E" w:rsidRDefault="00277F75" w:rsidP="009A14C3">
            <w:pPr>
              <w:pStyle w:val="a5"/>
              <w:rPr>
                <w:sz w:val="18"/>
                <w:szCs w:val="18"/>
                <w:lang w:val="en-US"/>
              </w:rPr>
            </w:pPr>
            <w:proofErr w:type="spellStart"/>
            <w:r w:rsidRPr="002C1B9E">
              <w:rPr>
                <w:sz w:val="20"/>
              </w:rPr>
              <w:t>Лр</w:t>
            </w:r>
            <w:proofErr w:type="spellEnd"/>
            <w:r w:rsidRPr="0083189E">
              <w:rPr>
                <w:sz w:val="20"/>
                <w:lang w:val="en-US"/>
              </w:rPr>
              <w:t xml:space="preserve"> №</w:t>
            </w:r>
            <w:r>
              <w:rPr>
                <w:sz w:val="20"/>
                <w:lang w:val="en-US"/>
              </w:rPr>
              <w:t xml:space="preserve">8 </w:t>
            </w:r>
            <w:r>
              <w:rPr>
                <w:sz w:val="20"/>
              </w:rPr>
              <w:t xml:space="preserve">Использование </w:t>
            </w:r>
            <w:r>
              <w:rPr>
                <w:sz w:val="20"/>
                <w:lang w:val="en-US"/>
              </w:rPr>
              <w:t>Spring Boot</w:t>
            </w:r>
          </w:p>
        </w:tc>
        <w:tc>
          <w:tcPr>
            <w:tcW w:w="184" w:type="pct"/>
          </w:tcPr>
          <w:p w:rsidR="00277F75" w:rsidRDefault="00277F75" w:rsidP="006D732E">
            <w:pPr>
              <w:jc w:val="center"/>
            </w:pPr>
            <w:r w:rsidRPr="00C87BDF">
              <w:rPr>
                <w:sz w:val="18"/>
                <w:szCs w:val="18"/>
              </w:rPr>
              <w:t>2</w:t>
            </w:r>
          </w:p>
        </w:tc>
        <w:tc>
          <w:tcPr>
            <w:tcW w:w="420" w:type="pct"/>
            <w:vAlign w:val="center"/>
          </w:tcPr>
          <w:p w:rsidR="00277F75" w:rsidRDefault="00277F75" w:rsidP="00277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pct"/>
            <w:vAlign w:val="center"/>
          </w:tcPr>
          <w:p w:rsidR="00277F75" w:rsidRPr="005D2A3B" w:rsidRDefault="00277F75" w:rsidP="004B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311" w:type="pct"/>
            <w:vAlign w:val="center"/>
          </w:tcPr>
          <w:p w:rsidR="00277F75" w:rsidRPr="005D2A3B" w:rsidRDefault="00277F75" w:rsidP="004B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77F75" w:rsidRPr="005D2A3B" w:rsidTr="00277F75">
        <w:tc>
          <w:tcPr>
            <w:tcW w:w="245" w:type="pct"/>
            <w:shd w:val="clear" w:color="auto" w:fill="auto"/>
            <w:vAlign w:val="center"/>
          </w:tcPr>
          <w:p w:rsidR="00277F75" w:rsidRDefault="00277F75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80" w:type="pct"/>
          </w:tcPr>
          <w:p w:rsidR="00277F75" w:rsidRDefault="00277F75" w:rsidP="009A14C3">
            <w:r>
              <w:rPr>
                <w:sz w:val="20"/>
                <w:szCs w:val="20"/>
              </w:rPr>
              <w:t xml:space="preserve">4 Возможности </w:t>
            </w:r>
            <w:r>
              <w:rPr>
                <w:sz w:val="20"/>
                <w:szCs w:val="20"/>
                <w:lang w:val="en-US"/>
              </w:rPr>
              <w:t>React</w:t>
            </w:r>
            <w:r w:rsidRPr="00EC29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Angular</w:t>
            </w:r>
            <w:r w:rsidRPr="00EC29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разработки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9631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приложений</w:t>
            </w:r>
          </w:p>
        </w:tc>
        <w:tc>
          <w:tcPr>
            <w:tcW w:w="148" w:type="pct"/>
          </w:tcPr>
          <w:p w:rsidR="00277F75" w:rsidRDefault="00277F75" w:rsidP="006D732E">
            <w:pPr>
              <w:jc w:val="center"/>
            </w:pPr>
            <w:r w:rsidRPr="00DC3A4D">
              <w:rPr>
                <w:sz w:val="18"/>
                <w:szCs w:val="18"/>
              </w:rPr>
              <w:t>2</w:t>
            </w:r>
          </w:p>
        </w:tc>
        <w:tc>
          <w:tcPr>
            <w:tcW w:w="1592" w:type="pct"/>
            <w:vAlign w:val="center"/>
          </w:tcPr>
          <w:p w:rsidR="00277F75" w:rsidRPr="004111C6" w:rsidRDefault="00277F75" w:rsidP="002C1B9E">
            <w:pPr>
              <w:pStyle w:val="a5"/>
              <w:rPr>
                <w:sz w:val="18"/>
                <w:szCs w:val="18"/>
              </w:rPr>
            </w:pPr>
            <w:proofErr w:type="spellStart"/>
            <w:r w:rsidRPr="002C1B9E">
              <w:rPr>
                <w:sz w:val="20"/>
              </w:rPr>
              <w:t>Лр</w:t>
            </w:r>
            <w:proofErr w:type="spellEnd"/>
            <w:r w:rsidRPr="004111C6">
              <w:rPr>
                <w:sz w:val="20"/>
              </w:rPr>
              <w:t xml:space="preserve"> №9 </w:t>
            </w:r>
            <w:r>
              <w:rPr>
                <w:sz w:val="20"/>
              </w:rPr>
              <w:t xml:space="preserve">Разработка </w:t>
            </w:r>
            <w:r>
              <w:rPr>
                <w:sz w:val="20"/>
                <w:lang w:val="en-US"/>
              </w:rPr>
              <w:t>web</w:t>
            </w:r>
            <w:r w:rsidRPr="004111C6">
              <w:rPr>
                <w:sz w:val="20"/>
              </w:rPr>
              <w:t>-</w:t>
            </w:r>
            <w:r>
              <w:rPr>
                <w:sz w:val="20"/>
              </w:rPr>
              <w:t xml:space="preserve">приложения с использованием библиотеки </w:t>
            </w:r>
            <w:r>
              <w:rPr>
                <w:sz w:val="20"/>
                <w:lang w:val="en-US"/>
              </w:rPr>
              <w:t>React</w:t>
            </w:r>
          </w:p>
        </w:tc>
        <w:tc>
          <w:tcPr>
            <w:tcW w:w="184" w:type="pct"/>
          </w:tcPr>
          <w:p w:rsidR="00277F75" w:rsidRDefault="00277F75" w:rsidP="006D732E">
            <w:pPr>
              <w:jc w:val="center"/>
            </w:pPr>
            <w:r w:rsidRPr="00C87BDF">
              <w:rPr>
                <w:sz w:val="18"/>
                <w:szCs w:val="18"/>
              </w:rPr>
              <w:t>2</w:t>
            </w:r>
          </w:p>
        </w:tc>
        <w:tc>
          <w:tcPr>
            <w:tcW w:w="420" w:type="pct"/>
            <w:vAlign w:val="center"/>
          </w:tcPr>
          <w:p w:rsidR="00277F75" w:rsidRDefault="00277F75" w:rsidP="00277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pct"/>
            <w:vAlign w:val="center"/>
          </w:tcPr>
          <w:p w:rsidR="00277F75" w:rsidRPr="005D2A3B" w:rsidRDefault="00277F75" w:rsidP="004B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11" w:type="pct"/>
            <w:vAlign w:val="center"/>
          </w:tcPr>
          <w:p w:rsidR="00277F75" w:rsidRPr="005D2A3B" w:rsidRDefault="00277F75" w:rsidP="004B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77F75" w:rsidRPr="005D2A3B" w:rsidTr="00277F75">
        <w:tc>
          <w:tcPr>
            <w:tcW w:w="245" w:type="pct"/>
            <w:shd w:val="clear" w:color="auto" w:fill="auto"/>
            <w:vAlign w:val="center"/>
          </w:tcPr>
          <w:p w:rsidR="00277F75" w:rsidRDefault="00277F75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80" w:type="pct"/>
          </w:tcPr>
          <w:p w:rsidR="00277F75" w:rsidRDefault="00277F75" w:rsidP="009A14C3">
            <w:r>
              <w:rPr>
                <w:sz w:val="20"/>
                <w:szCs w:val="20"/>
              </w:rPr>
              <w:t xml:space="preserve">4 Возможности </w:t>
            </w:r>
            <w:r>
              <w:rPr>
                <w:sz w:val="20"/>
                <w:szCs w:val="20"/>
                <w:lang w:val="en-US"/>
              </w:rPr>
              <w:t>React</w:t>
            </w:r>
            <w:r w:rsidRPr="00EC29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Angular</w:t>
            </w:r>
            <w:r w:rsidRPr="00EC29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разработки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9631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приложений</w:t>
            </w:r>
          </w:p>
        </w:tc>
        <w:tc>
          <w:tcPr>
            <w:tcW w:w="148" w:type="pct"/>
          </w:tcPr>
          <w:p w:rsidR="00277F75" w:rsidRDefault="00277F75" w:rsidP="006D732E">
            <w:pPr>
              <w:jc w:val="center"/>
            </w:pPr>
            <w:r w:rsidRPr="00DC3A4D">
              <w:rPr>
                <w:sz w:val="18"/>
                <w:szCs w:val="18"/>
              </w:rPr>
              <w:t>2</w:t>
            </w:r>
          </w:p>
        </w:tc>
        <w:tc>
          <w:tcPr>
            <w:tcW w:w="1592" w:type="pct"/>
            <w:vAlign w:val="center"/>
          </w:tcPr>
          <w:p w:rsidR="00277F75" w:rsidRPr="005D2A3B" w:rsidRDefault="00277F75" w:rsidP="00D536C9">
            <w:pPr>
              <w:pStyle w:val="a5"/>
              <w:rPr>
                <w:sz w:val="18"/>
                <w:szCs w:val="18"/>
              </w:rPr>
            </w:pPr>
            <w:proofErr w:type="spellStart"/>
            <w:r w:rsidRPr="002C1B9E">
              <w:rPr>
                <w:sz w:val="20"/>
              </w:rPr>
              <w:t>Лр</w:t>
            </w:r>
            <w:proofErr w:type="spellEnd"/>
            <w:r w:rsidRPr="004111C6">
              <w:rPr>
                <w:sz w:val="20"/>
              </w:rPr>
              <w:t xml:space="preserve"> №9 </w:t>
            </w:r>
            <w:r>
              <w:rPr>
                <w:sz w:val="20"/>
              </w:rPr>
              <w:t xml:space="preserve">Разработка </w:t>
            </w:r>
            <w:r>
              <w:rPr>
                <w:sz w:val="20"/>
                <w:lang w:val="en-US"/>
              </w:rPr>
              <w:t>web</w:t>
            </w:r>
            <w:r w:rsidRPr="004111C6">
              <w:rPr>
                <w:sz w:val="20"/>
              </w:rPr>
              <w:t>-</w:t>
            </w:r>
            <w:r>
              <w:rPr>
                <w:sz w:val="20"/>
              </w:rPr>
              <w:t xml:space="preserve">приложения с использованием библиотеки </w:t>
            </w:r>
            <w:r>
              <w:rPr>
                <w:sz w:val="20"/>
                <w:lang w:val="en-US"/>
              </w:rPr>
              <w:t>React</w:t>
            </w:r>
          </w:p>
        </w:tc>
        <w:tc>
          <w:tcPr>
            <w:tcW w:w="184" w:type="pct"/>
          </w:tcPr>
          <w:p w:rsidR="00277F75" w:rsidRDefault="00277F75" w:rsidP="006D732E">
            <w:pPr>
              <w:jc w:val="center"/>
            </w:pPr>
            <w:r w:rsidRPr="00C87BDF">
              <w:rPr>
                <w:sz w:val="18"/>
                <w:szCs w:val="18"/>
              </w:rPr>
              <w:t>2</w:t>
            </w:r>
          </w:p>
        </w:tc>
        <w:tc>
          <w:tcPr>
            <w:tcW w:w="420" w:type="pct"/>
            <w:vAlign w:val="center"/>
          </w:tcPr>
          <w:p w:rsidR="00277F75" w:rsidRDefault="00277F75" w:rsidP="00277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pct"/>
            <w:vAlign w:val="center"/>
          </w:tcPr>
          <w:p w:rsidR="00277F75" w:rsidRPr="005D2A3B" w:rsidRDefault="00277F75" w:rsidP="004B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311" w:type="pct"/>
            <w:vAlign w:val="center"/>
          </w:tcPr>
          <w:p w:rsidR="00277F75" w:rsidRPr="005D2A3B" w:rsidRDefault="00277F75" w:rsidP="004B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77F75" w:rsidRPr="005D2A3B" w:rsidTr="00277F75">
        <w:tc>
          <w:tcPr>
            <w:tcW w:w="245" w:type="pct"/>
            <w:shd w:val="clear" w:color="auto" w:fill="auto"/>
            <w:vAlign w:val="center"/>
          </w:tcPr>
          <w:p w:rsidR="00277F75" w:rsidRDefault="00277F75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80" w:type="pct"/>
          </w:tcPr>
          <w:p w:rsidR="00277F75" w:rsidRDefault="00277F75" w:rsidP="009A14C3">
            <w:r>
              <w:rPr>
                <w:sz w:val="20"/>
                <w:szCs w:val="20"/>
              </w:rPr>
              <w:t xml:space="preserve">4 Возможности </w:t>
            </w:r>
            <w:r>
              <w:rPr>
                <w:sz w:val="20"/>
                <w:szCs w:val="20"/>
                <w:lang w:val="en-US"/>
              </w:rPr>
              <w:t>React</w:t>
            </w:r>
            <w:r w:rsidRPr="00EC29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Angular</w:t>
            </w:r>
            <w:r w:rsidRPr="00EC29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разработки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9631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приложений</w:t>
            </w:r>
          </w:p>
        </w:tc>
        <w:tc>
          <w:tcPr>
            <w:tcW w:w="148" w:type="pct"/>
          </w:tcPr>
          <w:p w:rsidR="00277F75" w:rsidRDefault="00277F75" w:rsidP="006D732E">
            <w:pPr>
              <w:jc w:val="center"/>
            </w:pPr>
            <w:r w:rsidRPr="00DC3A4D">
              <w:rPr>
                <w:sz w:val="18"/>
                <w:szCs w:val="18"/>
              </w:rPr>
              <w:t>2</w:t>
            </w:r>
          </w:p>
        </w:tc>
        <w:tc>
          <w:tcPr>
            <w:tcW w:w="1592" w:type="pct"/>
            <w:vAlign w:val="center"/>
          </w:tcPr>
          <w:p w:rsidR="00277F75" w:rsidRPr="004111C6" w:rsidRDefault="00277F75" w:rsidP="002C1B9E">
            <w:pPr>
              <w:pStyle w:val="a5"/>
              <w:rPr>
                <w:sz w:val="18"/>
                <w:szCs w:val="18"/>
                <w:lang w:val="en-US"/>
              </w:rPr>
            </w:pPr>
            <w:proofErr w:type="spellStart"/>
            <w:r w:rsidRPr="002C1B9E">
              <w:rPr>
                <w:sz w:val="20"/>
              </w:rPr>
              <w:t>Лр</w:t>
            </w:r>
            <w:proofErr w:type="spellEnd"/>
            <w:r w:rsidRPr="004111C6">
              <w:rPr>
                <w:sz w:val="20"/>
              </w:rPr>
              <w:t xml:space="preserve"> №</w:t>
            </w:r>
            <w:r>
              <w:rPr>
                <w:sz w:val="20"/>
                <w:lang w:val="en-US"/>
              </w:rPr>
              <w:t xml:space="preserve">10 </w:t>
            </w:r>
            <w:r>
              <w:rPr>
                <w:sz w:val="20"/>
              </w:rPr>
              <w:t xml:space="preserve">Архитектурный паттерн </w:t>
            </w:r>
            <w:r>
              <w:rPr>
                <w:sz w:val="20"/>
                <w:lang w:val="en-US"/>
              </w:rPr>
              <w:t>Redux</w:t>
            </w:r>
          </w:p>
        </w:tc>
        <w:tc>
          <w:tcPr>
            <w:tcW w:w="184" w:type="pct"/>
          </w:tcPr>
          <w:p w:rsidR="00277F75" w:rsidRDefault="00277F75" w:rsidP="006D732E">
            <w:pPr>
              <w:jc w:val="center"/>
            </w:pPr>
            <w:r w:rsidRPr="00C87BDF">
              <w:rPr>
                <w:sz w:val="18"/>
                <w:szCs w:val="18"/>
              </w:rPr>
              <w:t>2</w:t>
            </w:r>
          </w:p>
        </w:tc>
        <w:tc>
          <w:tcPr>
            <w:tcW w:w="420" w:type="pct"/>
            <w:vAlign w:val="center"/>
          </w:tcPr>
          <w:p w:rsidR="00277F75" w:rsidRDefault="00277F75" w:rsidP="00277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pct"/>
            <w:vAlign w:val="center"/>
          </w:tcPr>
          <w:p w:rsidR="00277F75" w:rsidRPr="005D2A3B" w:rsidRDefault="00277F75" w:rsidP="004B1D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:rsidR="00277F75" w:rsidRPr="005D2A3B" w:rsidRDefault="00277F75" w:rsidP="004B1D2F">
            <w:pPr>
              <w:jc w:val="center"/>
              <w:rPr>
                <w:sz w:val="18"/>
                <w:szCs w:val="18"/>
              </w:rPr>
            </w:pPr>
          </w:p>
        </w:tc>
      </w:tr>
      <w:tr w:rsidR="00277F75" w:rsidRPr="005D2A3B" w:rsidTr="00277F75">
        <w:tc>
          <w:tcPr>
            <w:tcW w:w="245" w:type="pct"/>
            <w:shd w:val="clear" w:color="auto" w:fill="auto"/>
            <w:vAlign w:val="center"/>
          </w:tcPr>
          <w:p w:rsidR="00277F75" w:rsidRDefault="00277F75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80" w:type="pct"/>
          </w:tcPr>
          <w:p w:rsidR="00277F75" w:rsidRDefault="00277F75" w:rsidP="009A14C3">
            <w:r>
              <w:rPr>
                <w:sz w:val="20"/>
                <w:szCs w:val="20"/>
              </w:rPr>
              <w:t xml:space="preserve">4 Возможности </w:t>
            </w:r>
            <w:r>
              <w:rPr>
                <w:sz w:val="20"/>
                <w:szCs w:val="20"/>
                <w:lang w:val="en-US"/>
              </w:rPr>
              <w:t>React</w:t>
            </w:r>
            <w:r w:rsidRPr="00EC29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Angular</w:t>
            </w:r>
            <w:r w:rsidRPr="00EC29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разработки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9631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приложений</w:t>
            </w:r>
          </w:p>
        </w:tc>
        <w:tc>
          <w:tcPr>
            <w:tcW w:w="148" w:type="pct"/>
          </w:tcPr>
          <w:p w:rsidR="00277F75" w:rsidRDefault="00277F75" w:rsidP="006D732E">
            <w:pPr>
              <w:jc w:val="center"/>
            </w:pPr>
            <w:r w:rsidRPr="00DC3A4D">
              <w:rPr>
                <w:sz w:val="18"/>
                <w:szCs w:val="18"/>
              </w:rPr>
              <w:t>2</w:t>
            </w:r>
          </w:p>
        </w:tc>
        <w:tc>
          <w:tcPr>
            <w:tcW w:w="1592" w:type="pct"/>
            <w:vAlign w:val="center"/>
          </w:tcPr>
          <w:p w:rsidR="00277F75" w:rsidRPr="004111C6" w:rsidRDefault="00277F75" w:rsidP="004111C6">
            <w:pPr>
              <w:pStyle w:val="a5"/>
              <w:rPr>
                <w:sz w:val="18"/>
                <w:szCs w:val="18"/>
              </w:rPr>
            </w:pPr>
            <w:proofErr w:type="spellStart"/>
            <w:r w:rsidRPr="002C1B9E">
              <w:rPr>
                <w:sz w:val="20"/>
              </w:rPr>
              <w:t>Лр</w:t>
            </w:r>
            <w:proofErr w:type="spellEnd"/>
            <w:r w:rsidRPr="004111C6">
              <w:rPr>
                <w:sz w:val="20"/>
              </w:rPr>
              <w:t xml:space="preserve"> №11</w:t>
            </w:r>
            <w:r>
              <w:rPr>
                <w:sz w:val="20"/>
              </w:rPr>
              <w:t xml:space="preserve"> Знакомство с объектно-ориентированным языком программирования </w:t>
            </w:r>
            <w:proofErr w:type="spellStart"/>
            <w:r>
              <w:rPr>
                <w:sz w:val="20"/>
                <w:lang w:val="en-US"/>
              </w:rPr>
              <w:t>TypeScript</w:t>
            </w:r>
            <w:proofErr w:type="spellEnd"/>
          </w:p>
        </w:tc>
        <w:tc>
          <w:tcPr>
            <w:tcW w:w="184" w:type="pct"/>
          </w:tcPr>
          <w:p w:rsidR="00277F75" w:rsidRDefault="00277F75" w:rsidP="006D732E">
            <w:pPr>
              <w:jc w:val="center"/>
            </w:pPr>
            <w:r w:rsidRPr="00C87BDF">
              <w:rPr>
                <w:sz w:val="18"/>
                <w:szCs w:val="18"/>
              </w:rPr>
              <w:t>2</w:t>
            </w:r>
          </w:p>
        </w:tc>
        <w:tc>
          <w:tcPr>
            <w:tcW w:w="420" w:type="pct"/>
            <w:vAlign w:val="center"/>
          </w:tcPr>
          <w:p w:rsidR="00277F75" w:rsidRDefault="00277F75" w:rsidP="00277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pct"/>
            <w:vAlign w:val="center"/>
          </w:tcPr>
          <w:p w:rsidR="00277F75" w:rsidRPr="005D2A3B" w:rsidRDefault="00277F75" w:rsidP="004B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311" w:type="pct"/>
            <w:vAlign w:val="center"/>
          </w:tcPr>
          <w:p w:rsidR="00277F75" w:rsidRPr="005D2A3B" w:rsidRDefault="00277F75" w:rsidP="004B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77F75" w:rsidRPr="005D2A3B" w:rsidTr="00277F75">
        <w:tc>
          <w:tcPr>
            <w:tcW w:w="245" w:type="pct"/>
            <w:shd w:val="clear" w:color="auto" w:fill="auto"/>
            <w:vAlign w:val="center"/>
          </w:tcPr>
          <w:p w:rsidR="00277F75" w:rsidRDefault="00277F75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80" w:type="pct"/>
          </w:tcPr>
          <w:p w:rsidR="00277F75" w:rsidRDefault="00277F75" w:rsidP="009A14C3">
            <w:r>
              <w:rPr>
                <w:sz w:val="20"/>
                <w:szCs w:val="20"/>
              </w:rPr>
              <w:t xml:space="preserve">4 Возможности </w:t>
            </w:r>
            <w:r>
              <w:rPr>
                <w:sz w:val="20"/>
                <w:szCs w:val="20"/>
                <w:lang w:val="en-US"/>
              </w:rPr>
              <w:t>React</w:t>
            </w:r>
            <w:r w:rsidRPr="00EC29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Angular</w:t>
            </w:r>
            <w:r w:rsidRPr="00EC29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разработки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9631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приложений</w:t>
            </w:r>
          </w:p>
        </w:tc>
        <w:tc>
          <w:tcPr>
            <w:tcW w:w="148" w:type="pct"/>
          </w:tcPr>
          <w:p w:rsidR="00277F75" w:rsidRDefault="00277F75" w:rsidP="006D732E">
            <w:pPr>
              <w:jc w:val="center"/>
            </w:pPr>
            <w:r w:rsidRPr="00DC3A4D">
              <w:rPr>
                <w:sz w:val="18"/>
                <w:szCs w:val="18"/>
              </w:rPr>
              <w:t>2</w:t>
            </w:r>
          </w:p>
        </w:tc>
        <w:tc>
          <w:tcPr>
            <w:tcW w:w="1592" w:type="pct"/>
            <w:vAlign w:val="center"/>
          </w:tcPr>
          <w:p w:rsidR="00277F75" w:rsidRPr="005D2A3B" w:rsidRDefault="00277F75" w:rsidP="00D536C9">
            <w:pPr>
              <w:pStyle w:val="a5"/>
              <w:rPr>
                <w:sz w:val="18"/>
                <w:szCs w:val="18"/>
              </w:rPr>
            </w:pPr>
            <w:proofErr w:type="spellStart"/>
            <w:r w:rsidRPr="002C1B9E">
              <w:rPr>
                <w:sz w:val="20"/>
              </w:rPr>
              <w:t>Лр</w:t>
            </w:r>
            <w:proofErr w:type="spellEnd"/>
            <w:r w:rsidRPr="004111C6">
              <w:rPr>
                <w:sz w:val="20"/>
              </w:rPr>
              <w:t xml:space="preserve"> №12 </w:t>
            </w:r>
            <w:r>
              <w:rPr>
                <w:sz w:val="20"/>
              </w:rPr>
              <w:t xml:space="preserve">Разработка </w:t>
            </w:r>
            <w:r>
              <w:rPr>
                <w:sz w:val="20"/>
                <w:lang w:val="en-US"/>
              </w:rPr>
              <w:t>web</w:t>
            </w:r>
            <w:r w:rsidRPr="004111C6">
              <w:rPr>
                <w:sz w:val="20"/>
              </w:rPr>
              <w:t>-</w:t>
            </w:r>
            <w:r>
              <w:rPr>
                <w:sz w:val="20"/>
              </w:rPr>
              <w:t>приложения с использованием</w:t>
            </w:r>
            <w:r w:rsidRPr="004111C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фреймфорка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Angular</w:t>
            </w:r>
          </w:p>
        </w:tc>
        <w:tc>
          <w:tcPr>
            <w:tcW w:w="184" w:type="pct"/>
          </w:tcPr>
          <w:p w:rsidR="00277F75" w:rsidRDefault="00277F75" w:rsidP="006D732E">
            <w:pPr>
              <w:jc w:val="center"/>
            </w:pPr>
            <w:r w:rsidRPr="00C87BDF">
              <w:rPr>
                <w:sz w:val="18"/>
                <w:szCs w:val="18"/>
              </w:rPr>
              <w:t>2</w:t>
            </w:r>
          </w:p>
        </w:tc>
        <w:tc>
          <w:tcPr>
            <w:tcW w:w="420" w:type="pct"/>
            <w:vAlign w:val="center"/>
          </w:tcPr>
          <w:p w:rsidR="00277F75" w:rsidRDefault="00277F75" w:rsidP="00277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pct"/>
            <w:vAlign w:val="center"/>
          </w:tcPr>
          <w:p w:rsidR="00277F75" w:rsidRPr="005D2A3B" w:rsidRDefault="00277F75" w:rsidP="004B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11" w:type="pct"/>
            <w:vAlign w:val="center"/>
          </w:tcPr>
          <w:p w:rsidR="00277F75" w:rsidRPr="005D2A3B" w:rsidRDefault="00277F75" w:rsidP="004B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77F75" w:rsidRPr="005D2A3B" w:rsidTr="00277F75">
        <w:tc>
          <w:tcPr>
            <w:tcW w:w="245" w:type="pct"/>
            <w:shd w:val="clear" w:color="auto" w:fill="auto"/>
            <w:vAlign w:val="center"/>
          </w:tcPr>
          <w:p w:rsidR="00277F75" w:rsidRDefault="00277F75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80" w:type="pct"/>
          </w:tcPr>
          <w:p w:rsidR="00277F75" w:rsidRDefault="00277F75" w:rsidP="009A14C3">
            <w:r>
              <w:rPr>
                <w:sz w:val="20"/>
                <w:szCs w:val="20"/>
              </w:rPr>
              <w:t xml:space="preserve">4 Возможности </w:t>
            </w:r>
            <w:r>
              <w:rPr>
                <w:sz w:val="20"/>
                <w:szCs w:val="20"/>
                <w:lang w:val="en-US"/>
              </w:rPr>
              <w:t>React</w:t>
            </w:r>
            <w:r w:rsidRPr="00EC29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Angular</w:t>
            </w:r>
            <w:r w:rsidRPr="00EC29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разработки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9631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приложений</w:t>
            </w:r>
          </w:p>
        </w:tc>
        <w:tc>
          <w:tcPr>
            <w:tcW w:w="148" w:type="pct"/>
          </w:tcPr>
          <w:p w:rsidR="00277F75" w:rsidRDefault="00277F75" w:rsidP="006D732E">
            <w:pPr>
              <w:jc w:val="center"/>
            </w:pPr>
            <w:r w:rsidRPr="00DC3A4D">
              <w:rPr>
                <w:sz w:val="18"/>
                <w:szCs w:val="18"/>
              </w:rPr>
              <w:t>2</w:t>
            </w:r>
          </w:p>
        </w:tc>
        <w:tc>
          <w:tcPr>
            <w:tcW w:w="1592" w:type="pct"/>
            <w:vAlign w:val="center"/>
          </w:tcPr>
          <w:p w:rsidR="00277F75" w:rsidRPr="005D2A3B" w:rsidRDefault="00277F75" w:rsidP="002C1B9E">
            <w:pPr>
              <w:pStyle w:val="a5"/>
              <w:rPr>
                <w:sz w:val="18"/>
                <w:szCs w:val="18"/>
              </w:rPr>
            </w:pPr>
            <w:proofErr w:type="spellStart"/>
            <w:r w:rsidRPr="002C1B9E">
              <w:rPr>
                <w:sz w:val="20"/>
              </w:rPr>
              <w:t>Лр</w:t>
            </w:r>
            <w:proofErr w:type="spellEnd"/>
            <w:r w:rsidRPr="004111C6">
              <w:rPr>
                <w:sz w:val="20"/>
              </w:rPr>
              <w:t xml:space="preserve"> №12 </w:t>
            </w:r>
            <w:r>
              <w:rPr>
                <w:sz w:val="20"/>
              </w:rPr>
              <w:t xml:space="preserve">Разработка </w:t>
            </w:r>
            <w:r>
              <w:rPr>
                <w:sz w:val="20"/>
                <w:lang w:val="en-US"/>
              </w:rPr>
              <w:t>web</w:t>
            </w:r>
            <w:r w:rsidRPr="004111C6">
              <w:rPr>
                <w:sz w:val="20"/>
              </w:rPr>
              <w:t>-</w:t>
            </w:r>
            <w:r>
              <w:rPr>
                <w:sz w:val="20"/>
              </w:rPr>
              <w:t>приложения с использованием</w:t>
            </w:r>
            <w:r w:rsidRPr="004111C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фреймфорка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Angular</w:t>
            </w:r>
          </w:p>
        </w:tc>
        <w:tc>
          <w:tcPr>
            <w:tcW w:w="184" w:type="pct"/>
          </w:tcPr>
          <w:p w:rsidR="00277F75" w:rsidRDefault="00277F75" w:rsidP="006D732E">
            <w:pPr>
              <w:jc w:val="center"/>
            </w:pPr>
            <w:r w:rsidRPr="00C87BDF">
              <w:rPr>
                <w:sz w:val="18"/>
                <w:szCs w:val="18"/>
              </w:rPr>
              <w:t>2</w:t>
            </w:r>
          </w:p>
        </w:tc>
        <w:tc>
          <w:tcPr>
            <w:tcW w:w="420" w:type="pct"/>
            <w:vAlign w:val="center"/>
          </w:tcPr>
          <w:p w:rsidR="00277F75" w:rsidRDefault="00277F75" w:rsidP="00277F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pct"/>
          </w:tcPr>
          <w:p w:rsidR="00277F75" w:rsidRDefault="00277F75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  <w:p w:rsidR="00277F75" w:rsidRPr="005D2A3B" w:rsidRDefault="00277F75" w:rsidP="00C23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311" w:type="pct"/>
          </w:tcPr>
          <w:p w:rsidR="00277F75" w:rsidRDefault="00277F75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277F75" w:rsidRPr="005D2A3B" w:rsidRDefault="00277F75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C23E12" w:rsidRPr="005D2A3B" w:rsidTr="009A14C3">
        <w:tc>
          <w:tcPr>
            <w:tcW w:w="245" w:type="pct"/>
            <w:shd w:val="clear" w:color="auto" w:fill="auto"/>
            <w:vAlign w:val="center"/>
          </w:tcPr>
          <w:p w:rsidR="00C23E12" w:rsidRDefault="00C23E12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</w:tc>
        <w:tc>
          <w:tcPr>
            <w:tcW w:w="1680" w:type="pct"/>
            <w:vAlign w:val="center"/>
          </w:tcPr>
          <w:p w:rsidR="00C23E12" w:rsidRPr="006A490E" w:rsidRDefault="003705EB" w:rsidP="003705EB">
            <w:pPr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Выполнение курсовой</w:t>
            </w:r>
            <w:r w:rsidR="00C23E12" w:rsidRPr="005D2A3B">
              <w:rPr>
                <w:bCs/>
                <w:sz w:val="18"/>
                <w:szCs w:val="18"/>
              </w:rPr>
              <w:t xml:space="preserve"> работы</w:t>
            </w:r>
          </w:p>
        </w:tc>
        <w:tc>
          <w:tcPr>
            <w:tcW w:w="148" w:type="pct"/>
          </w:tcPr>
          <w:p w:rsidR="00C23E12" w:rsidRDefault="00C23E12" w:rsidP="006D732E">
            <w:pPr>
              <w:jc w:val="center"/>
            </w:pPr>
          </w:p>
        </w:tc>
        <w:tc>
          <w:tcPr>
            <w:tcW w:w="1592" w:type="pct"/>
            <w:vAlign w:val="center"/>
          </w:tcPr>
          <w:p w:rsidR="00C23E12" w:rsidRPr="005D2A3B" w:rsidRDefault="00C23E12" w:rsidP="002C1B9E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4" w:type="pct"/>
          </w:tcPr>
          <w:p w:rsidR="00C23E12" w:rsidRDefault="00C23E12" w:rsidP="006D732E">
            <w:pPr>
              <w:jc w:val="center"/>
            </w:pPr>
          </w:p>
        </w:tc>
        <w:tc>
          <w:tcPr>
            <w:tcW w:w="420" w:type="pct"/>
            <w:vAlign w:val="center"/>
          </w:tcPr>
          <w:p w:rsidR="00C23E12" w:rsidRPr="005D2A3B" w:rsidRDefault="00C23E12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0" w:type="pct"/>
          </w:tcPr>
          <w:p w:rsidR="00C23E12" w:rsidRDefault="00C23E12" w:rsidP="006D732E">
            <w:pPr>
              <w:jc w:val="center"/>
              <w:rPr>
                <w:sz w:val="18"/>
                <w:szCs w:val="18"/>
              </w:rPr>
            </w:pPr>
          </w:p>
          <w:p w:rsidR="00C23E12" w:rsidRDefault="00C23E12" w:rsidP="006D7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</w:tcPr>
          <w:p w:rsidR="00C23E12" w:rsidRDefault="00C23E12" w:rsidP="006D732E">
            <w:pPr>
              <w:jc w:val="center"/>
              <w:rPr>
                <w:sz w:val="18"/>
                <w:szCs w:val="18"/>
              </w:rPr>
            </w:pPr>
          </w:p>
        </w:tc>
      </w:tr>
      <w:tr w:rsidR="00C23E12" w:rsidRPr="005D2A3B" w:rsidTr="009A14C3">
        <w:tc>
          <w:tcPr>
            <w:tcW w:w="245" w:type="pct"/>
            <w:shd w:val="clear" w:color="auto" w:fill="auto"/>
            <w:vAlign w:val="center"/>
          </w:tcPr>
          <w:p w:rsidR="00C23E12" w:rsidRDefault="00C23E12" w:rsidP="006D732E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18-20</w:t>
            </w:r>
          </w:p>
        </w:tc>
        <w:tc>
          <w:tcPr>
            <w:tcW w:w="1680" w:type="pct"/>
            <w:vAlign w:val="center"/>
          </w:tcPr>
          <w:p w:rsidR="00C23E12" w:rsidRDefault="00C23E12" w:rsidP="006D732E">
            <w:pPr>
              <w:rPr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C23E12" w:rsidRPr="005D2A3B" w:rsidRDefault="00C23E12" w:rsidP="006D7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pct"/>
            <w:vAlign w:val="center"/>
          </w:tcPr>
          <w:p w:rsidR="00C23E12" w:rsidRPr="005D2A3B" w:rsidRDefault="00C23E12" w:rsidP="006D732E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</w:tcPr>
          <w:p w:rsidR="00C23E12" w:rsidRDefault="00C23E12" w:rsidP="006D732E">
            <w:pPr>
              <w:jc w:val="center"/>
            </w:pPr>
          </w:p>
        </w:tc>
        <w:tc>
          <w:tcPr>
            <w:tcW w:w="420" w:type="pct"/>
            <w:vAlign w:val="center"/>
          </w:tcPr>
          <w:p w:rsidR="00C23E12" w:rsidRPr="005D2A3B" w:rsidRDefault="00C23E12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0" w:type="pct"/>
          </w:tcPr>
          <w:p w:rsidR="00C23E12" w:rsidRDefault="00C23E12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</w:t>
            </w:r>
          </w:p>
          <w:p w:rsidR="00C23E12" w:rsidRDefault="00C23E12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(экзамен)</w:t>
            </w:r>
          </w:p>
        </w:tc>
        <w:tc>
          <w:tcPr>
            <w:tcW w:w="311" w:type="pct"/>
          </w:tcPr>
          <w:p w:rsidR="00C23E12" w:rsidRDefault="00C23E12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</w:tr>
      <w:tr w:rsidR="00C23E12" w:rsidRPr="005D2A3B" w:rsidTr="006D732E">
        <w:tc>
          <w:tcPr>
            <w:tcW w:w="245" w:type="pct"/>
            <w:shd w:val="clear" w:color="auto" w:fill="auto"/>
            <w:vAlign w:val="center"/>
          </w:tcPr>
          <w:p w:rsidR="00C23E12" w:rsidRDefault="00C23E12" w:rsidP="006D732E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="00C23E12" w:rsidRDefault="00C23E12" w:rsidP="006D73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8" w:type="pct"/>
            <w:vAlign w:val="center"/>
          </w:tcPr>
          <w:p w:rsidR="00C23E12" w:rsidRPr="005D2A3B" w:rsidRDefault="00C77DB8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92" w:type="pct"/>
            <w:vAlign w:val="center"/>
          </w:tcPr>
          <w:p w:rsidR="00C23E12" w:rsidRPr="005D2A3B" w:rsidRDefault="00C23E12" w:rsidP="006D732E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C23E12" w:rsidRPr="005D2A3B" w:rsidRDefault="00C77DB8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0" w:type="pct"/>
            <w:vAlign w:val="center"/>
          </w:tcPr>
          <w:p w:rsidR="00C23E12" w:rsidRPr="005D2A3B" w:rsidRDefault="00C77DB8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420" w:type="pct"/>
          </w:tcPr>
          <w:p w:rsidR="00C23E12" w:rsidRDefault="00C23E12" w:rsidP="006D7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</w:tcPr>
          <w:p w:rsidR="00C23E12" w:rsidRDefault="00C23E12" w:rsidP="006D7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0D1DA0" w:rsidRPr="006859FE" w:rsidRDefault="000D1DA0" w:rsidP="000D1DA0">
      <w:pPr>
        <w:ind w:firstLine="708"/>
        <w:jc w:val="both"/>
        <w:rPr>
          <w:highlight w:val="yellow"/>
          <w:lang w:val="en-US"/>
        </w:rPr>
      </w:pPr>
    </w:p>
    <w:p w:rsidR="000D1DA0" w:rsidRDefault="000D1DA0" w:rsidP="000D1DA0">
      <w:pPr>
        <w:ind w:firstLine="540"/>
        <w:jc w:val="both"/>
      </w:pPr>
      <w:r w:rsidRPr="00CD25AF">
        <w:t>Принятые обозначения:</w:t>
      </w:r>
    </w:p>
    <w:p w:rsidR="000D1DA0" w:rsidRDefault="000D1DA0" w:rsidP="000D1DA0">
      <w:pPr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:rsidR="000D1DA0" w:rsidRPr="00CD0007" w:rsidRDefault="000D1DA0" w:rsidP="000D1DA0">
      <w:pPr>
        <w:jc w:val="both"/>
      </w:pPr>
      <w:r w:rsidRPr="00CD0007">
        <w:t>КР – контрольная работа;</w:t>
      </w:r>
    </w:p>
    <w:p w:rsidR="000D1DA0" w:rsidRPr="00CD0007" w:rsidRDefault="00277F75" w:rsidP="000D1DA0">
      <w:pPr>
        <w:jc w:val="both"/>
      </w:pPr>
      <w:r>
        <w:t>ЗЛР</w:t>
      </w:r>
      <w:r w:rsidR="000D1DA0" w:rsidRPr="00CD0007">
        <w:t xml:space="preserve"> – защита </w:t>
      </w:r>
      <w:r>
        <w:t>лабораторной работы</w:t>
      </w:r>
      <w:r w:rsidR="000D1DA0" w:rsidRPr="00CD0007">
        <w:t>;</w:t>
      </w:r>
    </w:p>
    <w:p w:rsidR="000D1DA0" w:rsidRPr="00CD0007" w:rsidRDefault="000D1DA0" w:rsidP="000D1DA0">
      <w:pPr>
        <w:jc w:val="both"/>
      </w:pPr>
      <w:r w:rsidRPr="00CD0007">
        <w:t>ПКУ – промежуточный контроль успеваемости</w:t>
      </w:r>
      <w:r>
        <w:t>.</w:t>
      </w:r>
    </w:p>
    <w:p w:rsidR="000D1DA0" w:rsidRPr="00D06FE4" w:rsidRDefault="000D1DA0" w:rsidP="000D1DA0">
      <w:pPr>
        <w:jc w:val="both"/>
        <w:rPr>
          <w:b/>
          <w:i/>
        </w:rPr>
      </w:pPr>
      <w:r w:rsidRPr="00D06FE4">
        <w:rPr>
          <w:i/>
        </w:rPr>
        <w:t>ПА - Промежуточная аттестация</w:t>
      </w:r>
      <w:r>
        <w:rPr>
          <w:i/>
        </w:rPr>
        <w:t>.</w:t>
      </w:r>
      <w:r w:rsidRPr="00D06FE4">
        <w:rPr>
          <w:b/>
          <w:i/>
        </w:rPr>
        <w:t xml:space="preserve"> </w:t>
      </w:r>
    </w:p>
    <w:p w:rsidR="000D1DA0" w:rsidRDefault="000D1DA0" w:rsidP="000D1DA0">
      <w:pPr>
        <w:ind w:firstLine="708"/>
        <w:jc w:val="both"/>
        <w:rPr>
          <w:i/>
          <w:sz w:val="20"/>
          <w:szCs w:val="20"/>
        </w:rPr>
      </w:pPr>
    </w:p>
    <w:p w:rsidR="009005F8" w:rsidRDefault="0053189B" w:rsidP="009C56D8">
      <w:pPr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:rsidR="00A05B7E" w:rsidRDefault="00A05B7E" w:rsidP="00A05B7E">
      <w:pPr>
        <w:ind w:firstLine="567"/>
      </w:pPr>
    </w:p>
    <w:p w:rsidR="0053189B" w:rsidRDefault="0053189B" w:rsidP="00A05B7E">
      <w:pPr>
        <w:ind w:firstLine="567"/>
      </w:pPr>
      <w:r>
        <w:t>Э</w:t>
      </w:r>
      <w:r w:rsidR="006859FE">
        <w:t>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343"/>
        <w:gridCol w:w="1522"/>
        <w:gridCol w:w="1447"/>
        <w:gridCol w:w="2743"/>
        <w:gridCol w:w="2515"/>
      </w:tblGrid>
      <w:tr w:rsidR="0053189B" w:rsidTr="00A22201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7D6B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4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3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:rsidTr="00A22201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7D6B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189B" w:rsidRDefault="0053189B" w:rsidP="007D6B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:rsidR="0053189B" w:rsidRDefault="0053189B" w:rsidP="0053189B">
      <w:pPr>
        <w:ind w:firstLine="709"/>
        <w:jc w:val="both"/>
        <w:outlineLvl w:val="0"/>
        <w:rPr>
          <w:b/>
        </w:rPr>
      </w:pPr>
    </w:p>
    <w:p w:rsidR="00A15767" w:rsidRPr="00A15767" w:rsidRDefault="0053189B" w:rsidP="00A15767">
      <w:pPr>
        <w:ind w:firstLine="540"/>
        <w:jc w:val="both"/>
        <w:rPr>
          <w:b/>
        </w:rPr>
      </w:pPr>
      <w:r>
        <w:rPr>
          <w:b/>
        </w:rPr>
        <w:t>2.</w:t>
      </w:r>
      <w:r w:rsidRPr="00A15767">
        <w:rPr>
          <w:b/>
        </w:rPr>
        <w:t xml:space="preserve">3 </w:t>
      </w:r>
      <w:r>
        <w:rPr>
          <w:b/>
        </w:rPr>
        <w:t>Т</w:t>
      </w:r>
      <w:r w:rsidRPr="00A15767">
        <w:rPr>
          <w:b/>
        </w:rPr>
        <w:t xml:space="preserve">ребования к </w:t>
      </w:r>
      <w:r w:rsidR="006859FE">
        <w:rPr>
          <w:b/>
        </w:rPr>
        <w:t>курсовой работе</w:t>
      </w:r>
    </w:p>
    <w:p w:rsidR="00964161" w:rsidRDefault="00A15767" w:rsidP="00A37C15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</w:t>
      </w:r>
      <w:r w:rsidR="006859FE">
        <w:rPr>
          <w:rFonts w:ascii="Times New Roman" w:hAnsi="Times New Roman"/>
          <w:sz w:val="24"/>
          <w:szCs w:val="24"/>
        </w:rPr>
        <w:t xml:space="preserve">выполнения </w:t>
      </w:r>
      <w:r>
        <w:rPr>
          <w:rFonts w:ascii="Times New Roman" w:hAnsi="Times New Roman"/>
          <w:sz w:val="24"/>
          <w:szCs w:val="24"/>
        </w:rPr>
        <w:t>курсово</w:t>
      </w:r>
      <w:r w:rsidR="006859FE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="006859FE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является</w:t>
      </w:r>
      <w:r w:rsidR="00964161">
        <w:rPr>
          <w:rFonts w:ascii="Times New Roman" w:hAnsi="Times New Roman"/>
          <w:sz w:val="24"/>
          <w:szCs w:val="24"/>
        </w:rPr>
        <w:t xml:space="preserve"> </w:t>
      </w:r>
      <w:r w:rsidR="00964161" w:rsidRPr="00964161">
        <w:rPr>
          <w:rFonts w:ascii="Times New Roman" w:hAnsi="Times New Roman"/>
          <w:sz w:val="24"/>
          <w:szCs w:val="24"/>
        </w:rPr>
        <w:t>закрепление и углубление знаний, полученных студентами при изучении дисциплины, а также приобретение практических навыков разработки программ средней сложности с использованием современных технологий и инструментальных средств.</w:t>
      </w:r>
    </w:p>
    <w:p w:rsidR="00A15767" w:rsidRDefault="00A15767" w:rsidP="00A37C15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F0B5D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Примерная тематика курсовых работ </w:t>
      </w:r>
      <w:r w:rsidR="00A37C15" w:rsidRPr="00A37C15">
        <w:rPr>
          <w:rFonts w:ascii="Times New Roman" w:hAnsi="Times New Roman"/>
          <w:color w:val="000000"/>
          <w:spacing w:val="1"/>
          <w:sz w:val="24"/>
          <w:szCs w:val="24"/>
        </w:rPr>
        <w:t>хранится на кафедре</w:t>
      </w:r>
      <w:r w:rsidR="00A37C15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0D1DA0" w:rsidRDefault="000D1DA0" w:rsidP="00FD1B3F">
      <w:pPr>
        <w:pStyle w:val="12"/>
        <w:ind w:firstLine="567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tbl>
      <w:tblPr>
        <w:tblStyle w:val="a3"/>
        <w:tblW w:w="9567" w:type="dxa"/>
        <w:jc w:val="center"/>
        <w:tblLook w:val="01E0"/>
      </w:tblPr>
      <w:tblGrid>
        <w:gridCol w:w="521"/>
        <w:gridCol w:w="5167"/>
        <w:gridCol w:w="1989"/>
        <w:gridCol w:w="1890"/>
      </w:tblGrid>
      <w:tr w:rsidR="00964161" w:rsidRPr="006F0B5D" w:rsidTr="004B1D2F">
        <w:trPr>
          <w:jc w:val="center"/>
        </w:trPr>
        <w:tc>
          <w:tcPr>
            <w:tcW w:w="521" w:type="dxa"/>
          </w:tcPr>
          <w:p w:rsidR="00964161" w:rsidRPr="006F0B5D" w:rsidRDefault="00964161" w:rsidP="004B1D2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B5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67" w:type="dxa"/>
          </w:tcPr>
          <w:p w:rsidR="00964161" w:rsidRPr="006F0B5D" w:rsidRDefault="00964161" w:rsidP="004B1D2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B5D">
              <w:rPr>
                <w:rFonts w:ascii="Times New Roman" w:hAnsi="Times New Roman"/>
                <w:sz w:val="24"/>
                <w:szCs w:val="24"/>
              </w:rPr>
              <w:t>Этап выполнения</w:t>
            </w:r>
          </w:p>
        </w:tc>
        <w:tc>
          <w:tcPr>
            <w:tcW w:w="1989" w:type="dxa"/>
          </w:tcPr>
          <w:p w:rsidR="00964161" w:rsidRPr="006F0B5D" w:rsidRDefault="00964161" w:rsidP="004B1D2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B5D">
              <w:rPr>
                <w:rFonts w:ascii="Times New Roman" w:hAnsi="Times New Roman"/>
                <w:sz w:val="24"/>
                <w:szCs w:val="24"/>
              </w:rPr>
              <w:t>Минимум</w:t>
            </w:r>
          </w:p>
        </w:tc>
        <w:tc>
          <w:tcPr>
            <w:tcW w:w="1890" w:type="dxa"/>
          </w:tcPr>
          <w:p w:rsidR="00964161" w:rsidRPr="006F0B5D" w:rsidRDefault="00964161" w:rsidP="004B1D2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B5D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</w:tr>
      <w:tr w:rsidR="00964161" w:rsidRPr="006F0B5D" w:rsidTr="004B1D2F">
        <w:trPr>
          <w:jc w:val="center"/>
        </w:trPr>
        <w:tc>
          <w:tcPr>
            <w:tcW w:w="521" w:type="dxa"/>
          </w:tcPr>
          <w:p w:rsidR="00964161" w:rsidRPr="006F0B5D" w:rsidRDefault="00964161" w:rsidP="004B1D2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B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7" w:type="dxa"/>
          </w:tcPr>
          <w:p w:rsidR="00964161" w:rsidRPr="006F0B5D" w:rsidRDefault="00964161" w:rsidP="004B1D2F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6F0B5D">
              <w:rPr>
                <w:rFonts w:ascii="Times New Roman" w:hAnsi="Times New Roman"/>
                <w:sz w:val="24"/>
                <w:szCs w:val="24"/>
              </w:rPr>
              <w:t>Теоретические исследования проблемы</w:t>
            </w:r>
            <w:r>
              <w:rPr>
                <w:rFonts w:ascii="Times New Roman" w:hAnsi="Times New Roman"/>
                <w:sz w:val="24"/>
                <w:szCs w:val="24"/>
              </w:rPr>
              <w:t>, постановка задачи</w:t>
            </w:r>
          </w:p>
        </w:tc>
        <w:tc>
          <w:tcPr>
            <w:tcW w:w="1989" w:type="dxa"/>
          </w:tcPr>
          <w:p w:rsidR="00964161" w:rsidRPr="006F0B5D" w:rsidRDefault="00964161" w:rsidP="004B1D2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</w:tcPr>
          <w:p w:rsidR="00964161" w:rsidRPr="006F0B5D" w:rsidRDefault="00964161" w:rsidP="004B1D2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64161" w:rsidRPr="006F0B5D" w:rsidTr="004B1D2F">
        <w:trPr>
          <w:jc w:val="center"/>
        </w:trPr>
        <w:tc>
          <w:tcPr>
            <w:tcW w:w="521" w:type="dxa"/>
          </w:tcPr>
          <w:p w:rsidR="00964161" w:rsidRPr="006F0B5D" w:rsidRDefault="00964161" w:rsidP="004B1D2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B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7" w:type="dxa"/>
          </w:tcPr>
          <w:p w:rsidR="00964161" w:rsidRPr="00697C4C" w:rsidRDefault="00964161" w:rsidP="004B1D2F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системы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UML</w:t>
            </w:r>
            <w:r>
              <w:rPr>
                <w:rFonts w:ascii="Times New Roman" w:hAnsi="Times New Roman"/>
                <w:sz w:val="24"/>
                <w:szCs w:val="24"/>
              </w:rPr>
              <w:t>-нотации</w:t>
            </w:r>
          </w:p>
        </w:tc>
        <w:tc>
          <w:tcPr>
            <w:tcW w:w="1989" w:type="dxa"/>
          </w:tcPr>
          <w:p w:rsidR="00964161" w:rsidRPr="006F0B5D" w:rsidRDefault="00964161" w:rsidP="004B1D2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</w:tcPr>
          <w:p w:rsidR="00964161" w:rsidRPr="006F0B5D" w:rsidRDefault="00964161" w:rsidP="004B1D2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64161" w:rsidRPr="006F0B5D" w:rsidTr="004B1D2F">
        <w:trPr>
          <w:jc w:val="center"/>
        </w:trPr>
        <w:tc>
          <w:tcPr>
            <w:tcW w:w="521" w:type="dxa"/>
          </w:tcPr>
          <w:p w:rsidR="00964161" w:rsidRPr="006F0B5D" w:rsidRDefault="00964161" w:rsidP="004B1D2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B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7" w:type="dxa"/>
          </w:tcPr>
          <w:p w:rsidR="00964161" w:rsidRPr="006F0B5D" w:rsidRDefault="00964161" w:rsidP="004B1D2F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B5D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программного модуля</w:t>
            </w:r>
          </w:p>
        </w:tc>
        <w:tc>
          <w:tcPr>
            <w:tcW w:w="1989" w:type="dxa"/>
          </w:tcPr>
          <w:p w:rsidR="00964161" w:rsidRPr="006F0B5D" w:rsidRDefault="00964161" w:rsidP="004B1D2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90" w:type="dxa"/>
          </w:tcPr>
          <w:p w:rsidR="00964161" w:rsidRPr="006F0B5D" w:rsidRDefault="00964161" w:rsidP="004B1D2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64161" w:rsidRPr="006F0B5D" w:rsidTr="004B1D2F">
        <w:trPr>
          <w:jc w:val="center"/>
        </w:trPr>
        <w:tc>
          <w:tcPr>
            <w:tcW w:w="521" w:type="dxa"/>
          </w:tcPr>
          <w:p w:rsidR="00964161" w:rsidRPr="006F0B5D" w:rsidRDefault="00964161" w:rsidP="004B1D2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B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67" w:type="dxa"/>
          </w:tcPr>
          <w:p w:rsidR="00964161" w:rsidRPr="006F0B5D" w:rsidRDefault="00964161" w:rsidP="004B1D2F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и отладка программного модуля</w:t>
            </w:r>
          </w:p>
        </w:tc>
        <w:tc>
          <w:tcPr>
            <w:tcW w:w="1989" w:type="dxa"/>
          </w:tcPr>
          <w:p w:rsidR="00964161" w:rsidRPr="006F0B5D" w:rsidRDefault="00964161" w:rsidP="004B1D2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964161" w:rsidRPr="006F0B5D" w:rsidRDefault="00964161" w:rsidP="004B1D2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4161" w:rsidRPr="006F0B5D" w:rsidTr="004B1D2F">
        <w:trPr>
          <w:jc w:val="center"/>
        </w:trPr>
        <w:tc>
          <w:tcPr>
            <w:tcW w:w="521" w:type="dxa"/>
          </w:tcPr>
          <w:p w:rsidR="00964161" w:rsidRPr="006F0B5D" w:rsidRDefault="00964161" w:rsidP="004B1D2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B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67" w:type="dxa"/>
          </w:tcPr>
          <w:p w:rsidR="00964161" w:rsidRPr="006F0B5D" w:rsidRDefault="00964161" w:rsidP="004B1D2F">
            <w:pPr>
              <w:pStyle w:val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B5D">
              <w:rPr>
                <w:rFonts w:ascii="Times New Roman" w:hAnsi="Times New Roman"/>
                <w:sz w:val="24"/>
                <w:szCs w:val="24"/>
              </w:rPr>
              <w:t>Оформление пояснительной записки</w:t>
            </w:r>
          </w:p>
        </w:tc>
        <w:tc>
          <w:tcPr>
            <w:tcW w:w="1989" w:type="dxa"/>
          </w:tcPr>
          <w:p w:rsidR="00964161" w:rsidRPr="006F0B5D" w:rsidRDefault="00964161" w:rsidP="004B1D2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B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964161" w:rsidRPr="006F0B5D" w:rsidRDefault="00964161" w:rsidP="004B1D2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B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4161" w:rsidRPr="006F0B5D" w:rsidTr="004B1D2F">
        <w:trPr>
          <w:jc w:val="center"/>
        </w:trPr>
        <w:tc>
          <w:tcPr>
            <w:tcW w:w="521" w:type="dxa"/>
          </w:tcPr>
          <w:p w:rsidR="00964161" w:rsidRPr="006F0B5D" w:rsidRDefault="00964161" w:rsidP="004B1D2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</w:tcPr>
          <w:p w:rsidR="00964161" w:rsidRPr="006F0B5D" w:rsidRDefault="00964161" w:rsidP="004B1D2F">
            <w:pPr>
              <w:pStyle w:val="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B5D">
              <w:rPr>
                <w:rFonts w:ascii="Times New Roman" w:hAnsi="Times New Roman"/>
                <w:b/>
                <w:sz w:val="24"/>
                <w:szCs w:val="24"/>
              </w:rPr>
              <w:t>Итого за выполнение курсовой работы</w:t>
            </w:r>
          </w:p>
        </w:tc>
        <w:tc>
          <w:tcPr>
            <w:tcW w:w="1989" w:type="dxa"/>
          </w:tcPr>
          <w:p w:rsidR="00964161" w:rsidRPr="006F0B5D" w:rsidRDefault="00964161" w:rsidP="004B1D2F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B5D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890" w:type="dxa"/>
          </w:tcPr>
          <w:p w:rsidR="00964161" w:rsidRPr="006F0B5D" w:rsidRDefault="00964161" w:rsidP="004B1D2F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B5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964161" w:rsidRPr="006F0B5D" w:rsidTr="004B1D2F">
        <w:trPr>
          <w:jc w:val="center"/>
        </w:trPr>
        <w:tc>
          <w:tcPr>
            <w:tcW w:w="521" w:type="dxa"/>
          </w:tcPr>
          <w:p w:rsidR="00964161" w:rsidRPr="006F0B5D" w:rsidRDefault="00964161" w:rsidP="004B1D2F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7" w:type="dxa"/>
          </w:tcPr>
          <w:p w:rsidR="00964161" w:rsidRPr="006F0B5D" w:rsidRDefault="00964161" w:rsidP="004B1D2F">
            <w:pPr>
              <w:pStyle w:val="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B5D">
              <w:rPr>
                <w:rFonts w:ascii="Times New Roman" w:hAnsi="Times New Roman"/>
                <w:b/>
                <w:sz w:val="24"/>
                <w:szCs w:val="24"/>
              </w:rPr>
              <w:t>Защита курсовой работы</w:t>
            </w:r>
          </w:p>
        </w:tc>
        <w:tc>
          <w:tcPr>
            <w:tcW w:w="1989" w:type="dxa"/>
          </w:tcPr>
          <w:p w:rsidR="00964161" w:rsidRPr="006F0B5D" w:rsidRDefault="00964161" w:rsidP="004B1D2F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B5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90" w:type="dxa"/>
          </w:tcPr>
          <w:p w:rsidR="00964161" w:rsidRPr="006F0B5D" w:rsidRDefault="00964161" w:rsidP="004B1D2F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B5D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</w:tbl>
    <w:p w:rsidR="00A05B7E" w:rsidRDefault="00A05B7E" w:rsidP="00A15767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189B" w:rsidRDefault="00A15767" w:rsidP="00A15767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6F0B5D">
        <w:rPr>
          <w:rFonts w:ascii="Times New Roman" w:hAnsi="Times New Roman"/>
          <w:sz w:val="24"/>
          <w:szCs w:val="24"/>
        </w:rPr>
        <w:t>Итоговая оценка курсов</w:t>
      </w:r>
      <w:r>
        <w:rPr>
          <w:rFonts w:ascii="Times New Roman" w:hAnsi="Times New Roman"/>
          <w:sz w:val="24"/>
          <w:szCs w:val="24"/>
        </w:rPr>
        <w:t>ого проекта (</w:t>
      </w:r>
      <w:r w:rsidRPr="006F0B5D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>)</w:t>
      </w:r>
      <w:r w:rsidRPr="006F0B5D">
        <w:rPr>
          <w:rFonts w:ascii="Times New Roman" w:hAnsi="Times New Roman"/>
          <w:sz w:val="24"/>
          <w:szCs w:val="24"/>
        </w:rPr>
        <w:t xml:space="preserve"> представляет собой сумму баллов за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6F0B5D">
        <w:rPr>
          <w:rFonts w:ascii="Times New Roman" w:hAnsi="Times New Roman"/>
          <w:sz w:val="24"/>
          <w:szCs w:val="24"/>
        </w:rPr>
        <w:t>выполнение и защиту и выставляется в соответствии с</w:t>
      </w:r>
      <w:r>
        <w:rPr>
          <w:rFonts w:ascii="Times New Roman" w:hAnsi="Times New Roman"/>
          <w:sz w:val="24"/>
          <w:szCs w:val="24"/>
        </w:rPr>
        <w:t>о</w:t>
      </w:r>
      <w:r w:rsidRPr="006F0B5D">
        <w:rPr>
          <w:rFonts w:ascii="Times New Roman" w:hAnsi="Times New Roman"/>
          <w:sz w:val="24"/>
          <w:szCs w:val="24"/>
        </w:rPr>
        <w:t xml:space="preserve"> шкалой</w:t>
      </w:r>
      <w:r w:rsidR="004D6CA5">
        <w:rPr>
          <w:rFonts w:ascii="Times New Roman" w:hAnsi="Times New Roman"/>
          <w:sz w:val="24"/>
          <w:szCs w:val="24"/>
        </w:rPr>
        <w:t>:</w:t>
      </w:r>
    </w:p>
    <w:p w:rsidR="0053189B" w:rsidRDefault="0053189B" w:rsidP="00A15767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207"/>
        <w:gridCol w:w="1369"/>
        <w:gridCol w:w="1302"/>
        <w:gridCol w:w="2710"/>
        <w:gridCol w:w="2982"/>
      </w:tblGrid>
      <w:tr w:rsidR="0053189B" w:rsidTr="0053189B"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Default="005318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4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5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:rsidTr="0053189B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Default="005318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3189B" w:rsidRDefault="00531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189B" w:rsidRDefault="0053189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:rsidR="003705EB" w:rsidRDefault="003705EB" w:rsidP="00D813B5">
      <w:pPr>
        <w:ind w:firstLine="540"/>
        <w:jc w:val="both"/>
        <w:rPr>
          <w:b/>
        </w:rPr>
      </w:pPr>
    </w:p>
    <w:p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:rsidR="00F871FE" w:rsidRPr="00DF2FFB" w:rsidRDefault="00F871FE" w:rsidP="00F871FE">
      <w:pPr>
        <w:ind w:firstLine="540"/>
        <w:jc w:val="both"/>
      </w:pPr>
    </w:p>
    <w:p w:rsidR="006C4C6F" w:rsidRDefault="006C4C6F" w:rsidP="00F871FE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:rsidR="003755DA" w:rsidRDefault="003755DA" w:rsidP="00F871FE">
      <w:pPr>
        <w:ind w:firstLine="540"/>
        <w:jc w:val="both"/>
      </w:pPr>
    </w:p>
    <w:tbl>
      <w:tblPr>
        <w:tblStyle w:val="a3"/>
        <w:tblW w:w="5000" w:type="pct"/>
        <w:tblLook w:val="01E0"/>
      </w:tblPr>
      <w:tblGrid>
        <w:gridCol w:w="503"/>
        <w:gridCol w:w="2259"/>
        <w:gridCol w:w="1797"/>
        <w:gridCol w:w="1797"/>
        <w:gridCol w:w="1801"/>
        <w:gridCol w:w="1413"/>
      </w:tblGrid>
      <w:tr w:rsidR="003755DA" w:rsidTr="00964161"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2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  <w:r w:rsidR="00FD1B3F">
              <w:rPr>
                <w:b/>
                <w:sz w:val="20"/>
                <w:szCs w:val="20"/>
              </w:rPr>
              <w:t>**</w:t>
            </w:r>
          </w:p>
          <w:p w:rsidR="003755DA" w:rsidRDefault="003755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3755DA">
            <w:pPr>
              <w:jc w:val="center"/>
              <w:rPr>
                <w:b/>
                <w:sz w:val="20"/>
                <w:szCs w:val="20"/>
              </w:rPr>
            </w:pPr>
          </w:p>
          <w:p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3755DA" w:rsidTr="009641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DA" w:rsidRDefault="003755D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DA" w:rsidRDefault="003755DA">
            <w:pPr>
              <w:rPr>
                <w:b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DA" w:rsidRDefault="003755DA">
            <w:pPr>
              <w:rPr>
                <w:b/>
                <w:sz w:val="20"/>
                <w:szCs w:val="20"/>
              </w:rPr>
            </w:pPr>
          </w:p>
        </w:tc>
      </w:tr>
      <w:tr w:rsidR="003755DA" w:rsidTr="0096416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8677AA" w:rsidRDefault="008677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Pr="008677AA" w:rsidRDefault="008677AA" w:rsidP="00E153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2, 3, 4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3755DA" w:rsidP="0096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3755DA" w:rsidP="0096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8677AA" w:rsidP="00964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E153D3">
              <w:rPr>
                <w:sz w:val="20"/>
                <w:szCs w:val="20"/>
              </w:rPr>
              <w:t>0</w:t>
            </w:r>
          </w:p>
        </w:tc>
      </w:tr>
      <w:tr w:rsidR="003755DA" w:rsidTr="0096416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8677AA" w:rsidRDefault="008677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/ проблемно-ориентированные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Pr="008677AA" w:rsidRDefault="008677AA" w:rsidP="009641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3755DA" w:rsidP="0096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3755DA" w:rsidP="0096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E153D3" w:rsidP="00964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755DA" w:rsidTr="0096416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8677AA" w:rsidRDefault="008677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3755DA" w:rsidP="0096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3755DA" w:rsidP="0096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Pr="008677AA" w:rsidRDefault="00964161" w:rsidP="008677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1-1</w:t>
            </w:r>
            <w:r w:rsidR="008677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DA" w:rsidRDefault="00E153D3" w:rsidP="00964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3755DA" w:rsidTr="0096416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3755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E153D3" w:rsidP="00E15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3755DA" w:rsidP="00E15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E153D3" w:rsidP="00E15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E15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</w:tbl>
    <w:p w:rsidR="003755DA" w:rsidRDefault="003755DA" w:rsidP="00D813B5">
      <w:pPr>
        <w:ind w:firstLine="540"/>
        <w:jc w:val="both"/>
        <w:rPr>
          <w:b/>
        </w:rPr>
      </w:pPr>
    </w:p>
    <w:p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:rsidR="003755DA" w:rsidRDefault="003755DA" w:rsidP="00D813B5">
      <w:pPr>
        <w:ind w:firstLine="540"/>
        <w:jc w:val="both"/>
        <w:rPr>
          <w:b/>
        </w:rPr>
      </w:pPr>
    </w:p>
    <w:p w:rsidR="003755DA" w:rsidRDefault="003755DA" w:rsidP="003755DA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:rsidR="00F871FE" w:rsidRDefault="00F871FE" w:rsidP="00D813B5">
      <w:pPr>
        <w:ind w:firstLine="540"/>
        <w:jc w:val="both"/>
      </w:pPr>
    </w:p>
    <w:tbl>
      <w:tblPr>
        <w:tblStyle w:val="a3"/>
        <w:tblW w:w="5000" w:type="pct"/>
        <w:tblLook w:val="01E0"/>
      </w:tblPr>
      <w:tblGrid>
        <w:gridCol w:w="783"/>
        <w:gridCol w:w="6923"/>
        <w:gridCol w:w="1864"/>
      </w:tblGrid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 w:rsidP="008617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A874BB" w:rsidP="008E7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153D3">
              <w:rPr>
                <w:sz w:val="22"/>
                <w:szCs w:val="22"/>
              </w:rPr>
              <w:t xml:space="preserve">Вопросы к </w:t>
            </w:r>
            <w:r w:rsidR="003755DA">
              <w:rPr>
                <w:sz w:val="22"/>
                <w:szCs w:val="22"/>
              </w:rPr>
              <w:t>экзамену</w:t>
            </w:r>
            <w:r w:rsidR="003705EB">
              <w:rPr>
                <w:sz w:val="22"/>
                <w:szCs w:val="22"/>
              </w:rPr>
              <w:t xml:space="preserve">, </w:t>
            </w:r>
            <w:r w:rsidR="008E7C02">
              <w:rPr>
                <w:sz w:val="22"/>
                <w:szCs w:val="22"/>
              </w:rPr>
              <w:t>лабораторным</w:t>
            </w:r>
            <w:r w:rsidR="003705EB">
              <w:rPr>
                <w:sz w:val="22"/>
                <w:szCs w:val="22"/>
              </w:rPr>
              <w:t xml:space="preserve"> работам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657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5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E15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Pr="00277F75" w:rsidRDefault="00277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DA" w:rsidRDefault="00370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тем курсовой работы</w:t>
            </w:r>
            <w:r w:rsidR="003755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DA" w:rsidRDefault="00E15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F271CF" w:rsidRDefault="00F271CF" w:rsidP="00A05B7E">
      <w:pPr>
        <w:ind w:firstLine="540"/>
        <w:jc w:val="both"/>
        <w:rPr>
          <w:b/>
        </w:rPr>
      </w:pPr>
    </w:p>
    <w:p w:rsidR="0053189B" w:rsidRDefault="0053189B" w:rsidP="00A05B7E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:rsidR="0053189B" w:rsidRDefault="0053189B" w:rsidP="00A05B7E">
      <w:pPr>
        <w:ind w:firstLine="567"/>
        <w:jc w:val="both"/>
      </w:pPr>
    </w:p>
    <w:p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 xml:space="preserve">5.1 Уровни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</w:t>
      </w:r>
    </w:p>
    <w:p w:rsidR="00C01FE6" w:rsidRDefault="00C01FE6" w:rsidP="00A05B7E">
      <w:pPr>
        <w:ind w:firstLine="567"/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156"/>
        <w:gridCol w:w="3204"/>
        <w:gridCol w:w="3686"/>
      </w:tblGrid>
      <w:tr w:rsidR="003705EB" w:rsidRPr="00E153D3" w:rsidTr="00143989">
        <w:tc>
          <w:tcPr>
            <w:tcW w:w="560" w:type="dxa"/>
            <w:vAlign w:val="center"/>
          </w:tcPr>
          <w:p w:rsidR="003705EB" w:rsidRPr="00C11370" w:rsidRDefault="003705EB" w:rsidP="0014398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1137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11370">
              <w:rPr>
                <w:b/>
                <w:sz w:val="20"/>
                <w:szCs w:val="20"/>
              </w:rPr>
              <w:t>п</w:t>
            </w:r>
            <w:proofErr w:type="gramEnd"/>
            <w:r w:rsidRPr="00C1137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56" w:type="dxa"/>
            <w:vAlign w:val="center"/>
          </w:tcPr>
          <w:p w:rsidR="003705EB" w:rsidRPr="00C11370" w:rsidRDefault="003705EB" w:rsidP="0014398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11370">
              <w:rPr>
                <w:b/>
                <w:sz w:val="20"/>
                <w:szCs w:val="20"/>
              </w:rPr>
              <w:t xml:space="preserve">Уровни </w:t>
            </w:r>
            <w:proofErr w:type="spellStart"/>
            <w:r w:rsidRPr="00C11370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  <w:p w:rsidR="003705EB" w:rsidRPr="00C11370" w:rsidRDefault="003705EB" w:rsidP="0014398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11370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04" w:type="dxa"/>
            <w:vAlign w:val="center"/>
          </w:tcPr>
          <w:p w:rsidR="003705EB" w:rsidRPr="00C11370" w:rsidRDefault="003705EB" w:rsidP="0014398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11370">
              <w:rPr>
                <w:b/>
                <w:sz w:val="20"/>
                <w:szCs w:val="20"/>
              </w:rPr>
              <w:t>Содержательное описание уровня</w:t>
            </w:r>
          </w:p>
        </w:tc>
        <w:tc>
          <w:tcPr>
            <w:tcW w:w="3686" w:type="dxa"/>
          </w:tcPr>
          <w:p w:rsidR="003705EB" w:rsidRPr="00C11370" w:rsidRDefault="003705EB" w:rsidP="0014398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11370"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3705EB" w:rsidRPr="00E153D3" w:rsidTr="00143989">
        <w:tc>
          <w:tcPr>
            <w:tcW w:w="560" w:type="dxa"/>
          </w:tcPr>
          <w:p w:rsidR="003705EB" w:rsidRPr="00E153D3" w:rsidRDefault="003705EB" w:rsidP="00143989">
            <w:pPr>
              <w:rPr>
                <w:sz w:val="20"/>
                <w:szCs w:val="20"/>
              </w:rPr>
            </w:pPr>
          </w:p>
        </w:tc>
        <w:tc>
          <w:tcPr>
            <w:tcW w:w="9046" w:type="dxa"/>
            <w:gridSpan w:val="3"/>
          </w:tcPr>
          <w:p w:rsidR="003705EB" w:rsidRPr="00E153D3" w:rsidRDefault="003705EB" w:rsidP="00143989">
            <w:pPr>
              <w:rPr>
                <w:i/>
                <w:sz w:val="20"/>
                <w:szCs w:val="20"/>
              </w:rPr>
            </w:pPr>
            <w:r w:rsidRPr="00E153D3">
              <w:rPr>
                <w:i/>
                <w:sz w:val="20"/>
                <w:szCs w:val="20"/>
              </w:rPr>
              <w:t xml:space="preserve">Компетенция </w:t>
            </w:r>
            <w:r w:rsidR="00B0218B">
              <w:rPr>
                <w:i/>
                <w:sz w:val="20"/>
                <w:szCs w:val="20"/>
              </w:rPr>
              <w:t>ПК-8</w:t>
            </w:r>
            <w:r w:rsidRPr="00E153D3">
              <w:rPr>
                <w:i/>
                <w:sz w:val="20"/>
                <w:szCs w:val="20"/>
              </w:rPr>
              <w:t xml:space="preserve">   </w:t>
            </w:r>
            <w:r w:rsidRPr="00E153D3">
              <w:rPr>
                <w:i/>
                <w:color w:val="000000"/>
                <w:sz w:val="20"/>
                <w:szCs w:val="20"/>
              </w:rPr>
              <w:t>способность создавать программные интерфейсы</w:t>
            </w:r>
          </w:p>
        </w:tc>
      </w:tr>
      <w:tr w:rsidR="00277F75" w:rsidRPr="00E153D3" w:rsidTr="00143989">
        <w:tc>
          <w:tcPr>
            <w:tcW w:w="560" w:type="dxa"/>
          </w:tcPr>
          <w:p w:rsidR="00277F75" w:rsidRPr="00E153D3" w:rsidRDefault="00277F75" w:rsidP="00143989">
            <w:pPr>
              <w:rPr>
                <w:sz w:val="20"/>
                <w:szCs w:val="20"/>
              </w:rPr>
            </w:pPr>
          </w:p>
        </w:tc>
        <w:tc>
          <w:tcPr>
            <w:tcW w:w="9046" w:type="dxa"/>
            <w:gridSpan w:val="3"/>
          </w:tcPr>
          <w:p w:rsidR="00277F75" w:rsidRPr="00277F75" w:rsidRDefault="00277F75" w:rsidP="00143989">
            <w:pPr>
              <w:rPr>
                <w:i/>
                <w:sz w:val="20"/>
                <w:szCs w:val="20"/>
              </w:rPr>
            </w:pPr>
            <w:r w:rsidRPr="00277F75">
              <w:rPr>
                <w:rFonts w:ascii="TimesNewRomanPSMT" w:hAnsi="TimesNewRomanPSMT"/>
                <w:i/>
                <w:sz w:val="20"/>
                <w:szCs w:val="20"/>
              </w:rPr>
              <w:t>ПК-8.1. Применяет способы создания программных и</w:t>
            </w:r>
            <w:r w:rsidRPr="00277F75">
              <w:rPr>
                <w:rFonts w:ascii="TimesNewRomanPSMT" w:hAnsi="TimesNewRomanPSMT"/>
                <w:i/>
                <w:sz w:val="20"/>
                <w:szCs w:val="20"/>
              </w:rPr>
              <w:t>н</w:t>
            </w:r>
            <w:r w:rsidRPr="00277F75">
              <w:rPr>
                <w:rFonts w:ascii="TimesNewRomanPSMT" w:hAnsi="TimesNewRomanPSMT"/>
                <w:i/>
                <w:sz w:val="20"/>
                <w:szCs w:val="20"/>
              </w:rPr>
              <w:t>терфейсов</w:t>
            </w:r>
          </w:p>
        </w:tc>
      </w:tr>
      <w:tr w:rsidR="00D96EEF" w:rsidRPr="00D96EEF" w:rsidTr="00143989">
        <w:tc>
          <w:tcPr>
            <w:tcW w:w="560" w:type="dxa"/>
          </w:tcPr>
          <w:p w:rsidR="00D96EEF" w:rsidRPr="00E153D3" w:rsidRDefault="00D96EEF" w:rsidP="00143989">
            <w:pPr>
              <w:rPr>
                <w:sz w:val="20"/>
                <w:szCs w:val="20"/>
              </w:rPr>
            </w:pPr>
            <w:r w:rsidRPr="00E153D3">
              <w:rPr>
                <w:sz w:val="20"/>
                <w:szCs w:val="20"/>
              </w:rPr>
              <w:t>1</w:t>
            </w:r>
          </w:p>
        </w:tc>
        <w:tc>
          <w:tcPr>
            <w:tcW w:w="2156" w:type="dxa"/>
          </w:tcPr>
          <w:p w:rsidR="00D96EEF" w:rsidRPr="00E153D3" w:rsidRDefault="00D96EEF" w:rsidP="00143989">
            <w:pPr>
              <w:ind w:firstLine="7"/>
              <w:rPr>
                <w:sz w:val="20"/>
                <w:szCs w:val="20"/>
              </w:rPr>
            </w:pPr>
            <w:r w:rsidRPr="00E153D3">
              <w:rPr>
                <w:sz w:val="20"/>
                <w:szCs w:val="20"/>
              </w:rPr>
              <w:t xml:space="preserve">Пороговый уровень </w:t>
            </w:r>
          </w:p>
          <w:p w:rsidR="00D96EEF" w:rsidRPr="00E153D3" w:rsidRDefault="00D96EEF" w:rsidP="00143989">
            <w:pPr>
              <w:ind w:firstLine="7"/>
              <w:rPr>
                <w:sz w:val="20"/>
                <w:szCs w:val="20"/>
              </w:rPr>
            </w:pPr>
          </w:p>
        </w:tc>
        <w:tc>
          <w:tcPr>
            <w:tcW w:w="3204" w:type="dxa"/>
          </w:tcPr>
          <w:p w:rsidR="00D96EEF" w:rsidRPr="001C7C08" w:rsidRDefault="00D96EEF" w:rsidP="00D96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</w:t>
            </w:r>
            <w:r w:rsidRPr="00D96EEF">
              <w:rPr>
                <w:sz w:val="20"/>
                <w:szCs w:val="20"/>
              </w:rPr>
              <w:t>концепци</w:t>
            </w:r>
            <w:r>
              <w:rPr>
                <w:sz w:val="20"/>
                <w:szCs w:val="20"/>
              </w:rPr>
              <w:t>и</w:t>
            </w:r>
            <w:r w:rsidRPr="00D96EEF">
              <w:rPr>
                <w:sz w:val="20"/>
                <w:szCs w:val="20"/>
              </w:rPr>
              <w:t xml:space="preserve"> построения интуитивно понятных интерфейсов, критери</w:t>
            </w:r>
            <w:r>
              <w:rPr>
                <w:sz w:val="20"/>
                <w:szCs w:val="20"/>
              </w:rPr>
              <w:t>ев</w:t>
            </w:r>
            <w:r w:rsidRPr="00D96EEF">
              <w:rPr>
                <w:sz w:val="20"/>
                <w:szCs w:val="20"/>
              </w:rPr>
              <w:t xml:space="preserve"> оценки </w:t>
            </w:r>
            <w:proofErr w:type="spellStart"/>
            <w:r w:rsidRPr="00D96EEF">
              <w:rPr>
                <w:sz w:val="20"/>
                <w:szCs w:val="20"/>
              </w:rPr>
              <w:t>юзабилити</w:t>
            </w:r>
            <w:proofErr w:type="spellEnd"/>
            <w:r w:rsidRPr="00D96EEF">
              <w:rPr>
                <w:sz w:val="20"/>
                <w:szCs w:val="20"/>
              </w:rPr>
              <w:t>, инструментальны</w:t>
            </w:r>
            <w:r>
              <w:rPr>
                <w:sz w:val="20"/>
                <w:szCs w:val="20"/>
              </w:rPr>
              <w:t>х</w:t>
            </w:r>
            <w:r w:rsidRPr="00D96EEF">
              <w:rPr>
                <w:sz w:val="20"/>
                <w:szCs w:val="20"/>
              </w:rPr>
              <w:t xml:space="preserve"> средств и технологи</w:t>
            </w:r>
            <w:r>
              <w:rPr>
                <w:sz w:val="20"/>
                <w:szCs w:val="20"/>
              </w:rPr>
              <w:t>й</w:t>
            </w:r>
            <w:bookmarkStart w:id="0" w:name="_GoBack"/>
            <w:bookmarkEnd w:id="0"/>
            <w:r w:rsidRPr="00D96EEF">
              <w:rPr>
                <w:sz w:val="20"/>
                <w:szCs w:val="20"/>
              </w:rPr>
              <w:t xml:space="preserve"> создания графических модулей</w:t>
            </w:r>
          </w:p>
        </w:tc>
        <w:tc>
          <w:tcPr>
            <w:tcW w:w="3686" w:type="dxa"/>
          </w:tcPr>
          <w:p w:rsidR="00D96EEF" w:rsidRPr="001C7C08" w:rsidRDefault="00D96EEF" w:rsidP="00D96E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</w:t>
            </w:r>
            <w:r w:rsidRPr="00D96EEF">
              <w:rPr>
                <w:sz w:val="20"/>
                <w:szCs w:val="20"/>
              </w:rPr>
              <w:t xml:space="preserve"> концепцию построения интуитивно понятных интерфейсов, критерии оценки </w:t>
            </w:r>
            <w:proofErr w:type="spellStart"/>
            <w:r w:rsidRPr="00D96EEF">
              <w:rPr>
                <w:sz w:val="20"/>
                <w:szCs w:val="20"/>
              </w:rPr>
              <w:t>юзабилити</w:t>
            </w:r>
            <w:proofErr w:type="spellEnd"/>
            <w:r w:rsidRPr="00D96EEF">
              <w:rPr>
                <w:sz w:val="20"/>
                <w:szCs w:val="20"/>
              </w:rPr>
              <w:t>, инструментальные средства и технологии создания графических модулей</w:t>
            </w:r>
          </w:p>
        </w:tc>
      </w:tr>
      <w:tr w:rsidR="00D96EEF" w:rsidRPr="00D96EEF" w:rsidTr="00143989">
        <w:tc>
          <w:tcPr>
            <w:tcW w:w="560" w:type="dxa"/>
          </w:tcPr>
          <w:p w:rsidR="00D96EEF" w:rsidRPr="00E153D3" w:rsidRDefault="00D96EEF" w:rsidP="00143989">
            <w:pPr>
              <w:rPr>
                <w:sz w:val="20"/>
                <w:szCs w:val="20"/>
              </w:rPr>
            </w:pPr>
            <w:r w:rsidRPr="00E153D3">
              <w:rPr>
                <w:sz w:val="20"/>
                <w:szCs w:val="20"/>
              </w:rPr>
              <w:t>2</w:t>
            </w:r>
          </w:p>
        </w:tc>
        <w:tc>
          <w:tcPr>
            <w:tcW w:w="2156" w:type="dxa"/>
          </w:tcPr>
          <w:p w:rsidR="00D96EEF" w:rsidRPr="00E153D3" w:rsidRDefault="00D96EEF" w:rsidP="00143989">
            <w:pPr>
              <w:ind w:firstLine="7"/>
              <w:rPr>
                <w:sz w:val="20"/>
                <w:szCs w:val="20"/>
              </w:rPr>
            </w:pPr>
            <w:r w:rsidRPr="00E153D3">
              <w:rPr>
                <w:sz w:val="20"/>
                <w:szCs w:val="20"/>
              </w:rPr>
              <w:t xml:space="preserve">Продвинутый уровень </w:t>
            </w:r>
          </w:p>
          <w:p w:rsidR="00D96EEF" w:rsidRPr="00E153D3" w:rsidRDefault="00D96EEF" w:rsidP="00143989">
            <w:pPr>
              <w:ind w:firstLine="7"/>
              <w:rPr>
                <w:sz w:val="20"/>
                <w:szCs w:val="20"/>
              </w:rPr>
            </w:pPr>
          </w:p>
        </w:tc>
        <w:tc>
          <w:tcPr>
            <w:tcW w:w="3204" w:type="dxa"/>
          </w:tcPr>
          <w:p w:rsidR="00D96EEF" w:rsidRPr="001C7C08" w:rsidRDefault="00D96EEF" w:rsidP="00D96E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</w:t>
            </w:r>
            <w:r w:rsidRPr="00D96EEF">
              <w:rPr>
                <w:sz w:val="20"/>
                <w:szCs w:val="20"/>
              </w:rPr>
              <w:t xml:space="preserve"> созда</w:t>
            </w:r>
            <w:r>
              <w:rPr>
                <w:sz w:val="20"/>
                <w:szCs w:val="20"/>
              </w:rPr>
              <w:t>ния</w:t>
            </w:r>
            <w:r w:rsidRPr="00D96EEF">
              <w:rPr>
                <w:sz w:val="20"/>
                <w:szCs w:val="20"/>
              </w:rPr>
              <w:t xml:space="preserve"> адаптивны</w:t>
            </w:r>
            <w:r>
              <w:rPr>
                <w:sz w:val="20"/>
                <w:szCs w:val="20"/>
              </w:rPr>
              <w:t>х</w:t>
            </w:r>
            <w:r w:rsidRPr="00D96EEF">
              <w:rPr>
                <w:sz w:val="20"/>
                <w:szCs w:val="20"/>
              </w:rPr>
              <w:t xml:space="preserve"> интерфейс</w:t>
            </w:r>
            <w:r>
              <w:rPr>
                <w:sz w:val="20"/>
                <w:szCs w:val="20"/>
              </w:rPr>
              <w:t>ов</w:t>
            </w:r>
            <w:r w:rsidRPr="00D96EEF">
              <w:rPr>
                <w:sz w:val="20"/>
                <w:szCs w:val="20"/>
              </w:rPr>
              <w:t>, реш</w:t>
            </w:r>
            <w:r>
              <w:rPr>
                <w:sz w:val="20"/>
                <w:szCs w:val="20"/>
              </w:rPr>
              <w:t>ение</w:t>
            </w:r>
            <w:r w:rsidRPr="00D96EEF">
              <w:rPr>
                <w:sz w:val="20"/>
                <w:szCs w:val="20"/>
              </w:rPr>
              <w:t xml:space="preserve"> практически</w:t>
            </w:r>
            <w:r>
              <w:rPr>
                <w:sz w:val="20"/>
                <w:szCs w:val="20"/>
              </w:rPr>
              <w:t>х</w:t>
            </w:r>
            <w:r w:rsidRPr="00D96EEF">
              <w:rPr>
                <w:sz w:val="20"/>
                <w:szCs w:val="20"/>
              </w:rPr>
              <w:t xml:space="preserve"> задачи с использованием графических компонентов</w:t>
            </w:r>
          </w:p>
        </w:tc>
        <w:tc>
          <w:tcPr>
            <w:tcW w:w="3686" w:type="dxa"/>
          </w:tcPr>
          <w:p w:rsidR="00D96EEF" w:rsidRPr="001C7C08" w:rsidRDefault="00D96EEF" w:rsidP="00D96EEF">
            <w:pPr>
              <w:jc w:val="both"/>
              <w:rPr>
                <w:sz w:val="20"/>
                <w:szCs w:val="20"/>
              </w:rPr>
            </w:pPr>
            <w:r w:rsidRPr="00D96EEF">
              <w:rPr>
                <w:sz w:val="20"/>
                <w:szCs w:val="20"/>
              </w:rPr>
              <w:t>Уме</w:t>
            </w:r>
            <w:r>
              <w:rPr>
                <w:sz w:val="20"/>
                <w:szCs w:val="20"/>
              </w:rPr>
              <w:t>ет</w:t>
            </w:r>
            <w:r w:rsidRPr="00D96EEF">
              <w:rPr>
                <w:sz w:val="20"/>
                <w:szCs w:val="20"/>
              </w:rPr>
              <w:t xml:space="preserve"> создавать адаптивные интерфейсы, решать практические задачи с использованием графических компонентов</w:t>
            </w:r>
          </w:p>
        </w:tc>
      </w:tr>
      <w:tr w:rsidR="00D96EEF" w:rsidRPr="00D96EEF" w:rsidTr="00143989">
        <w:tc>
          <w:tcPr>
            <w:tcW w:w="560" w:type="dxa"/>
          </w:tcPr>
          <w:p w:rsidR="00D96EEF" w:rsidRPr="00E153D3" w:rsidRDefault="00D96EEF" w:rsidP="00143989">
            <w:pPr>
              <w:rPr>
                <w:sz w:val="20"/>
                <w:szCs w:val="20"/>
              </w:rPr>
            </w:pPr>
            <w:r w:rsidRPr="00E153D3">
              <w:rPr>
                <w:sz w:val="20"/>
                <w:szCs w:val="20"/>
              </w:rPr>
              <w:t>3</w:t>
            </w:r>
          </w:p>
        </w:tc>
        <w:tc>
          <w:tcPr>
            <w:tcW w:w="2156" w:type="dxa"/>
          </w:tcPr>
          <w:p w:rsidR="00D96EEF" w:rsidRPr="00E153D3" w:rsidRDefault="00D96EEF" w:rsidP="00143989">
            <w:pPr>
              <w:ind w:firstLine="7"/>
              <w:rPr>
                <w:sz w:val="20"/>
                <w:szCs w:val="20"/>
              </w:rPr>
            </w:pPr>
            <w:r w:rsidRPr="00E153D3">
              <w:rPr>
                <w:sz w:val="20"/>
                <w:szCs w:val="20"/>
              </w:rPr>
              <w:t xml:space="preserve">Высокий уровень </w:t>
            </w:r>
          </w:p>
          <w:p w:rsidR="00D96EEF" w:rsidRPr="00E153D3" w:rsidRDefault="00D96EEF" w:rsidP="00143989">
            <w:pPr>
              <w:rPr>
                <w:sz w:val="20"/>
                <w:szCs w:val="20"/>
              </w:rPr>
            </w:pPr>
          </w:p>
        </w:tc>
        <w:tc>
          <w:tcPr>
            <w:tcW w:w="3204" w:type="dxa"/>
          </w:tcPr>
          <w:p w:rsidR="00D96EEF" w:rsidRPr="001C7C08" w:rsidRDefault="00D96EEF" w:rsidP="00FE1B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  <w:r w:rsidRPr="00D96E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навыков</w:t>
            </w:r>
            <w:r w:rsidRPr="00D96EEF">
              <w:rPr>
                <w:sz w:val="20"/>
                <w:szCs w:val="20"/>
              </w:rPr>
              <w:t xml:space="preserve"> проектирования и создания интерфейса пользователя, языков разметки кроссплатформенных приложений.</w:t>
            </w:r>
          </w:p>
        </w:tc>
        <w:tc>
          <w:tcPr>
            <w:tcW w:w="3686" w:type="dxa"/>
          </w:tcPr>
          <w:p w:rsidR="00D96EEF" w:rsidRPr="001C7C08" w:rsidRDefault="00D96EEF" w:rsidP="00D96EEF">
            <w:pPr>
              <w:jc w:val="both"/>
              <w:rPr>
                <w:sz w:val="20"/>
                <w:szCs w:val="20"/>
              </w:rPr>
            </w:pPr>
            <w:r w:rsidRPr="00D96EEF">
              <w:rPr>
                <w:sz w:val="20"/>
                <w:szCs w:val="20"/>
              </w:rPr>
              <w:t>Име</w:t>
            </w:r>
            <w:r>
              <w:rPr>
                <w:sz w:val="20"/>
                <w:szCs w:val="20"/>
              </w:rPr>
              <w:t>ет</w:t>
            </w:r>
            <w:r w:rsidRPr="00D96EEF">
              <w:rPr>
                <w:sz w:val="20"/>
                <w:szCs w:val="20"/>
              </w:rPr>
              <w:t xml:space="preserve"> навыки: проектирования и создания интерфейса пользователя, языков разметки кроссплатформенных приложений.</w:t>
            </w:r>
          </w:p>
        </w:tc>
      </w:tr>
    </w:tbl>
    <w:p w:rsidR="0053189B" w:rsidRPr="00D96EEF" w:rsidRDefault="0053189B" w:rsidP="0053189B">
      <w:pPr>
        <w:ind w:firstLine="851"/>
        <w:jc w:val="both"/>
        <w:rPr>
          <w:sz w:val="20"/>
          <w:szCs w:val="20"/>
        </w:rPr>
      </w:pPr>
    </w:p>
    <w:p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:rsidR="00F22D59" w:rsidRDefault="00F22D59" w:rsidP="00A05B7E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3705EB" w:rsidTr="00143989">
        <w:tc>
          <w:tcPr>
            <w:tcW w:w="4672" w:type="dxa"/>
          </w:tcPr>
          <w:p w:rsidR="003705EB" w:rsidRPr="00F22D59" w:rsidRDefault="003705EB" w:rsidP="00143989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4673" w:type="dxa"/>
          </w:tcPr>
          <w:p w:rsidR="003705EB" w:rsidRPr="00F22D59" w:rsidRDefault="003705EB" w:rsidP="00143989">
            <w:pPr>
              <w:jc w:val="center"/>
            </w:pPr>
            <w:r>
              <w:t>Оценочные средства</w:t>
            </w:r>
          </w:p>
        </w:tc>
      </w:tr>
      <w:tr w:rsidR="003705EB" w:rsidTr="00143989">
        <w:tc>
          <w:tcPr>
            <w:tcW w:w="9345" w:type="dxa"/>
            <w:gridSpan w:val="2"/>
          </w:tcPr>
          <w:p w:rsidR="003705EB" w:rsidRDefault="003705EB" w:rsidP="00143989">
            <w:pPr>
              <w:jc w:val="both"/>
              <w:rPr>
                <w:b/>
              </w:rPr>
            </w:pPr>
            <w:r w:rsidRPr="00E153D3">
              <w:rPr>
                <w:i/>
                <w:sz w:val="20"/>
                <w:szCs w:val="20"/>
              </w:rPr>
              <w:t xml:space="preserve">Компетенция </w:t>
            </w:r>
            <w:r w:rsidR="00B0218B">
              <w:rPr>
                <w:i/>
                <w:sz w:val="20"/>
                <w:szCs w:val="20"/>
              </w:rPr>
              <w:t>ПК-8</w:t>
            </w:r>
            <w:r w:rsidRPr="00E153D3">
              <w:rPr>
                <w:i/>
                <w:sz w:val="20"/>
                <w:szCs w:val="20"/>
              </w:rPr>
              <w:t xml:space="preserve">   </w:t>
            </w:r>
            <w:r w:rsidRPr="00E153D3">
              <w:rPr>
                <w:i/>
                <w:color w:val="000000"/>
                <w:sz w:val="20"/>
                <w:szCs w:val="20"/>
              </w:rPr>
              <w:t>способность создавать программные интерфейсы</w:t>
            </w:r>
          </w:p>
        </w:tc>
      </w:tr>
      <w:tr w:rsidR="003705EB" w:rsidTr="00143989">
        <w:tc>
          <w:tcPr>
            <w:tcW w:w="4672" w:type="dxa"/>
          </w:tcPr>
          <w:p w:rsidR="003705EB" w:rsidRPr="00E153D3" w:rsidRDefault="003705EB" w:rsidP="001439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описать и дать характеристику формальным методам</w:t>
            </w:r>
            <w:r w:rsidRPr="001C7C08">
              <w:rPr>
                <w:sz w:val="20"/>
                <w:szCs w:val="20"/>
              </w:rPr>
              <w:t>, техно</w:t>
            </w:r>
            <w:r>
              <w:rPr>
                <w:sz w:val="20"/>
                <w:szCs w:val="20"/>
              </w:rPr>
              <w:softHyphen/>
              <w:t>логиям и инструментам</w:t>
            </w:r>
            <w:r w:rsidRPr="001C7C08">
              <w:rPr>
                <w:sz w:val="20"/>
                <w:szCs w:val="20"/>
              </w:rPr>
              <w:t xml:space="preserve"> разработки программного продукта</w:t>
            </w:r>
          </w:p>
        </w:tc>
        <w:tc>
          <w:tcPr>
            <w:tcW w:w="4673" w:type="dxa"/>
          </w:tcPr>
          <w:p w:rsidR="003705EB" w:rsidRPr="004B1D2F" w:rsidRDefault="001941C7" w:rsidP="0014398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Вопросы к экзамену, лабораторным работам</w:t>
            </w:r>
          </w:p>
        </w:tc>
      </w:tr>
      <w:tr w:rsidR="003705EB" w:rsidTr="00143989">
        <w:tc>
          <w:tcPr>
            <w:tcW w:w="4672" w:type="dxa"/>
          </w:tcPr>
          <w:p w:rsidR="003705EB" w:rsidRPr="00E153D3" w:rsidRDefault="003705EB" w:rsidP="001439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применить </w:t>
            </w:r>
            <w:r w:rsidRPr="001C7C08">
              <w:rPr>
                <w:sz w:val="20"/>
                <w:szCs w:val="20"/>
              </w:rPr>
              <w:t>метод</w:t>
            </w:r>
            <w:r>
              <w:rPr>
                <w:sz w:val="20"/>
                <w:szCs w:val="20"/>
              </w:rPr>
              <w:t>ы</w:t>
            </w:r>
            <w:r w:rsidRPr="001C7C08">
              <w:rPr>
                <w:sz w:val="20"/>
                <w:szCs w:val="20"/>
              </w:rPr>
              <w:t xml:space="preserve"> констру</w:t>
            </w:r>
            <w:r>
              <w:rPr>
                <w:sz w:val="20"/>
                <w:szCs w:val="20"/>
              </w:rPr>
              <w:softHyphen/>
            </w:r>
            <w:r w:rsidRPr="001C7C08">
              <w:rPr>
                <w:sz w:val="20"/>
                <w:szCs w:val="20"/>
              </w:rPr>
              <w:t>ирования программного обеспе</w:t>
            </w:r>
            <w:r>
              <w:rPr>
                <w:sz w:val="20"/>
                <w:szCs w:val="20"/>
              </w:rPr>
              <w:softHyphen/>
            </w:r>
            <w:r w:rsidRPr="001C7C08">
              <w:rPr>
                <w:sz w:val="20"/>
                <w:szCs w:val="20"/>
              </w:rPr>
              <w:t xml:space="preserve">чения и проектирования </w:t>
            </w:r>
            <w:proofErr w:type="gramStart"/>
            <w:r w:rsidRPr="001C7C08">
              <w:rPr>
                <w:sz w:val="20"/>
                <w:szCs w:val="20"/>
              </w:rPr>
              <w:t>человеко- машинного</w:t>
            </w:r>
            <w:proofErr w:type="gramEnd"/>
            <w:r w:rsidRPr="001C7C08">
              <w:rPr>
                <w:sz w:val="20"/>
                <w:szCs w:val="20"/>
              </w:rPr>
              <w:t xml:space="preserve"> интерфейса</w:t>
            </w:r>
          </w:p>
        </w:tc>
        <w:tc>
          <w:tcPr>
            <w:tcW w:w="4673" w:type="dxa"/>
          </w:tcPr>
          <w:p w:rsidR="003705EB" w:rsidRPr="004B1D2F" w:rsidRDefault="001941C7" w:rsidP="00143989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Вопросы к экзамену, лабораторным работам</w:t>
            </w:r>
            <w:r w:rsidR="003705EB">
              <w:rPr>
                <w:sz w:val="20"/>
                <w:szCs w:val="20"/>
              </w:rPr>
              <w:t>.</w:t>
            </w:r>
          </w:p>
        </w:tc>
      </w:tr>
      <w:tr w:rsidR="003705EB" w:rsidTr="00143989">
        <w:tc>
          <w:tcPr>
            <w:tcW w:w="4672" w:type="dxa"/>
          </w:tcPr>
          <w:p w:rsidR="003705EB" w:rsidRPr="00E153D3" w:rsidRDefault="003705EB" w:rsidP="00143989">
            <w:pPr>
              <w:jc w:val="both"/>
              <w:rPr>
                <w:sz w:val="20"/>
                <w:szCs w:val="20"/>
              </w:rPr>
            </w:pPr>
            <w:r w:rsidRPr="001C7C08">
              <w:rPr>
                <w:sz w:val="20"/>
                <w:szCs w:val="20"/>
              </w:rPr>
              <w:t>Владе</w:t>
            </w:r>
            <w:r>
              <w:rPr>
                <w:sz w:val="20"/>
                <w:szCs w:val="20"/>
              </w:rPr>
              <w:t>ние</w:t>
            </w:r>
            <w:r w:rsidRPr="001C7C08">
              <w:rPr>
                <w:sz w:val="20"/>
                <w:szCs w:val="20"/>
              </w:rPr>
              <w:t xml:space="preserve"> методами и средствами разработки и оформления технической документацией Владе</w:t>
            </w:r>
            <w:r>
              <w:rPr>
                <w:sz w:val="20"/>
                <w:szCs w:val="20"/>
              </w:rPr>
              <w:t>ние</w:t>
            </w:r>
            <w:r w:rsidRPr="001C7C08">
              <w:rPr>
                <w:sz w:val="20"/>
                <w:szCs w:val="20"/>
              </w:rPr>
              <w:t xml:space="preserve"> навыками использования наиболее распространенных программно-инструментальных средств создания качественного человеко-машинного взаимодействия.</w:t>
            </w:r>
          </w:p>
        </w:tc>
        <w:tc>
          <w:tcPr>
            <w:tcW w:w="4673" w:type="dxa"/>
          </w:tcPr>
          <w:p w:rsidR="003705EB" w:rsidRDefault="001941C7" w:rsidP="00143989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Вопросы к экзамену, лабораторным работам</w:t>
            </w:r>
            <w:r w:rsidR="003705EB">
              <w:rPr>
                <w:sz w:val="20"/>
                <w:szCs w:val="20"/>
              </w:rPr>
              <w:t>.</w:t>
            </w:r>
          </w:p>
          <w:p w:rsidR="003705EB" w:rsidRPr="001941C7" w:rsidRDefault="001941C7" w:rsidP="00143989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Курсовая работа</w:t>
            </w:r>
            <w:r w:rsidR="003705EB" w:rsidRPr="001941C7">
              <w:rPr>
                <w:sz w:val="22"/>
                <w:szCs w:val="22"/>
              </w:rPr>
              <w:t>.</w:t>
            </w:r>
          </w:p>
        </w:tc>
      </w:tr>
    </w:tbl>
    <w:p w:rsidR="00F22D59" w:rsidRDefault="00F22D59" w:rsidP="00A05B7E">
      <w:pPr>
        <w:ind w:firstLine="567"/>
        <w:jc w:val="both"/>
        <w:rPr>
          <w:b/>
        </w:rPr>
      </w:pPr>
    </w:p>
    <w:p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lastRenderedPageBreak/>
        <w:t>5.3 Критерии оценки лабораторных работ</w:t>
      </w:r>
    </w:p>
    <w:p w:rsidR="006165EC" w:rsidRPr="00CD2651" w:rsidRDefault="006165EC" w:rsidP="006165EC">
      <w:pPr>
        <w:ind w:firstLine="540"/>
        <w:jc w:val="both"/>
      </w:pPr>
      <w:r>
        <w:t>Результаты каждого практического занятия</w:t>
      </w:r>
      <w:r w:rsidRPr="00CD2651">
        <w:t xml:space="preserve"> оцениваются в диапазоне от </w:t>
      </w:r>
      <w:r>
        <w:t>1</w:t>
      </w:r>
      <w:r w:rsidRPr="00CD2651">
        <w:t xml:space="preserve"> до </w:t>
      </w:r>
      <w:r>
        <w:t>4</w:t>
      </w:r>
      <w:r w:rsidRPr="00CD2651">
        <w:t xml:space="preserve"> баллов. При этом </w:t>
      </w:r>
      <w:r>
        <w:t>1</w:t>
      </w:r>
      <w:r w:rsidRPr="00CD2651">
        <w:t xml:space="preserve"> балл начисляется за выполнение </w:t>
      </w:r>
      <w:r>
        <w:t>задания</w:t>
      </w:r>
      <w:r w:rsidRPr="00CD2651">
        <w:t xml:space="preserve"> и </w:t>
      </w:r>
      <w:r>
        <w:t>до 3 баллов</w:t>
      </w:r>
      <w:r w:rsidRPr="00CD2651">
        <w:t xml:space="preserve"> за оформление отчета и защиту в зависимости от качества оформления и уровня знаний студента по тематике </w:t>
      </w:r>
      <w:r>
        <w:t>занятия</w:t>
      </w:r>
      <w:r w:rsidRPr="00CD2651">
        <w:t xml:space="preserve">. Если по окончанию модуля </w:t>
      </w:r>
      <w:r>
        <w:t>практическое занятие</w:t>
      </w:r>
      <w:r w:rsidRPr="00CD2651">
        <w:t xml:space="preserve"> вы</w:t>
      </w:r>
      <w:r>
        <w:t>полнено</w:t>
      </w:r>
      <w:r w:rsidRPr="00CD2651">
        <w:t>, но не защище</w:t>
      </w:r>
      <w:r>
        <w:t>н</w:t>
      </w:r>
      <w:r w:rsidR="00BA4B19">
        <w:t>о</w:t>
      </w:r>
      <w:r w:rsidRPr="00CD2651">
        <w:t>, то баллы не начис</w:t>
      </w:r>
      <w:r>
        <w:t>ляются и оно</w:t>
      </w:r>
      <w:r w:rsidRPr="00CD2651">
        <w:t xml:space="preserve"> попадает в разряд задолженности.</w:t>
      </w:r>
    </w:p>
    <w:p w:rsidR="006165EC" w:rsidRDefault="006165EC" w:rsidP="00A05B7E">
      <w:pPr>
        <w:ind w:firstLine="567"/>
        <w:jc w:val="both"/>
        <w:rPr>
          <w:b/>
        </w:rPr>
      </w:pPr>
    </w:p>
    <w:p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</w:t>
      </w:r>
      <w:r w:rsidR="001F62F3">
        <w:rPr>
          <w:b/>
        </w:rPr>
        <w:t>4</w:t>
      </w:r>
      <w:r>
        <w:rPr>
          <w:b/>
        </w:rPr>
        <w:t xml:space="preserve"> Критерии оценки курсово</w:t>
      </w:r>
      <w:r w:rsidR="006859FE">
        <w:rPr>
          <w:b/>
        </w:rPr>
        <w:t>й</w:t>
      </w:r>
      <w:r>
        <w:rPr>
          <w:b/>
        </w:rPr>
        <w:t xml:space="preserve">  работы</w:t>
      </w:r>
    </w:p>
    <w:p w:rsidR="006165EC" w:rsidRPr="003C1B3C" w:rsidRDefault="006165EC" w:rsidP="006165EC">
      <w:pPr>
        <w:ind w:firstLine="567"/>
        <w:jc w:val="both"/>
      </w:pPr>
      <w:r w:rsidRPr="003C1B3C">
        <w:t>Курсов</w:t>
      </w:r>
      <w:r w:rsidR="00BA4B19">
        <w:t>ая работа</w:t>
      </w:r>
      <w:r w:rsidRPr="003C1B3C">
        <w:t xml:space="preserve"> включает </w:t>
      </w:r>
      <w:r w:rsidR="00BA4B19">
        <w:t>пять</w:t>
      </w:r>
      <w:r w:rsidRPr="003C1B3C">
        <w:t xml:space="preserve"> разделов, </w:t>
      </w:r>
      <w:r w:rsidR="00BA4B19">
        <w:t>два из которых</w:t>
      </w:r>
      <w:r w:rsidRPr="003C1B3C">
        <w:t xml:space="preserve"> входят </w:t>
      </w:r>
      <w:r w:rsidR="00BA4B19">
        <w:t>в первый модуль, три – во второй модуль. Р</w:t>
      </w:r>
      <w:r w:rsidRPr="003C1B3C">
        <w:t>аздел</w:t>
      </w:r>
      <w:r w:rsidR="00BA4B19">
        <w:t>ы 1-3</w:t>
      </w:r>
      <w:r w:rsidRPr="003C1B3C">
        <w:t xml:space="preserve"> оце</w:t>
      </w:r>
      <w:r w:rsidR="00BA4B19">
        <w:t>ниваются количеством баллов от 5</w:t>
      </w:r>
      <w:r w:rsidRPr="003C1B3C">
        <w:t xml:space="preserve"> до 1</w:t>
      </w:r>
      <w:r w:rsidR="00BA4B19">
        <w:t>5, раздел 4 оценивается количеством баллов</w:t>
      </w:r>
      <w:r w:rsidRPr="003C1B3C">
        <w:t xml:space="preserve"> </w:t>
      </w:r>
      <w:r w:rsidR="00BA4B19">
        <w:t xml:space="preserve">от 1 до 8, раздел 5 – от 1 </w:t>
      </w:r>
      <w:proofErr w:type="gramStart"/>
      <w:r w:rsidR="00BA4B19">
        <w:t>до</w:t>
      </w:r>
      <w:proofErr w:type="gramEnd"/>
      <w:r w:rsidR="00BA4B19">
        <w:t xml:space="preserve"> 7.</w:t>
      </w:r>
    </w:p>
    <w:p w:rsidR="006165EC" w:rsidRPr="003C1B3C" w:rsidRDefault="006165EC" w:rsidP="006165EC">
      <w:pPr>
        <w:ind w:firstLine="567"/>
        <w:jc w:val="both"/>
      </w:pPr>
      <w:r w:rsidRPr="003C1B3C">
        <w:t xml:space="preserve">При этом: </w:t>
      </w:r>
    </w:p>
    <w:p w:rsidR="006165EC" w:rsidRPr="003C1B3C" w:rsidRDefault="006165EC" w:rsidP="006165EC">
      <w:pPr>
        <w:pStyle w:val="af0"/>
        <w:numPr>
          <w:ilvl w:val="0"/>
          <w:numId w:val="31"/>
        </w:numPr>
        <w:tabs>
          <w:tab w:val="left" w:pos="993"/>
        </w:tabs>
        <w:ind w:left="0" w:firstLine="567"/>
        <w:jc w:val="both"/>
      </w:pPr>
      <w:r w:rsidRPr="003C1B3C">
        <w:t xml:space="preserve">максимальное количество баллов по разделу начисляется в том случае, если студент выполнил раздел в полном объеме и в соответствии с методическими указаниями (МУ), проявил элементы творчества, использовал достаточное количество литературных и нормативных источников, аккуратно и правильно оформил графическую часть и пояснительную записку, вовремя представил материалы раздела руководителю; </w:t>
      </w:r>
    </w:p>
    <w:p w:rsidR="006165EC" w:rsidRPr="003C1B3C" w:rsidRDefault="006165EC" w:rsidP="006165EC">
      <w:pPr>
        <w:pStyle w:val="af0"/>
        <w:numPr>
          <w:ilvl w:val="0"/>
          <w:numId w:val="31"/>
        </w:numPr>
        <w:tabs>
          <w:tab w:val="left" w:pos="993"/>
        </w:tabs>
        <w:ind w:left="0" w:firstLine="567"/>
        <w:jc w:val="both"/>
      </w:pPr>
      <w:r w:rsidRPr="003C1B3C">
        <w:t xml:space="preserve">минимальное положительное количество баллов по разделу начисляется в том случае, если студент выполнил раздел в соответствии с МУ, не проявил творчества, использовал явно недостаточное количество источников, допустил ошибки в расчетах или графических материалах, но устранил их, представил материалы раздела с отставанием от графика; </w:t>
      </w:r>
    </w:p>
    <w:p w:rsidR="006165EC" w:rsidRPr="003C1B3C" w:rsidRDefault="006165EC" w:rsidP="006165EC">
      <w:pPr>
        <w:pStyle w:val="af0"/>
        <w:numPr>
          <w:ilvl w:val="0"/>
          <w:numId w:val="31"/>
        </w:numPr>
        <w:tabs>
          <w:tab w:val="left" w:pos="993"/>
        </w:tabs>
        <w:ind w:left="0" w:firstLine="567"/>
        <w:jc w:val="both"/>
      </w:pPr>
      <w:r w:rsidRPr="003C1B3C">
        <w:t>промежуточные значения положительных баллов начисляются в зависимости от уровня творчества студента, наполнения раздела, качества оформления расчетной и графической частей раздела, сроков представления материалов.</w:t>
      </w:r>
    </w:p>
    <w:p w:rsidR="006165EC" w:rsidRPr="003C1B3C" w:rsidRDefault="006165EC" w:rsidP="006165EC">
      <w:pPr>
        <w:ind w:firstLine="567"/>
        <w:jc w:val="both"/>
      </w:pPr>
      <w:r w:rsidRPr="003C1B3C">
        <w:t xml:space="preserve"> При защите работы количество положительных баллов лежит в диапазоне от 15 до 40. При оценке работы учитывается: </w:t>
      </w:r>
    </w:p>
    <w:p w:rsidR="006165EC" w:rsidRPr="003C1B3C" w:rsidRDefault="006165EC" w:rsidP="006165EC">
      <w:pPr>
        <w:tabs>
          <w:tab w:val="left" w:pos="851"/>
        </w:tabs>
        <w:ind w:firstLine="567"/>
        <w:jc w:val="both"/>
      </w:pPr>
      <w:r w:rsidRPr="003C1B3C">
        <w:t>1.</w:t>
      </w:r>
      <w:r w:rsidRPr="003C1B3C">
        <w:tab/>
        <w:t xml:space="preserve">Полнота решения всех задач проекта и качество содержания проекта; </w:t>
      </w:r>
    </w:p>
    <w:p w:rsidR="006165EC" w:rsidRPr="003C1B3C" w:rsidRDefault="006165EC" w:rsidP="006165EC">
      <w:pPr>
        <w:tabs>
          <w:tab w:val="left" w:pos="851"/>
        </w:tabs>
        <w:ind w:firstLine="567"/>
        <w:jc w:val="both"/>
      </w:pPr>
      <w:r w:rsidRPr="003C1B3C">
        <w:t>2.</w:t>
      </w:r>
      <w:r w:rsidRPr="003C1B3C">
        <w:tab/>
        <w:t>Самостоятельность решения поставленных задач;</w:t>
      </w:r>
    </w:p>
    <w:p w:rsidR="006165EC" w:rsidRPr="003C1B3C" w:rsidRDefault="006165EC" w:rsidP="006165EC">
      <w:pPr>
        <w:tabs>
          <w:tab w:val="left" w:pos="851"/>
        </w:tabs>
        <w:ind w:firstLine="567"/>
        <w:jc w:val="both"/>
      </w:pPr>
      <w:r w:rsidRPr="003C1B3C">
        <w:t>3.</w:t>
      </w:r>
      <w:r w:rsidRPr="003C1B3C">
        <w:tab/>
        <w:t>Наличие элементов научных исследований (теоретических и экспериментальных);</w:t>
      </w:r>
    </w:p>
    <w:p w:rsidR="006165EC" w:rsidRPr="003C1B3C" w:rsidRDefault="006165EC" w:rsidP="006165EC">
      <w:pPr>
        <w:tabs>
          <w:tab w:val="left" w:pos="851"/>
        </w:tabs>
        <w:ind w:firstLine="567"/>
        <w:jc w:val="both"/>
      </w:pPr>
      <w:r w:rsidRPr="003C1B3C">
        <w:t>4.</w:t>
      </w:r>
      <w:r w:rsidRPr="003C1B3C">
        <w:tab/>
        <w:t xml:space="preserve">Наличие элементов творчества студента; </w:t>
      </w:r>
    </w:p>
    <w:p w:rsidR="006165EC" w:rsidRPr="003C1B3C" w:rsidRDefault="006165EC" w:rsidP="006165EC">
      <w:pPr>
        <w:tabs>
          <w:tab w:val="left" w:pos="851"/>
        </w:tabs>
        <w:ind w:firstLine="567"/>
        <w:jc w:val="both"/>
      </w:pPr>
      <w:r w:rsidRPr="003C1B3C">
        <w:t>5.</w:t>
      </w:r>
      <w:r w:rsidRPr="003C1B3C">
        <w:tab/>
        <w:t>Оформление графической части;</w:t>
      </w:r>
    </w:p>
    <w:p w:rsidR="006165EC" w:rsidRPr="003C1B3C" w:rsidRDefault="006165EC" w:rsidP="006165EC">
      <w:pPr>
        <w:tabs>
          <w:tab w:val="left" w:pos="851"/>
        </w:tabs>
        <w:ind w:firstLine="567"/>
        <w:jc w:val="both"/>
      </w:pPr>
      <w:r w:rsidRPr="003C1B3C">
        <w:t>6.</w:t>
      </w:r>
      <w:r w:rsidRPr="003C1B3C">
        <w:tab/>
        <w:t xml:space="preserve">Оформление пояснительной записки; </w:t>
      </w:r>
    </w:p>
    <w:p w:rsidR="006165EC" w:rsidRPr="003C1B3C" w:rsidRDefault="006165EC" w:rsidP="006165EC">
      <w:pPr>
        <w:tabs>
          <w:tab w:val="left" w:pos="851"/>
        </w:tabs>
        <w:ind w:firstLine="567"/>
        <w:jc w:val="both"/>
      </w:pPr>
      <w:r w:rsidRPr="003C1B3C">
        <w:t>7.</w:t>
      </w:r>
      <w:r w:rsidRPr="003C1B3C">
        <w:tab/>
        <w:t xml:space="preserve">Четкость и грамотность сообщения; </w:t>
      </w:r>
    </w:p>
    <w:p w:rsidR="006165EC" w:rsidRPr="003C1B3C" w:rsidRDefault="006165EC" w:rsidP="006165EC">
      <w:pPr>
        <w:tabs>
          <w:tab w:val="left" w:pos="851"/>
        </w:tabs>
        <w:ind w:firstLine="567"/>
        <w:jc w:val="both"/>
      </w:pPr>
      <w:r w:rsidRPr="003C1B3C">
        <w:t>8.</w:t>
      </w:r>
      <w:r w:rsidRPr="003C1B3C">
        <w:tab/>
        <w:t>Качество и глубина ответов на вопросы.</w:t>
      </w:r>
    </w:p>
    <w:p w:rsidR="006165EC" w:rsidRDefault="006165EC" w:rsidP="006165EC">
      <w:pPr>
        <w:ind w:firstLine="567"/>
        <w:jc w:val="both"/>
        <w:rPr>
          <w:b/>
        </w:rPr>
      </w:pPr>
      <w:r w:rsidRPr="003C1B3C">
        <w:t>Каждый из приведенных пунктов оценивается максимальным количеством баллов 5.</w:t>
      </w:r>
    </w:p>
    <w:p w:rsidR="006165EC" w:rsidRDefault="006165EC" w:rsidP="00A05B7E">
      <w:pPr>
        <w:ind w:firstLine="567"/>
        <w:jc w:val="both"/>
        <w:rPr>
          <w:b/>
        </w:rPr>
      </w:pPr>
    </w:p>
    <w:p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</w:t>
      </w:r>
      <w:r w:rsidR="001F62F3">
        <w:rPr>
          <w:b/>
        </w:rPr>
        <w:t>5</w:t>
      </w:r>
      <w:r>
        <w:rPr>
          <w:b/>
        </w:rPr>
        <w:t xml:space="preserve"> К</w:t>
      </w:r>
      <w:r w:rsidR="006165EC">
        <w:rPr>
          <w:b/>
        </w:rPr>
        <w:t>ритерии оценки экзамена</w:t>
      </w:r>
    </w:p>
    <w:p w:rsidR="006165EC" w:rsidRDefault="006165EC" w:rsidP="006165EC">
      <w:pPr>
        <w:ind w:firstLine="540"/>
        <w:jc w:val="both"/>
      </w:pPr>
      <w:r w:rsidRPr="00CD2651">
        <w:t>Экзаменационный билет включает 4 вопроса из каждой дидактической единицы. Ответы на вопросы оцениваются по следующим критериям.</w:t>
      </w:r>
    </w:p>
    <w:p w:rsidR="006165EC" w:rsidRDefault="006165EC" w:rsidP="006165EC">
      <w:pPr>
        <w:ind w:firstLine="540"/>
        <w:jc w:val="both"/>
      </w:pPr>
      <w:r w:rsidRPr="00984E2C">
        <w:t>Оценки</w:t>
      </w:r>
      <w:r w:rsidRPr="00984E2C">
        <w:rPr>
          <w:b/>
        </w:rPr>
        <w:t xml:space="preserve"> "отлично</w:t>
      </w:r>
      <w:r>
        <w:t xml:space="preserve">"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>
        <w:t>основную</w:t>
      </w:r>
      <w:proofErr w:type="gramEnd"/>
      <w:r>
        <w:t xml:space="preserve"> и знакомый с дополнительной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6165EC" w:rsidRDefault="006165EC" w:rsidP="006165EC">
      <w:pPr>
        <w:ind w:firstLine="540"/>
        <w:jc w:val="both"/>
      </w:pPr>
      <w:r>
        <w:t xml:space="preserve">Оценки </w:t>
      </w:r>
      <w:r w:rsidRPr="006165EC">
        <w:t>"</w:t>
      </w:r>
      <w:r w:rsidRPr="006165EC">
        <w:rPr>
          <w:b/>
        </w:rPr>
        <w:t>хорошо</w:t>
      </w:r>
      <w:r w:rsidRPr="006165EC">
        <w:t>"</w:t>
      </w:r>
      <w:r>
        <w:t xml:space="preserve"> заслуживает </w:t>
      </w:r>
      <w:proofErr w:type="gramStart"/>
      <w:r>
        <w:t>студент</w:t>
      </w:r>
      <w:proofErr w:type="gramEnd"/>
      <w:r>
        <w:t xml:space="preserve">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</w:t>
      </w:r>
      <w:r>
        <w:lastRenderedPageBreak/>
        <w:t>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6165EC" w:rsidRDefault="006165EC" w:rsidP="006165EC">
      <w:pPr>
        <w:ind w:firstLine="540"/>
        <w:jc w:val="both"/>
      </w:pPr>
      <w:r>
        <w:t>Оценки "</w:t>
      </w:r>
      <w:r w:rsidRPr="006165EC">
        <w:rPr>
          <w:b/>
        </w:rPr>
        <w:t>удовлетворительно</w:t>
      </w:r>
      <w:r>
        <w:t>"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6165EC" w:rsidRPr="006165EC" w:rsidRDefault="006165EC" w:rsidP="006165EC">
      <w:pPr>
        <w:ind w:firstLine="540"/>
        <w:jc w:val="both"/>
      </w:pPr>
      <w:r>
        <w:t>Оценка "</w:t>
      </w:r>
      <w:r w:rsidRPr="006165EC">
        <w:rPr>
          <w:b/>
        </w:rPr>
        <w:t>неудовлетворительно</w:t>
      </w:r>
      <w:r>
        <w:t>" 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"неудовлетворительно"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CD0007" w:rsidRDefault="00CD0007" w:rsidP="005F432D">
      <w:pPr>
        <w:jc w:val="both"/>
      </w:pPr>
    </w:p>
    <w:p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:rsidR="00CD25AF" w:rsidRDefault="00CD25AF" w:rsidP="00CD25AF">
      <w:pPr>
        <w:ind w:firstLine="709"/>
      </w:pPr>
    </w:p>
    <w:p w:rsidR="00CD25AF" w:rsidRPr="00CD25AF" w:rsidRDefault="00CD25AF" w:rsidP="00D06FE4">
      <w:pPr>
        <w:ind w:firstLine="709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6165EC" w:rsidRPr="007759D8" w:rsidRDefault="006165EC" w:rsidP="006165EC">
      <w:pPr>
        <w:pStyle w:val="af0"/>
        <w:numPr>
          <w:ilvl w:val="0"/>
          <w:numId w:val="30"/>
        </w:numPr>
        <w:tabs>
          <w:tab w:val="left" w:pos="993"/>
        </w:tabs>
        <w:ind w:hanging="11"/>
        <w:jc w:val="both"/>
        <w:rPr>
          <w:rFonts w:eastAsia="Calibri"/>
          <w:bCs/>
          <w:color w:val="000000"/>
        </w:rPr>
      </w:pPr>
      <w:r w:rsidRPr="007759D8">
        <w:rPr>
          <w:rFonts w:eastAsia="Calibri"/>
          <w:bCs/>
          <w:color w:val="000000"/>
        </w:rPr>
        <w:t>Выполнение тестовых заданий;</w:t>
      </w:r>
    </w:p>
    <w:p w:rsidR="006165EC" w:rsidRPr="007759D8" w:rsidRDefault="006165EC" w:rsidP="006165EC">
      <w:pPr>
        <w:pStyle w:val="af0"/>
        <w:numPr>
          <w:ilvl w:val="0"/>
          <w:numId w:val="30"/>
        </w:numPr>
        <w:tabs>
          <w:tab w:val="left" w:pos="993"/>
        </w:tabs>
        <w:ind w:hanging="11"/>
        <w:jc w:val="both"/>
        <w:rPr>
          <w:rFonts w:eastAsia="Calibri"/>
          <w:bCs/>
          <w:color w:val="000000"/>
        </w:rPr>
      </w:pPr>
      <w:r w:rsidRPr="007759D8">
        <w:rPr>
          <w:rFonts w:eastAsia="Calibri"/>
          <w:bCs/>
          <w:color w:val="000000"/>
        </w:rPr>
        <w:t>Подготовка к экзамену;</w:t>
      </w:r>
    </w:p>
    <w:p w:rsidR="006165EC" w:rsidRPr="007759D8" w:rsidRDefault="006165EC" w:rsidP="006165EC">
      <w:pPr>
        <w:pStyle w:val="af0"/>
        <w:numPr>
          <w:ilvl w:val="0"/>
          <w:numId w:val="30"/>
        </w:numPr>
        <w:tabs>
          <w:tab w:val="left" w:pos="993"/>
        </w:tabs>
        <w:ind w:hanging="11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Обзор литературы</w:t>
      </w:r>
      <w:r w:rsidRPr="007759D8">
        <w:rPr>
          <w:rFonts w:eastAsia="Calibri"/>
          <w:bCs/>
          <w:color w:val="000000"/>
        </w:rPr>
        <w:t>;</w:t>
      </w:r>
    </w:p>
    <w:p w:rsidR="006165EC" w:rsidRDefault="006165EC" w:rsidP="006165EC">
      <w:pPr>
        <w:pStyle w:val="af0"/>
        <w:numPr>
          <w:ilvl w:val="0"/>
          <w:numId w:val="30"/>
        </w:numPr>
        <w:tabs>
          <w:tab w:val="left" w:pos="993"/>
        </w:tabs>
        <w:ind w:hanging="11"/>
        <w:jc w:val="both"/>
        <w:rPr>
          <w:rFonts w:eastAsia="Calibri"/>
          <w:bCs/>
          <w:color w:val="000000"/>
        </w:rPr>
      </w:pPr>
      <w:r w:rsidRPr="007759D8">
        <w:rPr>
          <w:rFonts w:eastAsia="Calibri"/>
          <w:bCs/>
          <w:color w:val="000000"/>
        </w:rPr>
        <w:t>Подг</w:t>
      </w:r>
      <w:r>
        <w:rPr>
          <w:rFonts w:eastAsia="Calibri"/>
          <w:bCs/>
          <w:color w:val="000000"/>
        </w:rPr>
        <w:t>отовка к аудиторным занятиям;</w:t>
      </w:r>
    </w:p>
    <w:p w:rsidR="006165EC" w:rsidRPr="007759D8" w:rsidRDefault="006165EC" w:rsidP="006165EC">
      <w:pPr>
        <w:pStyle w:val="af0"/>
        <w:numPr>
          <w:ilvl w:val="0"/>
          <w:numId w:val="30"/>
        </w:numPr>
        <w:tabs>
          <w:tab w:val="left" w:pos="993"/>
        </w:tabs>
        <w:ind w:hanging="11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Выполнение курсовой работы.</w:t>
      </w:r>
    </w:p>
    <w:p w:rsidR="00A37C15" w:rsidRPr="00A37C15" w:rsidRDefault="00A37C15" w:rsidP="00D813B5">
      <w:pPr>
        <w:ind w:firstLine="540"/>
        <w:jc w:val="both"/>
      </w:pPr>
      <w:r w:rsidRPr="00A37C15">
        <w:t xml:space="preserve">Перечень </w:t>
      </w:r>
      <w:r w:rsidR="00362F83">
        <w:t xml:space="preserve">контрольных </w:t>
      </w:r>
      <w:r w:rsidRPr="00A37C15">
        <w:t xml:space="preserve">вопросов </w:t>
      </w:r>
      <w:r w:rsidR="00362F83">
        <w:t xml:space="preserve">и заданий </w:t>
      </w:r>
      <w:r w:rsidRPr="00A37C15">
        <w:t xml:space="preserve">для самостоятельной работы студентов хранится на кафедре. </w:t>
      </w:r>
    </w:p>
    <w:p w:rsidR="00A37C15" w:rsidRDefault="00D06FE4" w:rsidP="00D813B5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:rsidR="00F74AA4" w:rsidRPr="005870CF" w:rsidRDefault="00F74AA4" w:rsidP="00F74AA4">
      <w:pPr>
        <w:ind w:firstLine="567"/>
        <w:jc w:val="both"/>
      </w:pPr>
      <w:r w:rsidRPr="005870CF">
        <w:t>Критериями оценки результатов самостоятельной работы студента явля</w:t>
      </w:r>
      <w:r w:rsidR="00EF7C90">
        <w:t>ю</w:t>
      </w:r>
      <w:r w:rsidRPr="005870CF">
        <w:t>тся:</w:t>
      </w:r>
    </w:p>
    <w:p w:rsidR="00F74AA4" w:rsidRPr="005870CF" w:rsidRDefault="00F74AA4" w:rsidP="00F74AA4">
      <w:pPr>
        <w:pStyle w:val="af0"/>
        <w:numPr>
          <w:ilvl w:val="0"/>
          <w:numId w:val="34"/>
        </w:numPr>
        <w:tabs>
          <w:tab w:val="left" w:pos="993"/>
        </w:tabs>
        <w:ind w:left="0" w:firstLine="709"/>
        <w:jc w:val="both"/>
      </w:pPr>
      <w:r w:rsidRPr="005870CF">
        <w:t>уровень освоения студентом учебного материала;</w:t>
      </w:r>
    </w:p>
    <w:p w:rsidR="00F74AA4" w:rsidRPr="005870CF" w:rsidRDefault="00F74AA4" w:rsidP="00F74AA4">
      <w:pPr>
        <w:pStyle w:val="af0"/>
        <w:numPr>
          <w:ilvl w:val="0"/>
          <w:numId w:val="34"/>
        </w:numPr>
        <w:tabs>
          <w:tab w:val="left" w:pos="993"/>
        </w:tabs>
        <w:ind w:left="0" w:firstLine="709"/>
        <w:jc w:val="both"/>
      </w:pPr>
      <w:r w:rsidRPr="005870CF">
        <w:t>умение студента использовать теоретические знания при выполнении курсовой работы</w:t>
      </w:r>
    </w:p>
    <w:p w:rsidR="00F74AA4" w:rsidRPr="005870CF" w:rsidRDefault="00F74AA4" w:rsidP="00F74AA4">
      <w:pPr>
        <w:pStyle w:val="af0"/>
        <w:numPr>
          <w:ilvl w:val="0"/>
          <w:numId w:val="34"/>
        </w:numPr>
        <w:tabs>
          <w:tab w:val="left" w:pos="993"/>
        </w:tabs>
        <w:ind w:left="0" w:firstLine="709"/>
        <w:jc w:val="both"/>
      </w:pPr>
      <w:r w:rsidRPr="005870CF">
        <w:t xml:space="preserve">обоснованность и четкость изложения ответа при защите лабораторных работ и </w:t>
      </w:r>
      <w:r>
        <w:t>дифференцированном зачете</w:t>
      </w:r>
      <w:r w:rsidRPr="005870CF">
        <w:t>;</w:t>
      </w:r>
    </w:p>
    <w:p w:rsidR="00F74AA4" w:rsidRPr="005870CF" w:rsidRDefault="00F74AA4" w:rsidP="00F74AA4">
      <w:pPr>
        <w:pStyle w:val="af0"/>
        <w:numPr>
          <w:ilvl w:val="0"/>
          <w:numId w:val="34"/>
        </w:numPr>
        <w:tabs>
          <w:tab w:val="left" w:pos="993"/>
        </w:tabs>
        <w:ind w:left="0" w:firstLine="709"/>
        <w:jc w:val="both"/>
      </w:pPr>
      <w:r w:rsidRPr="005870CF">
        <w:t>оформление письменных работ в соответствии с предъявляемыми</w:t>
      </w:r>
      <w:r>
        <w:t xml:space="preserve"> в университете требованиями.</w:t>
      </w:r>
    </w:p>
    <w:p w:rsidR="00F74AA4" w:rsidRPr="00D06FE4" w:rsidRDefault="00F74AA4" w:rsidP="00D813B5">
      <w:pPr>
        <w:ind w:firstLine="540"/>
        <w:jc w:val="both"/>
      </w:pPr>
    </w:p>
    <w:p w:rsidR="00131F01" w:rsidRPr="00131F01" w:rsidRDefault="0053189B" w:rsidP="00D813B5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:rsidR="00131F01" w:rsidRDefault="00131F01" w:rsidP="00D813B5">
      <w:pPr>
        <w:ind w:firstLine="540"/>
        <w:jc w:val="both"/>
        <w:rPr>
          <w:b/>
        </w:rPr>
      </w:pPr>
    </w:p>
    <w:p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:rsidR="006C4C6F" w:rsidRPr="00063F67" w:rsidRDefault="006C4C6F" w:rsidP="006C4C6F">
      <w:pPr>
        <w:ind w:firstLine="851"/>
        <w:jc w:val="both"/>
        <w:rPr>
          <w:b/>
        </w:rPr>
      </w:pPr>
    </w:p>
    <w:tbl>
      <w:tblPr>
        <w:tblStyle w:val="a3"/>
        <w:tblW w:w="5000" w:type="pct"/>
        <w:tblLook w:val="01E0"/>
      </w:tblPr>
      <w:tblGrid>
        <w:gridCol w:w="524"/>
        <w:gridCol w:w="4860"/>
        <w:gridCol w:w="2778"/>
        <w:gridCol w:w="1408"/>
      </w:tblGrid>
      <w:tr w:rsidR="006C4C6F" w:rsidRPr="00726183" w:rsidTr="00BA4A1D">
        <w:tc>
          <w:tcPr>
            <w:tcW w:w="277" w:type="pct"/>
            <w:vAlign w:val="center"/>
          </w:tcPr>
          <w:p w:rsidR="006C4C6F" w:rsidRPr="00726183" w:rsidRDefault="006C4C6F" w:rsidP="00BA4A1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 xml:space="preserve">№ </w:t>
            </w:r>
            <w:proofErr w:type="gramStart"/>
            <w:r w:rsidRPr="00726183">
              <w:rPr>
                <w:sz w:val="22"/>
                <w:szCs w:val="22"/>
              </w:rPr>
              <w:t>п</w:t>
            </w:r>
            <w:proofErr w:type="gramEnd"/>
            <w:r w:rsidRPr="00726183">
              <w:rPr>
                <w:sz w:val="22"/>
                <w:szCs w:val="22"/>
              </w:rPr>
              <w:t>/п</w:t>
            </w:r>
          </w:p>
        </w:tc>
        <w:tc>
          <w:tcPr>
            <w:tcW w:w="2542" w:type="pct"/>
            <w:vAlign w:val="center"/>
          </w:tcPr>
          <w:p w:rsidR="006C4C6F" w:rsidRPr="00726183" w:rsidRDefault="00BA4A1D" w:rsidP="00BA4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454" w:type="pct"/>
            <w:vAlign w:val="center"/>
          </w:tcPr>
          <w:p w:rsidR="006C4C6F" w:rsidRPr="00726183" w:rsidRDefault="006C4C6F" w:rsidP="008617C4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727" w:type="pct"/>
            <w:vAlign w:val="center"/>
          </w:tcPr>
          <w:p w:rsidR="006C4C6F" w:rsidRPr="00726183" w:rsidRDefault="006C4C6F" w:rsidP="00BA4A1D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3705EB" w:rsidRPr="00726183" w:rsidTr="00143989">
        <w:tc>
          <w:tcPr>
            <w:tcW w:w="277" w:type="pct"/>
          </w:tcPr>
          <w:p w:rsidR="003705EB" w:rsidRPr="00726183" w:rsidRDefault="003705EB" w:rsidP="006C4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2" w:type="pct"/>
          </w:tcPr>
          <w:p w:rsidR="003705EB" w:rsidRPr="00566669" w:rsidRDefault="00566669" w:rsidP="00566669">
            <w:pPr>
              <w:jc w:val="both"/>
              <w:rPr>
                <w:sz w:val="22"/>
                <w:szCs w:val="22"/>
              </w:rPr>
            </w:pPr>
            <w:proofErr w:type="spellStart"/>
            <w:r w:rsidRPr="00566669">
              <w:rPr>
                <w:color w:val="000000"/>
                <w:sz w:val="22"/>
                <w:szCs w:val="22"/>
              </w:rPr>
              <w:t>Магазанник</w:t>
            </w:r>
            <w:proofErr w:type="spellEnd"/>
            <w:r w:rsidRPr="00566669">
              <w:rPr>
                <w:color w:val="000000"/>
                <w:sz w:val="22"/>
                <w:szCs w:val="22"/>
              </w:rPr>
              <w:t>, В. Д. Человеко-компьютерное взаимодействие</w:t>
            </w:r>
            <w:proofErr w:type="gramStart"/>
            <w:r w:rsidRPr="00566669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566669">
              <w:rPr>
                <w:color w:val="000000"/>
                <w:sz w:val="22"/>
                <w:szCs w:val="22"/>
              </w:rPr>
              <w:t xml:space="preserve"> учебное пособие / В. Д. </w:t>
            </w:r>
            <w:proofErr w:type="spellStart"/>
            <w:r w:rsidRPr="00566669">
              <w:rPr>
                <w:color w:val="000000"/>
                <w:sz w:val="22"/>
                <w:szCs w:val="22"/>
              </w:rPr>
              <w:t>Магазанник</w:t>
            </w:r>
            <w:proofErr w:type="spellEnd"/>
            <w:r w:rsidRPr="00566669">
              <w:rPr>
                <w:color w:val="000000"/>
                <w:sz w:val="22"/>
                <w:szCs w:val="22"/>
              </w:rPr>
              <w:t>. - 2-е изд., доп. - Москва : Университетская книга, 2020. - 408 с.</w:t>
            </w:r>
            <w:r w:rsidRPr="00566669">
              <w:rPr>
                <w:rFonts w:ascii="Arial" w:hAnsi="Arial" w:cs="Arial"/>
                <w:color w:val="001329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454" w:type="pct"/>
            <w:vAlign w:val="center"/>
          </w:tcPr>
          <w:p w:rsidR="003705EB" w:rsidRPr="00566669" w:rsidRDefault="00566669" w:rsidP="004F309D">
            <w:r w:rsidRPr="00566669">
              <w:rPr>
                <w:color w:val="000000"/>
                <w:sz w:val="20"/>
                <w:szCs w:val="20"/>
              </w:rPr>
              <w:t xml:space="preserve">Допущено </w:t>
            </w:r>
            <w:r>
              <w:rPr>
                <w:color w:val="000000"/>
                <w:sz w:val="20"/>
                <w:szCs w:val="20"/>
              </w:rPr>
              <w:t xml:space="preserve">УМО </w:t>
            </w:r>
            <w:r w:rsidRPr="00566669">
              <w:rPr>
                <w:color w:val="000000"/>
                <w:sz w:val="20"/>
                <w:szCs w:val="20"/>
              </w:rPr>
              <w:t xml:space="preserve"> вузов </w:t>
            </w:r>
            <w:r>
              <w:rPr>
                <w:color w:val="000000"/>
                <w:sz w:val="20"/>
                <w:szCs w:val="20"/>
              </w:rPr>
              <w:t>РФ</w:t>
            </w:r>
            <w:r w:rsidRPr="00566669">
              <w:rPr>
                <w:color w:val="000000"/>
                <w:sz w:val="20"/>
                <w:szCs w:val="20"/>
              </w:rPr>
              <w:t xml:space="preserve"> по университетскому политех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66669">
              <w:rPr>
                <w:color w:val="000000"/>
                <w:sz w:val="20"/>
                <w:szCs w:val="20"/>
              </w:rPr>
              <w:t xml:space="preserve">ническому образованию в качестве учебного пособия для студентов высших </w:t>
            </w:r>
            <w:r w:rsidRPr="00566669">
              <w:rPr>
                <w:color w:val="000000"/>
                <w:sz w:val="20"/>
                <w:szCs w:val="20"/>
              </w:rPr>
              <w:lastRenderedPageBreak/>
              <w:t>учебных заведений, обучающихся по направле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66669">
              <w:rPr>
                <w:color w:val="000000"/>
                <w:sz w:val="20"/>
                <w:szCs w:val="20"/>
              </w:rPr>
              <w:t xml:space="preserve">ниям подготовки 09.03.0! •Информатика и вычислительная техника• (уровень </w:t>
            </w:r>
            <w:proofErr w:type="spellStart"/>
            <w:r w:rsidRPr="00566669">
              <w:rPr>
                <w:color w:val="000000"/>
                <w:sz w:val="20"/>
                <w:szCs w:val="20"/>
              </w:rPr>
              <w:t>бакашвриата</w:t>
            </w:r>
            <w:proofErr w:type="spellEnd"/>
            <w:r w:rsidRPr="00566669">
              <w:rPr>
                <w:color w:val="000000"/>
                <w:sz w:val="20"/>
                <w:szCs w:val="20"/>
              </w:rPr>
              <w:t>) и 09.04.01«</w:t>
            </w:r>
            <w:proofErr w:type="spellStart"/>
            <w:proofErr w:type="gramStart"/>
            <w:r w:rsidRPr="00566669">
              <w:rPr>
                <w:color w:val="000000"/>
                <w:sz w:val="20"/>
                <w:szCs w:val="20"/>
              </w:rPr>
              <w:t>Ит</w:t>
            </w:r>
            <w:proofErr w:type="spellEnd"/>
            <w:proofErr w:type="gramEnd"/>
            <w:r w:rsidRPr="00566669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66669">
              <w:rPr>
                <w:color w:val="000000"/>
                <w:sz w:val="20"/>
                <w:szCs w:val="20"/>
              </w:rPr>
              <w:t>юрматики</w:t>
            </w:r>
            <w:proofErr w:type="spellEnd"/>
            <w:r w:rsidRPr="00566669">
              <w:rPr>
                <w:color w:val="000000"/>
                <w:sz w:val="20"/>
                <w:szCs w:val="20"/>
              </w:rPr>
              <w:t xml:space="preserve"> и вычислительная техника* (уровень магистратуры)</w:t>
            </w:r>
          </w:p>
        </w:tc>
        <w:tc>
          <w:tcPr>
            <w:tcW w:w="727" w:type="pct"/>
            <w:vAlign w:val="center"/>
          </w:tcPr>
          <w:p w:rsidR="003705EB" w:rsidRPr="00BA4B19" w:rsidRDefault="00BA4B19" w:rsidP="0014398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znanium.com</w:t>
            </w:r>
          </w:p>
        </w:tc>
      </w:tr>
      <w:tr w:rsidR="003705EB" w:rsidRPr="00726183" w:rsidTr="00143989">
        <w:tc>
          <w:tcPr>
            <w:tcW w:w="277" w:type="pct"/>
          </w:tcPr>
          <w:p w:rsidR="003705EB" w:rsidRDefault="003705EB" w:rsidP="006C4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42" w:type="pct"/>
          </w:tcPr>
          <w:p w:rsidR="003705EB" w:rsidRPr="008B11E1" w:rsidRDefault="004F309D" w:rsidP="00143989">
            <w:pPr>
              <w:rPr>
                <w:bCs/>
                <w:sz w:val="20"/>
                <w:szCs w:val="20"/>
              </w:rPr>
            </w:pPr>
            <w:r w:rsidRPr="00351582">
              <w:rPr>
                <w:color w:val="000000"/>
                <w:sz w:val="22"/>
                <w:szCs w:val="22"/>
              </w:rPr>
              <w:t>Ткаченко, О. Н. Взаимодействие пользователей с интерфейсами информационных систем для мобильных устройств: исследование опыта</w:t>
            </w:r>
            <w:proofErr w:type="gramStart"/>
            <w:r w:rsidRPr="00351582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351582">
              <w:rPr>
                <w:color w:val="000000"/>
                <w:sz w:val="22"/>
                <w:szCs w:val="22"/>
              </w:rPr>
              <w:t xml:space="preserve"> учебное пособие / О.Н. Ткаченко. — Москва</w:t>
            </w:r>
            <w:proofErr w:type="gramStart"/>
            <w:r w:rsidRPr="00351582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351582">
              <w:rPr>
                <w:color w:val="000000"/>
                <w:sz w:val="22"/>
                <w:szCs w:val="22"/>
              </w:rPr>
              <w:t xml:space="preserve"> Магистр</w:t>
            </w:r>
            <w:proofErr w:type="gramStart"/>
            <w:r w:rsidRPr="00351582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351582">
              <w:rPr>
                <w:color w:val="000000"/>
                <w:sz w:val="22"/>
                <w:szCs w:val="22"/>
              </w:rPr>
              <w:t xml:space="preserve"> ИНФРА-М, 2021. — 152 с.</w:t>
            </w:r>
          </w:p>
        </w:tc>
        <w:tc>
          <w:tcPr>
            <w:tcW w:w="1454" w:type="pct"/>
            <w:vAlign w:val="center"/>
          </w:tcPr>
          <w:p w:rsidR="003705EB" w:rsidRPr="00F55AB0" w:rsidRDefault="003705EB" w:rsidP="001439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27" w:type="pct"/>
            <w:vAlign w:val="center"/>
          </w:tcPr>
          <w:p w:rsidR="003705EB" w:rsidRPr="00954C31" w:rsidRDefault="00BA4B19" w:rsidP="001439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</w:tbl>
    <w:p w:rsidR="006C4C6F" w:rsidRDefault="006C4C6F" w:rsidP="006C4C6F">
      <w:pPr>
        <w:ind w:firstLine="851"/>
        <w:jc w:val="both"/>
        <w:rPr>
          <w:b/>
        </w:rPr>
      </w:pPr>
    </w:p>
    <w:p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:rsidR="002A3BB6" w:rsidRDefault="002A3BB6" w:rsidP="00D813B5">
      <w:pPr>
        <w:ind w:firstLine="540"/>
        <w:jc w:val="both"/>
        <w:rPr>
          <w:b/>
        </w:rPr>
      </w:pPr>
    </w:p>
    <w:tbl>
      <w:tblPr>
        <w:tblStyle w:val="a3"/>
        <w:tblW w:w="5000" w:type="pct"/>
        <w:tblLook w:val="01E0"/>
      </w:tblPr>
      <w:tblGrid>
        <w:gridCol w:w="524"/>
        <w:gridCol w:w="4860"/>
        <w:gridCol w:w="2778"/>
        <w:gridCol w:w="1408"/>
      </w:tblGrid>
      <w:tr w:rsidR="007E5363" w:rsidRPr="00726183" w:rsidTr="00362F83">
        <w:tc>
          <w:tcPr>
            <w:tcW w:w="277" w:type="pct"/>
            <w:vAlign w:val="center"/>
          </w:tcPr>
          <w:p w:rsidR="007E5363" w:rsidRPr="00726183" w:rsidRDefault="007E5363" w:rsidP="00362F83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 xml:space="preserve">№ </w:t>
            </w:r>
            <w:proofErr w:type="gramStart"/>
            <w:r w:rsidRPr="00726183">
              <w:rPr>
                <w:sz w:val="22"/>
                <w:szCs w:val="22"/>
              </w:rPr>
              <w:t>п</w:t>
            </w:r>
            <w:proofErr w:type="gramEnd"/>
            <w:r w:rsidRPr="00726183">
              <w:rPr>
                <w:sz w:val="22"/>
                <w:szCs w:val="22"/>
              </w:rPr>
              <w:t>/п</w:t>
            </w:r>
          </w:p>
        </w:tc>
        <w:tc>
          <w:tcPr>
            <w:tcW w:w="2542" w:type="pct"/>
            <w:vAlign w:val="center"/>
          </w:tcPr>
          <w:p w:rsidR="007E5363" w:rsidRPr="00726183" w:rsidRDefault="007E5363" w:rsidP="00362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454" w:type="pct"/>
            <w:vAlign w:val="center"/>
          </w:tcPr>
          <w:p w:rsidR="007E5363" w:rsidRPr="00726183" w:rsidRDefault="007E5363" w:rsidP="007E5363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727" w:type="pct"/>
            <w:vAlign w:val="center"/>
          </w:tcPr>
          <w:p w:rsidR="007E5363" w:rsidRPr="00726183" w:rsidRDefault="007E5363" w:rsidP="00362F83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6063AA" w:rsidRPr="00726183" w:rsidTr="00143989">
        <w:tc>
          <w:tcPr>
            <w:tcW w:w="277" w:type="pct"/>
          </w:tcPr>
          <w:p w:rsidR="006063AA" w:rsidRPr="00726183" w:rsidRDefault="006063AA" w:rsidP="00362F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2" w:type="pct"/>
          </w:tcPr>
          <w:p w:rsidR="006063AA" w:rsidRPr="003705EB" w:rsidRDefault="004F309D" w:rsidP="00143989">
            <w:pPr>
              <w:rPr>
                <w:sz w:val="22"/>
                <w:szCs w:val="22"/>
              </w:rPr>
            </w:pPr>
            <w:proofErr w:type="spellStart"/>
            <w:r w:rsidRPr="00351582">
              <w:rPr>
                <w:color w:val="000000"/>
                <w:sz w:val="22"/>
                <w:szCs w:val="22"/>
              </w:rPr>
              <w:t>Гуськова</w:t>
            </w:r>
            <w:proofErr w:type="spellEnd"/>
            <w:r w:rsidRPr="00351582">
              <w:rPr>
                <w:color w:val="000000"/>
                <w:sz w:val="22"/>
                <w:szCs w:val="22"/>
              </w:rPr>
              <w:t xml:space="preserve">, О.И. </w:t>
            </w:r>
            <w:proofErr w:type="spellStart"/>
            <w:r w:rsidRPr="00351582">
              <w:rPr>
                <w:color w:val="000000"/>
                <w:sz w:val="22"/>
                <w:szCs w:val="22"/>
              </w:rPr>
              <w:t>Объектно</w:t>
            </w:r>
            <w:proofErr w:type="spellEnd"/>
            <w:r w:rsidRPr="00351582">
              <w:rPr>
                <w:color w:val="000000"/>
                <w:sz w:val="22"/>
                <w:szCs w:val="22"/>
              </w:rPr>
              <w:t xml:space="preserve"> ориентированное программирование в </w:t>
            </w:r>
            <w:proofErr w:type="spellStart"/>
            <w:r w:rsidRPr="00351582">
              <w:rPr>
                <w:color w:val="000000"/>
                <w:sz w:val="22"/>
                <w:szCs w:val="22"/>
              </w:rPr>
              <w:t>Java</w:t>
            </w:r>
            <w:proofErr w:type="spellEnd"/>
            <w:proofErr w:type="gramStart"/>
            <w:r w:rsidRPr="00351582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351582">
              <w:rPr>
                <w:color w:val="000000"/>
                <w:sz w:val="22"/>
                <w:szCs w:val="22"/>
              </w:rPr>
              <w:t xml:space="preserve"> учебное пособие / О. И. </w:t>
            </w:r>
            <w:proofErr w:type="spellStart"/>
            <w:r w:rsidRPr="00351582">
              <w:rPr>
                <w:color w:val="000000"/>
                <w:sz w:val="22"/>
                <w:szCs w:val="22"/>
              </w:rPr>
              <w:t>Гуськова</w:t>
            </w:r>
            <w:proofErr w:type="spellEnd"/>
            <w:r w:rsidRPr="00351582">
              <w:rPr>
                <w:color w:val="000000"/>
                <w:sz w:val="22"/>
                <w:szCs w:val="22"/>
              </w:rPr>
              <w:t>. - Москва</w:t>
            </w:r>
            <w:proofErr w:type="gramStart"/>
            <w:r w:rsidRPr="00351582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351582">
              <w:rPr>
                <w:color w:val="000000"/>
                <w:sz w:val="22"/>
                <w:szCs w:val="22"/>
              </w:rPr>
              <w:t xml:space="preserve"> МПГУ, 2018. - 240 с.</w:t>
            </w:r>
            <w:r>
              <w:rPr>
                <w:rFonts w:ascii="Arial" w:hAnsi="Arial" w:cs="Arial"/>
                <w:color w:val="001329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454" w:type="pct"/>
            <w:vAlign w:val="center"/>
          </w:tcPr>
          <w:p w:rsidR="006063AA" w:rsidRPr="00F55AB0" w:rsidRDefault="006063AA" w:rsidP="0014398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27" w:type="pct"/>
            <w:vAlign w:val="center"/>
          </w:tcPr>
          <w:p w:rsidR="006063AA" w:rsidRPr="00954C31" w:rsidRDefault="00BA4B19" w:rsidP="001439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  <w:tr w:rsidR="006063AA" w:rsidRPr="00726183" w:rsidTr="00143989">
        <w:tc>
          <w:tcPr>
            <w:tcW w:w="277" w:type="pct"/>
          </w:tcPr>
          <w:p w:rsidR="006063AA" w:rsidRDefault="006063AA" w:rsidP="00362F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42" w:type="pct"/>
          </w:tcPr>
          <w:p w:rsidR="006063AA" w:rsidRPr="00241DDA" w:rsidRDefault="00241DDA" w:rsidP="00143989">
            <w:pPr>
              <w:rPr>
                <w:color w:val="000000"/>
                <w:sz w:val="22"/>
                <w:szCs w:val="22"/>
              </w:rPr>
            </w:pPr>
            <w:r w:rsidRPr="00241DDA">
              <w:rPr>
                <w:color w:val="000000"/>
                <w:sz w:val="22"/>
                <w:szCs w:val="22"/>
              </w:rPr>
              <w:t>Немцова, Т. И. Компьютерная графика и web-дизайн</w:t>
            </w:r>
            <w:proofErr w:type="gramStart"/>
            <w:r w:rsidRPr="00241DDA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241DDA">
              <w:rPr>
                <w:color w:val="000000"/>
                <w:sz w:val="22"/>
                <w:szCs w:val="22"/>
              </w:rPr>
              <w:t xml:space="preserve"> учебное пособие / Т. И. Немцова, Т. В. Казанкова, А. В. </w:t>
            </w:r>
            <w:proofErr w:type="spellStart"/>
            <w:r w:rsidRPr="00241DDA">
              <w:rPr>
                <w:color w:val="000000"/>
                <w:sz w:val="22"/>
                <w:szCs w:val="22"/>
              </w:rPr>
              <w:t>Шнякин</w:t>
            </w:r>
            <w:proofErr w:type="spellEnd"/>
            <w:r w:rsidRPr="00241DDA">
              <w:rPr>
                <w:color w:val="000000"/>
                <w:sz w:val="22"/>
                <w:szCs w:val="22"/>
              </w:rPr>
              <w:t xml:space="preserve"> ; под ред. Л. Г. Гагариной. — Москва</w:t>
            </w:r>
            <w:proofErr w:type="gramStart"/>
            <w:r w:rsidRPr="00241DDA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241DDA">
              <w:rPr>
                <w:color w:val="000000"/>
                <w:sz w:val="22"/>
                <w:szCs w:val="22"/>
              </w:rPr>
              <w:t xml:space="preserve"> ФОРУМ</w:t>
            </w:r>
            <w:proofErr w:type="gramStart"/>
            <w:r w:rsidRPr="00241DDA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241DDA">
              <w:rPr>
                <w:color w:val="000000"/>
                <w:sz w:val="22"/>
                <w:szCs w:val="22"/>
              </w:rPr>
              <w:t xml:space="preserve"> ИНФРА-М, 2020. — 400 с. — (Высшее образование).</w:t>
            </w:r>
          </w:p>
        </w:tc>
        <w:tc>
          <w:tcPr>
            <w:tcW w:w="1454" w:type="pct"/>
            <w:vAlign w:val="center"/>
          </w:tcPr>
          <w:p w:rsidR="006063AA" w:rsidRPr="00241DDA" w:rsidRDefault="00241DDA" w:rsidP="00241DDA">
            <w:pPr>
              <w:jc w:val="both"/>
            </w:pPr>
            <w:r w:rsidRPr="00241DDA">
              <w:rPr>
                <w:color w:val="000000"/>
                <w:sz w:val="22"/>
                <w:szCs w:val="22"/>
              </w:rPr>
              <w:t>Рекомендовано Научно-методическим советом федерального государст</w:t>
            </w:r>
            <w:r w:rsidR="009210DB">
              <w:rPr>
                <w:color w:val="000000"/>
                <w:sz w:val="22"/>
                <w:szCs w:val="22"/>
              </w:rPr>
              <w:softHyphen/>
            </w:r>
            <w:r w:rsidRPr="00241DDA">
              <w:rPr>
                <w:color w:val="000000"/>
                <w:sz w:val="22"/>
                <w:szCs w:val="22"/>
              </w:rPr>
              <w:t>венного автономного образовательного учреж</w:t>
            </w:r>
            <w:r w:rsidR="009210DB">
              <w:rPr>
                <w:color w:val="000000"/>
                <w:sz w:val="22"/>
                <w:szCs w:val="22"/>
              </w:rPr>
              <w:softHyphen/>
            </w:r>
            <w:r w:rsidRPr="00241DDA">
              <w:rPr>
                <w:color w:val="000000"/>
                <w:sz w:val="22"/>
                <w:szCs w:val="22"/>
              </w:rPr>
              <w:t>дения высшего профес</w:t>
            </w:r>
            <w:r w:rsidR="009210DB">
              <w:rPr>
                <w:color w:val="000000"/>
                <w:sz w:val="22"/>
                <w:szCs w:val="22"/>
              </w:rPr>
              <w:softHyphen/>
            </w:r>
            <w:r w:rsidRPr="00241DDA">
              <w:rPr>
                <w:color w:val="000000"/>
                <w:sz w:val="22"/>
                <w:szCs w:val="22"/>
              </w:rPr>
              <w:t>сионального образования «Национальный иссле</w:t>
            </w:r>
            <w:r w:rsidR="009210DB">
              <w:rPr>
                <w:color w:val="000000"/>
                <w:sz w:val="22"/>
                <w:szCs w:val="22"/>
              </w:rPr>
              <w:softHyphen/>
            </w:r>
            <w:r w:rsidRPr="00241DDA">
              <w:rPr>
                <w:color w:val="000000"/>
                <w:sz w:val="22"/>
                <w:szCs w:val="22"/>
              </w:rPr>
              <w:t>довательский университет «МИЭТ» в качестве учебного пособия для студентов, обучающихся по направлению подготов</w:t>
            </w:r>
            <w:r w:rsidR="009210DB">
              <w:rPr>
                <w:color w:val="000000"/>
                <w:sz w:val="22"/>
                <w:szCs w:val="22"/>
              </w:rPr>
              <w:softHyphen/>
            </w:r>
            <w:r w:rsidRPr="00241DDA">
              <w:rPr>
                <w:color w:val="000000"/>
                <w:sz w:val="22"/>
                <w:szCs w:val="22"/>
              </w:rPr>
              <w:t>ки 09.03.04 «Программная инженерия»</w:t>
            </w:r>
          </w:p>
        </w:tc>
        <w:tc>
          <w:tcPr>
            <w:tcW w:w="727" w:type="pct"/>
            <w:vAlign w:val="center"/>
          </w:tcPr>
          <w:p w:rsidR="006063AA" w:rsidRPr="00954C31" w:rsidRDefault="00BA4B19" w:rsidP="001439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</w:tbl>
    <w:p w:rsidR="007E5363" w:rsidRDefault="007E5363" w:rsidP="00D813B5">
      <w:pPr>
        <w:ind w:firstLine="540"/>
        <w:jc w:val="both"/>
        <w:rPr>
          <w:b/>
        </w:rPr>
      </w:pPr>
    </w:p>
    <w:p w:rsidR="003755DA" w:rsidRPr="00D813B5" w:rsidRDefault="003755DA" w:rsidP="003755DA">
      <w:pPr>
        <w:ind w:firstLine="540"/>
        <w:jc w:val="both"/>
        <w:rPr>
          <w:b/>
        </w:rPr>
      </w:pPr>
      <w:r>
        <w:rPr>
          <w:b/>
        </w:rPr>
        <w:t>7.</w:t>
      </w:r>
      <w:r w:rsidR="006063AA"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Pr="00D813B5">
        <w:rPr>
          <w:b/>
        </w:rPr>
        <w:t xml:space="preserve"> процессе техническим средствам</w:t>
      </w:r>
    </w:p>
    <w:p w:rsidR="008617C4" w:rsidRDefault="008617C4" w:rsidP="003755DA">
      <w:pPr>
        <w:ind w:firstLine="540"/>
        <w:jc w:val="both"/>
        <w:rPr>
          <w:b/>
        </w:rPr>
      </w:pPr>
    </w:p>
    <w:p w:rsidR="003705EB" w:rsidRPr="00D813B5" w:rsidRDefault="003705EB" w:rsidP="003705EB">
      <w:pPr>
        <w:ind w:firstLine="540"/>
        <w:jc w:val="both"/>
        <w:rPr>
          <w:b/>
        </w:rPr>
      </w:pPr>
      <w:r>
        <w:rPr>
          <w:b/>
        </w:rPr>
        <w:t>7.3</w:t>
      </w:r>
      <w:r w:rsidRPr="00D813B5">
        <w:rPr>
          <w:b/>
        </w:rPr>
        <w:t>.1</w:t>
      </w:r>
      <w:r>
        <w:rPr>
          <w:b/>
        </w:rPr>
        <w:t xml:space="preserve"> </w:t>
      </w:r>
      <w:r w:rsidRPr="00D813B5">
        <w:rPr>
          <w:b/>
        </w:rPr>
        <w:t>Методические рекомендации</w:t>
      </w:r>
    </w:p>
    <w:p w:rsidR="003705EB" w:rsidRDefault="003705EB" w:rsidP="00CD644E">
      <w:pPr>
        <w:ind w:firstLine="709"/>
        <w:jc w:val="both"/>
      </w:pPr>
      <w:r w:rsidRPr="007E5363">
        <w:t>1</w:t>
      </w:r>
      <w:r>
        <w:t xml:space="preserve"> </w:t>
      </w:r>
      <w:r w:rsidR="00CD644E" w:rsidRPr="00CD644E">
        <w:t>Методические рекомендации к лабораторным работам</w:t>
      </w:r>
      <w:r w:rsidR="00BF52BA">
        <w:t xml:space="preserve"> по дисциплине «Средства взаимодействия человека с вычислительными системами»</w:t>
      </w:r>
      <w:r w:rsidR="00CD644E" w:rsidRPr="00CD644E">
        <w:t xml:space="preserve"> для студентов направлений подготовки 09.03.01  «Информатика и вычислительная техника» и 09.03.04 «Программная инженерия» дневной формы обучения</w:t>
      </w:r>
      <w:r w:rsidR="00CD644E">
        <w:t>, Могилев, 2</w:t>
      </w:r>
      <w:r w:rsidR="002B1654">
        <w:t>018</w:t>
      </w:r>
      <w:r w:rsidR="009B630F">
        <w:t xml:space="preserve"> г</w:t>
      </w:r>
      <w:r w:rsidR="002B1654">
        <w:t>.</w:t>
      </w:r>
    </w:p>
    <w:p w:rsidR="009B630F" w:rsidRDefault="00BF52BA" w:rsidP="009B630F">
      <w:pPr>
        <w:ind w:firstLine="709"/>
        <w:jc w:val="both"/>
      </w:pPr>
      <w:r>
        <w:t xml:space="preserve">2 </w:t>
      </w:r>
      <w:r w:rsidR="009B630F" w:rsidRPr="007E5363">
        <w:t>1</w:t>
      </w:r>
      <w:r w:rsidR="009B630F">
        <w:t xml:space="preserve"> </w:t>
      </w:r>
      <w:r w:rsidR="009B630F" w:rsidRPr="00CD644E">
        <w:t xml:space="preserve">Методические рекомендации к </w:t>
      </w:r>
      <w:r w:rsidR="009B630F">
        <w:t>курсовому проектированию по дисциплине «Средства взаимодействия человека с вычислительными системами»</w:t>
      </w:r>
      <w:r w:rsidR="009B630F" w:rsidRPr="00CD644E">
        <w:t xml:space="preserve"> для студентов направлений подготовки 09.03.01  «Информатика и вычислительная техника» и 09.03.04 «Программная инженерия» дневной формы обучения</w:t>
      </w:r>
      <w:r w:rsidR="009B630F">
        <w:t>, Могилев, 2017 г.</w:t>
      </w:r>
    </w:p>
    <w:p w:rsidR="002B1654" w:rsidRPr="00B17D69" w:rsidRDefault="002B1654" w:rsidP="00CD644E">
      <w:pPr>
        <w:ind w:firstLine="709"/>
        <w:jc w:val="both"/>
      </w:pPr>
    </w:p>
    <w:p w:rsidR="003705EB" w:rsidRPr="00D813B5" w:rsidRDefault="003705EB" w:rsidP="003705EB">
      <w:pPr>
        <w:ind w:firstLine="540"/>
        <w:jc w:val="both"/>
        <w:rPr>
          <w:b/>
        </w:rPr>
      </w:pPr>
      <w:r>
        <w:rPr>
          <w:b/>
        </w:rPr>
        <w:t>7.3</w:t>
      </w:r>
      <w:r w:rsidRPr="00D813B5">
        <w:rPr>
          <w:b/>
        </w:rPr>
        <w:t>.</w:t>
      </w:r>
      <w:r>
        <w:rPr>
          <w:b/>
        </w:rPr>
        <w:t>2</w:t>
      </w:r>
      <w:r w:rsidRPr="00D813B5">
        <w:rPr>
          <w:b/>
          <w:lang w:val="en-US"/>
        </w:rPr>
        <w:t> </w:t>
      </w:r>
      <w:r>
        <w:rPr>
          <w:b/>
        </w:rPr>
        <w:t>Информационные технологии</w:t>
      </w:r>
    </w:p>
    <w:p w:rsidR="003705EB" w:rsidRDefault="003705EB" w:rsidP="003705EB">
      <w:pPr>
        <w:ind w:firstLine="540"/>
        <w:jc w:val="both"/>
      </w:pPr>
      <w:r>
        <w:t xml:space="preserve">Мультимедийные презентации по лекционным темам </w:t>
      </w:r>
      <w:r w:rsidRPr="007B4850">
        <w:t>1</w:t>
      </w:r>
      <w:r w:rsidR="00B955F0">
        <w:t>- 4</w:t>
      </w:r>
      <w:r>
        <w:t>.</w:t>
      </w:r>
    </w:p>
    <w:p w:rsidR="003755DA" w:rsidRDefault="003755DA" w:rsidP="003755DA">
      <w:pPr>
        <w:ind w:firstLine="540"/>
        <w:jc w:val="both"/>
        <w:rPr>
          <w:b/>
        </w:rPr>
      </w:pPr>
    </w:p>
    <w:p w:rsidR="003755DA" w:rsidRDefault="003755DA" w:rsidP="003755DA">
      <w:pPr>
        <w:ind w:firstLine="540"/>
        <w:jc w:val="both"/>
        <w:rPr>
          <w:b/>
        </w:rPr>
      </w:pPr>
      <w:r>
        <w:rPr>
          <w:b/>
        </w:rPr>
        <w:lastRenderedPageBreak/>
        <w:t>7.</w:t>
      </w:r>
      <w:r w:rsidR="006063AA">
        <w:rPr>
          <w:b/>
        </w:rPr>
        <w:t>3</w:t>
      </w:r>
      <w:r w:rsidRPr="00D813B5">
        <w:rPr>
          <w:b/>
        </w:rPr>
        <w:t>.</w:t>
      </w:r>
      <w:r w:rsidR="006755B7"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программного обеспечения, используемого в </w:t>
      </w:r>
      <w:r w:rsidR="00CA2434">
        <w:rPr>
          <w:b/>
        </w:rPr>
        <w:t>образовательном</w:t>
      </w:r>
      <w:r w:rsidRPr="00D813B5">
        <w:rPr>
          <w:b/>
        </w:rPr>
        <w:t xml:space="preserve"> процессе</w:t>
      </w:r>
    </w:p>
    <w:p w:rsidR="00AA7FED" w:rsidRPr="00604260" w:rsidRDefault="00AA7FED" w:rsidP="00AA7FED">
      <w:pPr>
        <w:ind w:firstLine="709"/>
        <w:jc w:val="both"/>
      </w:pPr>
      <w:r>
        <w:t xml:space="preserve">1. </w:t>
      </w:r>
      <w:r w:rsidR="00604260">
        <w:t xml:space="preserve">Графический редактор </w:t>
      </w:r>
      <w:proofErr w:type="spellStart"/>
      <w:r w:rsidR="00604260">
        <w:rPr>
          <w:lang w:val="en-US"/>
        </w:rPr>
        <w:t>Figma</w:t>
      </w:r>
      <w:proofErr w:type="spellEnd"/>
      <w:r w:rsidR="00604260" w:rsidRPr="00604260">
        <w:t>;</w:t>
      </w:r>
    </w:p>
    <w:p w:rsidR="00AA7FED" w:rsidRPr="00990D47" w:rsidRDefault="00AA7FED" w:rsidP="00604260">
      <w:pPr>
        <w:ind w:firstLine="709"/>
        <w:jc w:val="both"/>
      </w:pPr>
      <w:r>
        <w:t xml:space="preserve">2. </w:t>
      </w:r>
      <w:r w:rsidR="00604260">
        <w:t xml:space="preserve">Графический редактор </w:t>
      </w:r>
      <w:r w:rsidR="00604260">
        <w:rPr>
          <w:lang w:val="en-US"/>
        </w:rPr>
        <w:t>Photoshop</w:t>
      </w:r>
      <w:r w:rsidR="00604260" w:rsidRPr="00990D47">
        <w:t>;</w:t>
      </w:r>
    </w:p>
    <w:p w:rsidR="00604260" w:rsidRPr="00604260" w:rsidRDefault="00604260" w:rsidP="00604260">
      <w:pPr>
        <w:ind w:firstLine="709"/>
        <w:jc w:val="both"/>
      </w:pPr>
      <w:r w:rsidRPr="00604260">
        <w:t xml:space="preserve">3. Среда программирования </w:t>
      </w:r>
      <w:proofErr w:type="spellStart"/>
      <w:r w:rsidRPr="00604260">
        <w:t>Eclipse</w:t>
      </w:r>
      <w:proofErr w:type="spellEnd"/>
      <w:r w:rsidRPr="00604260">
        <w:t xml:space="preserve">, </w:t>
      </w:r>
      <w:proofErr w:type="spellStart"/>
      <w:r w:rsidRPr="00604260">
        <w:t>IntelliJ</w:t>
      </w:r>
      <w:proofErr w:type="spellEnd"/>
      <w:r w:rsidRPr="00604260">
        <w:t> IDEA;</w:t>
      </w:r>
    </w:p>
    <w:p w:rsidR="00604260" w:rsidRPr="00990D47" w:rsidRDefault="00604260" w:rsidP="00604260">
      <w:pPr>
        <w:ind w:firstLine="709"/>
        <w:jc w:val="both"/>
      </w:pPr>
      <w:r w:rsidRPr="00990D47">
        <w:t xml:space="preserve">4. </w:t>
      </w:r>
      <w:r>
        <w:t xml:space="preserve">Библиотека </w:t>
      </w:r>
      <w:r>
        <w:rPr>
          <w:lang w:val="en-US"/>
        </w:rPr>
        <w:t>React</w:t>
      </w:r>
      <w:r w:rsidRPr="00990D47">
        <w:t>;</w:t>
      </w:r>
    </w:p>
    <w:p w:rsidR="00604260" w:rsidRPr="00604260" w:rsidRDefault="00604260" w:rsidP="00604260">
      <w:pPr>
        <w:ind w:firstLine="709"/>
        <w:jc w:val="both"/>
      </w:pPr>
      <w:r w:rsidRPr="00990D47">
        <w:t xml:space="preserve">5. </w:t>
      </w:r>
      <w:r>
        <w:t xml:space="preserve">Фреймворк </w:t>
      </w:r>
      <w:r>
        <w:rPr>
          <w:lang w:val="en-US"/>
        </w:rPr>
        <w:t>Angular</w:t>
      </w:r>
      <w:r w:rsidRPr="00990D47">
        <w:t>.</w:t>
      </w:r>
    </w:p>
    <w:p w:rsidR="00FF0B6B" w:rsidRDefault="00FF0B6B" w:rsidP="00D813B5">
      <w:pPr>
        <w:ind w:firstLine="540"/>
        <w:jc w:val="both"/>
        <w:rPr>
          <w:b/>
        </w:rPr>
      </w:pPr>
    </w:p>
    <w:p w:rsidR="00D813B5" w:rsidRPr="00D813B5" w:rsidRDefault="0053189B" w:rsidP="00D813B5">
      <w:pPr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:rsidR="00F550D3" w:rsidRDefault="00F550D3" w:rsidP="001E4E02">
      <w:pPr>
        <w:jc w:val="both"/>
        <w:rPr>
          <w:lang w:eastAsia="en-US" w:bidi="en-US"/>
        </w:rPr>
      </w:pPr>
      <w:r>
        <w:t>Материально-техническое обеспечение дисциплины содержится в паспорт</w:t>
      </w:r>
      <w:r w:rsidR="001E4E02">
        <w:t>ах</w:t>
      </w:r>
      <w:r>
        <w:t xml:space="preserve"> </w:t>
      </w:r>
      <w:r w:rsidR="001E4E02" w:rsidRPr="00E60910">
        <w:t>лаборатории «</w:t>
      </w:r>
      <w:r w:rsidR="001E4E02">
        <w:t>Компьютерный класс»</w:t>
      </w:r>
      <w:r>
        <w:t xml:space="preserve">, </w:t>
      </w:r>
      <w:r>
        <w:rPr>
          <w:lang w:val="en-US" w:eastAsia="en-US" w:bidi="en-US"/>
        </w:rPr>
        <w:t>per</w:t>
      </w:r>
      <w:r w:rsidRPr="00E86443">
        <w:rPr>
          <w:lang w:eastAsia="en-US" w:bidi="en-US"/>
        </w:rPr>
        <w:t xml:space="preserve">. </w:t>
      </w:r>
      <w:r>
        <w:t>номер ПУЛ-4/517.2-</w:t>
      </w:r>
      <w:r w:rsidR="009B630F">
        <w:t>20</w:t>
      </w:r>
      <w:r>
        <w:t xml:space="preserve">, </w:t>
      </w:r>
      <w:r w:rsidR="001E4E02">
        <w:t xml:space="preserve">, </w:t>
      </w:r>
      <w:proofErr w:type="spellStart"/>
      <w:r w:rsidR="001E4E02">
        <w:t>рег</w:t>
      </w:r>
      <w:proofErr w:type="spellEnd"/>
      <w:r w:rsidR="001E4E02">
        <w:t xml:space="preserve">. номер №ПУЛ-4 519/2-20, </w:t>
      </w:r>
      <w:proofErr w:type="spellStart"/>
      <w:r w:rsidR="001E4E02">
        <w:t>рег</w:t>
      </w:r>
      <w:proofErr w:type="spellEnd"/>
      <w:r w:rsidR="001E4E02">
        <w:t>. номер №ПУЛ-4 518/2-20</w:t>
      </w:r>
      <w:r>
        <w:t xml:space="preserve">. </w:t>
      </w:r>
    </w:p>
    <w:p w:rsidR="003705EB" w:rsidRDefault="003705EB">
      <w:pPr>
        <w:rPr>
          <w:b/>
          <w:bCs/>
          <w:caps/>
          <w:color w:val="000000"/>
          <w:spacing w:val="-18"/>
          <w:u w:val="single"/>
        </w:rPr>
      </w:pPr>
    </w:p>
    <w:p w:rsidR="009B630F" w:rsidRDefault="009B630F">
      <w:pPr>
        <w:rPr>
          <w:b/>
          <w:bCs/>
          <w:caps/>
          <w:color w:val="000000"/>
          <w:spacing w:val="-18"/>
          <w:u w:val="single"/>
        </w:rPr>
      </w:pPr>
      <w:r>
        <w:rPr>
          <w:b/>
          <w:bCs/>
          <w:caps/>
          <w:color w:val="000000"/>
          <w:spacing w:val="-18"/>
          <w:u w:val="single"/>
        </w:rPr>
        <w:br w:type="page"/>
      </w:r>
    </w:p>
    <w:p w:rsidR="009C29A1" w:rsidRPr="006A4647" w:rsidRDefault="009C29A1" w:rsidP="009C29A1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 w:rsidRPr="006A4647">
        <w:rPr>
          <w:b/>
          <w:bCs/>
          <w:caps/>
          <w:color w:val="000000"/>
          <w:spacing w:val="-18"/>
          <w:u w:val="single"/>
        </w:rPr>
        <w:lastRenderedPageBreak/>
        <w:t>средства взаимодействия человека с вычислительными системами</w:t>
      </w:r>
    </w:p>
    <w:p w:rsidR="009F588E" w:rsidRDefault="009C29A1" w:rsidP="009C29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F588E">
        <w:rPr>
          <w:sz w:val="20"/>
          <w:szCs w:val="20"/>
        </w:rPr>
        <w:t>(наименование дисциплины)</w:t>
      </w:r>
    </w:p>
    <w:p w:rsidR="009F588E" w:rsidRDefault="009F588E" w:rsidP="009F588E">
      <w:pPr>
        <w:shd w:val="clear" w:color="auto" w:fill="FFFFFF"/>
        <w:ind w:left="57" w:right="-57"/>
        <w:jc w:val="center"/>
        <w:rPr>
          <w:caps/>
        </w:rPr>
      </w:pPr>
    </w:p>
    <w:p w:rsidR="009F588E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:rsidR="009F588E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:rsidR="009C29A1" w:rsidRPr="002E411C" w:rsidRDefault="009C29A1" w:rsidP="009C29A1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 xml:space="preserve">подготовки  </w:t>
      </w:r>
      <w:r>
        <w:t>09.03.04</w:t>
      </w:r>
      <w:r w:rsidRPr="002F5DA4">
        <w:t xml:space="preserve"> Программная инженерия</w:t>
      </w:r>
    </w:p>
    <w:p w:rsidR="009C29A1" w:rsidRPr="00887251" w:rsidRDefault="009C29A1" w:rsidP="009C29A1">
      <w:pPr>
        <w:outlineLvl w:val="0"/>
        <w:rPr>
          <w:sz w:val="20"/>
          <w:szCs w:val="20"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 w:rsidRPr="002F5DA4">
        <w:t>Разработка программно-информационных систем</w:t>
      </w:r>
    </w:p>
    <w:p w:rsidR="009C29A1" w:rsidRDefault="009C29A1" w:rsidP="009C29A1">
      <w:pPr>
        <w:outlineLvl w:val="0"/>
      </w:pPr>
      <w:r w:rsidRPr="008363B0">
        <w:rPr>
          <w:b/>
        </w:rPr>
        <w:t xml:space="preserve">Квалификация  </w:t>
      </w:r>
      <w:r w:rsidRPr="00887251">
        <w:t>Бакалавр</w:t>
      </w:r>
    </w:p>
    <w:p w:rsidR="006D15B0" w:rsidRDefault="006D15B0" w:rsidP="009C29A1">
      <w:pPr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112"/>
        <w:gridCol w:w="4458"/>
      </w:tblGrid>
      <w:tr w:rsidR="001E4E02" w:rsidRPr="008363B0" w:rsidTr="00A47133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4E02" w:rsidRPr="008363B0" w:rsidRDefault="001E4E02" w:rsidP="00A47133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4E02" w:rsidRPr="008363B0" w:rsidRDefault="001E4E02" w:rsidP="00A47133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1E4E02" w:rsidRPr="008363B0" w:rsidTr="00A47133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4E02" w:rsidRPr="008363B0" w:rsidRDefault="001E4E02" w:rsidP="00A47133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4E02" w:rsidRPr="008363B0" w:rsidRDefault="001E4E02" w:rsidP="00A4713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1E4E02" w:rsidRPr="008363B0" w:rsidTr="00A4713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E02" w:rsidRPr="008363B0" w:rsidRDefault="001E4E02" w:rsidP="00A47133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4E02" w:rsidRPr="008363B0" w:rsidRDefault="001E4E02" w:rsidP="00A47133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3</w:t>
            </w:r>
          </w:p>
        </w:tc>
      </w:tr>
      <w:tr w:rsidR="001E4E02" w:rsidRPr="008363B0" w:rsidTr="00A4713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E02" w:rsidRPr="008363B0" w:rsidRDefault="001E4E02" w:rsidP="00A47133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4E02" w:rsidRPr="008363B0" w:rsidRDefault="001E4E02" w:rsidP="00A4713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E4E02" w:rsidRPr="008363B0" w:rsidTr="00A4713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E02" w:rsidRPr="008363B0" w:rsidRDefault="001E4E02" w:rsidP="00A47133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4E02" w:rsidRPr="008363B0" w:rsidRDefault="001E4E02" w:rsidP="00A4713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1E4E02" w:rsidRPr="008363B0" w:rsidTr="00A4713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E02" w:rsidRPr="008363B0" w:rsidRDefault="001E4E02" w:rsidP="00A47133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4E02" w:rsidRPr="008363B0" w:rsidRDefault="001E4E02" w:rsidP="00A4713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1E4E02" w:rsidRPr="008363B0" w:rsidTr="00A4713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E02" w:rsidRPr="008363B0" w:rsidRDefault="001E4E02" w:rsidP="00A47133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Курсовая работа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4E02" w:rsidRPr="000F0ABF" w:rsidRDefault="001E4E02" w:rsidP="00A47133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1E4E02" w:rsidRPr="008363B0" w:rsidTr="00A4713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E02" w:rsidRPr="008363B0" w:rsidRDefault="001E4E02" w:rsidP="00A47133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4E02" w:rsidRPr="000F0ABF" w:rsidRDefault="001E4E02" w:rsidP="00A47133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1E4E02" w:rsidTr="00A47133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E02" w:rsidRDefault="001E4E02" w:rsidP="00A47133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4E02" w:rsidRPr="000F0ABF" w:rsidRDefault="001E4E02" w:rsidP="00A47133">
            <w:pPr>
              <w:spacing w:before="38"/>
              <w:ind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</w:tr>
      <w:tr w:rsidR="001E4E02" w:rsidTr="00A47133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E02" w:rsidRPr="008363B0" w:rsidRDefault="001E4E02" w:rsidP="00A47133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Контролируемая самостоятельная работа, тип/семестр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4E02" w:rsidRDefault="001E4E02" w:rsidP="00A4713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</w:tr>
      <w:tr w:rsidR="001E4E02" w:rsidTr="00A47133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E02" w:rsidRDefault="001E4E02" w:rsidP="00A47133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4E02" w:rsidRPr="001353BF" w:rsidRDefault="001E4E02" w:rsidP="00A4713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12</w:t>
            </w:r>
          </w:p>
        </w:tc>
      </w:tr>
      <w:tr w:rsidR="001E4E02" w:rsidTr="00A47133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4E02" w:rsidRDefault="001E4E02" w:rsidP="00A47133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4E02" w:rsidRPr="001353BF" w:rsidRDefault="001E4E02" w:rsidP="00A47133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180/5</w:t>
            </w:r>
          </w:p>
        </w:tc>
      </w:tr>
    </w:tbl>
    <w:p w:rsidR="001E4E02" w:rsidRDefault="001E4E02" w:rsidP="003705EB">
      <w:pPr>
        <w:ind w:firstLine="567"/>
        <w:jc w:val="both"/>
        <w:outlineLvl w:val="0"/>
        <w:rPr>
          <w:b/>
        </w:rPr>
      </w:pPr>
    </w:p>
    <w:p w:rsidR="003705EB" w:rsidRPr="00E310A0" w:rsidRDefault="003705EB" w:rsidP="003705EB">
      <w:pPr>
        <w:ind w:firstLine="567"/>
        <w:jc w:val="both"/>
        <w:outlineLvl w:val="0"/>
        <w:rPr>
          <w:b/>
        </w:rPr>
      </w:pPr>
      <w:r w:rsidRPr="00E310A0">
        <w:rPr>
          <w:b/>
        </w:rPr>
        <w:t>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:rsidR="009C29A1" w:rsidRDefault="009C29A1" w:rsidP="009C29A1">
      <w:pPr>
        <w:ind w:firstLine="567"/>
        <w:jc w:val="both"/>
      </w:pPr>
      <w:r w:rsidRPr="00CD2651">
        <w:t xml:space="preserve">Целью курса является изучение теоретических основ и практических способов </w:t>
      </w:r>
      <w:r w:rsidRPr="00691DB1">
        <w:t>проектирования программного интерфейса</w:t>
      </w:r>
      <w:r>
        <w:t xml:space="preserve"> и средств поддержки пользователя</w:t>
      </w:r>
      <w:r w:rsidRPr="00DA5329">
        <w:t>,</w:t>
      </w:r>
      <w:r w:rsidRPr="00691DB1">
        <w:t xml:space="preserve"> </w:t>
      </w:r>
      <w:r>
        <w:t>позволяющего обеспечить эффективное и экономичное использование информационных систем</w:t>
      </w:r>
      <w:r w:rsidRPr="00691DB1">
        <w:t xml:space="preserve">, адаптации </w:t>
      </w:r>
      <w:r>
        <w:t>пользовательского интерфейса под широкий класс пользователей.</w:t>
      </w:r>
    </w:p>
    <w:p w:rsidR="003705EB" w:rsidRDefault="003705EB" w:rsidP="009C29A1">
      <w:pPr>
        <w:ind w:firstLine="567"/>
        <w:jc w:val="both"/>
      </w:pPr>
    </w:p>
    <w:p w:rsidR="003705EB" w:rsidRDefault="003705EB" w:rsidP="003705EB">
      <w:pPr>
        <w:ind w:firstLine="567"/>
        <w:jc w:val="both"/>
      </w:pPr>
      <w:r w:rsidRPr="00E310A0">
        <w:rPr>
          <w:b/>
        </w:rPr>
        <w:t>2</w:t>
      </w:r>
      <w:r w:rsidRPr="00E310A0">
        <w:rPr>
          <w:b/>
          <w:lang w:val="en-US"/>
        </w:rPr>
        <w:t> </w:t>
      </w:r>
      <w:r w:rsidRPr="003721DF">
        <w:rPr>
          <w:rFonts w:eastAsia="Calibri"/>
          <w:b/>
          <w:color w:val="000000"/>
        </w:rPr>
        <w:t>Планируемые результаты изучения дисциплины</w:t>
      </w:r>
      <w:r>
        <w:t xml:space="preserve"> </w:t>
      </w:r>
    </w:p>
    <w:p w:rsidR="009C29A1" w:rsidRDefault="009C29A1" w:rsidP="009C29A1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:rsidR="009C29A1" w:rsidRDefault="009C29A1" w:rsidP="009C29A1">
      <w:pPr>
        <w:jc w:val="both"/>
      </w:pPr>
      <w:r w:rsidRPr="00900D2E">
        <w:rPr>
          <w:b/>
        </w:rPr>
        <w:t>знать</w:t>
      </w:r>
      <w:r w:rsidRPr="00900D2E">
        <w:t>:</w:t>
      </w:r>
    </w:p>
    <w:p w:rsidR="009C29A1" w:rsidRDefault="009C29A1" w:rsidP="009C29A1">
      <w:pPr>
        <w:numPr>
          <w:ilvl w:val="0"/>
          <w:numId w:val="26"/>
        </w:numPr>
        <w:tabs>
          <w:tab w:val="clear" w:pos="1758"/>
          <w:tab w:val="num" w:pos="1260"/>
        </w:tabs>
        <w:ind w:left="0" w:firstLine="851"/>
        <w:jc w:val="both"/>
      </w:pPr>
      <w:r w:rsidRPr="00610677">
        <w:t xml:space="preserve">особенности восприятия информации человеком, </w:t>
      </w:r>
    </w:p>
    <w:p w:rsidR="009C29A1" w:rsidRDefault="009C29A1" w:rsidP="009C29A1">
      <w:pPr>
        <w:numPr>
          <w:ilvl w:val="0"/>
          <w:numId w:val="26"/>
        </w:numPr>
        <w:tabs>
          <w:tab w:val="clear" w:pos="1758"/>
          <w:tab w:val="num" w:pos="1260"/>
        </w:tabs>
        <w:ind w:left="0" w:firstLine="851"/>
        <w:jc w:val="both"/>
      </w:pPr>
      <w:r w:rsidRPr="00610677">
        <w:t xml:space="preserve">устройства и режимы диалога, </w:t>
      </w:r>
    </w:p>
    <w:p w:rsidR="009C29A1" w:rsidRDefault="009C29A1" w:rsidP="009C29A1">
      <w:pPr>
        <w:numPr>
          <w:ilvl w:val="0"/>
          <w:numId w:val="26"/>
        </w:numPr>
        <w:tabs>
          <w:tab w:val="clear" w:pos="1758"/>
          <w:tab w:val="num" w:pos="1260"/>
        </w:tabs>
        <w:ind w:left="0" w:firstLine="851"/>
        <w:jc w:val="both"/>
      </w:pPr>
      <w:r w:rsidRPr="00610677">
        <w:t xml:space="preserve">вопросы  компьютерного представления и визуализации информации, </w:t>
      </w:r>
    </w:p>
    <w:p w:rsidR="009C29A1" w:rsidRDefault="009C29A1" w:rsidP="009C29A1">
      <w:pPr>
        <w:numPr>
          <w:ilvl w:val="0"/>
          <w:numId w:val="26"/>
        </w:numPr>
        <w:tabs>
          <w:tab w:val="clear" w:pos="1758"/>
          <w:tab w:val="num" w:pos="1260"/>
        </w:tabs>
        <w:ind w:left="0" w:firstLine="851"/>
        <w:jc w:val="both"/>
      </w:pPr>
      <w:r w:rsidRPr="00610677">
        <w:t xml:space="preserve">парадигмы и принципы взаимодействия </w:t>
      </w:r>
      <w:r>
        <w:t>человека с компьютерной средой,</w:t>
      </w:r>
    </w:p>
    <w:p w:rsidR="009C29A1" w:rsidRDefault="009C29A1" w:rsidP="009C29A1">
      <w:pPr>
        <w:numPr>
          <w:ilvl w:val="0"/>
          <w:numId w:val="26"/>
        </w:numPr>
        <w:tabs>
          <w:tab w:val="clear" w:pos="1758"/>
          <w:tab w:val="num" w:pos="1260"/>
        </w:tabs>
        <w:ind w:left="0" w:firstLine="851"/>
        <w:jc w:val="both"/>
      </w:pPr>
      <w:r w:rsidRPr="00610677">
        <w:t>критерии оцен</w:t>
      </w:r>
      <w:r>
        <w:t>ки полезности диалоговых систем.</w:t>
      </w:r>
    </w:p>
    <w:p w:rsidR="009C29A1" w:rsidRDefault="009C29A1" w:rsidP="009C29A1">
      <w:pPr>
        <w:jc w:val="both"/>
      </w:pPr>
      <w:r w:rsidRPr="00900D2E">
        <w:rPr>
          <w:b/>
        </w:rPr>
        <w:t>уметь</w:t>
      </w:r>
      <w:r w:rsidRPr="00900D2E">
        <w:t>:</w:t>
      </w:r>
    </w:p>
    <w:p w:rsidR="009C29A1" w:rsidRDefault="009C29A1" w:rsidP="009C29A1">
      <w:pPr>
        <w:numPr>
          <w:ilvl w:val="0"/>
          <w:numId w:val="27"/>
        </w:numPr>
        <w:tabs>
          <w:tab w:val="clear" w:pos="1758"/>
          <w:tab w:val="num" w:pos="1260"/>
        </w:tabs>
        <w:ind w:left="0" w:firstLine="851"/>
        <w:jc w:val="both"/>
      </w:pPr>
      <w:r w:rsidRPr="00CA2A55">
        <w:t xml:space="preserve">построить и описать взаимодействие с компьютерной средой в заданной проблемной области, </w:t>
      </w:r>
    </w:p>
    <w:p w:rsidR="009C29A1" w:rsidRDefault="009C29A1" w:rsidP="009C29A1">
      <w:pPr>
        <w:numPr>
          <w:ilvl w:val="0"/>
          <w:numId w:val="27"/>
        </w:numPr>
        <w:tabs>
          <w:tab w:val="clear" w:pos="1758"/>
          <w:tab w:val="num" w:pos="1260"/>
        </w:tabs>
        <w:ind w:left="0" w:firstLine="851"/>
        <w:jc w:val="both"/>
      </w:pPr>
      <w:r w:rsidRPr="00CA2A55">
        <w:t xml:space="preserve">пользоваться библиотеками элементов управления диалогом, </w:t>
      </w:r>
    </w:p>
    <w:p w:rsidR="009C29A1" w:rsidRDefault="009C29A1" w:rsidP="009C29A1">
      <w:pPr>
        <w:numPr>
          <w:ilvl w:val="0"/>
          <w:numId w:val="27"/>
        </w:numPr>
        <w:tabs>
          <w:tab w:val="clear" w:pos="1758"/>
          <w:tab w:val="num" w:pos="1260"/>
        </w:tabs>
        <w:ind w:left="0" w:firstLine="851"/>
        <w:jc w:val="both"/>
      </w:pPr>
      <w:r>
        <w:t xml:space="preserve">пользоваться </w:t>
      </w:r>
      <w:r w:rsidRPr="00CA2A55">
        <w:t>программами поддержки разработк</w:t>
      </w:r>
      <w:r>
        <w:t>и пользовательских интерфейсов,</w:t>
      </w:r>
    </w:p>
    <w:p w:rsidR="009C29A1" w:rsidRPr="00CA2A55" w:rsidRDefault="009C29A1" w:rsidP="009C29A1">
      <w:pPr>
        <w:numPr>
          <w:ilvl w:val="0"/>
          <w:numId w:val="27"/>
        </w:numPr>
        <w:tabs>
          <w:tab w:val="clear" w:pos="1758"/>
          <w:tab w:val="num" w:pos="1260"/>
        </w:tabs>
        <w:ind w:left="0" w:firstLine="851"/>
        <w:jc w:val="both"/>
      </w:pPr>
      <w:r>
        <w:t>с</w:t>
      </w:r>
      <w:r w:rsidRPr="00CA2A55">
        <w:t>оздать среду, описать события и реализовать интерактивную с</w:t>
      </w:r>
      <w:r>
        <w:t>истему по заданию преподавателя.</w:t>
      </w:r>
    </w:p>
    <w:p w:rsidR="009C29A1" w:rsidRPr="004C5B41" w:rsidRDefault="009C29A1" w:rsidP="009C29A1">
      <w:pPr>
        <w:pStyle w:val="aa"/>
        <w:numPr>
          <w:ilvl w:val="0"/>
          <w:numId w:val="28"/>
        </w:numPr>
        <w:tabs>
          <w:tab w:val="clear" w:pos="4677"/>
          <w:tab w:val="clear" w:pos="9355"/>
          <w:tab w:val="num" w:pos="1260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</w:pPr>
      <w:r w:rsidRPr="004C5B41">
        <w:t xml:space="preserve"> разработать и отладить программу на одном из объектно-ориентированных языков программирования;</w:t>
      </w:r>
    </w:p>
    <w:p w:rsidR="009C29A1" w:rsidRPr="00CD2651" w:rsidRDefault="009C29A1" w:rsidP="009C29A1">
      <w:pPr>
        <w:numPr>
          <w:ilvl w:val="0"/>
          <w:numId w:val="28"/>
        </w:numPr>
        <w:tabs>
          <w:tab w:val="num" w:pos="1260"/>
        </w:tabs>
        <w:ind w:left="0" w:firstLine="851"/>
        <w:jc w:val="both"/>
      </w:pPr>
      <w:r w:rsidRPr="008266C5">
        <w:t>разработ</w:t>
      </w:r>
      <w:r>
        <w:t xml:space="preserve">ать </w:t>
      </w:r>
      <w:r w:rsidRPr="008266C5">
        <w:t>интерфейс к информационн</w:t>
      </w:r>
      <w:r>
        <w:t>ым</w:t>
      </w:r>
      <w:r w:rsidRPr="008266C5">
        <w:t xml:space="preserve"> системам с помощью современных технологий.</w:t>
      </w:r>
    </w:p>
    <w:p w:rsidR="009C29A1" w:rsidRDefault="009C29A1" w:rsidP="009C29A1">
      <w:pPr>
        <w:jc w:val="both"/>
      </w:pPr>
      <w:r w:rsidRPr="00587C3D">
        <w:rPr>
          <w:b/>
        </w:rPr>
        <w:t>владеть</w:t>
      </w:r>
      <w:r w:rsidRPr="00587C3D">
        <w:t>:</w:t>
      </w:r>
    </w:p>
    <w:p w:rsidR="009C29A1" w:rsidRDefault="009C29A1" w:rsidP="009C29A1">
      <w:pPr>
        <w:pStyle w:val="af0"/>
        <w:numPr>
          <w:ilvl w:val="0"/>
          <w:numId w:val="29"/>
        </w:numPr>
        <w:ind w:left="0" w:firstLine="927"/>
        <w:jc w:val="both"/>
      </w:pPr>
      <w:r w:rsidRPr="008266C5">
        <w:lastRenderedPageBreak/>
        <w:t>навыками разработки интерфейсов к информационным системам с помощью современных технологий.</w:t>
      </w:r>
    </w:p>
    <w:p w:rsidR="003705EB" w:rsidRDefault="003705EB" w:rsidP="009C29A1">
      <w:pPr>
        <w:tabs>
          <w:tab w:val="left" w:pos="993"/>
        </w:tabs>
        <w:ind w:firstLine="851"/>
        <w:jc w:val="both"/>
      </w:pPr>
    </w:p>
    <w:p w:rsidR="003705EB" w:rsidRPr="000F282F" w:rsidRDefault="003705EB" w:rsidP="003705EB">
      <w:pPr>
        <w:ind w:firstLine="567"/>
        <w:jc w:val="both"/>
        <w:rPr>
          <w:b/>
        </w:rPr>
      </w:pPr>
      <w:r>
        <w:rPr>
          <w:b/>
        </w:rPr>
        <w:t>3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:rsidR="003705EB" w:rsidRDefault="003705EB" w:rsidP="003705EB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:rsidR="003705EB" w:rsidRDefault="003705EB" w:rsidP="003705EB">
      <w:pPr>
        <w:ind w:firstLine="567"/>
        <w:jc w:val="both"/>
      </w:pPr>
    </w:p>
    <w:tbl>
      <w:tblPr>
        <w:tblStyle w:val="a3"/>
        <w:tblW w:w="0" w:type="auto"/>
        <w:tblLook w:val="04A0"/>
      </w:tblPr>
      <w:tblGrid>
        <w:gridCol w:w="1672"/>
        <w:gridCol w:w="7792"/>
      </w:tblGrid>
      <w:tr w:rsidR="003705EB" w:rsidTr="00143989">
        <w:tc>
          <w:tcPr>
            <w:tcW w:w="1672" w:type="dxa"/>
            <w:vAlign w:val="center"/>
          </w:tcPr>
          <w:p w:rsidR="003705EB" w:rsidRDefault="003705EB" w:rsidP="00143989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3705EB" w:rsidRDefault="003705EB" w:rsidP="00143989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3705EB" w:rsidTr="00143989">
        <w:tc>
          <w:tcPr>
            <w:tcW w:w="1672" w:type="dxa"/>
          </w:tcPr>
          <w:p w:rsidR="003705EB" w:rsidRDefault="00B0218B" w:rsidP="00143989">
            <w:pPr>
              <w:jc w:val="both"/>
            </w:pPr>
            <w:r>
              <w:t>ПК-8</w:t>
            </w:r>
          </w:p>
        </w:tc>
        <w:tc>
          <w:tcPr>
            <w:tcW w:w="7792" w:type="dxa"/>
          </w:tcPr>
          <w:p w:rsidR="003705EB" w:rsidRDefault="003705EB" w:rsidP="00143989">
            <w:pPr>
              <w:jc w:val="both"/>
            </w:pPr>
            <w:r w:rsidRPr="00680D1E">
              <w:t>способность создавать программные интерфейсы</w:t>
            </w:r>
          </w:p>
        </w:tc>
      </w:tr>
    </w:tbl>
    <w:p w:rsidR="003705EB" w:rsidRDefault="003705EB" w:rsidP="003705EB">
      <w:pPr>
        <w:ind w:firstLine="540"/>
        <w:jc w:val="both"/>
        <w:rPr>
          <w:b/>
        </w:rPr>
      </w:pPr>
    </w:p>
    <w:p w:rsidR="003705EB" w:rsidRPr="00D813B5" w:rsidRDefault="003705EB" w:rsidP="003705EB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:rsidR="009C29A1" w:rsidRDefault="009C29A1" w:rsidP="003705EB">
      <w:pPr>
        <w:shd w:val="clear" w:color="auto" w:fill="FFFFFF"/>
        <w:ind w:left="57" w:right="-57" w:firstLine="510"/>
        <w:jc w:val="both"/>
      </w:pPr>
      <w:r>
        <w:t>При изучении дисциплины используется модульно-рейтинговая система оценки знаний студентов. Применяются следующие формы и методы проведения занятий: лекции с применением мультимедиа, проблемно-ориентированные занятия, лабораторные занятия с применением ЭВМ.</w:t>
      </w:r>
    </w:p>
    <w:p w:rsidR="009C29A1" w:rsidRPr="00040D74" w:rsidRDefault="009C29A1" w:rsidP="009F588E">
      <w:pPr>
        <w:shd w:val="clear" w:color="auto" w:fill="FFFFFF"/>
        <w:ind w:left="57" w:right="-57"/>
        <w:jc w:val="both"/>
        <w:rPr>
          <w:b/>
          <w:caps/>
          <w:sz w:val="26"/>
          <w:szCs w:val="26"/>
        </w:rPr>
      </w:pPr>
    </w:p>
    <w:p w:rsidR="00E602A8" w:rsidRDefault="00E602A8" w:rsidP="006859FE"/>
    <w:sectPr w:rsidR="00E602A8" w:rsidSect="00EE143B">
      <w:headerReference w:type="even" r:id="rId8"/>
      <w:headerReference w:type="default" r:id="rId9"/>
      <w:footerReference w:type="default" r:id="rId10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AFA" w:rsidRDefault="00E33AFA">
      <w:r>
        <w:separator/>
      </w:r>
    </w:p>
  </w:endnote>
  <w:endnote w:type="continuationSeparator" w:id="0">
    <w:p w:rsidR="00E33AFA" w:rsidRDefault="00E33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OldStyle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BaskervilleExpScC-Roman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9697"/>
      <w:docPartObj>
        <w:docPartGallery w:val="Page Numbers (Bottom of Page)"/>
        <w:docPartUnique/>
      </w:docPartObj>
    </w:sdtPr>
    <w:sdtContent>
      <w:p w:rsidR="00CD644E" w:rsidRDefault="00A13395">
        <w:pPr>
          <w:pStyle w:val="ac"/>
          <w:jc w:val="right"/>
        </w:pPr>
        <w:r>
          <w:fldChar w:fldCharType="begin"/>
        </w:r>
        <w:r w:rsidR="0042317A">
          <w:instrText xml:space="preserve"> PAGE   \* MERGEFORMAT </w:instrText>
        </w:r>
        <w:r>
          <w:fldChar w:fldCharType="separate"/>
        </w:r>
        <w:r w:rsidR="001E4E0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D644E" w:rsidRDefault="00CD644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AFA" w:rsidRDefault="00E33AFA">
      <w:r>
        <w:separator/>
      </w:r>
    </w:p>
  </w:footnote>
  <w:footnote w:type="continuationSeparator" w:id="0">
    <w:p w:rsidR="00E33AFA" w:rsidRDefault="00E33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44E" w:rsidRDefault="00A13395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D644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D644E" w:rsidRDefault="00CD644E" w:rsidP="00155944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44E" w:rsidRDefault="00CD644E" w:rsidP="00155944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E81"/>
    <w:multiLevelType w:val="hybridMultilevel"/>
    <w:tmpl w:val="C23CF30E"/>
    <w:lvl w:ilvl="0" w:tplc="0180D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148A22C5"/>
    <w:multiLevelType w:val="hybridMultilevel"/>
    <w:tmpl w:val="1DAEED60"/>
    <w:lvl w:ilvl="0" w:tplc="0452317C">
      <w:start w:val="1"/>
      <w:numFmt w:val="bullet"/>
      <w:lvlText w:val=""/>
      <w:lvlJc w:val="left"/>
      <w:pPr>
        <w:tabs>
          <w:tab w:val="num" w:pos="1758"/>
        </w:tabs>
        <w:ind w:left="1581" w:hanging="3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8536FE8"/>
    <w:multiLevelType w:val="hybridMultilevel"/>
    <w:tmpl w:val="BFD60C62"/>
    <w:lvl w:ilvl="0" w:tplc="0452317C">
      <w:start w:val="1"/>
      <w:numFmt w:val="bullet"/>
      <w:lvlText w:val=""/>
      <w:lvlJc w:val="left"/>
      <w:pPr>
        <w:tabs>
          <w:tab w:val="num" w:pos="1758"/>
        </w:tabs>
        <w:ind w:left="1581" w:hanging="3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7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2C41C10"/>
    <w:multiLevelType w:val="hybridMultilevel"/>
    <w:tmpl w:val="9A680D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53ED7E7A"/>
    <w:multiLevelType w:val="hybridMultilevel"/>
    <w:tmpl w:val="A0068AAC"/>
    <w:lvl w:ilvl="0" w:tplc="0180D4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B567DB"/>
    <w:multiLevelType w:val="hybridMultilevel"/>
    <w:tmpl w:val="F9BA0592"/>
    <w:lvl w:ilvl="0" w:tplc="C2C0C3A2">
      <w:start w:val="1"/>
      <w:numFmt w:val="bullet"/>
      <w:lvlText w:val="-"/>
      <w:lvlJc w:val="left"/>
      <w:pPr>
        <w:ind w:left="1021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2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71449EA"/>
    <w:multiLevelType w:val="hybridMultilevel"/>
    <w:tmpl w:val="C22EE160"/>
    <w:lvl w:ilvl="0" w:tplc="2146D5C6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6F3765B9"/>
    <w:multiLevelType w:val="hybridMultilevel"/>
    <w:tmpl w:val="1B3C31FC"/>
    <w:lvl w:ilvl="0" w:tplc="0180D4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9">
    <w:nsid w:val="78C90F76"/>
    <w:multiLevelType w:val="hybridMultilevel"/>
    <w:tmpl w:val="8A2A16B2"/>
    <w:lvl w:ilvl="0" w:tplc="0180D4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1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3B6355"/>
    <w:multiLevelType w:val="hybridMultilevel"/>
    <w:tmpl w:val="23EA09FE"/>
    <w:lvl w:ilvl="0" w:tplc="0180D4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2"/>
  </w:num>
  <w:num w:numId="3">
    <w:abstractNumId w:val="11"/>
  </w:num>
  <w:num w:numId="4">
    <w:abstractNumId w:val="26"/>
  </w:num>
  <w:num w:numId="5">
    <w:abstractNumId w:val="18"/>
  </w:num>
  <w:num w:numId="6">
    <w:abstractNumId w:val="22"/>
  </w:num>
  <w:num w:numId="7">
    <w:abstractNumId w:val="17"/>
  </w:num>
  <w:num w:numId="8">
    <w:abstractNumId w:val="2"/>
  </w:num>
  <w:num w:numId="9">
    <w:abstractNumId w:val="24"/>
  </w:num>
  <w:num w:numId="10">
    <w:abstractNumId w:val="12"/>
  </w:num>
  <w:num w:numId="11">
    <w:abstractNumId w:val="9"/>
  </w:num>
  <w:num w:numId="12">
    <w:abstractNumId w:val="28"/>
  </w:num>
  <w:num w:numId="13">
    <w:abstractNumId w:val="6"/>
  </w:num>
  <w:num w:numId="14">
    <w:abstractNumId w:val="31"/>
  </w:num>
  <w:num w:numId="15">
    <w:abstractNumId w:val="15"/>
  </w:num>
  <w:num w:numId="16">
    <w:abstractNumId w:val="30"/>
  </w:num>
  <w:num w:numId="17">
    <w:abstractNumId w:val="7"/>
  </w:num>
  <w:num w:numId="18">
    <w:abstractNumId w:val="14"/>
  </w:num>
  <w:num w:numId="19">
    <w:abstractNumId w:val="21"/>
  </w:num>
  <w:num w:numId="20">
    <w:abstractNumId w:val="3"/>
  </w:num>
  <w:num w:numId="21">
    <w:abstractNumId w:val="13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5"/>
  </w:num>
  <w:num w:numId="26">
    <w:abstractNumId w:val="4"/>
  </w:num>
  <w:num w:numId="27">
    <w:abstractNumId w:val="5"/>
  </w:num>
  <w:num w:numId="28">
    <w:abstractNumId w:val="20"/>
  </w:num>
  <w:num w:numId="29">
    <w:abstractNumId w:val="27"/>
  </w:num>
  <w:num w:numId="30">
    <w:abstractNumId w:val="0"/>
  </w:num>
  <w:num w:numId="31">
    <w:abstractNumId w:val="16"/>
  </w:num>
  <w:num w:numId="32">
    <w:abstractNumId w:val="23"/>
  </w:num>
  <w:num w:numId="33">
    <w:abstractNumId w:val="8"/>
  </w:num>
  <w:num w:numId="34">
    <w:abstractNumId w:val="29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944"/>
    <w:rsid w:val="000049CC"/>
    <w:rsid w:val="000068F5"/>
    <w:rsid w:val="00012A28"/>
    <w:rsid w:val="0001436F"/>
    <w:rsid w:val="0002305F"/>
    <w:rsid w:val="00026F83"/>
    <w:rsid w:val="000302BA"/>
    <w:rsid w:val="00037134"/>
    <w:rsid w:val="00040D74"/>
    <w:rsid w:val="00043ABE"/>
    <w:rsid w:val="00043E27"/>
    <w:rsid w:val="00055266"/>
    <w:rsid w:val="00057320"/>
    <w:rsid w:val="000619CC"/>
    <w:rsid w:val="00063BBC"/>
    <w:rsid w:val="00064350"/>
    <w:rsid w:val="0006487B"/>
    <w:rsid w:val="00071057"/>
    <w:rsid w:val="00072A53"/>
    <w:rsid w:val="000751D9"/>
    <w:rsid w:val="00084693"/>
    <w:rsid w:val="000A569D"/>
    <w:rsid w:val="000B01D8"/>
    <w:rsid w:val="000B441C"/>
    <w:rsid w:val="000B56CF"/>
    <w:rsid w:val="000C1BC1"/>
    <w:rsid w:val="000C3FC6"/>
    <w:rsid w:val="000D0B2C"/>
    <w:rsid w:val="000D0F95"/>
    <w:rsid w:val="000D17FD"/>
    <w:rsid w:val="000D1DA0"/>
    <w:rsid w:val="000D31EA"/>
    <w:rsid w:val="000E1554"/>
    <w:rsid w:val="000E27E6"/>
    <w:rsid w:val="000E3BFB"/>
    <w:rsid w:val="000F0352"/>
    <w:rsid w:val="000F0ABF"/>
    <w:rsid w:val="000F0D3D"/>
    <w:rsid w:val="000F282F"/>
    <w:rsid w:val="000F29EF"/>
    <w:rsid w:val="001011B2"/>
    <w:rsid w:val="00107491"/>
    <w:rsid w:val="00111B75"/>
    <w:rsid w:val="001170F2"/>
    <w:rsid w:val="00121174"/>
    <w:rsid w:val="00127313"/>
    <w:rsid w:val="00127524"/>
    <w:rsid w:val="00130092"/>
    <w:rsid w:val="00131F01"/>
    <w:rsid w:val="001353BF"/>
    <w:rsid w:val="001361FB"/>
    <w:rsid w:val="00141637"/>
    <w:rsid w:val="00143989"/>
    <w:rsid w:val="00147671"/>
    <w:rsid w:val="00147F03"/>
    <w:rsid w:val="001512DB"/>
    <w:rsid w:val="00152B70"/>
    <w:rsid w:val="00155944"/>
    <w:rsid w:val="00156972"/>
    <w:rsid w:val="00157965"/>
    <w:rsid w:val="001602D4"/>
    <w:rsid w:val="001700E4"/>
    <w:rsid w:val="00171A42"/>
    <w:rsid w:val="0017608B"/>
    <w:rsid w:val="00180518"/>
    <w:rsid w:val="00180EF7"/>
    <w:rsid w:val="001901C2"/>
    <w:rsid w:val="00193BEE"/>
    <w:rsid w:val="001941C7"/>
    <w:rsid w:val="001944FA"/>
    <w:rsid w:val="00197176"/>
    <w:rsid w:val="001A6FA5"/>
    <w:rsid w:val="001B34AC"/>
    <w:rsid w:val="001B5ACA"/>
    <w:rsid w:val="001C0F17"/>
    <w:rsid w:val="001C11BB"/>
    <w:rsid w:val="001C48DA"/>
    <w:rsid w:val="001C7C08"/>
    <w:rsid w:val="001D2BE3"/>
    <w:rsid w:val="001D2D64"/>
    <w:rsid w:val="001D5873"/>
    <w:rsid w:val="001E2AF4"/>
    <w:rsid w:val="001E4D18"/>
    <w:rsid w:val="001E4E02"/>
    <w:rsid w:val="001E69F3"/>
    <w:rsid w:val="001F1906"/>
    <w:rsid w:val="001F1EF5"/>
    <w:rsid w:val="001F3FA0"/>
    <w:rsid w:val="001F62F3"/>
    <w:rsid w:val="0020735D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364C6"/>
    <w:rsid w:val="00241DDA"/>
    <w:rsid w:val="00254437"/>
    <w:rsid w:val="00257983"/>
    <w:rsid w:val="002670C1"/>
    <w:rsid w:val="00275082"/>
    <w:rsid w:val="00277F75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B6B"/>
    <w:rsid w:val="002B0D2A"/>
    <w:rsid w:val="002B1654"/>
    <w:rsid w:val="002B4DCE"/>
    <w:rsid w:val="002C1B9E"/>
    <w:rsid w:val="002C1E69"/>
    <w:rsid w:val="002C2639"/>
    <w:rsid w:val="002C56B2"/>
    <w:rsid w:val="002C5E2C"/>
    <w:rsid w:val="002D02D8"/>
    <w:rsid w:val="002D52D9"/>
    <w:rsid w:val="002D7187"/>
    <w:rsid w:val="002E51E1"/>
    <w:rsid w:val="002E70FC"/>
    <w:rsid w:val="002F189B"/>
    <w:rsid w:val="002F26B6"/>
    <w:rsid w:val="002F2741"/>
    <w:rsid w:val="00301A53"/>
    <w:rsid w:val="00302EE2"/>
    <w:rsid w:val="00306F8F"/>
    <w:rsid w:val="00322AD4"/>
    <w:rsid w:val="00325F57"/>
    <w:rsid w:val="0034329D"/>
    <w:rsid w:val="0034503C"/>
    <w:rsid w:val="00351582"/>
    <w:rsid w:val="003523CD"/>
    <w:rsid w:val="00353010"/>
    <w:rsid w:val="0035554D"/>
    <w:rsid w:val="00356550"/>
    <w:rsid w:val="00362F83"/>
    <w:rsid w:val="003705EB"/>
    <w:rsid w:val="00371427"/>
    <w:rsid w:val="003755DA"/>
    <w:rsid w:val="003805F2"/>
    <w:rsid w:val="003866E5"/>
    <w:rsid w:val="00391144"/>
    <w:rsid w:val="003930CF"/>
    <w:rsid w:val="003948C7"/>
    <w:rsid w:val="003A0A20"/>
    <w:rsid w:val="003A35AB"/>
    <w:rsid w:val="003A458F"/>
    <w:rsid w:val="003A4FD4"/>
    <w:rsid w:val="003C0BCA"/>
    <w:rsid w:val="003C2035"/>
    <w:rsid w:val="003C28E2"/>
    <w:rsid w:val="003C48AC"/>
    <w:rsid w:val="003C557C"/>
    <w:rsid w:val="003C62F5"/>
    <w:rsid w:val="003D047A"/>
    <w:rsid w:val="003D56CA"/>
    <w:rsid w:val="003D669D"/>
    <w:rsid w:val="003E091B"/>
    <w:rsid w:val="003E1EB5"/>
    <w:rsid w:val="003F2F6D"/>
    <w:rsid w:val="003F6949"/>
    <w:rsid w:val="00400401"/>
    <w:rsid w:val="00405641"/>
    <w:rsid w:val="004111C6"/>
    <w:rsid w:val="00411660"/>
    <w:rsid w:val="00414973"/>
    <w:rsid w:val="004206F6"/>
    <w:rsid w:val="0042317A"/>
    <w:rsid w:val="00424EF2"/>
    <w:rsid w:val="00430B9F"/>
    <w:rsid w:val="00433BB2"/>
    <w:rsid w:val="00454990"/>
    <w:rsid w:val="0045652C"/>
    <w:rsid w:val="00463286"/>
    <w:rsid w:val="00467A5E"/>
    <w:rsid w:val="004710D3"/>
    <w:rsid w:val="00477445"/>
    <w:rsid w:val="00485BA7"/>
    <w:rsid w:val="00493A4F"/>
    <w:rsid w:val="004951CA"/>
    <w:rsid w:val="00495A11"/>
    <w:rsid w:val="004B1D2F"/>
    <w:rsid w:val="004B6556"/>
    <w:rsid w:val="004C2475"/>
    <w:rsid w:val="004C5A01"/>
    <w:rsid w:val="004C6C0A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309D"/>
    <w:rsid w:val="004F3C40"/>
    <w:rsid w:val="00510A16"/>
    <w:rsid w:val="00516B06"/>
    <w:rsid w:val="005247C8"/>
    <w:rsid w:val="0052732E"/>
    <w:rsid w:val="00530C56"/>
    <w:rsid w:val="0053189B"/>
    <w:rsid w:val="00533E1B"/>
    <w:rsid w:val="005403DD"/>
    <w:rsid w:val="00542D10"/>
    <w:rsid w:val="00543040"/>
    <w:rsid w:val="00544AED"/>
    <w:rsid w:val="00550AC8"/>
    <w:rsid w:val="005513D1"/>
    <w:rsid w:val="00551CF0"/>
    <w:rsid w:val="005569CB"/>
    <w:rsid w:val="00566669"/>
    <w:rsid w:val="00571D8A"/>
    <w:rsid w:val="00572277"/>
    <w:rsid w:val="00582AE6"/>
    <w:rsid w:val="005921D3"/>
    <w:rsid w:val="0059524F"/>
    <w:rsid w:val="005A3C46"/>
    <w:rsid w:val="005A66A3"/>
    <w:rsid w:val="005A6D2B"/>
    <w:rsid w:val="005B0F7A"/>
    <w:rsid w:val="005B4C9C"/>
    <w:rsid w:val="005B6B38"/>
    <w:rsid w:val="005C28D2"/>
    <w:rsid w:val="005C4309"/>
    <w:rsid w:val="005C4DEF"/>
    <w:rsid w:val="005C643B"/>
    <w:rsid w:val="005D1E85"/>
    <w:rsid w:val="005D2A3B"/>
    <w:rsid w:val="005D3113"/>
    <w:rsid w:val="005D63EF"/>
    <w:rsid w:val="005E0B13"/>
    <w:rsid w:val="005E0E66"/>
    <w:rsid w:val="005E22F5"/>
    <w:rsid w:val="005E290D"/>
    <w:rsid w:val="005E381D"/>
    <w:rsid w:val="005F3F1B"/>
    <w:rsid w:val="005F432D"/>
    <w:rsid w:val="005F5FEA"/>
    <w:rsid w:val="005F6C46"/>
    <w:rsid w:val="005F7DE4"/>
    <w:rsid w:val="00602B57"/>
    <w:rsid w:val="00604260"/>
    <w:rsid w:val="006063AA"/>
    <w:rsid w:val="00610784"/>
    <w:rsid w:val="0061226A"/>
    <w:rsid w:val="006151D9"/>
    <w:rsid w:val="00616494"/>
    <w:rsid w:val="006165EC"/>
    <w:rsid w:val="0061672E"/>
    <w:rsid w:val="0062421F"/>
    <w:rsid w:val="00627080"/>
    <w:rsid w:val="0063062B"/>
    <w:rsid w:val="00634051"/>
    <w:rsid w:val="0063458A"/>
    <w:rsid w:val="006366E9"/>
    <w:rsid w:val="00636A64"/>
    <w:rsid w:val="006457AA"/>
    <w:rsid w:val="006513FB"/>
    <w:rsid w:val="00652D38"/>
    <w:rsid w:val="00654BF5"/>
    <w:rsid w:val="006578FB"/>
    <w:rsid w:val="00657A35"/>
    <w:rsid w:val="0066059D"/>
    <w:rsid w:val="006715C1"/>
    <w:rsid w:val="006755B7"/>
    <w:rsid w:val="00677B05"/>
    <w:rsid w:val="00680EA7"/>
    <w:rsid w:val="006859FE"/>
    <w:rsid w:val="006878A1"/>
    <w:rsid w:val="00687D5D"/>
    <w:rsid w:val="006905EB"/>
    <w:rsid w:val="006A4647"/>
    <w:rsid w:val="006A490E"/>
    <w:rsid w:val="006C2DB1"/>
    <w:rsid w:val="006C4C6F"/>
    <w:rsid w:val="006C5A8C"/>
    <w:rsid w:val="006D09A4"/>
    <w:rsid w:val="006D15B0"/>
    <w:rsid w:val="006D1B56"/>
    <w:rsid w:val="006D732E"/>
    <w:rsid w:val="006E43A4"/>
    <w:rsid w:val="006E45C8"/>
    <w:rsid w:val="006E63B0"/>
    <w:rsid w:val="006E75D4"/>
    <w:rsid w:val="006E7604"/>
    <w:rsid w:val="006F3098"/>
    <w:rsid w:val="00701C33"/>
    <w:rsid w:val="00701D30"/>
    <w:rsid w:val="00703951"/>
    <w:rsid w:val="007045CA"/>
    <w:rsid w:val="0070658E"/>
    <w:rsid w:val="00710A30"/>
    <w:rsid w:val="00716D05"/>
    <w:rsid w:val="007172E2"/>
    <w:rsid w:val="00724F91"/>
    <w:rsid w:val="00726881"/>
    <w:rsid w:val="00727526"/>
    <w:rsid w:val="00727EE5"/>
    <w:rsid w:val="00731865"/>
    <w:rsid w:val="007374C9"/>
    <w:rsid w:val="00741E91"/>
    <w:rsid w:val="00741EC2"/>
    <w:rsid w:val="00743306"/>
    <w:rsid w:val="0074680C"/>
    <w:rsid w:val="007519C6"/>
    <w:rsid w:val="00751D86"/>
    <w:rsid w:val="00752709"/>
    <w:rsid w:val="00754F9E"/>
    <w:rsid w:val="007573BC"/>
    <w:rsid w:val="007620EC"/>
    <w:rsid w:val="00764EF2"/>
    <w:rsid w:val="00773D0A"/>
    <w:rsid w:val="00773DEC"/>
    <w:rsid w:val="007744F1"/>
    <w:rsid w:val="0077651C"/>
    <w:rsid w:val="00777E77"/>
    <w:rsid w:val="00785B75"/>
    <w:rsid w:val="00786C98"/>
    <w:rsid w:val="00787CBB"/>
    <w:rsid w:val="00787F1A"/>
    <w:rsid w:val="00791000"/>
    <w:rsid w:val="00791664"/>
    <w:rsid w:val="00791855"/>
    <w:rsid w:val="007935B4"/>
    <w:rsid w:val="007941C3"/>
    <w:rsid w:val="00795277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6BDA"/>
    <w:rsid w:val="007D43F9"/>
    <w:rsid w:val="007D4494"/>
    <w:rsid w:val="007D4CAB"/>
    <w:rsid w:val="007D6B71"/>
    <w:rsid w:val="007D7D1F"/>
    <w:rsid w:val="007E5363"/>
    <w:rsid w:val="007E6272"/>
    <w:rsid w:val="007F51A6"/>
    <w:rsid w:val="00801D20"/>
    <w:rsid w:val="0080394D"/>
    <w:rsid w:val="00805427"/>
    <w:rsid w:val="00806E38"/>
    <w:rsid w:val="008077E5"/>
    <w:rsid w:val="00812124"/>
    <w:rsid w:val="00812908"/>
    <w:rsid w:val="00814924"/>
    <w:rsid w:val="00827CCA"/>
    <w:rsid w:val="00827DF9"/>
    <w:rsid w:val="0083189E"/>
    <w:rsid w:val="008351BA"/>
    <w:rsid w:val="0083574B"/>
    <w:rsid w:val="008358CE"/>
    <w:rsid w:val="008363B0"/>
    <w:rsid w:val="00843C62"/>
    <w:rsid w:val="008446B3"/>
    <w:rsid w:val="00852ADC"/>
    <w:rsid w:val="00853A4E"/>
    <w:rsid w:val="008617C4"/>
    <w:rsid w:val="008677AA"/>
    <w:rsid w:val="00880FAD"/>
    <w:rsid w:val="00883631"/>
    <w:rsid w:val="00887251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188D"/>
    <w:rsid w:val="008B419C"/>
    <w:rsid w:val="008C27AD"/>
    <w:rsid w:val="008C72CD"/>
    <w:rsid w:val="008D18F6"/>
    <w:rsid w:val="008D2C71"/>
    <w:rsid w:val="008D6557"/>
    <w:rsid w:val="008E1366"/>
    <w:rsid w:val="008E338E"/>
    <w:rsid w:val="008E77C4"/>
    <w:rsid w:val="008E7C02"/>
    <w:rsid w:val="008F41B0"/>
    <w:rsid w:val="008F43BD"/>
    <w:rsid w:val="008F7ED3"/>
    <w:rsid w:val="009005F8"/>
    <w:rsid w:val="0090626D"/>
    <w:rsid w:val="00907F6E"/>
    <w:rsid w:val="00913C7B"/>
    <w:rsid w:val="009154A7"/>
    <w:rsid w:val="00920D3A"/>
    <w:rsid w:val="009210DB"/>
    <w:rsid w:val="00921404"/>
    <w:rsid w:val="00921A51"/>
    <w:rsid w:val="00932233"/>
    <w:rsid w:val="0093457B"/>
    <w:rsid w:val="00941D5B"/>
    <w:rsid w:val="00945A2F"/>
    <w:rsid w:val="00947556"/>
    <w:rsid w:val="00951F34"/>
    <w:rsid w:val="009544FA"/>
    <w:rsid w:val="00954E2F"/>
    <w:rsid w:val="00956EB8"/>
    <w:rsid w:val="00957262"/>
    <w:rsid w:val="009631DC"/>
    <w:rsid w:val="00964161"/>
    <w:rsid w:val="009641FF"/>
    <w:rsid w:val="0096786E"/>
    <w:rsid w:val="0097225D"/>
    <w:rsid w:val="00980909"/>
    <w:rsid w:val="00980AC8"/>
    <w:rsid w:val="009828FA"/>
    <w:rsid w:val="0098653B"/>
    <w:rsid w:val="00987559"/>
    <w:rsid w:val="009907A3"/>
    <w:rsid w:val="00990D47"/>
    <w:rsid w:val="00991BD2"/>
    <w:rsid w:val="0099564B"/>
    <w:rsid w:val="009A14C3"/>
    <w:rsid w:val="009B14E2"/>
    <w:rsid w:val="009B3D25"/>
    <w:rsid w:val="009B630F"/>
    <w:rsid w:val="009B6F17"/>
    <w:rsid w:val="009B778E"/>
    <w:rsid w:val="009C29A1"/>
    <w:rsid w:val="009C56D8"/>
    <w:rsid w:val="009D2E3F"/>
    <w:rsid w:val="009E6988"/>
    <w:rsid w:val="009F1F64"/>
    <w:rsid w:val="009F588E"/>
    <w:rsid w:val="00A013A3"/>
    <w:rsid w:val="00A022B9"/>
    <w:rsid w:val="00A041CB"/>
    <w:rsid w:val="00A05B7E"/>
    <w:rsid w:val="00A0713D"/>
    <w:rsid w:val="00A10038"/>
    <w:rsid w:val="00A111C0"/>
    <w:rsid w:val="00A130B5"/>
    <w:rsid w:val="00A13228"/>
    <w:rsid w:val="00A13395"/>
    <w:rsid w:val="00A13978"/>
    <w:rsid w:val="00A15767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7C15"/>
    <w:rsid w:val="00A44CB1"/>
    <w:rsid w:val="00A45CCB"/>
    <w:rsid w:val="00A4718D"/>
    <w:rsid w:val="00A5233B"/>
    <w:rsid w:val="00A6000E"/>
    <w:rsid w:val="00A70D19"/>
    <w:rsid w:val="00A769B1"/>
    <w:rsid w:val="00A76BCC"/>
    <w:rsid w:val="00A806E3"/>
    <w:rsid w:val="00A854C0"/>
    <w:rsid w:val="00A85548"/>
    <w:rsid w:val="00A85B2F"/>
    <w:rsid w:val="00A874BB"/>
    <w:rsid w:val="00A90BE8"/>
    <w:rsid w:val="00AA7FED"/>
    <w:rsid w:val="00AC5D32"/>
    <w:rsid w:val="00AC7713"/>
    <w:rsid w:val="00AC7B3D"/>
    <w:rsid w:val="00AE2D76"/>
    <w:rsid w:val="00AF2F15"/>
    <w:rsid w:val="00AF41C0"/>
    <w:rsid w:val="00AF73B9"/>
    <w:rsid w:val="00B00134"/>
    <w:rsid w:val="00B0218B"/>
    <w:rsid w:val="00B07352"/>
    <w:rsid w:val="00B074F1"/>
    <w:rsid w:val="00B07925"/>
    <w:rsid w:val="00B15A45"/>
    <w:rsid w:val="00B20AB1"/>
    <w:rsid w:val="00B22D21"/>
    <w:rsid w:val="00B230D1"/>
    <w:rsid w:val="00B41E1C"/>
    <w:rsid w:val="00B430C3"/>
    <w:rsid w:val="00B434DB"/>
    <w:rsid w:val="00B537DA"/>
    <w:rsid w:val="00B547C3"/>
    <w:rsid w:val="00B57022"/>
    <w:rsid w:val="00B63E02"/>
    <w:rsid w:val="00B65D23"/>
    <w:rsid w:val="00B7553B"/>
    <w:rsid w:val="00B76BDF"/>
    <w:rsid w:val="00B813D5"/>
    <w:rsid w:val="00B821FC"/>
    <w:rsid w:val="00B90298"/>
    <w:rsid w:val="00B9257A"/>
    <w:rsid w:val="00B955F0"/>
    <w:rsid w:val="00B968AF"/>
    <w:rsid w:val="00B97491"/>
    <w:rsid w:val="00BA0C4B"/>
    <w:rsid w:val="00BA4A1D"/>
    <w:rsid w:val="00BA4B19"/>
    <w:rsid w:val="00BA540D"/>
    <w:rsid w:val="00BA6845"/>
    <w:rsid w:val="00BA6DFF"/>
    <w:rsid w:val="00BB2A80"/>
    <w:rsid w:val="00BB2CE1"/>
    <w:rsid w:val="00BB65F5"/>
    <w:rsid w:val="00BD2A27"/>
    <w:rsid w:val="00BE1054"/>
    <w:rsid w:val="00BE10A3"/>
    <w:rsid w:val="00BF52BA"/>
    <w:rsid w:val="00BF6985"/>
    <w:rsid w:val="00C01207"/>
    <w:rsid w:val="00C01FE6"/>
    <w:rsid w:val="00C04457"/>
    <w:rsid w:val="00C1384A"/>
    <w:rsid w:val="00C149FE"/>
    <w:rsid w:val="00C14C9C"/>
    <w:rsid w:val="00C15840"/>
    <w:rsid w:val="00C21991"/>
    <w:rsid w:val="00C233B9"/>
    <w:rsid w:val="00C23E12"/>
    <w:rsid w:val="00C27FD6"/>
    <w:rsid w:val="00C300AC"/>
    <w:rsid w:val="00C55739"/>
    <w:rsid w:val="00C5663D"/>
    <w:rsid w:val="00C575C2"/>
    <w:rsid w:val="00C60563"/>
    <w:rsid w:val="00C61BEA"/>
    <w:rsid w:val="00C638BD"/>
    <w:rsid w:val="00C654A4"/>
    <w:rsid w:val="00C65C4E"/>
    <w:rsid w:val="00C77DB8"/>
    <w:rsid w:val="00C85631"/>
    <w:rsid w:val="00C910DB"/>
    <w:rsid w:val="00C92A66"/>
    <w:rsid w:val="00C936DC"/>
    <w:rsid w:val="00C94245"/>
    <w:rsid w:val="00CA0E95"/>
    <w:rsid w:val="00CA2434"/>
    <w:rsid w:val="00CA3C6B"/>
    <w:rsid w:val="00CA5606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25AF"/>
    <w:rsid w:val="00CD4787"/>
    <w:rsid w:val="00CD644E"/>
    <w:rsid w:val="00CE0616"/>
    <w:rsid w:val="00CE180A"/>
    <w:rsid w:val="00CE4932"/>
    <w:rsid w:val="00CF1272"/>
    <w:rsid w:val="00CF1A4B"/>
    <w:rsid w:val="00CF2E5A"/>
    <w:rsid w:val="00CF6A02"/>
    <w:rsid w:val="00CF76D9"/>
    <w:rsid w:val="00D06FE4"/>
    <w:rsid w:val="00D07760"/>
    <w:rsid w:val="00D161D7"/>
    <w:rsid w:val="00D21916"/>
    <w:rsid w:val="00D22E27"/>
    <w:rsid w:val="00D255D4"/>
    <w:rsid w:val="00D2649F"/>
    <w:rsid w:val="00D31434"/>
    <w:rsid w:val="00D318A8"/>
    <w:rsid w:val="00D32E18"/>
    <w:rsid w:val="00D37016"/>
    <w:rsid w:val="00D40893"/>
    <w:rsid w:val="00D410EF"/>
    <w:rsid w:val="00D4688C"/>
    <w:rsid w:val="00D536C9"/>
    <w:rsid w:val="00D54C17"/>
    <w:rsid w:val="00D5564A"/>
    <w:rsid w:val="00D55F53"/>
    <w:rsid w:val="00D57387"/>
    <w:rsid w:val="00D62F03"/>
    <w:rsid w:val="00D813B5"/>
    <w:rsid w:val="00D87FE1"/>
    <w:rsid w:val="00D9136D"/>
    <w:rsid w:val="00D96EEF"/>
    <w:rsid w:val="00DA17E2"/>
    <w:rsid w:val="00DA3A39"/>
    <w:rsid w:val="00DA45B4"/>
    <w:rsid w:val="00DA5726"/>
    <w:rsid w:val="00DB0620"/>
    <w:rsid w:val="00DB58EF"/>
    <w:rsid w:val="00DB5E8E"/>
    <w:rsid w:val="00DB786F"/>
    <w:rsid w:val="00DC0B03"/>
    <w:rsid w:val="00DC27E8"/>
    <w:rsid w:val="00DC54AF"/>
    <w:rsid w:val="00DC648F"/>
    <w:rsid w:val="00DD0A2C"/>
    <w:rsid w:val="00DD0FB8"/>
    <w:rsid w:val="00DD27D4"/>
    <w:rsid w:val="00DD4063"/>
    <w:rsid w:val="00DD5FDC"/>
    <w:rsid w:val="00DD7286"/>
    <w:rsid w:val="00DD7F66"/>
    <w:rsid w:val="00DE3926"/>
    <w:rsid w:val="00DF17F7"/>
    <w:rsid w:val="00DF2FFB"/>
    <w:rsid w:val="00DF48D5"/>
    <w:rsid w:val="00DF67FF"/>
    <w:rsid w:val="00E05609"/>
    <w:rsid w:val="00E12F0D"/>
    <w:rsid w:val="00E153D3"/>
    <w:rsid w:val="00E223E3"/>
    <w:rsid w:val="00E26C1A"/>
    <w:rsid w:val="00E310A0"/>
    <w:rsid w:val="00E33AFA"/>
    <w:rsid w:val="00E37F44"/>
    <w:rsid w:val="00E41B4E"/>
    <w:rsid w:val="00E42132"/>
    <w:rsid w:val="00E556B3"/>
    <w:rsid w:val="00E55714"/>
    <w:rsid w:val="00E576D4"/>
    <w:rsid w:val="00E602A8"/>
    <w:rsid w:val="00E658AA"/>
    <w:rsid w:val="00E66BE4"/>
    <w:rsid w:val="00E67EA5"/>
    <w:rsid w:val="00E716DA"/>
    <w:rsid w:val="00E847FD"/>
    <w:rsid w:val="00E84CAF"/>
    <w:rsid w:val="00E85026"/>
    <w:rsid w:val="00E90883"/>
    <w:rsid w:val="00E93831"/>
    <w:rsid w:val="00E96FEA"/>
    <w:rsid w:val="00EA3969"/>
    <w:rsid w:val="00EB4C12"/>
    <w:rsid w:val="00EB778C"/>
    <w:rsid w:val="00EC0632"/>
    <w:rsid w:val="00EC1617"/>
    <w:rsid w:val="00EC24F4"/>
    <w:rsid w:val="00EC2916"/>
    <w:rsid w:val="00EC295E"/>
    <w:rsid w:val="00EC2DA8"/>
    <w:rsid w:val="00EC7433"/>
    <w:rsid w:val="00EE143B"/>
    <w:rsid w:val="00EE7459"/>
    <w:rsid w:val="00EF315C"/>
    <w:rsid w:val="00EF7C90"/>
    <w:rsid w:val="00F00CD8"/>
    <w:rsid w:val="00F01EB0"/>
    <w:rsid w:val="00F0248B"/>
    <w:rsid w:val="00F03A9E"/>
    <w:rsid w:val="00F04F9C"/>
    <w:rsid w:val="00F12FDC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7555"/>
    <w:rsid w:val="00F523AE"/>
    <w:rsid w:val="00F53419"/>
    <w:rsid w:val="00F550D3"/>
    <w:rsid w:val="00F57DAB"/>
    <w:rsid w:val="00F63045"/>
    <w:rsid w:val="00F656F0"/>
    <w:rsid w:val="00F66934"/>
    <w:rsid w:val="00F70704"/>
    <w:rsid w:val="00F72378"/>
    <w:rsid w:val="00F74AA4"/>
    <w:rsid w:val="00F772D7"/>
    <w:rsid w:val="00F82B4F"/>
    <w:rsid w:val="00F82F8F"/>
    <w:rsid w:val="00F83EA6"/>
    <w:rsid w:val="00F84568"/>
    <w:rsid w:val="00F871FE"/>
    <w:rsid w:val="00F95E42"/>
    <w:rsid w:val="00FB1548"/>
    <w:rsid w:val="00FB1709"/>
    <w:rsid w:val="00FB4CF2"/>
    <w:rsid w:val="00FB7D2C"/>
    <w:rsid w:val="00FC29AA"/>
    <w:rsid w:val="00FD0F2A"/>
    <w:rsid w:val="00FD15D7"/>
    <w:rsid w:val="00FD1B3F"/>
    <w:rsid w:val="00FD7000"/>
    <w:rsid w:val="00FE4BB4"/>
    <w:rsid w:val="00FE5DA2"/>
    <w:rsid w:val="00FE7B86"/>
    <w:rsid w:val="00FF0B6B"/>
    <w:rsid w:val="00FF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042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1">
    <w:name w:val="Body Text 2"/>
    <w:basedOn w:val="a"/>
    <w:link w:val="22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2">
    <w:name w:val="Основной текст 2 Знак"/>
    <w:basedOn w:val="a0"/>
    <w:link w:val="21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character" w:customStyle="1" w:styleId="spelling-content-entity">
    <w:name w:val="spelling-content-entity"/>
    <w:basedOn w:val="a0"/>
    <w:rsid w:val="00A041CB"/>
  </w:style>
  <w:style w:type="character" w:customStyle="1" w:styleId="apple-converted-space">
    <w:name w:val="apple-converted-space"/>
    <w:basedOn w:val="a0"/>
    <w:rsid w:val="002E70FC"/>
  </w:style>
  <w:style w:type="paragraph" w:customStyle="1" w:styleId="23">
    <w:name w:val="Обычный2"/>
    <w:rsid w:val="00964161"/>
    <w:pPr>
      <w:widowControl w:val="0"/>
    </w:pPr>
    <w:rPr>
      <w:rFonts w:ascii="Arial" w:hAnsi="Arial"/>
    </w:rPr>
  </w:style>
  <w:style w:type="paragraph" w:styleId="af9">
    <w:name w:val="Normal (Web)"/>
    <w:basedOn w:val="a"/>
    <w:rsid w:val="006165EC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CF6A02"/>
    <w:rPr>
      <w:rFonts w:ascii="BookmanOldStyle-Bold" w:hAnsi="BookmanOldStyle-Bold" w:hint="default"/>
      <w:b/>
      <w:bCs/>
      <w:i w:val="0"/>
      <w:iCs w:val="0"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604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Основной текст (2)"/>
    <w:basedOn w:val="a0"/>
    <w:rsid w:val="00F550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"/>
    <w:basedOn w:val="a0"/>
    <w:rsid w:val="00F550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5C146-17BD-4F82-980B-712E3ADB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13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User</cp:lastModifiedBy>
  <cp:revision>49</cp:revision>
  <cp:lastPrinted>2016-09-12T17:24:00Z</cp:lastPrinted>
  <dcterms:created xsi:type="dcterms:W3CDTF">2016-05-18T12:18:00Z</dcterms:created>
  <dcterms:modified xsi:type="dcterms:W3CDTF">2021-06-26T13:28:00Z</dcterms:modified>
</cp:coreProperties>
</file>