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C117" w14:textId="77777777" w:rsidR="006C4C6F" w:rsidRDefault="004509D5" w:rsidP="00534E27">
      <w:pPr>
        <w:shd w:val="clear" w:color="auto" w:fill="FFFFFF"/>
        <w:spacing w:before="58"/>
        <w:ind w:left="142" w:right="-1" w:firstLine="284"/>
        <w:jc w:val="center"/>
        <w:rPr>
          <w:color w:val="000000"/>
          <w:spacing w:val="-2"/>
          <w:sz w:val="26"/>
          <w:szCs w:val="26"/>
        </w:rPr>
      </w:pPr>
      <w:r w:rsidRPr="001D37F4">
        <w:rPr>
          <w:color w:val="222222"/>
          <w:sz w:val="28"/>
          <w:szCs w:val="28"/>
          <w:shd w:val="clear" w:color="auto" w:fill="FFFFFF"/>
        </w:rPr>
        <w:t xml:space="preserve">Межгосударственное образовательное учреждение высшего образования </w:t>
      </w:r>
      <w:r w:rsidRPr="001D37F4">
        <w:rPr>
          <w:color w:val="000000"/>
          <w:spacing w:val="-2"/>
          <w:sz w:val="28"/>
          <w:szCs w:val="28"/>
        </w:rPr>
        <w:br/>
        <w:t>«Белорусско-Российский университет»</w:t>
      </w:r>
    </w:p>
    <w:p w14:paraId="2FF744B5" w14:textId="77777777" w:rsidR="004509D5" w:rsidRPr="00DE4C8D" w:rsidRDefault="004509D5" w:rsidP="004509D5">
      <w:pPr>
        <w:shd w:val="clear" w:color="auto" w:fill="FFFFFF"/>
        <w:spacing w:before="58"/>
        <w:ind w:right="691"/>
        <w:jc w:val="center"/>
        <w:rPr>
          <w:color w:val="000000"/>
          <w:spacing w:val="-2"/>
          <w:sz w:val="26"/>
          <w:szCs w:val="26"/>
        </w:rPr>
      </w:pPr>
    </w:p>
    <w:tbl>
      <w:tblPr>
        <w:tblW w:w="4819" w:type="dxa"/>
        <w:tblInd w:w="4928" w:type="dxa"/>
        <w:tblLayout w:type="fixed"/>
        <w:tblLook w:val="01E0" w:firstRow="1" w:lastRow="1" w:firstColumn="1" w:lastColumn="1" w:noHBand="0" w:noVBand="0"/>
      </w:tblPr>
      <w:tblGrid>
        <w:gridCol w:w="4819"/>
      </w:tblGrid>
      <w:tr w:rsidR="006C4C6F" w:rsidRPr="00DE4C8D" w14:paraId="561AB561" w14:textId="77777777" w:rsidTr="00EE1289">
        <w:tc>
          <w:tcPr>
            <w:tcW w:w="4819" w:type="dxa"/>
          </w:tcPr>
          <w:p w14:paraId="3C1393D2" w14:textId="77777777" w:rsidR="006C4C6F" w:rsidRPr="00EE1289" w:rsidRDefault="006C4C6F" w:rsidP="00DE7245">
            <w:pPr>
              <w:spacing w:before="58"/>
              <w:jc w:val="center"/>
              <w:rPr>
                <w:spacing w:val="-13"/>
                <w:sz w:val="28"/>
                <w:szCs w:val="28"/>
              </w:rPr>
            </w:pPr>
            <w:r w:rsidRPr="00EE1289">
              <w:rPr>
                <w:spacing w:val="-13"/>
                <w:sz w:val="28"/>
                <w:szCs w:val="28"/>
              </w:rPr>
              <w:t>УТВЕРЖДАЮ</w:t>
            </w:r>
          </w:p>
        </w:tc>
      </w:tr>
      <w:tr w:rsidR="006C4C6F" w:rsidRPr="00DE4C8D" w14:paraId="665B9640" w14:textId="77777777" w:rsidTr="00EE1289">
        <w:tc>
          <w:tcPr>
            <w:tcW w:w="4819" w:type="dxa"/>
          </w:tcPr>
          <w:p w14:paraId="59AD3F20" w14:textId="77777777" w:rsidR="006C4C6F" w:rsidRPr="000A0EB9" w:rsidRDefault="006C4C6F" w:rsidP="000A0EB9">
            <w:pPr>
              <w:spacing w:before="58"/>
              <w:rPr>
                <w:spacing w:val="-13"/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Первый проректор</w:t>
            </w:r>
            <w:r w:rsidR="00040D74" w:rsidRPr="000A0EB9">
              <w:rPr>
                <w:sz w:val="26"/>
                <w:szCs w:val="26"/>
              </w:rPr>
              <w:t xml:space="preserve"> </w:t>
            </w:r>
            <w:r w:rsidR="00DE7245">
              <w:rPr>
                <w:sz w:val="26"/>
                <w:szCs w:val="26"/>
              </w:rPr>
              <w:br/>
            </w:r>
            <w:r w:rsidR="00040D74" w:rsidRPr="000A0EB9">
              <w:rPr>
                <w:sz w:val="26"/>
                <w:szCs w:val="26"/>
              </w:rPr>
              <w:t>Белорусско-Российского университета</w:t>
            </w:r>
          </w:p>
        </w:tc>
      </w:tr>
      <w:tr w:rsidR="006C4C6F" w:rsidRPr="00DE4C8D" w14:paraId="4582833C" w14:textId="77777777" w:rsidTr="00EE1289">
        <w:tc>
          <w:tcPr>
            <w:tcW w:w="4819" w:type="dxa"/>
          </w:tcPr>
          <w:p w14:paraId="629FF71B" w14:textId="77777777" w:rsidR="00EE1289" w:rsidRDefault="00EE1289" w:rsidP="000A0EB9">
            <w:pPr>
              <w:spacing w:before="58"/>
              <w:rPr>
                <w:spacing w:val="-13"/>
                <w:sz w:val="26"/>
                <w:szCs w:val="26"/>
              </w:rPr>
            </w:pPr>
          </w:p>
          <w:p w14:paraId="2DD7A931" w14:textId="77777777" w:rsidR="00DD27D4" w:rsidRPr="000A0EB9" w:rsidRDefault="006C4C6F" w:rsidP="00EE1289">
            <w:pPr>
              <w:spacing w:before="58"/>
              <w:rPr>
                <w:sz w:val="26"/>
                <w:szCs w:val="26"/>
              </w:rPr>
            </w:pPr>
            <w:r w:rsidRPr="000A0EB9">
              <w:rPr>
                <w:spacing w:val="-13"/>
                <w:sz w:val="26"/>
                <w:szCs w:val="26"/>
              </w:rPr>
              <w:t>_______</w:t>
            </w:r>
            <w:r w:rsidR="00EE1289">
              <w:rPr>
                <w:spacing w:val="-13"/>
                <w:sz w:val="26"/>
                <w:szCs w:val="26"/>
              </w:rPr>
              <w:t>_______</w:t>
            </w:r>
            <w:r w:rsidRPr="000A0EB9">
              <w:rPr>
                <w:spacing w:val="-13"/>
                <w:sz w:val="26"/>
                <w:szCs w:val="26"/>
              </w:rPr>
              <w:t xml:space="preserve">___ </w:t>
            </w:r>
            <w:r w:rsidR="00EE1289">
              <w:t xml:space="preserve">     </w:t>
            </w:r>
            <w:r w:rsidR="004509D5" w:rsidRPr="00EE1289">
              <w:rPr>
                <w:sz w:val="28"/>
                <w:szCs w:val="28"/>
              </w:rPr>
              <w:t>Ю.В. Машин</w:t>
            </w:r>
          </w:p>
        </w:tc>
      </w:tr>
      <w:tr w:rsidR="006C4C6F" w:rsidRPr="00DE4C8D" w14:paraId="59B2C5F5" w14:textId="77777777" w:rsidTr="00EE1289">
        <w:tc>
          <w:tcPr>
            <w:tcW w:w="4819" w:type="dxa"/>
          </w:tcPr>
          <w:p w14:paraId="3AF164BF" w14:textId="77777777" w:rsidR="006C4C6F" w:rsidRPr="000A0EB9" w:rsidRDefault="006C4C6F" w:rsidP="004509D5">
            <w:pPr>
              <w:spacing w:before="58"/>
              <w:rPr>
                <w:spacing w:val="-13"/>
                <w:sz w:val="26"/>
                <w:szCs w:val="26"/>
              </w:rPr>
            </w:pPr>
            <w:r w:rsidRPr="000A0EB9">
              <w:rPr>
                <w:spacing w:val="-13"/>
                <w:sz w:val="26"/>
                <w:szCs w:val="26"/>
              </w:rPr>
              <w:t>«___»_______ 20</w:t>
            </w:r>
            <w:r w:rsidR="004509D5">
              <w:rPr>
                <w:spacing w:val="-13"/>
                <w:sz w:val="26"/>
                <w:szCs w:val="26"/>
              </w:rPr>
              <w:t>21</w:t>
            </w:r>
            <w:r w:rsidRPr="000A0EB9">
              <w:rPr>
                <w:spacing w:val="-13"/>
                <w:sz w:val="26"/>
                <w:szCs w:val="26"/>
              </w:rPr>
              <w:t xml:space="preserve"> г.</w:t>
            </w:r>
          </w:p>
        </w:tc>
      </w:tr>
      <w:tr w:rsidR="006C4C6F" w:rsidRPr="00DE4C8D" w14:paraId="3C536205" w14:textId="77777777" w:rsidTr="00EE1289">
        <w:tc>
          <w:tcPr>
            <w:tcW w:w="4819" w:type="dxa"/>
          </w:tcPr>
          <w:p w14:paraId="3A61284A" w14:textId="77777777" w:rsidR="006C4C6F" w:rsidRPr="000A0EB9" w:rsidRDefault="00040D74" w:rsidP="000A0EB9">
            <w:pPr>
              <w:tabs>
                <w:tab w:val="left" w:pos="3438"/>
              </w:tabs>
              <w:spacing w:before="58"/>
              <w:rPr>
                <w:spacing w:val="-13"/>
                <w:sz w:val="26"/>
                <w:szCs w:val="26"/>
              </w:rPr>
            </w:pPr>
            <w:r w:rsidRPr="000A0EB9">
              <w:rPr>
                <w:spacing w:val="-13"/>
                <w:sz w:val="26"/>
                <w:szCs w:val="26"/>
              </w:rPr>
              <w:t>Регистрационный</w:t>
            </w:r>
            <w:r w:rsidR="004F460A">
              <w:rPr>
                <w:spacing w:val="-13"/>
                <w:sz w:val="26"/>
                <w:szCs w:val="26"/>
              </w:rPr>
              <w:t xml:space="preserve"> </w:t>
            </w:r>
            <w:r w:rsidR="006C4C6F" w:rsidRPr="000A0EB9">
              <w:rPr>
                <w:spacing w:val="-13"/>
                <w:sz w:val="26"/>
                <w:szCs w:val="26"/>
              </w:rPr>
              <w:t>№ У</w:t>
            </w:r>
            <w:proofErr w:type="gramStart"/>
            <w:r w:rsidR="006C4C6F" w:rsidRPr="000A0EB9">
              <w:rPr>
                <w:spacing w:val="-13"/>
                <w:sz w:val="26"/>
                <w:szCs w:val="26"/>
              </w:rPr>
              <w:t>Д-</w:t>
            </w:r>
            <w:proofErr w:type="gramEnd"/>
            <w:r w:rsidR="006C4C6F" w:rsidRPr="000A0EB9">
              <w:rPr>
                <w:spacing w:val="-13"/>
                <w:sz w:val="26"/>
                <w:szCs w:val="26"/>
              </w:rPr>
              <w:t>__</w:t>
            </w:r>
            <w:r w:rsidR="00EE143B" w:rsidRPr="000A0EB9">
              <w:rPr>
                <w:spacing w:val="-13"/>
                <w:sz w:val="26"/>
                <w:szCs w:val="26"/>
              </w:rPr>
              <w:t>__</w:t>
            </w:r>
            <w:r w:rsidR="006C4C6F" w:rsidRPr="000A0EB9">
              <w:rPr>
                <w:spacing w:val="-13"/>
                <w:sz w:val="26"/>
                <w:szCs w:val="26"/>
              </w:rPr>
              <w:t>_____/р</w:t>
            </w:r>
          </w:p>
        </w:tc>
      </w:tr>
    </w:tbl>
    <w:p w14:paraId="65E42A10" w14:textId="77777777" w:rsidR="00EE143B" w:rsidRPr="00DE4C8D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sz w:val="26"/>
          <w:szCs w:val="26"/>
        </w:rPr>
      </w:pPr>
    </w:p>
    <w:p w14:paraId="7D2E9641" w14:textId="77777777" w:rsidR="00FC29AA" w:rsidRPr="00BC05B2" w:rsidRDefault="0067161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z w:val="26"/>
          <w:szCs w:val="26"/>
        </w:rPr>
      </w:pPr>
      <w:r w:rsidRPr="0067161E">
        <w:rPr>
          <w:b/>
          <w:bCs/>
          <w:caps/>
          <w:color w:val="000000"/>
          <w:sz w:val="26"/>
          <w:szCs w:val="26"/>
        </w:rPr>
        <w:t>ЭВМ и периферийные устройства</w:t>
      </w:r>
    </w:p>
    <w:p w14:paraId="7F4731C6" w14:textId="77777777" w:rsidR="00FC29AA" w:rsidRPr="00DE4C8D" w:rsidRDefault="00FC29AA" w:rsidP="00FC29AA">
      <w:pPr>
        <w:jc w:val="center"/>
        <w:rPr>
          <w:sz w:val="26"/>
          <w:szCs w:val="26"/>
        </w:rPr>
      </w:pPr>
      <w:r w:rsidRPr="00DE4C8D">
        <w:rPr>
          <w:sz w:val="26"/>
          <w:szCs w:val="26"/>
        </w:rPr>
        <w:t>(</w:t>
      </w:r>
      <w:r w:rsidR="00BB2CE1" w:rsidRPr="00DE4C8D">
        <w:rPr>
          <w:sz w:val="26"/>
          <w:szCs w:val="26"/>
        </w:rPr>
        <w:t>наимен</w:t>
      </w:r>
      <w:r w:rsidR="00CA2434" w:rsidRPr="00DE4C8D">
        <w:rPr>
          <w:sz w:val="26"/>
          <w:szCs w:val="26"/>
        </w:rPr>
        <w:t>о</w:t>
      </w:r>
      <w:r w:rsidR="00BB2CE1" w:rsidRPr="00DE4C8D">
        <w:rPr>
          <w:sz w:val="26"/>
          <w:szCs w:val="26"/>
        </w:rPr>
        <w:t>вание</w:t>
      </w:r>
      <w:r w:rsidRPr="00DE4C8D">
        <w:rPr>
          <w:sz w:val="26"/>
          <w:szCs w:val="26"/>
        </w:rPr>
        <w:t xml:space="preserve"> дисциплины)</w:t>
      </w:r>
    </w:p>
    <w:p w14:paraId="694D6400" w14:textId="77777777" w:rsidR="00FC29AA" w:rsidRPr="00DE4C8D" w:rsidRDefault="00FC29AA" w:rsidP="00FC29AA">
      <w:pPr>
        <w:shd w:val="clear" w:color="auto" w:fill="FFFFFF"/>
        <w:ind w:left="57" w:right="-57"/>
        <w:jc w:val="center"/>
        <w:rPr>
          <w:caps/>
          <w:sz w:val="26"/>
          <w:szCs w:val="26"/>
        </w:rPr>
      </w:pPr>
    </w:p>
    <w:p w14:paraId="59024391" w14:textId="77777777" w:rsidR="00FC29AA" w:rsidRPr="00DE4C8D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DE4C8D">
        <w:rPr>
          <w:b/>
          <w:sz w:val="26"/>
          <w:szCs w:val="26"/>
        </w:rPr>
        <w:t>РАБОЧАЯ ПРОГРАММА</w:t>
      </w:r>
      <w:r w:rsidR="00BB2CE1" w:rsidRPr="00DE4C8D">
        <w:rPr>
          <w:b/>
          <w:sz w:val="26"/>
          <w:szCs w:val="26"/>
        </w:rPr>
        <w:t xml:space="preserve"> ДИСЦИПЛИНЫ</w:t>
      </w:r>
      <w:r w:rsidRPr="00DE4C8D">
        <w:rPr>
          <w:b/>
          <w:sz w:val="26"/>
          <w:szCs w:val="26"/>
        </w:rPr>
        <w:t xml:space="preserve"> </w:t>
      </w:r>
    </w:p>
    <w:p w14:paraId="46E6FD46" w14:textId="77777777" w:rsidR="005247C8" w:rsidRPr="00DE4C8D" w:rsidRDefault="005247C8" w:rsidP="005247C8">
      <w:pPr>
        <w:outlineLvl w:val="0"/>
        <w:rPr>
          <w:b/>
          <w:sz w:val="26"/>
          <w:szCs w:val="26"/>
        </w:rPr>
      </w:pPr>
    </w:p>
    <w:p w14:paraId="268F39FA" w14:textId="77777777" w:rsidR="00887251" w:rsidRPr="009522F7" w:rsidRDefault="005247C8" w:rsidP="00887251">
      <w:pPr>
        <w:spacing w:before="120" w:after="80"/>
        <w:rPr>
          <w:sz w:val="26"/>
          <w:szCs w:val="26"/>
          <w:lang w:val="en-US"/>
        </w:rPr>
      </w:pPr>
      <w:r w:rsidRPr="00DE4C8D">
        <w:rPr>
          <w:b/>
          <w:sz w:val="26"/>
          <w:szCs w:val="26"/>
        </w:rPr>
        <w:t>Направление подготовки</w:t>
      </w:r>
      <w:r w:rsidR="0099564B" w:rsidRPr="00DE4C8D">
        <w:rPr>
          <w:b/>
          <w:sz w:val="26"/>
          <w:szCs w:val="26"/>
        </w:rPr>
        <w:t xml:space="preserve"> </w:t>
      </w:r>
      <w:r w:rsidR="00075C8C" w:rsidRPr="00DE4C8D">
        <w:rPr>
          <w:sz w:val="26"/>
          <w:szCs w:val="26"/>
        </w:rPr>
        <w:t>09.03.0</w:t>
      </w:r>
      <w:r w:rsidR="009522F7" w:rsidRPr="009522F7">
        <w:rPr>
          <w:sz w:val="26"/>
          <w:szCs w:val="26"/>
        </w:rPr>
        <w:t>4</w:t>
      </w:r>
      <w:r w:rsidR="00075C8C" w:rsidRPr="00DE4C8D">
        <w:rPr>
          <w:sz w:val="26"/>
          <w:szCs w:val="26"/>
        </w:rPr>
        <w:t xml:space="preserve"> </w:t>
      </w:r>
      <w:r w:rsidR="009522F7">
        <w:rPr>
          <w:sz w:val="26"/>
          <w:szCs w:val="26"/>
        </w:rPr>
        <w:t>Программная инженерия</w:t>
      </w:r>
    </w:p>
    <w:p w14:paraId="5FAFF39A" w14:textId="77777777" w:rsidR="005247C8" w:rsidRPr="00DE4C8D" w:rsidRDefault="00887251" w:rsidP="00317F0F">
      <w:pPr>
        <w:ind w:left="3318" w:hanging="3318"/>
        <w:outlineLvl w:val="0"/>
        <w:rPr>
          <w:sz w:val="26"/>
          <w:szCs w:val="26"/>
        </w:rPr>
      </w:pPr>
      <w:r w:rsidRPr="00DE4C8D">
        <w:rPr>
          <w:b/>
          <w:sz w:val="26"/>
          <w:szCs w:val="26"/>
        </w:rPr>
        <w:t>Направленность</w:t>
      </w:r>
      <w:r w:rsidR="009F588E" w:rsidRPr="00DE4C8D">
        <w:rPr>
          <w:b/>
          <w:sz w:val="26"/>
          <w:szCs w:val="26"/>
        </w:rPr>
        <w:t xml:space="preserve"> (профиль)</w:t>
      </w:r>
      <w:r w:rsidR="005247C8" w:rsidRPr="00DE4C8D">
        <w:rPr>
          <w:b/>
          <w:sz w:val="26"/>
          <w:szCs w:val="26"/>
        </w:rPr>
        <w:t xml:space="preserve"> </w:t>
      </w:r>
      <w:r w:rsidR="00075C8C" w:rsidRPr="00DE4C8D">
        <w:rPr>
          <w:sz w:val="26"/>
          <w:szCs w:val="26"/>
        </w:rPr>
        <w:t xml:space="preserve">Автоматизированные системы </w:t>
      </w:r>
      <w:r w:rsidR="00317F0F">
        <w:rPr>
          <w:sz w:val="26"/>
          <w:szCs w:val="26"/>
        </w:rPr>
        <w:br/>
      </w:r>
      <w:r w:rsidR="00075C8C" w:rsidRPr="00DE4C8D">
        <w:rPr>
          <w:sz w:val="26"/>
          <w:szCs w:val="26"/>
        </w:rPr>
        <w:t>обработки информации и управления</w:t>
      </w:r>
    </w:p>
    <w:p w14:paraId="7C21353B" w14:textId="12F2C8A4" w:rsidR="00AE3ADC" w:rsidRPr="00AE3ADC" w:rsidRDefault="005247C8" w:rsidP="005247C8">
      <w:pPr>
        <w:outlineLvl w:val="0"/>
        <w:rPr>
          <w:sz w:val="26"/>
          <w:szCs w:val="26"/>
          <w:lang w:val="en-US"/>
        </w:rPr>
      </w:pPr>
      <w:r w:rsidRPr="00DE4C8D">
        <w:rPr>
          <w:b/>
          <w:sz w:val="26"/>
          <w:szCs w:val="26"/>
        </w:rPr>
        <w:t>Квалификация</w:t>
      </w:r>
      <w:r w:rsidR="004756AA">
        <w:rPr>
          <w:b/>
          <w:sz w:val="26"/>
          <w:szCs w:val="26"/>
        </w:rPr>
        <w:t xml:space="preserve"> </w:t>
      </w:r>
      <w:proofErr w:type="spellStart"/>
      <w:r w:rsidR="0099564B" w:rsidRPr="00DE4C8D">
        <w:rPr>
          <w:sz w:val="26"/>
          <w:szCs w:val="26"/>
        </w:rPr>
        <w:t>Бакалав</w:t>
      </w:r>
      <w:proofErr w:type="spellEnd"/>
      <w:proofErr w:type="gramStart"/>
      <w:r w:rsidR="001D26F3">
        <w:rPr>
          <w:sz w:val="26"/>
          <w:szCs w:val="26"/>
          <w:lang w:val="en-US"/>
        </w:rPr>
        <w:t>p</w:t>
      </w:r>
      <w:proofErr w:type="gramEnd"/>
    </w:p>
    <w:p w14:paraId="210413EB" w14:textId="77777777" w:rsidR="005247C8" w:rsidRPr="00DE4C8D" w:rsidRDefault="005247C8" w:rsidP="005247C8">
      <w:pPr>
        <w:rPr>
          <w:sz w:val="26"/>
          <w:szCs w:val="26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5"/>
        <w:gridCol w:w="2913"/>
      </w:tblGrid>
      <w:tr w:rsidR="005247C8" w:rsidRPr="00DE4C8D" w14:paraId="51125202" w14:textId="77777777" w:rsidTr="002E37D8">
        <w:trPr>
          <w:jc w:val="center"/>
        </w:trPr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CDF09" w14:textId="77777777" w:rsidR="005247C8" w:rsidRPr="00DE4C8D" w:rsidRDefault="005247C8">
            <w:pPr>
              <w:spacing w:before="38"/>
              <w:ind w:right="-57"/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852CBE" w14:textId="77777777" w:rsidR="005247C8" w:rsidRPr="00DE4C8D" w:rsidRDefault="005247C8">
            <w:pPr>
              <w:spacing w:before="38"/>
              <w:ind w:right="-57"/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Форма обучения</w:t>
            </w:r>
          </w:p>
        </w:tc>
      </w:tr>
      <w:tr w:rsidR="005247C8" w:rsidRPr="00DE4C8D" w14:paraId="1FD1966F" w14:textId="77777777" w:rsidTr="002E37D8">
        <w:trPr>
          <w:jc w:val="center"/>
        </w:trPr>
        <w:tc>
          <w:tcPr>
            <w:tcW w:w="34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10086" w14:textId="77777777" w:rsidR="005247C8" w:rsidRPr="00DE4C8D" w:rsidRDefault="005247C8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DE00CD" w14:textId="77777777" w:rsidR="005247C8" w:rsidRPr="00DE4C8D" w:rsidRDefault="005247C8" w:rsidP="00B9749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DE4C8D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Очная </w:t>
            </w:r>
          </w:p>
        </w:tc>
      </w:tr>
      <w:tr w:rsidR="005247C8" w:rsidRPr="00DE4C8D" w14:paraId="3CE8D251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4F19F" w14:textId="77777777" w:rsidR="005247C8" w:rsidRPr="00EE10A5" w:rsidRDefault="005247C8" w:rsidP="00EE10A5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63DAB" w14:textId="77777777" w:rsidR="005247C8" w:rsidRPr="00DE4C8D" w:rsidRDefault="00342A29" w:rsidP="009F143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2</w:t>
            </w:r>
          </w:p>
        </w:tc>
      </w:tr>
      <w:tr w:rsidR="005247C8" w:rsidRPr="00DE4C8D" w14:paraId="31770472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93761" w14:textId="77777777" w:rsidR="005247C8" w:rsidRPr="00EE10A5" w:rsidRDefault="005247C8" w:rsidP="00EE10A5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Семестр</w:t>
            </w:r>
            <w:r w:rsidRPr="00EE10A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E68CC" w14:textId="77777777" w:rsidR="005247C8" w:rsidRPr="00DE4C8D" w:rsidRDefault="00342A2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5247C8" w:rsidRPr="00DE4C8D" w14:paraId="786176CA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254F1" w14:textId="77777777" w:rsidR="005247C8" w:rsidRPr="00EE10A5" w:rsidRDefault="005247C8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Лекции</w:t>
            </w:r>
            <w:r w:rsidR="00463286" w:rsidRPr="00DE4C8D">
              <w:rPr>
                <w:color w:val="000000"/>
                <w:sz w:val="26"/>
                <w:szCs w:val="26"/>
              </w:rPr>
              <w:t>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17EFD" w14:textId="77777777" w:rsidR="005247C8" w:rsidRPr="00DE4C8D" w:rsidRDefault="00342A2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5247C8" w:rsidRPr="00DE4C8D" w14:paraId="2A8A88EC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71D24" w14:textId="77777777" w:rsidR="005247C8" w:rsidRPr="003C6EDB" w:rsidRDefault="005247C8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Лабораторные занятия</w:t>
            </w:r>
            <w:r w:rsidR="00463286" w:rsidRPr="00DE4C8D">
              <w:rPr>
                <w:color w:val="000000"/>
                <w:sz w:val="26"/>
                <w:szCs w:val="26"/>
              </w:rPr>
              <w:t>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5CE5C" w14:textId="77777777" w:rsidR="005247C8" w:rsidRPr="00DE4C8D" w:rsidRDefault="00342A2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5247C8" w:rsidRPr="00DE4C8D" w14:paraId="21246C4A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395FC" w14:textId="77777777" w:rsidR="005247C8" w:rsidRPr="00EE10A5" w:rsidRDefault="005247C8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Экзамен</w:t>
            </w:r>
            <w:r w:rsidR="00463286" w:rsidRPr="00EE10A5">
              <w:rPr>
                <w:color w:val="000000"/>
                <w:sz w:val="26"/>
                <w:szCs w:val="26"/>
              </w:rPr>
              <w:t>, семестр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DACA1" w14:textId="77777777" w:rsidR="005247C8" w:rsidRPr="00FC76ED" w:rsidRDefault="00D21F5C">
            <w:pPr>
              <w:spacing w:before="38"/>
              <w:ind w:right="-57"/>
              <w:jc w:val="center"/>
              <w:rPr>
                <w:sz w:val="26"/>
                <w:szCs w:val="26"/>
                <w:highlight w:val="yellow"/>
              </w:rPr>
            </w:pPr>
            <w:r w:rsidRPr="00D71EBD">
              <w:rPr>
                <w:sz w:val="26"/>
                <w:szCs w:val="26"/>
              </w:rPr>
              <w:t>3, 4</w:t>
            </w:r>
          </w:p>
        </w:tc>
      </w:tr>
      <w:tr w:rsidR="005247C8" w:rsidRPr="00DE4C8D" w14:paraId="359F3012" w14:textId="77777777" w:rsidTr="002E37D8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1785" w14:textId="77777777" w:rsidR="005247C8" w:rsidRPr="00EE10A5" w:rsidRDefault="00B07352" w:rsidP="00B07352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К</w:t>
            </w:r>
            <w:r w:rsidR="008969B2" w:rsidRPr="00EE10A5">
              <w:rPr>
                <w:color w:val="000000"/>
                <w:sz w:val="26"/>
                <w:szCs w:val="26"/>
              </w:rPr>
              <w:t>онтактная работа</w:t>
            </w:r>
            <w:r w:rsidRPr="00EE10A5">
              <w:rPr>
                <w:color w:val="000000"/>
                <w:sz w:val="26"/>
                <w:szCs w:val="26"/>
              </w:rPr>
              <w:t xml:space="preserve"> по учебным занятиям</w:t>
            </w:r>
            <w:r w:rsidR="008969B2" w:rsidRPr="00EE10A5">
              <w:rPr>
                <w:color w:val="000000"/>
                <w:sz w:val="26"/>
                <w:szCs w:val="26"/>
              </w:rPr>
              <w:t>,</w:t>
            </w:r>
            <w:r w:rsidR="005247C8" w:rsidRPr="00EE10A5">
              <w:rPr>
                <w:color w:val="000000"/>
                <w:sz w:val="26"/>
                <w:szCs w:val="26"/>
              </w:rPr>
              <w:t xml:space="preserve"> час</w:t>
            </w:r>
            <w:r w:rsidR="00463286" w:rsidRPr="00EE10A5">
              <w:rPr>
                <w:color w:val="000000"/>
                <w:sz w:val="26"/>
                <w:szCs w:val="26"/>
              </w:rPr>
              <w:t>ы</w:t>
            </w:r>
            <w:r w:rsidR="005247C8" w:rsidRPr="00EE10A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20B7A" w14:textId="77777777" w:rsidR="005247C8" w:rsidRPr="00DE4C8D" w:rsidRDefault="005110A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2A29">
              <w:rPr>
                <w:sz w:val="26"/>
                <w:szCs w:val="26"/>
              </w:rPr>
              <w:t>36</w:t>
            </w:r>
          </w:p>
        </w:tc>
      </w:tr>
      <w:tr w:rsidR="005247C8" w:rsidRPr="00DE4C8D" w14:paraId="61DB1588" w14:textId="77777777" w:rsidTr="002E37D8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3F9FB" w14:textId="77777777" w:rsidR="005247C8" w:rsidRPr="00EE10A5" w:rsidRDefault="005247C8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Самостоятельная работа</w:t>
            </w:r>
            <w:r w:rsidR="00463286" w:rsidRPr="00EE10A5">
              <w:rPr>
                <w:color w:val="000000"/>
                <w:sz w:val="26"/>
                <w:szCs w:val="26"/>
              </w:rPr>
              <w:t xml:space="preserve">, </w:t>
            </w:r>
            <w:r w:rsidR="00463286" w:rsidRPr="00DE4C8D"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9EB0D" w14:textId="77777777" w:rsidR="005247C8" w:rsidRPr="00DE4C8D" w:rsidRDefault="00342A2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5247C8" w:rsidRPr="00DE4C8D" w14:paraId="578979CC" w14:textId="77777777" w:rsidTr="002E37D8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D5EB02" w14:textId="77777777" w:rsidR="005247C8" w:rsidRPr="00EE10A5" w:rsidRDefault="005247C8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Всего часов / зачетных единиц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A57515" w14:textId="77777777" w:rsidR="005247C8" w:rsidRPr="00DE4C8D" w:rsidRDefault="00342A29" w:rsidP="005110AE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  <w:r w:rsidR="008F5E78" w:rsidRPr="00DE4C8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</w:tr>
    </w:tbl>
    <w:p w14:paraId="501278C6" w14:textId="77777777" w:rsidR="005247C8" w:rsidRPr="00DE4C8D" w:rsidRDefault="005247C8" w:rsidP="005247C8">
      <w:pPr>
        <w:shd w:val="clear" w:color="auto" w:fill="FFFFFF"/>
        <w:rPr>
          <w:sz w:val="26"/>
          <w:szCs w:val="26"/>
        </w:rPr>
      </w:pPr>
    </w:p>
    <w:p w14:paraId="6FB032D2" w14:textId="77777777" w:rsidR="005247C8" w:rsidRPr="00DE4C8D" w:rsidRDefault="005247C8" w:rsidP="004509D5">
      <w:pPr>
        <w:ind w:left="3402" w:hanging="3402"/>
        <w:rPr>
          <w:sz w:val="26"/>
          <w:szCs w:val="26"/>
        </w:rPr>
      </w:pPr>
      <w:r w:rsidRPr="00DE4C8D">
        <w:rPr>
          <w:sz w:val="26"/>
          <w:szCs w:val="26"/>
        </w:rPr>
        <w:t>Кафедра-разработчик программы:</w:t>
      </w:r>
      <w:r w:rsidR="006F013D" w:rsidRPr="00DE4C8D">
        <w:rPr>
          <w:sz w:val="26"/>
          <w:szCs w:val="26"/>
        </w:rPr>
        <w:t xml:space="preserve"> </w:t>
      </w:r>
      <w:r w:rsidR="004509D5">
        <w:rPr>
          <w:sz w:val="26"/>
          <w:szCs w:val="26"/>
          <w:u w:val="single"/>
        </w:rPr>
        <w:br/>
      </w:r>
      <w:r w:rsidR="004509D5" w:rsidRPr="00D17A85">
        <w:rPr>
          <w:sz w:val="26"/>
          <w:szCs w:val="26"/>
          <w:u w:val="single"/>
        </w:rPr>
        <w:t>Программное обеспечение информационных технологий</w:t>
      </w:r>
      <w:r w:rsidR="004509D5" w:rsidRPr="00DE4C8D">
        <w:rPr>
          <w:sz w:val="26"/>
          <w:szCs w:val="26"/>
        </w:rPr>
        <w:t xml:space="preserve"> </w:t>
      </w:r>
    </w:p>
    <w:p w14:paraId="275B98E7" w14:textId="77777777" w:rsidR="005247C8" w:rsidRPr="00DE4C8D" w:rsidRDefault="005247C8" w:rsidP="00D635EB">
      <w:pPr>
        <w:shd w:val="clear" w:color="auto" w:fill="FFFFFF"/>
        <w:ind w:left="1560" w:hanging="1560"/>
        <w:rPr>
          <w:sz w:val="26"/>
          <w:szCs w:val="26"/>
        </w:rPr>
      </w:pPr>
      <w:r w:rsidRPr="00DE4C8D">
        <w:rPr>
          <w:sz w:val="26"/>
          <w:szCs w:val="26"/>
        </w:rPr>
        <w:t>Составител</w:t>
      </w:r>
      <w:r w:rsidR="00D635EB">
        <w:rPr>
          <w:sz w:val="26"/>
          <w:szCs w:val="26"/>
        </w:rPr>
        <w:t>и</w:t>
      </w:r>
      <w:r w:rsidRPr="00DE4C8D">
        <w:rPr>
          <w:sz w:val="26"/>
          <w:szCs w:val="26"/>
        </w:rPr>
        <w:t xml:space="preserve">: </w:t>
      </w:r>
      <w:r w:rsidR="00623CEC" w:rsidRPr="00D635EB">
        <w:rPr>
          <w:sz w:val="26"/>
          <w:szCs w:val="26"/>
          <w:u w:val="single"/>
        </w:rPr>
        <w:t>Ю.Д.</w:t>
      </w:r>
      <w:r w:rsidR="00623CEC">
        <w:rPr>
          <w:sz w:val="26"/>
          <w:szCs w:val="26"/>
          <w:u w:val="single"/>
        </w:rPr>
        <w:t> </w:t>
      </w:r>
      <w:proofErr w:type="spellStart"/>
      <w:r w:rsidR="00623CEC" w:rsidRPr="00D635EB">
        <w:rPr>
          <w:sz w:val="26"/>
          <w:szCs w:val="26"/>
          <w:u w:val="single"/>
        </w:rPr>
        <w:t>Столяров</w:t>
      </w:r>
      <w:proofErr w:type="gramStart"/>
      <w:r w:rsidR="00623CEC" w:rsidRPr="00D635EB">
        <w:rPr>
          <w:sz w:val="26"/>
          <w:szCs w:val="26"/>
          <w:u w:val="single"/>
        </w:rPr>
        <w:t>,</w:t>
      </w:r>
      <w:r w:rsidR="00D635EB" w:rsidRPr="00D635EB">
        <w:rPr>
          <w:sz w:val="26"/>
          <w:szCs w:val="26"/>
          <w:u w:val="single"/>
        </w:rPr>
        <w:t>к</w:t>
      </w:r>
      <w:proofErr w:type="gramEnd"/>
      <w:r w:rsidR="00D635EB" w:rsidRPr="00D635EB">
        <w:rPr>
          <w:sz w:val="26"/>
          <w:szCs w:val="26"/>
          <w:u w:val="single"/>
        </w:rPr>
        <w:t>анд</w:t>
      </w:r>
      <w:proofErr w:type="spellEnd"/>
      <w:r w:rsidR="00D635EB" w:rsidRPr="00D635EB">
        <w:rPr>
          <w:sz w:val="26"/>
          <w:szCs w:val="26"/>
          <w:u w:val="single"/>
        </w:rPr>
        <w:t xml:space="preserve">. физ.-мат. наук, доц. </w:t>
      </w:r>
      <w:r w:rsidR="00D635EB">
        <w:rPr>
          <w:sz w:val="26"/>
          <w:szCs w:val="26"/>
          <w:u w:val="single"/>
        </w:rPr>
        <w:br/>
      </w:r>
      <w:r w:rsidR="00623CEC">
        <w:rPr>
          <w:sz w:val="26"/>
          <w:szCs w:val="26"/>
          <w:u w:val="single"/>
        </w:rPr>
        <w:t>В</w:t>
      </w:r>
      <w:r w:rsidR="00623CEC" w:rsidRPr="00DE4C8D">
        <w:rPr>
          <w:sz w:val="26"/>
          <w:szCs w:val="26"/>
          <w:u w:val="single"/>
        </w:rPr>
        <w:t>.</w:t>
      </w:r>
      <w:r w:rsidR="00623CEC">
        <w:rPr>
          <w:sz w:val="26"/>
          <w:szCs w:val="26"/>
          <w:u w:val="single"/>
        </w:rPr>
        <w:t>М</w:t>
      </w:r>
      <w:r w:rsidR="00623CEC" w:rsidRPr="00DE4C8D">
        <w:rPr>
          <w:sz w:val="26"/>
          <w:szCs w:val="26"/>
          <w:u w:val="single"/>
        </w:rPr>
        <w:t>.</w:t>
      </w:r>
      <w:r w:rsidR="00623CEC">
        <w:rPr>
          <w:sz w:val="26"/>
          <w:szCs w:val="26"/>
          <w:u w:val="single"/>
        </w:rPr>
        <w:t xml:space="preserve"> Прудников, </w:t>
      </w:r>
      <w:r w:rsidR="00D635EB">
        <w:rPr>
          <w:sz w:val="26"/>
          <w:szCs w:val="26"/>
          <w:u w:val="single"/>
        </w:rPr>
        <w:t xml:space="preserve">старший преподаватель </w:t>
      </w:r>
    </w:p>
    <w:p w14:paraId="0005A14D" w14:textId="77777777" w:rsidR="005247C8" w:rsidRPr="00DE4C8D" w:rsidRDefault="005247C8" w:rsidP="005247C8">
      <w:pPr>
        <w:jc w:val="center"/>
        <w:rPr>
          <w:sz w:val="26"/>
          <w:szCs w:val="26"/>
          <w:vertAlign w:val="superscript"/>
        </w:rPr>
      </w:pPr>
      <w:r w:rsidRPr="00DE4C8D">
        <w:rPr>
          <w:sz w:val="26"/>
          <w:szCs w:val="26"/>
          <w:vertAlign w:val="superscript"/>
        </w:rPr>
        <w:t>(И.О. Фамилия, ученая степень, ученое звание)</w:t>
      </w:r>
    </w:p>
    <w:p w14:paraId="7309B01B" w14:textId="77777777" w:rsidR="00C01FE6" w:rsidRDefault="005247C8" w:rsidP="005247C8">
      <w:pPr>
        <w:shd w:val="clear" w:color="auto" w:fill="FFFFFF"/>
        <w:ind w:firstLine="709"/>
        <w:jc w:val="center"/>
        <w:rPr>
          <w:sz w:val="26"/>
          <w:szCs w:val="26"/>
        </w:rPr>
      </w:pPr>
      <w:r w:rsidRPr="00DE4C8D">
        <w:rPr>
          <w:sz w:val="26"/>
          <w:szCs w:val="26"/>
        </w:rPr>
        <w:t xml:space="preserve"> </w:t>
      </w:r>
    </w:p>
    <w:p w14:paraId="55B5F14C" w14:textId="77777777" w:rsidR="005247C8" w:rsidRPr="00DE4C8D" w:rsidRDefault="005247C8" w:rsidP="003A463A">
      <w:pPr>
        <w:shd w:val="clear" w:color="auto" w:fill="FFFFFF"/>
        <w:jc w:val="center"/>
        <w:rPr>
          <w:sz w:val="26"/>
          <w:szCs w:val="26"/>
        </w:rPr>
      </w:pPr>
      <w:r w:rsidRPr="00DE4C8D">
        <w:rPr>
          <w:sz w:val="26"/>
          <w:szCs w:val="26"/>
        </w:rPr>
        <w:t>Могилев, 20</w:t>
      </w:r>
      <w:r w:rsidR="004509D5">
        <w:rPr>
          <w:sz w:val="26"/>
          <w:szCs w:val="26"/>
        </w:rPr>
        <w:t>21</w:t>
      </w:r>
    </w:p>
    <w:p w14:paraId="3FF6D131" w14:textId="6A0BC343" w:rsidR="003E6B3F" w:rsidRPr="005A6355" w:rsidRDefault="006C4C6F" w:rsidP="003E6B3F">
      <w:pPr>
        <w:shd w:val="clear" w:color="auto" w:fill="FFFFFF"/>
        <w:ind w:firstLine="567"/>
        <w:rPr>
          <w:bCs/>
        </w:rPr>
      </w:pPr>
      <w:r w:rsidRPr="00DE4C8D">
        <w:rPr>
          <w:sz w:val="26"/>
          <w:szCs w:val="26"/>
        </w:rPr>
        <w:br w:type="page"/>
      </w:r>
      <w:r w:rsidR="003E6B3F">
        <w:lastRenderedPageBreak/>
        <w:t>Рабочая программа составл</w:t>
      </w:r>
      <w:r w:rsidR="003E6B3F" w:rsidRPr="007D211B">
        <w:t xml:space="preserve">ена в соответствии </w:t>
      </w:r>
      <w:r w:rsidR="003E6B3F">
        <w:t>с федеральным государственным об</w:t>
      </w:r>
      <w:r w:rsidR="003E6B3F">
        <w:softHyphen/>
        <w:t>разовательным стандартом высшего образования</w:t>
      </w:r>
      <w:r w:rsidR="003E6B3F" w:rsidRPr="004F1DCB">
        <w:t xml:space="preserve"> </w:t>
      </w:r>
      <w:proofErr w:type="gramStart"/>
      <w:r w:rsidR="003E6B3F">
        <w:t>–</w:t>
      </w:r>
      <w:proofErr w:type="spellStart"/>
      <w:r w:rsidR="003E6B3F" w:rsidRPr="005A6355">
        <w:t>б</w:t>
      </w:r>
      <w:proofErr w:type="gramEnd"/>
      <w:r w:rsidR="003E6B3F" w:rsidRPr="005A6355">
        <w:t>акалавриат</w:t>
      </w:r>
      <w:proofErr w:type="spellEnd"/>
      <w:r w:rsidR="003E6B3F" w:rsidRPr="005A6355">
        <w:t xml:space="preserve">  по направлению подготовки 09.03.01 </w:t>
      </w:r>
      <w:r w:rsidR="00DA0513">
        <w:rPr>
          <w:sz w:val="26"/>
          <w:szCs w:val="26"/>
        </w:rPr>
        <w:t>Программная инженерия</w:t>
      </w:r>
      <w:r w:rsidR="003E6B3F" w:rsidRPr="005A6355">
        <w:t xml:space="preserve">, пр.№920 от  </w:t>
      </w:r>
      <w:r w:rsidR="00DA0513">
        <w:t>1</w:t>
      </w:r>
      <w:r w:rsidR="00025E1C">
        <w:t>9</w:t>
      </w:r>
      <w:r w:rsidR="003E6B3F" w:rsidRPr="005A6355">
        <w:t>.0</w:t>
      </w:r>
      <w:r w:rsidR="00DA0513">
        <w:t>9</w:t>
      </w:r>
      <w:r w:rsidR="003E6B3F" w:rsidRPr="005A6355">
        <w:t>.201</w:t>
      </w:r>
      <w:r w:rsidR="00DA0513">
        <w:t>7г. и  учебным планом рег. № 09 0301-4, утвержденн</w:t>
      </w:r>
      <w:r w:rsidR="00025E1C">
        <w:t>ым 27</w:t>
      </w:r>
      <w:r w:rsidR="00DA0513">
        <w:t>.12</w:t>
      </w:r>
      <w:r w:rsidR="003E6B3F" w:rsidRPr="005A6355">
        <w:t>.2019г.</w:t>
      </w:r>
    </w:p>
    <w:p w14:paraId="7AC423CE" w14:textId="77777777" w:rsidR="003E6B3F" w:rsidRPr="005A6355" w:rsidRDefault="003E6B3F" w:rsidP="003E6B3F">
      <w:pPr>
        <w:shd w:val="clear" w:color="auto" w:fill="FFFFFF"/>
        <w:ind w:left="851" w:hanging="284"/>
        <w:rPr>
          <w:bCs/>
        </w:rPr>
      </w:pPr>
    </w:p>
    <w:p w14:paraId="519EA253" w14:textId="77777777" w:rsidR="005247C8" w:rsidRPr="00DE4C8D" w:rsidRDefault="005247C8" w:rsidP="003E6B3F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DC63A2B" w14:textId="77777777" w:rsidR="00CA2434" w:rsidRPr="00DE4C8D" w:rsidRDefault="00CA2434" w:rsidP="005C4309">
      <w:pPr>
        <w:rPr>
          <w:sz w:val="26"/>
          <w:szCs w:val="26"/>
        </w:rPr>
      </w:pPr>
    </w:p>
    <w:p w14:paraId="48B272AA" w14:textId="77777777" w:rsidR="006C4C6F" w:rsidRPr="00DE4C8D" w:rsidRDefault="006C4C6F" w:rsidP="00D2760B">
      <w:pPr>
        <w:ind w:left="3119" w:hanging="3119"/>
        <w:rPr>
          <w:sz w:val="26"/>
          <w:szCs w:val="26"/>
        </w:rPr>
      </w:pPr>
      <w:proofErr w:type="gramStart"/>
      <w:r w:rsidRPr="00DE4C8D">
        <w:rPr>
          <w:sz w:val="26"/>
          <w:szCs w:val="26"/>
        </w:rPr>
        <w:t>Рассмотрена</w:t>
      </w:r>
      <w:proofErr w:type="gramEnd"/>
      <w:r w:rsidRPr="00DE4C8D">
        <w:rPr>
          <w:sz w:val="26"/>
          <w:szCs w:val="26"/>
        </w:rPr>
        <w:t xml:space="preserve"> и рекомендована к утверждению</w:t>
      </w:r>
      <w:r w:rsidR="00141637" w:rsidRPr="00DE4C8D">
        <w:rPr>
          <w:sz w:val="26"/>
          <w:szCs w:val="26"/>
        </w:rPr>
        <w:t xml:space="preserve"> </w:t>
      </w:r>
      <w:r w:rsidRPr="00DE4C8D">
        <w:rPr>
          <w:sz w:val="26"/>
          <w:szCs w:val="26"/>
        </w:rPr>
        <w:t>кафедр</w:t>
      </w:r>
      <w:r w:rsidR="00853A4E" w:rsidRPr="00DE4C8D">
        <w:rPr>
          <w:sz w:val="26"/>
          <w:szCs w:val="26"/>
        </w:rPr>
        <w:t>ой</w:t>
      </w:r>
      <w:r w:rsidR="009907A3" w:rsidRPr="00DE4C8D">
        <w:rPr>
          <w:sz w:val="26"/>
          <w:szCs w:val="26"/>
        </w:rPr>
        <w:t xml:space="preserve"> </w:t>
      </w:r>
      <w:r w:rsidR="00D2760B">
        <w:rPr>
          <w:sz w:val="26"/>
          <w:szCs w:val="26"/>
          <w:u w:val="single"/>
        </w:rPr>
        <w:br/>
      </w:r>
      <w:r w:rsidR="00D2760B" w:rsidRPr="00DD60F1">
        <w:rPr>
          <w:sz w:val="26"/>
          <w:szCs w:val="26"/>
          <w:u w:val="single"/>
        </w:rPr>
        <w:t>Программное обеспечение информационных технологий</w:t>
      </w:r>
    </w:p>
    <w:p w14:paraId="00E5C4F2" w14:textId="77777777" w:rsidR="00965DF5" w:rsidRPr="00DE4C8D" w:rsidRDefault="00965DF5" w:rsidP="006C4C6F">
      <w:pPr>
        <w:rPr>
          <w:sz w:val="26"/>
          <w:szCs w:val="26"/>
        </w:rPr>
      </w:pPr>
    </w:p>
    <w:p w14:paraId="09C11B95" w14:textId="77777777" w:rsidR="006C4C6F" w:rsidRPr="00DE4C8D" w:rsidRDefault="00D2760B" w:rsidP="006C4C6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DE4C8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6</w:t>
      </w:r>
      <w:r w:rsidRPr="00DE4C8D">
        <w:rPr>
          <w:sz w:val="26"/>
          <w:szCs w:val="26"/>
        </w:rPr>
        <w:t>»</w:t>
      </w:r>
      <w:r>
        <w:rPr>
          <w:sz w:val="26"/>
          <w:szCs w:val="26"/>
        </w:rPr>
        <w:t xml:space="preserve"> марта </w:t>
      </w:r>
      <w:r w:rsidRPr="00DE4C8D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DE4C8D">
        <w:rPr>
          <w:sz w:val="26"/>
          <w:szCs w:val="26"/>
        </w:rPr>
        <w:t xml:space="preserve">г., протокол № </w:t>
      </w:r>
      <w:r>
        <w:rPr>
          <w:sz w:val="26"/>
          <w:szCs w:val="26"/>
        </w:rPr>
        <w:t>7</w:t>
      </w:r>
    </w:p>
    <w:p w14:paraId="504BE84A" w14:textId="77777777" w:rsidR="006C4C6F" w:rsidRPr="00DE4C8D" w:rsidRDefault="006C4C6F" w:rsidP="006C4C6F">
      <w:pPr>
        <w:rPr>
          <w:sz w:val="26"/>
          <w:szCs w:val="26"/>
        </w:rPr>
      </w:pPr>
    </w:p>
    <w:p w14:paraId="0B1B36F7" w14:textId="77777777" w:rsidR="006C4C6F" w:rsidRPr="00DE4C8D" w:rsidRDefault="006C4C6F" w:rsidP="006C4C6F">
      <w:pPr>
        <w:rPr>
          <w:sz w:val="26"/>
          <w:szCs w:val="26"/>
        </w:rPr>
      </w:pPr>
    </w:p>
    <w:p w14:paraId="2E1855E2" w14:textId="77777777" w:rsidR="006C4C6F" w:rsidRPr="00DE4C8D" w:rsidRDefault="00D2760B" w:rsidP="006C4C6F">
      <w:pPr>
        <w:rPr>
          <w:sz w:val="26"/>
          <w:szCs w:val="26"/>
        </w:rPr>
      </w:pPr>
      <w:r>
        <w:t>Зав. кафедрой ПОИТ</w:t>
      </w:r>
      <w:r>
        <w:tab/>
      </w:r>
      <w:r>
        <w:tab/>
      </w:r>
      <w:r>
        <w:tab/>
      </w:r>
      <w:r>
        <w:tab/>
      </w:r>
      <w:r>
        <w:tab/>
        <w:t>________________ В. В. Кутузов</w:t>
      </w:r>
    </w:p>
    <w:p w14:paraId="76A382C2" w14:textId="77777777" w:rsidR="006C4C6F" w:rsidRPr="00DE4C8D" w:rsidRDefault="006C4C6F" w:rsidP="006C4C6F">
      <w:pPr>
        <w:rPr>
          <w:sz w:val="26"/>
          <w:szCs w:val="26"/>
        </w:rPr>
      </w:pPr>
    </w:p>
    <w:p w14:paraId="79DC4D80" w14:textId="77777777" w:rsidR="006C4C6F" w:rsidRPr="00DE4C8D" w:rsidRDefault="006C4C6F" w:rsidP="006C4C6F">
      <w:pPr>
        <w:rPr>
          <w:sz w:val="26"/>
          <w:szCs w:val="26"/>
        </w:rPr>
      </w:pPr>
    </w:p>
    <w:p w14:paraId="13961F9D" w14:textId="77777777" w:rsidR="006C4C6F" w:rsidRPr="00DE4C8D" w:rsidRDefault="006C4C6F" w:rsidP="005C4309">
      <w:pPr>
        <w:pStyle w:val="a6"/>
        <w:outlineLvl w:val="0"/>
        <w:rPr>
          <w:sz w:val="26"/>
          <w:szCs w:val="26"/>
        </w:rPr>
      </w:pPr>
      <w:r w:rsidRPr="00DE4C8D">
        <w:rPr>
          <w:sz w:val="26"/>
          <w:szCs w:val="26"/>
        </w:rPr>
        <w:t>Одобрена и рекомендована к утверждению</w:t>
      </w:r>
      <w:r w:rsidR="005C4309" w:rsidRPr="00DE4C8D">
        <w:rPr>
          <w:sz w:val="26"/>
          <w:szCs w:val="26"/>
        </w:rPr>
        <w:t xml:space="preserve"> </w:t>
      </w:r>
      <w:r w:rsidR="009907A3" w:rsidRPr="00DE4C8D">
        <w:rPr>
          <w:sz w:val="26"/>
          <w:szCs w:val="26"/>
        </w:rPr>
        <w:t>П</w:t>
      </w:r>
      <w:r w:rsidRPr="00DE4C8D">
        <w:rPr>
          <w:sz w:val="26"/>
          <w:szCs w:val="26"/>
        </w:rPr>
        <w:t>резидиумом научно-методического совета</w:t>
      </w:r>
    </w:p>
    <w:p w14:paraId="0147841C" w14:textId="77777777" w:rsidR="009907A3" w:rsidRPr="00DE4C8D" w:rsidRDefault="009907A3" w:rsidP="006C4C6F">
      <w:pPr>
        <w:pStyle w:val="a6"/>
        <w:rPr>
          <w:sz w:val="26"/>
          <w:szCs w:val="26"/>
        </w:rPr>
      </w:pPr>
      <w:r w:rsidRPr="00DE4C8D">
        <w:rPr>
          <w:sz w:val="26"/>
          <w:szCs w:val="26"/>
        </w:rPr>
        <w:t xml:space="preserve">Белорусско-Российского </w:t>
      </w:r>
      <w:r w:rsidR="006C4C6F" w:rsidRPr="00DE4C8D">
        <w:rPr>
          <w:sz w:val="26"/>
          <w:szCs w:val="26"/>
        </w:rPr>
        <w:t>университета</w:t>
      </w:r>
      <w:r w:rsidR="006C4C6F" w:rsidRPr="00DE4C8D">
        <w:rPr>
          <w:sz w:val="26"/>
          <w:szCs w:val="26"/>
        </w:rPr>
        <w:tab/>
      </w:r>
      <w:r w:rsidR="006C4C6F" w:rsidRPr="00DE4C8D">
        <w:rPr>
          <w:sz w:val="26"/>
          <w:szCs w:val="26"/>
        </w:rPr>
        <w:tab/>
      </w:r>
      <w:r w:rsidR="006C4C6F" w:rsidRPr="00DE4C8D">
        <w:rPr>
          <w:sz w:val="26"/>
          <w:szCs w:val="26"/>
        </w:rPr>
        <w:tab/>
      </w:r>
      <w:r w:rsidR="006C4C6F" w:rsidRPr="00DE4C8D">
        <w:rPr>
          <w:sz w:val="26"/>
          <w:szCs w:val="26"/>
        </w:rPr>
        <w:tab/>
      </w:r>
      <w:r w:rsidR="006C4C6F" w:rsidRPr="00DE4C8D">
        <w:rPr>
          <w:sz w:val="26"/>
          <w:szCs w:val="26"/>
        </w:rPr>
        <w:tab/>
        <w:t xml:space="preserve"> </w:t>
      </w:r>
    </w:p>
    <w:p w14:paraId="2FA3D0E2" w14:textId="77777777" w:rsidR="009907A3" w:rsidRPr="00DE4C8D" w:rsidRDefault="009907A3" w:rsidP="006C4C6F">
      <w:pPr>
        <w:pStyle w:val="a6"/>
        <w:rPr>
          <w:sz w:val="26"/>
          <w:szCs w:val="26"/>
        </w:rPr>
      </w:pPr>
    </w:p>
    <w:p w14:paraId="3A91361C" w14:textId="77777777" w:rsidR="006C4C6F" w:rsidRPr="00DE4C8D" w:rsidRDefault="00D2760B" w:rsidP="006C4C6F">
      <w:pPr>
        <w:pStyle w:val="a6"/>
        <w:rPr>
          <w:sz w:val="26"/>
          <w:szCs w:val="26"/>
        </w:rPr>
      </w:pPr>
      <w:r w:rsidRPr="00DD60F1">
        <w:rPr>
          <w:sz w:val="26"/>
          <w:szCs w:val="26"/>
        </w:rPr>
        <w:t xml:space="preserve">«16» июня 2021 г., протокол №  </w:t>
      </w:r>
      <w:r w:rsidR="003F0EBE">
        <w:rPr>
          <w:sz w:val="26"/>
          <w:szCs w:val="26"/>
          <w:lang w:val="ru-RU"/>
        </w:rPr>
        <w:t>7</w:t>
      </w:r>
      <w:r w:rsidRPr="00DD60F1">
        <w:rPr>
          <w:sz w:val="26"/>
          <w:szCs w:val="26"/>
        </w:rPr>
        <w:t xml:space="preserve"> .</w:t>
      </w:r>
    </w:p>
    <w:p w14:paraId="6FD5A480" w14:textId="77777777" w:rsidR="006C4C6F" w:rsidRPr="00DE4C8D" w:rsidRDefault="006C4C6F" w:rsidP="006C4C6F">
      <w:pPr>
        <w:rPr>
          <w:sz w:val="26"/>
          <w:szCs w:val="26"/>
        </w:rPr>
      </w:pPr>
    </w:p>
    <w:p w14:paraId="7214C03A" w14:textId="77777777" w:rsidR="00DF2FFB" w:rsidRPr="00DE4C8D" w:rsidRDefault="00DF2FFB" w:rsidP="00DF2FFB">
      <w:pPr>
        <w:rPr>
          <w:sz w:val="26"/>
          <w:szCs w:val="26"/>
        </w:rPr>
      </w:pPr>
      <w:r w:rsidRPr="00DE4C8D">
        <w:rPr>
          <w:sz w:val="26"/>
          <w:szCs w:val="26"/>
        </w:rPr>
        <w:t xml:space="preserve">Зам. председателя </w:t>
      </w:r>
    </w:p>
    <w:p w14:paraId="211F697B" w14:textId="77777777" w:rsidR="00DF2FFB" w:rsidRPr="00DE4C8D" w:rsidRDefault="00D2760B" w:rsidP="00DF2FFB">
      <w:pPr>
        <w:outlineLvl w:val="0"/>
        <w:rPr>
          <w:sz w:val="26"/>
          <w:szCs w:val="26"/>
        </w:rPr>
      </w:pPr>
      <w:r w:rsidRPr="00DE4C8D">
        <w:rPr>
          <w:sz w:val="26"/>
          <w:szCs w:val="26"/>
        </w:rPr>
        <w:t>Научно</w:t>
      </w:r>
      <w:r w:rsidR="00DF2FFB" w:rsidRPr="00DE4C8D">
        <w:rPr>
          <w:sz w:val="26"/>
          <w:szCs w:val="26"/>
        </w:rPr>
        <w:t>-методического совета</w:t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  <w:r w:rsidR="004756AA">
        <w:rPr>
          <w:sz w:val="26"/>
          <w:szCs w:val="26"/>
        </w:rPr>
        <w:t xml:space="preserve"> </w:t>
      </w:r>
      <w:r w:rsidR="00DF2FFB" w:rsidRPr="00DE4C8D">
        <w:rPr>
          <w:sz w:val="26"/>
          <w:szCs w:val="26"/>
        </w:rPr>
        <w:t xml:space="preserve">_________________ </w:t>
      </w:r>
      <w:r w:rsidRPr="00DD60F1">
        <w:rPr>
          <w:sz w:val="26"/>
          <w:szCs w:val="26"/>
        </w:rPr>
        <w:t xml:space="preserve">С.А. </w:t>
      </w:r>
      <w:proofErr w:type="spellStart"/>
      <w:r w:rsidRPr="00DD60F1">
        <w:rPr>
          <w:sz w:val="26"/>
          <w:szCs w:val="26"/>
        </w:rPr>
        <w:t>Сухоцкий</w:t>
      </w:r>
      <w:proofErr w:type="spellEnd"/>
    </w:p>
    <w:p w14:paraId="4D1E69A0" w14:textId="77777777" w:rsidR="00DF2FFB" w:rsidRPr="00DE4C8D" w:rsidRDefault="004F460A" w:rsidP="00DF2FFB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  <w:r w:rsidR="00DF2FFB" w:rsidRPr="00DE4C8D">
        <w:rPr>
          <w:sz w:val="26"/>
          <w:szCs w:val="26"/>
        </w:rPr>
        <w:tab/>
      </w:r>
    </w:p>
    <w:p w14:paraId="22C70614" w14:textId="77777777" w:rsidR="006C4C6F" w:rsidRPr="00DE4C8D" w:rsidRDefault="006C4C6F" w:rsidP="006C4C6F">
      <w:pPr>
        <w:rPr>
          <w:sz w:val="26"/>
          <w:szCs w:val="26"/>
        </w:rPr>
      </w:pPr>
    </w:p>
    <w:p w14:paraId="4840F6C5" w14:textId="77777777" w:rsidR="00CA2434" w:rsidRDefault="00CA2434" w:rsidP="00CA2434">
      <w:pPr>
        <w:rPr>
          <w:sz w:val="26"/>
          <w:szCs w:val="26"/>
        </w:rPr>
      </w:pPr>
      <w:r w:rsidRPr="00DE4C8D">
        <w:rPr>
          <w:sz w:val="26"/>
          <w:szCs w:val="26"/>
        </w:rPr>
        <w:t>Рецензент:</w:t>
      </w:r>
    </w:p>
    <w:p w14:paraId="7F47C4AC" w14:textId="77777777" w:rsidR="00711772" w:rsidRPr="00711772" w:rsidRDefault="00711772" w:rsidP="00711772">
      <w:pPr>
        <w:rPr>
          <w:sz w:val="26"/>
          <w:szCs w:val="26"/>
          <w:u w:val="single"/>
        </w:rPr>
      </w:pPr>
    </w:p>
    <w:p w14:paraId="7F50E3E8" w14:textId="77777777" w:rsidR="00711772" w:rsidRPr="00711772" w:rsidRDefault="00711772" w:rsidP="00711772">
      <w:pPr>
        <w:ind w:left="1843" w:hanging="1843"/>
        <w:rPr>
          <w:sz w:val="26"/>
          <w:szCs w:val="26"/>
          <w:u w:val="single"/>
        </w:rPr>
      </w:pPr>
      <w:r w:rsidRPr="00711772">
        <w:rPr>
          <w:sz w:val="26"/>
          <w:szCs w:val="26"/>
          <w:u w:val="single"/>
        </w:rPr>
        <w:t xml:space="preserve">Александр Игоревич Степанов, </w:t>
      </w:r>
      <w:r w:rsidRPr="00711772">
        <w:rPr>
          <w:sz w:val="26"/>
          <w:szCs w:val="26"/>
          <w:u w:val="single"/>
        </w:rPr>
        <w:br/>
        <w:t>начальник управления информационных технологий ОАО «</w:t>
      </w:r>
      <w:proofErr w:type="spellStart"/>
      <w:r w:rsidRPr="00711772">
        <w:rPr>
          <w:sz w:val="26"/>
          <w:szCs w:val="26"/>
          <w:u w:val="single"/>
        </w:rPr>
        <w:t>Моготекс</w:t>
      </w:r>
      <w:proofErr w:type="spellEnd"/>
      <w:r w:rsidRPr="00711772">
        <w:rPr>
          <w:sz w:val="26"/>
          <w:szCs w:val="26"/>
          <w:u w:val="single"/>
        </w:rPr>
        <w:t>»</w:t>
      </w:r>
    </w:p>
    <w:p w14:paraId="5D442AFF" w14:textId="77777777" w:rsidR="00711772" w:rsidRPr="00711772" w:rsidRDefault="00711772" w:rsidP="00711772">
      <w:pPr>
        <w:rPr>
          <w:sz w:val="26"/>
          <w:szCs w:val="26"/>
          <w:vertAlign w:val="superscript"/>
        </w:rPr>
      </w:pPr>
      <w:r w:rsidRPr="00711772">
        <w:rPr>
          <w:sz w:val="26"/>
          <w:szCs w:val="26"/>
        </w:rPr>
        <w:tab/>
      </w:r>
      <w:r w:rsidRPr="00711772">
        <w:rPr>
          <w:sz w:val="26"/>
          <w:szCs w:val="26"/>
        </w:rPr>
        <w:tab/>
      </w:r>
      <w:r w:rsidRPr="00711772">
        <w:rPr>
          <w:sz w:val="26"/>
          <w:szCs w:val="26"/>
        </w:rPr>
        <w:tab/>
      </w:r>
      <w:r w:rsidRPr="00711772">
        <w:rPr>
          <w:sz w:val="26"/>
          <w:szCs w:val="26"/>
        </w:rPr>
        <w:tab/>
      </w:r>
      <w:r w:rsidRPr="00711772">
        <w:rPr>
          <w:sz w:val="26"/>
          <w:szCs w:val="26"/>
          <w:vertAlign w:val="superscript"/>
        </w:rPr>
        <w:t>(И.О. Фамилия, должность, ученая степень, ученое звание рецензента)</w:t>
      </w:r>
    </w:p>
    <w:p w14:paraId="1B32723F" w14:textId="77777777" w:rsidR="00711772" w:rsidRPr="00711772" w:rsidRDefault="00711772" w:rsidP="00711772">
      <w:pPr>
        <w:rPr>
          <w:sz w:val="26"/>
          <w:szCs w:val="26"/>
          <w:u w:val="single"/>
        </w:rPr>
      </w:pPr>
    </w:p>
    <w:p w14:paraId="7955AD28" w14:textId="77777777" w:rsidR="00711772" w:rsidRPr="00711772" w:rsidRDefault="00711772" w:rsidP="00711772">
      <w:pPr>
        <w:rPr>
          <w:sz w:val="26"/>
          <w:szCs w:val="26"/>
          <w:u w:val="single"/>
        </w:rPr>
      </w:pPr>
    </w:p>
    <w:p w14:paraId="66E0C24D" w14:textId="77777777" w:rsidR="00711772" w:rsidRDefault="00711772" w:rsidP="00711772">
      <w:pPr>
        <w:rPr>
          <w:sz w:val="26"/>
          <w:szCs w:val="26"/>
        </w:rPr>
      </w:pPr>
      <w:r w:rsidRPr="00711772">
        <w:rPr>
          <w:sz w:val="26"/>
          <w:szCs w:val="26"/>
        </w:rPr>
        <w:t>Рабочая программа согласована</w:t>
      </w:r>
    </w:p>
    <w:p w14:paraId="578AFE08" w14:textId="77777777" w:rsidR="00A34B9C" w:rsidRPr="00711772" w:rsidRDefault="00A34B9C" w:rsidP="00711772">
      <w:pPr>
        <w:rPr>
          <w:sz w:val="26"/>
          <w:szCs w:val="26"/>
        </w:rPr>
      </w:pPr>
    </w:p>
    <w:p w14:paraId="0A404EA1" w14:textId="77777777" w:rsidR="00A34B9C" w:rsidRPr="00DE4C8D" w:rsidRDefault="00A34B9C" w:rsidP="00A34B9C">
      <w:pPr>
        <w:rPr>
          <w:sz w:val="26"/>
          <w:szCs w:val="26"/>
        </w:rPr>
      </w:pPr>
      <w:r w:rsidRPr="00DD60F1">
        <w:rPr>
          <w:sz w:val="26"/>
          <w:szCs w:val="26"/>
        </w:rPr>
        <w:t>Ведущий библиотекарь</w:t>
      </w:r>
      <w:r w:rsidRPr="00DD60F1">
        <w:rPr>
          <w:sz w:val="26"/>
          <w:szCs w:val="26"/>
        </w:rPr>
        <w:tab/>
      </w:r>
      <w:r w:rsidRPr="00DD60F1">
        <w:rPr>
          <w:sz w:val="26"/>
          <w:szCs w:val="26"/>
        </w:rPr>
        <w:tab/>
      </w:r>
      <w:r w:rsidRPr="00DD60F1">
        <w:rPr>
          <w:sz w:val="26"/>
          <w:szCs w:val="26"/>
        </w:rPr>
        <w:tab/>
        <w:t>___________________</w:t>
      </w:r>
    </w:p>
    <w:p w14:paraId="6015222B" w14:textId="77777777" w:rsidR="00A34B9C" w:rsidRPr="00DE4C8D" w:rsidRDefault="00A34B9C" w:rsidP="00A34B9C">
      <w:pPr>
        <w:rPr>
          <w:sz w:val="26"/>
          <w:szCs w:val="26"/>
        </w:rPr>
      </w:pPr>
    </w:p>
    <w:p w14:paraId="25CCC7DB" w14:textId="77777777" w:rsidR="00A34B9C" w:rsidRPr="00DE4C8D" w:rsidRDefault="00A34B9C" w:rsidP="00A34B9C">
      <w:pPr>
        <w:rPr>
          <w:sz w:val="26"/>
          <w:szCs w:val="26"/>
        </w:rPr>
      </w:pPr>
    </w:p>
    <w:p w14:paraId="3C1BD62E" w14:textId="77777777" w:rsidR="00A34B9C" w:rsidRPr="00DE4C8D" w:rsidRDefault="00A34B9C" w:rsidP="00A34B9C">
      <w:pPr>
        <w:outlineLvl w:val="0"/>
        <w:rPr>
          <w:sz w:val="26"/>
          <w:szCs w:val="26"/>
        </w:rPr>
      </w:pPr>
      <w:r w:rsidRPr="00DE4C8D">
        <w:rPr>
          <w:sz w:val="26"/>
          <w:szCs w:val="26"/>
        </w:rPr>
        <w:t xml:space="preserve">Начальник </w:t>
      </w:r>
      <w:proofErr w:type="gramStart"/>
      <w:r w:rsidRPr="00DE4C8D">
        <w:rPr>
          <w:sz w:val="26"/>
          <w:szCs w:val="26"/>
        </w:rPr>
        <w:t>учебно-методического</w:t>
      </w:r>
      <w:proofErr w:type="gramEnd"/>
    </w:p>
    <w:p w14:paraId="12F47057" w14:textId="77777777" w:rsidR="00A34B9C" w:rsidRPr="00DE4C8D" w:rsidRDefault="00A34B9C" w:rsidP="00A34B9C">
      <w:pPr>
        <w:rPr>
          <w:sz w:val="26"/>
          <w:szCs w:val="26"/>
        </w:rPr>
      </w:pPr>
      <w:r w:rsidRPr="00DE4C8D">
        <w:rPr>
          <w:sz w:val="26"/>
          <w:szCs w:val="26"/>
        </w:rPr>
        <w:t>отдела</w:t>
      </w:r>
      <w:r w:rsidRPr="00DE4C8D">
        <w:rPr>
          <w:sz w:val="26"/>
          <w:szCs w:val="26"/>
        </w:rPr>
        <w:tab/>
      </w:r>
      <w:r w:rsidRPr="00DE4C8D">
        <w:rPr>
          <w:sz w:val="26"/>
          <w:szCs w:val="26"/>
        </w:rPr>
        <w:tab/>
      </w:r>
      <w:r w:rsidRPr="00DE4C8D">
        <w:rPr>
          <w:sz w:val="26"/>
          <w:szCs w:val="26"/>
        </w:rPr>
        <w:tab/>
      </w:r>
      <w:r w:rsidRPr="00DE4C8D">
        <w:rPr>
          <w:sz w:val="26"/>
          <w:szCs w:val="26"/>
        </w:rPr>
        <w:tab/>
      </w:r>
      <w:r w:rsidRPr="00DE4C8D">
        <w:rPr>
          <w:sz w:val="26"/>
          <w:szCs w:val="26"/>
        </w:rPr>
        <w:tab/>
      </w:r>
      <w:r w:rsidRPr="00DE4C8D">
        <w:rPr>
          <w:sz w:val="26"/>
          <w:szCs w:val="26"/>
        </w:rPr>
        <w:tab/>
        <w:t xml:space="preserve">___________________ </w:t>
      </w:r>
      <w:r w:rsidRPr="0033665C">
        <w:rPr>
          <w:sz w:val="26"/>
          <w:szCs w:val="26"/>
        </w:rPr>
        <w:t xml:space="preserve">В.А. </w:t>
      </w:r>
      <w:proofErr w:type="spellStart"/>
      <w:r w:rsidRPr="0033665C">
        <w:rPr>
          <w:sz w:val="26"/>
          <w:szCs w:val="26"/>
        </w:rPr>
        <w:t>Кемова</w:t>
      </w:r>
      <w:proofErr w:type="spellEnd"/>
    </w:p>
    <w:p w14:paraId="468673F9" w14:textId="77777777" w:rsidR="00A34B9C" w:rsidRPr="00DE4C8D" w:rsidRDefault="00A34B9C" w:rsidP="00A34B9C">
      <w:pPr>
        <w:rPr>
          <w:sz w:val="26"/>
          <w:szCs w:val="26"/>
        </w:rPr>
      </w:pPr>
    </w:p>
    <w:p w14:paraId="2F1C0467" w14:textId="77777777" w:rsidR="006C4C6F" w:rsidRPr="009772F9" w:rsidRDefault="00DC7FFB" w:rsidP="00D60431">
      <w:pPr>
        <w:ind w:left="567"/>
        <w:rPr>
          <w:b/>
        </w:rPr>
      </w:pPr>
      <w:r w:rsidRPr="00DE4C8D">
        <w:rPr>
          <w:sz w:val="26"/>
          <w:szCs w:val="26"/>
        </w:rPr>
        <w:br w:type="page"/>
      </w:r>
      <w:r w:rsidR="006C4C6F" w:rsidRPr="009772F9">
        <w:rPr>
          <w:b/>
        </w:rPr>
        <w:lastRenderedPageBreak/>
        <w:t xml:space="preserve">1 </w:t>
      </w:r>
      <w:r w:rsidR="000B56CF" w:rsidRPr="009772F9">
        <w:rPr>
          <w:b/>
        </w:rPr>
        <w:t>ПОЯСНИТЕЛЬНАЯ ЗАПИСКА</w:t>
      </w:r>
    </w:p>
    <w:p w14:paraId="60E1C14D" w14:textId="77777777" w:rsidR="00A05B7E" w:rsidRPr="009772F9" w:rsidRDefault="00A05B7E" w:rsidP="00E310A0">
      <w:pPr>
        <w:ind w:firstLine="567"/>
        <w:jc w:val="both"/>
        <w:outlineLvl w:val="0"/>
        <w:rPr>
          <w:b/>
        </w:rPr>
      </w:pPr>
    </w:p>
    <w:p w14:paraId="4FC197AA" w14:textId="77777777" w:rsidR="00E310A0" w:rsidRPr="009772F9" w:rsidRDefault="00E310A0" w:rsidP="00E310A0">
      <w:pPr>
        <w:ind w:firstLine="567"/>
        <w:jc w:val="both"/>
        <w:outlineLvl w:val="0"/>
        <w:rPr>
          <w:b/>
        </w:rPr>
      </w:pPr>
      <w:r w:rsidRPr="009772F9">
        <w:rPr>
          <w:b/>
        </w:rPr>
        <w:t>1.1</w:t>
      </w:r>
      <w:r w:rsidRPr="009772F9">
        <w:rPr>
          <w:b/>
          <w:lang w:val="en-US"/>
        </w:rPr>
        <w:t> </w:t>
      </w:r>
      <w:r w:rsidRPr="009772F9">
        <w:rPr>
          <w:b/>
        </w:rPr>
        <w:t>Цель учебной дисциплины</w:t>
      </w:r>
    </w:p>
    <w:p w14:paraId="50E435CA" w14:textId="77777777" w:rsidR="00E248DB" w:rsidRPr="009772F9" w:rsidRDefault="000378C9" w:rsidP="000378C9">
      <w:pPr>
        <w:ind w:firstLine="567"/>
        <w:jc w:val="both"/>
      </w:pPr>
      <w:r w:rsidRPr="009772F9">
        <w:t xml:space="preserve">Целью дисциплины </w:t>
      </w:r>
      <w:r w:rsidR="0067161E" w:rsidRPr="009772F9">
        <w:t>является обучение студентов принципам построения и организации ЭВМ и периферийных устройств в составе автоматизированных систем обработки информ</w:t>
      </w:r>
      <w:r w:rsidR="0067161E" w:rsidRPr="009772F9">
        <w:t>а</w:t>
      </w:r>
      <w:r w:rsidR="0067161E" w:rsidRPr="009772F9">
        <w:t>ции, формирование устойчивых навыков по их применению.</w:t>
      </w:r>
    </w:p>
    <w:p w14:paraId="5DF068D6" w14:textId="77777777" w:rsidR="00E310A0" w:rsidRPr="009772F9" w:rsidRDefault="00E310A0" w:rsidP="00E310A0">
      <w:pPr>
        <w:ind w:firstLine="567"/>
        <w:jc w:val="both"/>
      </w:pPr>
    </w:p>
    <w:p w14:paraId="6AF2CD81" w14:textId="77777777" w:rsidR="00CD25AF" w:rsidRPr="009772F9" w:rsidRDefault="00E310A0" w:rsidP="000F282F">
      <w:pPr>
        <w:ind w:firstLine="567"/>
        <w:jc w:val="both"/>
      </w:pPr>
      <w:r w:rsidRPr="009772F9">
        <w:rPr>
          <w:b/>
        </w:rPr>
        <w:t>1.2</w:t>
      </w:r>
      <w:r w:rsidRPr="009772F9">
        <w:rPr>
          <w:b/>
          <w:lang w:val="en-US"/>
        </w:rPr>
        <w:t> </w:t>
      </w:r>
      <w:r w:rsidR="00CD25AF" w:rsidRPr="009772F9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9772F9">
        <w:t xml:space="preserve"> </w:t>
      </w:r>
    </w:p>
    <w:p w14:paraId="7FC2C00D" w14:textId="77777777" w:rsidR="000F282F" w:rsidRPr="009772F9" w:rsidRDefault="000F282F" w:rsidP="000F282F">
      <w:pPr>
        <w:ind w:firstLine="567"/>
        <w:jc w:val="both"/>
      </w:pPr>
      <w:r w:rsidRPr="009772F9">
        <w:t xml:space="preserve">В результате </w:t>
      </w:r>
      <w:r w:rsidR="00726881" w:rsidRPr="009772F9">
        <w:t>освоения</w:t>
      </w:r>
      <w:r w:rsidRPr="009772F9">
        <w:t xml:space="preserve"> учебной дисциплины студент должен </w:t>
      </w:r>
    </w:p>
    <w:p w14:paraId="6D4EAC07" w14:textId="77777777" w:rsidR="00DC7FFB" w:rsidRPr="009772F9" w:rsidRDefault="00DC7FFB" w:rsidP="00DC7FFB">
      <w:pPr>
        <w:jc w:val="both"/>
      </w:pPr>
      <w:r w:rsidRPr="009772F9">
        <w:rPr>
          <w:b/>
        </w:rPr>
        <w:t>знать</w:t>
      </w:r>
      <w:r w:rsidRPr="009772F9">
        <w:t>:</w:t>
      </w:r>
    </w:p>
    <w:p w14:paraId="7E2A8BBD" w14:textId="77777777" w:rsidR="00CF1531" w:rsidRPr="009772F9" w:rsidRDefault="00CF1531" w:rsidP="00DF2288">
      <w:pPr>
        <w:pStyle w:val="af1"/>
        <w:numPr>
          <w:ilvl w:val="0"/>
          <w:numId w:val="2"/>
        </w:numPr>
        <w:ind w:left="426"/>
      </w:pPr>
      <w:r w:rsidRPr="009772F9">
        <w:t>основы построения и архитектуры ЭВМ;</w:t>
      </w:r>
    </w:p>
    <w:p w14:paraId="413FD3F6" w14:textId="77777777" w:rsidR="00CF1531" w:rsidRPr="009772F9" w:rsidRDefault="00CF1531" w:rsidP="00DF2288">
      <w:pPr>
        <w:pStyle w:val="af1"/>
        <w:numPr>
          <w:ilvl w:val="0"/>
          <w:numId w:val="2"/>
        </w:numPr>
        <w:ind w:left="426"/>
      </w:pPr>
      <w:r w:rsidRPr="009772F9">
        <w:t>принципы построения, параметры и характеристики цифровых и аналоговых элементов ЭВМ</w:t>
      </w:r>
      <w:r w:rsidR="009E54B8" w:rsidRPr="009772F9">
        <w:t>;</w:t>
      </w:r>
    </w:p>
    <w:p w14:paraId="48B35969" w14:textId="77777777" w:rsidR="00CF1531" w:rsidRPr="009772F9" w:rsidRDefault="00CF1531" w:rsidP="00DF2288">
      <w:pPr>
        <w:pStyle w:val="af1"/>
        <w:numPr>
          <w:ilvl w:val="0"/>
          <w:numId w:val="2"/>
        </w:numPr>
        <w:ind w:left="426"/>
      </w:pPr>
      <w:r w:rsidRPr="009772F9">
        <w:t>современные технические и программные средства взаимодействия с ЭВМ</w:t>
      </w:r>
      <w:r w:rsidR="009E54B8" w:rsidRPr="009772F9">
        <w:t>;</w:t>
      </w:r>
    </w:p>
    <w:p w14:paraId="2379F134" w14:textId="77777777" w:rsidR="00CF1531" w:rsidRPr="009772F9" w:rsidRDefault="00CF1531" w:rsidP="00DF2288">
      <w:pPr>
        <w:pStyle w:val="af1"/>
        <w:numPr>
          <w:ilvl w:val="0"/>
          <w:numId w:val="2"/>
        </w:numPr>
        <w:ind w:left="426"/>
      </w:pPr>
      <w:r w:rsidRPr="009772F9">
        <w:t>состав, назначение, физические принципы функционирования и технические характер</w:t>
      </w:r>
      <w:r w:rsidRPr="009772F9">
        <w:t>и</w:t>
      </w:r>
      <w:r w:rsidRPr="009772F9">
        <w:t>стики ЭВМ и периферийных устройств;</w:t>
      </w:r>
    </w:p>
    <w:p w14:paraId="18272C7D" w14:textId="77777777" w:rsidR="00DC7FFB" w:rsidRPr="009772F9" w:rsidRDefault="00DC7FFB" w:rsidP="00DC7FFB">
      <w:pPr>
        <w:jc w:val="both"/>
      </w:pPr>
      <w:r w:rsidRPr="009772F9">
        <w:rPr>
          <w:b/>
        </w:rPr>
        <w:t>уметь</w:t>
      </w:r>
      <w:r w:rsidRPr="009772F9">
        <w:t>:</w:t>
      </w:r>
    </w:p>
    <w:p w14:paraId="31E26DA9" w14:textId="77777777" w:rsidR="00CF1531" w:rsidRPr="009772F9" w:rsidRDefault="00CF1531" w:rsidP="00DF2288">
      <w:pPr>
        <w:pStyle w:val="af1"/>
        <w:numPr>
          <w:ilvl w:val="0"/>
          <w:numId w:val="2"/>
        </w:numPr>
        <w:ind w:left="426"/>
      </w:pPr>
      <w:r w:rsidRPr="009772F9">
        <w:t xml:space="preserve">выбирать, </w:t>
      </w:r>
      <w:proofErr w:type="spellStart"/>
      <w:r w:rsidRPr="009772F9">
        <w:t>комплексировать</w:t>
      </w:r>
      <w:proofErr w:type="spellEnd"/>
      <w:r w:rsidRPr="009772F9">
        <w:t xml:space="preserve"> и эксплуатировать программно-аппаратные средства в созд</w:t>
      </w:r>
      <w:r w:rsidRPr="009772F9">
        <w:t>а</w:t>
      </w:r>
      <w:r w:rsidRPr="009772F9">
        <w:t>ваемых вычислительных и информационных системах и сетевых структурах.</w:t>
      </w:r>
    </w:p>
    <w:p w14:paraId="5695B35A" w14:textId="77777777" w:rsidR="00AC7926" w:rsidRPr="009772F9" w:rsidRDefault="00AC7926" w:rsidP="00DF2288">
      <w:pPr>
        <w:pStyle w:val="af1"/>
        <w:numPr>
          <w:ilvl w:val="0"/>
          <w:numId w:val="2"/>
        </w:numPr>
        <w:ind w:left="426"/>
      </w:pPr>
      <w:r w:rsidRPr="009772F9">
        <w:t>определять оптимальный состав и структуру ЭВМ и периферийных устройств в составе автоматизированных систем обработки информации и управления;</w:t>
      </w:r>
    </w:p>
    <w:p w14:paraId="480E5E0F" w14:textId="77777777" w:rsidR="00AC7926" w:rsidRPr="009772F9" w:rsidRDefault="00AC7926" w:rsidP="00DF2288">
      <w:pPr>
        <w:pStyle w:val="af1"/>
        <w:numPr>
          <w:ilvl w:val="0"/>
          <w:numId w:val="2"/>
        </w:numPr>
        <w:ind w:left="426"/>
      </w:pPr>
      <w:r w:rsidRPr="009772F9">
        <w:t>производить настройку и обслуживание ЭВМ и периферийных устройств в составе авт</w:t>
      </w:r>
      <w:r w:rsidRPr="009772F9">
        <w:t>о</w:t>
      </w:r>
      <w:r w:rsidRPr="009772F9">
        <w:t>матизированных систем обработки информации.</w:t>
      </w:r>
    </w:p>
    <w:p w14:paraId="6A3B4189" w14:textId="77777777" w:rsidR="00DC7FFB" w:rsidRPr="009772F9" w:rsidRDefault="00DC7FFB" w:rsidP="00AC7926">
      <w:pPr>
        <w:jc w:val="both"/>
        <w:rPr>
          <w:b/>
        </w:rPr>
      </w:pPr>
      <w:r w:rsidRPr="009772F9">
        <w:rPr>
          <w:b/>
        </w:rPr>
        <w:t>владеть:</w:t>
      </w:r>
    </w:p>
    <w:p w14:paraId="7E4E07AC" w14:textId="77777777" w:rsidR="009E54B8" w:rsidRPr="009772F9" w:rsidRDefault="009E54B8" w:rsidP="00DF2288">
      <w:pPr>
        <w:pStyle w:val="af1"/>
        <w:numPr>
          <w:ilvl w:val="0"/>
          <w:numId w:val="2"/>
        </w:numPr>
        <w:ind w:left="426"/>
      </w:pPr>
      <w:r w:rsidRPr="009772F9">
        <w:t>методами выбора элементной базы для построения различных архитектур вычислител</w:t>
      </w:r>
      <w:r w:rsidRPr="009772F9">
        <w:t>ь</w:t>
      </w:r>
      <w:r w:rsidRPr="009772F9">
        <w:t>ных средств;</w:t>
      </w:r>
    </w:p>
    <w:p w14:paraId="128948B3" w14:textId="77777777" w:rsidR="00AC7926" w:rsidRPr="009772F9" w:rsidRDefault="00AC7926" w:rsidP="00DF2288">
      <w:pPr>
        <w:pStyle w:val="af1"/>
        <w:numPr>
          <w:ilvl w:val="0"/>
          <w:numId w:val="2"/>
        </w:numPr>
        <w:ind w:left="426"/>
      </w:pPr>
      <w:r w:rsidRPr="009772F9">
        <w:t xml:space="preserve">методами </w:t>
      </w:r>
      <w:r w:rsidR="009E54B8" w:rsidRPr="009772F9">
        <w:t xml:space="preserve">выбора, </w:t>
      </w:r>
      <w:r w:rsidRPr="009772F9">
        <w:t xml:space="preserve">оценки </w:t>
      </w:r>
      <w:r w:rsidR="009E54B8" w:rsidRPr="009772F9">
        <w:t xml:space="preserve">и обслуживания </w:t>
      </w:r>
      <w:r w:rsidRPr="009772F9">
        <w:t>ЭВМ и периферийных устройств</w:t>
      </w:r>
      <w:r w:rsidR="009E54B8" w:rsidRPr="009772F9">
        <w:t>.</w:t>
      </w:r>
    </w:p>
    <w:p w14:paraId="37B6AE34" w14:textId="77777777" w:rsidR="00E310A0" w:rsidRPr="009772F9" w:rsidRDefault="00E310A0" w:rsidP="00E310A0">
      <w:pPr>
        <w:ind w:firstLine="567"/>
        <w:jc w:val="both"/>
        <w:rPr>
          <w:b/>
        </w:rPr>
      </w:pPr>
      <w:r w:rsidRPr="009772F9">
        <w:rPr>
          <w:b/>
        </w:rPr>
        <w:t>1.3</w:t>
      </w:r>
      <w:r w:rsidRPr="009772F9">
        <w:rPr>
          <w:b/>
          <w:lang w:val="en-US"/>
        </w:rPr>
        <w:t> </w:t>
      </w:r>
      <w:r w:rsidRPr="009772F9">
        <w:rPr>
          <w:b/>
        </w:rPr>
        <w:t xml:space="preserve">Место учебной дисциплины в </w:t>
      </w:r>
      <w:r w:rsidR="00A769B1" w:rsidRPr="009772F9">
        <w:rPr>
          <w:b/>
        </w:rPr>
        <w:t>системе</w:t>
      </w:r>
      <w:r w:rsidRPr="009772F9">
        <w:rPr>
          <w:b/>
        </w:rPr>
        <w:t xml:space="preserve"> подготовки студента</w:t>
      </w:r>
    </w:p>
    <w:p w14:paraId="7645DD0D" w14:textId="77777777" w:rsidR="00C27FD6" w:rsidRPr="009772F9" w:rsidRDefault="00C27FD6" w:rsidP="00C27FD6">
      <w:pPr>
        <w:tabs>
          <w:tab w:val="right" w:leader="underscore" w:pos="9639"/>
        </w:tabs>
        <w:spacing w:before="40"/>
        <w:ind w:firstLine="567"/>
      </w:pPr>
      <w:r w:rsidRPr="009772F9">
        <w:t xml:space="preserve">Дисциплина относится к </w:t>
      </w:r>
      <w:r w:rsidR="00616494" w:rsidRPr="009772F9">
        <w:t>блоку</w:t>
      </w:r>
      <w:r w:rsidR="006715C1" w:rsidRPr="009772F9">
        <w:t xml:space="preserve"> 1 «Дисциплины (модули)</w:t>
      </w:r>
      <w:r w:rsidR="008E189B" w:rsidRPr="009772F9">
        <w:t xml:space="preserve">. </w:t>
      </w:r>
      <w:r w:rsidR="00DA0513" w:rsidRPr="009772F9">
        <w:t>Обязательная часть</w:t>
      </w:r>
      <w:r w:rsidR="008E189B" w:rsidRPr="009772F9">
        <w:t>»</w:t>
      </w:r>
      <w:r w:rsidRPr="009772F9">
        <w:t xml:space="preserve"> </w:t>
      </w:r>
    </w:p>
    <w:p w14:paraId="713E2598" w14:textId="77777777" w:rsidR="00DF2FFB" w:rsidRPr="009772F9" w:rsidRDefault="00DF2FFB" w:rsidP="00DF2FFB">
      <w:pPr>
        <w:ind w:firstLine="567"/>
        <w:jc w:val="both"/>
      </w:pPr>
      <w:r w:rsidRPr="009772F9">
        <w:t>Перечень учебных дисциплин, изучаемых ранее, усвоение которых необходимо для из</w:t>
      </w:r>
      <w:r w:rsidRPr="009772F9">
        <w:t>у</w:t>
      </w:r>
      <w:r w:rsidRPr="009772F9">
        <w:t>чения данной дисциплины:</w:t>
      </w:r>
    </w:p>
    <w:p w14:paraId="78352B61" w14:textId="77777777" w:rsidR="00965DF5" w:rsidRPr="009772F9" w:rsidRDefault="00965DF5" w:rsidP="00965DF5">
      <w:pPr>
        <w:jc w:val="both"/>
      </w:pPr>
      <w:r w:rsidRPr="009772F9">
        <w:t>-</w:t>
      </w:r>
      <w:r w:rsidR="000378C9" w:rsidRPr="009772F9">
        <w:t xml:space="preserve"> </w:t>
      </w:r>
      <w:r w:rsidR="00246F83" w:rsidRPr="009772F9">
        <w:t>Физика;</w:t>
      </w:r>
    </w:p>
    <w:p w14:paraId="2ACE2F7C" w14:textId="77777777" w:rsidR="00965DF5" w:rsidRPr="009772F9" w:rsidRDefault="00965DF5" w:rsidP="00965DF5">
      <w:pPr>
        <w:jc w:val="both"/>
      </w:pPr>
      <w:r w:rsidRPr="009772F9">
        <w:t>-</w:t>
      </w:r>
      <w:r w:rsidR="000378C9" w:rsidRPr="009772F9">
        <w:t xml:space="preserve"> </w:t>
      </w:r>
      <w:r w:rsidR="00246F83" w:rsidRPr="009772F9">
        <w:t>Информатика</w:t>
      </w:r>
      <w:r w:rsidRPr="009772F9">
        <w:t>;</w:t>
      </w:r>
    </w:p>
    <w:p w14:paraId="43007CA4" w14:textId="77777777" w:rsidR="00DF2FFB" w:rsidRPr="009772F9" w:rsidRDefault="00DF2FFB" w:rsidP="00DF2FFB">
      <w:pPr>
        <w:ind w:firstLine="567"/>
        <w:jc w:val="both"/>
      </w:pPr>
      <w:r w:rsidRPr="009772F9">
        <w:t>Перечень учебных дисциплин (циклов дисциплин), которые будут опираться на данную дисциплину:</w:t>
      </w:r>
    </w:p>
    <w:p w14:paraId="04BA7C32" w14:textId="77777777" w:rsidR="000378C9" w:rsidRPr="009772F9" w:rsidRDefault="000378C9" w:rsidP="000378C9">
      <w:pPr>
        <w:jc w:val="both"/>
      </w:pPr>
      <w:r w:rsidRPr="009772F9">
        <w:t xml:space="preserve">- </w:t>
      </w:r>
      <w:r w:rsidR="00246F83" w:rsidRPr="009772F9">
        <w:t xml:space="preserve">Проектирование </w:t>
      </w:r>
      <w:proofErr w:type="spellStart"/>
      <w:r w:rsidR="00246F83" w:rsidRPr="009772F9">
        <w:t>АСОИ</w:t>
      </w:r>
      <w:r w:rsidR="00DA0513" w:rsidRPr="009772F9">
        <w:t>и</w:t>
      </w:r>
      <w:r w:rsidR="00246F83" w:rsidRPr="009772F9">
        <w:t>У</w:t>
      </w:r>
      <w:proofErr w:type="spellEnd"/>
      <w:r w:rsidRPr="009772F9">
        <w:t>;</w:t>
      </w:r>
    </w:p>
    <w:p w14:paraId="293D07F1" w14:textId="43B1E151" w:rsidR="00C60710" w:rsidRPr="009772F9" w:rsidRDefault="009772F9" w:rsidP="00DF2FFB">
      <w:pPr>
        <w:jc w:val="both"/>
      </w:pPr>
      <w:r>
        <w:t xml:space="preserve">         </w:t>
      </w:r>
      <w:r w:rsidR="00C60710" w:rsidRPr="009772F9">
        <w:t xml:space="preserve">Кроме того, </w:t>
      </w:r>
      <w:proofErr w:type="gramStart"/>
      <w:r w:rsidR="00C60710" w:rsidRPr="009772F9">
        <w:t>знания, полученные при изучении дисциплины на лабораторных занятиях будут</w:t>
      </w:r>
      <w:proofErr w:type="gramEnd"/>
      <w:r w:rsidR="00C60710" w:rsidRPr="009772F9">
        <w:t xml:space="preserve"> применены при прохождении производственной практики, а также при выполнении в</w:t>
      </w:r>
      <w:r w:rsidR="00C60710" w:rsidRPr="009772F9">
        <w:t>ы</w:t>
      </w:r>
      <w:r w:rsidR="00C60710" w:rsidRPr="009772F9">
        <w:t>пускной квалификационной работы и дальнейшей профессиональной деятельности</w:t>
      </w:r>
    </w:p>
    <w:p w14:paraId="153FFAB5" w14:textId="77777777" w:rsidR="00025E1C" w:rsidRDefault="00025E1C" w:rsidP="00E310A0">
      <w:pPr>
        <w:ind w:firstLine="567"/>
        <w:jc w:val="both"/>
        <w:rPr>
          <w:b/>
        </w:rPr>
      </w:pPr>
    </w:p>
    <w:p w14:paraId="11465C74" w14:textId="535594F2" w:rsidR="00025E1C" w:rsidRPr="009772F9" w:rsidRDefault="00E310A0" w:rsidP="00E310A0">
      <w:pPr>
        <w:ind w:firstLine="567"/>
        <w:jc w:val="both"/>
        <w:rPr>
          <w:b/>
        </w:rPr>
      </w:pPr>
      <w:r w:rsidRPr="009772F9">
        <w:rPr>
          <w:b/>
        </w:rPr>
        <w:t>1.4</w:t>
      </w:r>
      <w:r w:rsidRPr="009772F9">
        <w:rPr>
          <w:b/>
          <w:lang w:val="en-US"/>
        </w:rPr>
        <w:t> </w:t>
      </w:r>
      <w:r w:rsidRPr="009772F9">
        <w:rPr>
          <w:b/>
        </w:rPr>
        <w:t>Требования к освоению учебной дисциплины</w:t>
      </w:r>
    </w:p>
    <w:p w14:paraId="2DE5CA32" w14:textId="77777777" w:rsidR="00E310A0" w:rsidRPr="009772F9" w:rsidRDefault="000F282F" w:rsidP="00E310A0">
      <w:pPr>
        <w:ind w:firstLine="567"/>
        <w:jc w:val="both"/>
      </w:pPr>
      <w:r w:rsidRPr="009772F9">
        <w:t>Освоение учебной дисциплины должно обеспечивать формирование следующих комп</w:t>
      </w:r>
      <w:r w:rsidRPr="009772F9">
        <w:t>е</w:t>
      </w:r>
      <w:r w:rsidRPr="009772F9">
        <w:t>тенций</w:t>
      </w:r>
      <w:r w:rsidR="00726881" w:rsidRPr="009772F9"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F0104A" w:rsidRPr="009772F9" w14:paraId="2F5BE2AF" w14:textId="77777777" w:rsidTr="00FD202E">
        <w:tc>
          <w:tcPr>
            <w:tcW w:w="1560" w:type="dxa"/>
            <w:vAlign w:val="center"/>
          </w:tcPr>
          <w:p w14:paraId="638AA82B" w14:textId="77777777" w:rsidR="00F0104A" w:rsidRPr="009772F9" w:rsidRDefault="00F0104A" w:rsidP="00F6795B">
            <w:pPr>
              <w:ind w:left="-108" w:right="-108"/>
              <w:jc w:val="center"/>
            </w:pPr>
            <w:r w:rsidRPr="009772F9">
              <w:t>Коды форм</w:t>
            </w:r>
            <w:r w:rsidRPr="009772F9">
              <w:t>и</w:t>
            </w:r>
            <w:r w:rsidRPr="009772F9">
              <w:t xml:space="preserve">руемых </w:t>
            </w:r>
            <w:r w:rsidRPr="009772F9">
              <w:br/>
              <w:t>компетенций</w:t>
            </w:r>
          </w:p>
        </w:tc>
        <w:tc>
          <w:tcPr>
            <w:tcW w:w="8221" w:type="dxa"/>
            <w:vAlign w:val="center"/>
          </w:tcPr>
          <w:p w14:paraId="596268D0" w14:textId="77777777" w:rsidR="00F0104A" w:rsidRPr="009772F9" w:rsidRDefault="00F0104A" w:rsidP="00F6795B">
            <w:pPr>
              <w:jc w:val="center"/>
            </w:pPr>
            <w:r w:rsidRPr="009772F9">
              <w:t>Наименования формируемых компетенций</w:t>
            </w:r>
          </w:p>
        </w:tc>
      </w:tr>
      <w:tr w:rsidR="00A20700" w:rsidRPr="009772F9" w14:paraId="43FEB046" w14:textId="77777777" w:rsidTr="00FD202E">
        <w:trPr>
          <w:trHeight w:val="880"/>
        </w:trPr>
        <w:tc>
          <w:tcPr>
            <w:tcW w:w="1560" w:type="dxa"/>
            <w:vAlign w:val="center"/>
          </w:tcPr>
          <w:p w14:paraId="7314155C" w14:textId="77777777" w:rsidR="00A20700" w:rsidRPr="009772F9" w:rsidRDefault="00FD202E" w:rsidP="00A20700">
            <w:pPr>
              <w:ind w:left="-56" w:right="-108"/>
              <w:jc w:val="center"/>
            </w:pPr>
            <w:r w:rsidRPr="009772F9">
              <w:t>ОПК-5.</w:t>
            </w:r>
          </w:p>
        </w:tc>
        <w:tc>
          <w:tcPr>
            <w:tcW w:w="8221" w:type="dxa"/>
            <w:vAlign w:val="center"/>
          </w:tcPr>
          <w:p w14:paraId="648456B1" w14:textId="77777777" w:rsidR="00A20700" w:rsidRPr="009772F9" w:rsidRDefault="00FD202E" w:rsidP="00FD202E">
            <w:pPr>
              <w:pStyle w:val="Style12"/>
              <w:spacing w:line="240" w:lineRule="auto"/>
              <w:ind w:firstLine="0"/>
            </w:pPr>
            <w:proofErr w:type="gramStart"/>
            <w:r w:rsidRPr="009772F9">
              <w:t>Способен</w:t>
            </w:r>
            <w:proofErr w:type="gramEnd"/>
            <w:r w:rsidRPr="009772F9">
              <w:t xml:space="preserve"> инсталлировать программное и аппаратное обеспечение для и</w:t>
            </w:r>
            <w:r w:rsidRPr="009772F9">
              <w:t>н</w:t>
            </w:r>
            <w:r w:rsidRPr="009772F9">
              <w:t>формационных и автоматизированных систем</w:t>
            </w:r>
          </w:p>
        </w:tc>
      </w:tr>
    </w:tbl>
    <w:p w14:paraId="1CBD3D75" w14:textId="77777777" w:rsidR="00DA0513" w:rsidRPr="009772F9" w:rsidRDefault="00DA0513" w:rsidP="00B430C3">
      <w:pPr>
        <w:ind w:firstLine="540"/>
        <w:rPr>
          <w:b/>
          <w:caps/>
        </w:rPr>
      </w:pPr>
    </w:p>
    <w:p w14:paraId="22EB64AF" w14:textId="77777777" w:rsidR="00DA0513" w:rsidRDefault="00DA0513" w:rsidP="00B430C3">
      <w:pPr>
        <w:ind w:firstLine="540"/>
        <w:rPr>
          <w:b/>
          <w:caps/>
          <w:sz w:val="26"/>
          <w:szCs w:val="26"/>
        </w:rPr>
      </w:pPr>
    </w:p>
    <w:p w14:paraId="3B824360" w14:textId="77777777" w:rsidR="0053189B" w:rsidRPr="00DE4C8D" w:rsidRDefault="0053189B" w:rsidP="00DA0513">
      <w:pPr>
        <w:ind w:firstLine="1701"/>
        <w:rPr>
          <w:b/>
          <w:caps/>
          <w:sz w:val="26"/>
          <w:szCs w:val="26"/>
        </w:rPr>
      </w:pPr>
      <w:r w:rsidRPr="00DE4C8D">
        <w:rPr>
          <w:b/>
          <w:caps/>
          <w:sz w:val="26"/>
          <w:szCs w:val="26"/>
        </w:rPr>
        <w:lastRenderedPageBreak/>
        <w:t>2 Структура и содержание дисциплины</w:t>
      </w:r>
    </w:p>
    <w:p w14:paraId="0F5F7D64" w14:textId="77777777" w:rsidR="00AC5D32" w:rsidRPr="00DE4C8D" w:rsidRDefault="00AC5D32" w:rsidP="00AC5D32">
      <w:pPr>
        <w:ind w:firstLine="540"/>
        <w:jc w:val="both"/>
        <w:outlineLvl w:val="0"/>
        <w:rPr>
          <w:b/>
          <w:sz w:val="26"/>
          <w:szCs w:val="26"/>
        </w:rPr>
      </w:pPr>
    </w:p>
    <w:p w14:paraId="5D5A0BB1" w14:textId="77777777" w:rsidR="00AC5D32" w:rsidRPr="00DE4C8D" w:rsidRDefault="00AC5D32" w:rsidP="00AC5D32">
      <w:pPr>
        <w:ind w:firstLine="540"/>
        <w:jc w:val="both"/>
        <w:outlineLvl w:val="0"/>
        <w:rPr>
          <w:sz w:val="26"/>
          <w:szCs w:val="26"/>
        </w:rPr>
      </w:pPr>
      <w:r w:rsidRPr="00DE4C8D">
        <w:rPr>
          <w:sz w:val="26"/>
          <w:szCs w:val="26"/>
        </w:rPr>
        <w:t>Вклад дисциплины в формирование результатов обучения выпускника (компете</w:t>
      </w:r>
      <w:r w:rsidRPr="00DE4C8D">
        <w:rPr>
          <w:sz w:val="26"/>
          <w:szCs w:val="26"/>
        </w:rPr>
        <w:t>н</w:t>
      </w:r>
      <w:r w:rsidRPr="00DE4C8D">
        <w:rPr>
          <w:sz w:val="26"/>
          <w:szCs w:val="26"/>
        </w:rPr>
        <w:t xml:space="preserve">ций) </w:t>
      </w:r>
      <w:r w:rsidR="000F29EF" w:rsidRPr="00DE4C8D">
        <w:rPr>
          <w:sz w:val="26"/>
          <w:szCs w:val="26"/>
        </w:rPr>
        <w:t xml:space="preserve">и достижение обобщенных результатов обучения </w:t>
      </w:r>
      <w:r w:rsidRPr="00DE4C8D">
        <w:rPr>
          <w:sz w:val="26"/>
          <w:szCs w:val="26"/>
        </w:rPr>
        <w:t>происходит путём освоения с</w:t>
      </w:r>
      <w:r w:rsidRPr="00DE4C8D">
        <w:rPr>
          <w:sz w:val="26"/>
          <w:szCs w:val="26"/>
        </w:rPr>
        <w:t>о</w:t>
      </w:r>
      <w:r w:rsidRPr="00DE4C8D">
        <w:rPr>
          <w:sz w:val="26"/>
          <w:szCs w:val="26"/>
        </w:rPr>
        <w:t xml:space="preserve">держания обучения и достижения частных результатов обучения, описанных в данном разделе. </w:t>
      </w:r>
    </w:p>
    <w:p w14:paraId="627F5F23" w14:textId="77777777" w:rsidR="00A05B7E" w:rsidRPr="00DE4C8D" w:rsidRDefault="00A05B7E" w:rsidP="00A05B7E">
      <w:pPr>
        <w:ind w:firstLine="540"/>
        <w:jc w:val="both"/>
        <w:outlineLvl w:val="0"/>
        <w:rPr>
          <w:b/>
          <w:sz w:val="26"/>
          <w:szCs w:val="26"/>
        </w:rPr>
      </w:pPr>
    </w:p>
    <w:p w14:paraId="4B71B9C0" w14:textId="77777777" w:rsidR="000D1DA0" w:rsidRDefault="000D1DA0" w:rsidP="000D1DA0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2.1 Содержание учебной дисциплины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062"/>
        <w:gridCol w:w="6520"/>
        <w:gridCol w:w="700"/>
      </w:tblGrid>
      <w:tr w:rsidR="0075079B" w:rsidRPr="00DE4C8D" w14:paraId="654492C2" w14:textId="77777777" w:rsidTr="00871095">
        <w:tc>
          <w:tcPr>
            <w:tcW w:w="251" w:type="pct"/>
            <w:vAlign w:val="center"/>
          </w:tcPr>
          <w:p w14:paraId="64EFD423" w14:textId="77777777" w:rsidR="004919CD" w:rsidRPr="0030500B" w:rsidRDefault="004919CD" w:rsidP="000A0EB9">
            <w:pPr>
              <w:ind w:left="-94" w:right="-104"/>
              <w:jc w:val="center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</w:t>
            </w:r>
            <w:r w:rsidRPr="0030500B">
              <w:rPr>
                <w:sz w:val="22"/>
                <w:szCs w:val="22"/>
              </w:rPr>
              <w:t>о</w:t>
            </w:r>
            <w:r w:rsidRPr="0030500B">
              <w:rPr>
                <w:sz w:val="22"/>
                <w:szCs w:val="22"/>
              </w:rPr>
              <w:t>мера тем</w:t>
            </w:r>
          </w:p>
        </w:tc>
        <w:tc>
          <w:tcPr>
            <w:tcW w:w="1055" w:type="pct"/>
            <w:vAlign w:val="center"/>
          </w:tcPr>
          <w:p w14:paraId="5FAA374D" w14:textId="77777777" w:rsidR="004919CD" w:rsidRPr="000A0EB9" w:rsidRDefault="004919CD" w:rsidP="000A0EB9">
            <w:pPr>
              <w:ind w:left="-132" w:right="-109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336" w:type="pct"/>
            <w:vAlign w:val="center"/>
          </w:tcPr>
          <w:p w14:paraId="20187717" w14:textId="77777777" w:rsidR="004919CD" w:rsidRPr="000A0EB9" w:rsidRDefault="004919CD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Содержание</w:t>
            </w:r>
          </w:p>
        </w:tc>
        <w:tc>
          <w:tcPr>
            <w:tcW w:w="358" w:type="pct"/>
          </w:tcPr>
          <w:p w14:paraId="659D7955" w14:textId="77777777" w:rsidR="000057F0" w:rsidRPr="0030500B" w:rsidRDefault="004919CD" w:rsidP="000A0EB9">
            <w:pPr>
              <w:ind w:left="-107" w:right="-159"/>
              <w:jc w:val="center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Коды форм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руемых комп</w:t>
            </w:r>
            <w:r w:rsidRPr="0030500B">
              <w:rPr>
                <w:sz w:val="22"/>
                <w:szCs w:val="22"/>
              </w:rPr>
              <w:t>е</w:t>
            </w:r>
            <w:r w:rsidRPr="0030500B">
              <w:rPr>
                <w:sz w:val="22"/>
                <w:szCs w:val="22"/>
              </w:rPr>
              <w:t>тенций</w:t>
            </w:r>
          </w:p>
        </w:tc>
      </w:tr>
      <w:tr w:rsidR="0075079B" w:rsidRPr="00DE4C8D" w14:paraId="2940BBBC" w14:textId="77777777" w:rsidTr="00871095">
        <w:tc>
          <w:tcPr>
            <w:tcW w:w="251" w:type="pct"/>
          </w:tcPr>
          <w:p w14:paraId="12BF175D" w14:textId="77777777" w:rsidR="004919CD" w:rsidRPr="000A0EB9" w:rsidRDefault="004919CD" w:rsidP="000A0EB9">
            <w:pPr>
              <w:jc w:val="both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055" w:type="pct"/>
          </w:tcPr>
          <w:p w14:paraId="47EFFA11" w14:textId="77777777" w:rsidR="004919CD" w:rsidRPr="0030500B" w:rsidRDefault="00B53064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Введение. Основные характеристики, о</w:t>
            </w:r>
            <w:r w:rsidRPr="0030500B">
              <w:rPr>
                <w:sz w:val="22"/>
                <w:szCs w:val="22"/>
              </w:rPr>
              <w:t>б</w:t>
            </w:r>
            <w:r w:rsidRPr="0030500B">
              <w:rPr>
                <w:sz w:val="22"/>
                <w:szCs w:val="22"/>
              </w:rPr>
              <w:t>ласти применения ЭВМ различных классов</w:t>
            </w:r>
          </w:p>
        </w:tc>
        <w:tc>
          <w:tcPr>
            <w:tcW w:w="3336" w:type="pct"/>
          </w:tcPr>
          <w:p w14:paraId="5C592941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Цель и задачи дисциплины, её роль и место в современном о</w:t>
            </w:r>
            <w:r w:rsidRPr="0030500B">
              <w:rPr>
                <w:sz w:val="22"/>
                <w:szCs w:val="22"/>
              </w:rPr>
              <w:t>б</w:t>
            </w:r>
            <w:r w:rsidRPr="0030500B">
              <w:rPr>
                <w:sz w:val="22"/>
                <w:szCs w:val="22"/>
              </w:rPr>
              <w:t>ществе; учебная литература. Классы ЭВМ</w:t>
            </w:r>
            <w:r w:rsidRPr="0030500B">
              <w:rPr>
                <w:b/>
                <w:bCs/>
                <w:sz w:val="22"/>
                <w:szCs w:val="22"/>
              </w:rPr>
              <w:t xml:space="preserve">. </w:t>
            </w:r>
            <w:r w:rsidRPr="0030500B">
              <w:rPr>
                <w:sz w:val="22"/>
                <w:szCs w:val="22"/>
              </w:rPr>
              <w:t>Принцип действия ЭВМ</w:t>
            </w:r>
            <w:r w:rsidRPr="0030500B">
              <w:rPr>
                <w:b/>
                <w:bCs/>
                <w:sz w:val="22"/>
                <w:szCs w:val="22"/>
              </w:rPr>
              <w:t>,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понятие о системе программного обеспечения ЭВМ, основные х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>рактеристики ЭВМ</w:t>
            </w:r>
          </w:p>
        </w:tc>
        <w:tc>
          <w:tcPr>
            <w:tcW w:w="358" w:type="pct"/>
          </w:tcPr>
          <w:p w14:paraId="63907C9A" w14:textId="77777777" w:rsidR="00B160D4" w:rsidRDefault="00871095" w:rsidP="005E24F7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3908FF8E" w14:textId="77777777" w:rsidR="00871095" w:rsidRPr="00871095" w:rsidRDefault="00871095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75079B" w:rsidRPr="00DE4C8D" w14:paraId="61439257" w14:textId="77777777" w:rsidTr="00871095">
        <w:tc>
          <w:tcPr>
            <w:tcW w:w="251" w:type="pct"/>
          </w:tcPr>
          <w:p w14:paraId="336EEA46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055" w:type="pct"/>
          </w:tcPr>
          <w:p w14:paraId="411E4424" w14:textId="77777777" w:rsidR="004919CD" w:rsidRPr="00A82B98" w:rsidRDefault="00B53064" w:rsidP="008A0DAA">
            <w:pPr>
              <w:ind w:left="-66" w:right="-170"/>
            </w:pPr>
            <w:r w:rsidRPr="0030500B">
              <w:rPr>
                <w:sz w:val="22"/>
                <w:szCs w:val="22"/>
              </w:rPr>
              <w:t>Функциональная и структурная орган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зация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процессора</w:t>
            </w:r>
          </w:p>
        </w:tc>
        <w:tc>
          <w:tcPr>
            <w:tcW w:w="3336" w:type="pct"/>
          </w:tcPr>
          <w:p w14:paraId="4128E235" w14:textId="77777777" w:rsidR="00F76F25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Назначение и структура процессора. Понятие о состоянии пр</w:t>
            </w:r>
            <w:r w:rsidRPr="0030500B">
              <w:rPr>
                <w:sz w:val="22"/>
                <w:szCs w:val="22"/>
              </w:rPr>
              <w:t>о</w:t>
            </w:r>
            <w:r w:rsidRPr="0030500B">
              <w:rPr>
                <w:sz w:val="22"/>
                <w:szCs w:val="22"/>
              </w:rPr>
              <w:t>цессора, рабочий цикл процессора. Принципы организации арифм</w:t>
            </w:r>
            <w:r w:rsidRPr="0030500B">
              <w:rPr>
                <w:sz w:val="22"/>
                <w:szCs w:val="22"/>
              </w:rPr>
              <w:t>е</w:t>
            </w:r>
            <w:r w:rsidRPr="0030500B">
              <w:rPr>
                <w:sz w:val="22"/>
                <w:szCs w:val="22"/>
              </w:rPr>
              <w:t xml:space="preserve">тико-логических устройств (АЛУ). </w:t>
            </w:r>
          </w:p>
          <w:p w14:paraId="587AEFE2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АЛУ выполнения арифметических операций с фиксированной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запятой. АЛУ выполнения арифметических операций с плавающей запятой. Особенности операций десятичной арифметики, выполн</w:t>
            </w:r>
            <w:r w:rsidRPr="0030500B">
              <w:rPr>
                <w:sz w:val="22"/>
                <w:szCs w:val="22"/>
              </w:rPr>
              <w:t>е</w:t>
            </w:r>
            <w:r w:rsidRPr="0030500B">
              <w:rPr>
                <w:sz w:val="22"/>
                <w:szCs w:val="22"/>
              </w:rPr>
              <w:t>ние логических операций.</w:t>
            </w:r>
          </w:p>
        </w:tc>
        <w:tc>
          <w:tcPr>
            <w:tcW w:w="358" w:type="pct"/>
          </w:tcPr>
          <w:p w14:paraId="7F5188C4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75F8B4F8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3995C2AD" w14:textId="77777777" w:rsidTr="00871095">
        <w:tc>
          <w:tcPr>
            <w:tcW w:w="251" w:type="pct"/>
          </w:tcPr>
          <w:p w14:paraId="7852045F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055" w:type="pct"/>
          </w:tcPr>
          <w:p w14:paraId="7D7E9882" w14:textId="77777777" w:rsidR="004919CD" w:rsidRPr="0030500B" w:rsidRDefault="00B53064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Организациям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памяти ЭВМ</w:t>
            </w:r>
          </w:p>
        </w:tc>
        <w:tc>
          <w:tcPr>
            <w:tcW w:w="3336" w:type="pct"/>
          </w:tcPr>
          <w:p w14:paraId="7CADB7EC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устройств памяти, адресная, ассоциативная и стековая память. Устройство оперативного запоминающего устро</w:t>
            </w:r>
            <w:r w:rsidRPr="0030500B">
              <w:rPr>
                <w:sz w:val="22"/>
                <w:szCs w:val="22"/>
              </w:rPr>
              <w:t>й</w:t>
            </w:r>
            <w:r w:rsidRPr="0030500B">
              <w:rPr>
                <w:sz w:val="22"/>
                <w:szCs w:val="22"/>
              </w:rPr>
              <w:t>ства (ОЗУ), постоянные ЗУ, изменение объема и разрядности пам</w:t>
            </w:r>
            <w:r w:rsidRPr="0030500B">
              <w:rPr>
                <w:sz w:val="22"/>
                <w:szCs w:val="22"/>
              </w:rPr>
              <w:t>я</w:t>
            </w:r>
            <w:r w:rsidRPr="0030500B">
              <w:rPr>
                <w:sz w:val="22"/>
                <w:szCs w:val="22"/>
              </w:rPr>
              <w:t>ти. Принципы организации мно</w:t>
            </w:r>
            <w:r w:rsidR="002E5B2A" w:rsidRPr="0030500B">
              <w:rPr>
                <w:sz w:val="22"/>
                <w:szCs w:val="22"/>
              </w:rPr>
              <w:t>гоуровневой памяти</w:t>
            </w:r>
            <w:r w:rsidRPr="0030500B">
              <w:rPr>
                <w:sz w:val="22"/>
                <w:szCs w:val="22"/>
              </w:rPr>
              <w:t>,</w:t>
            </w:r>
            <w:r w:rsidR="002E5B2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микросхемы памяти</w:t>
            </w:r>
            <w:r w:rsidR="002E5B2A" w:rsidRPr="0030500B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2F75CCF3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554455A0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7C3753E4" w14:textId="77777777" w:rsidTr="00871095">
        <w:tc>
          <w:tcPr>
            <w:tcW w:w="251" w:type="pct"/>
          </w:tcPr>
          <w:p w14:paraId="415A41BC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055" w:type="pct"/>
          </w:tcPr>
          <w:p w14:paraId="3E98AFCD" w14:textId="77777777" w:rsidR="004919CD" w:rsidRDefault="002E5B2A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Основные стадии выполнения кома</w:t>
            </w:r>
            <w:r w:rsidRPr="0030500B">
              <w:rPr>
                <w:sz w:val="22"/>
                <w:szCs w:val="22"/>
              </w:rPr>
              <w:t>н</w:t>
            </w:r>
            <w:r w:rsidRPr="0030500B">
              <w:rPr>
                <w:sz w:val="22"/>
                <w:szCs w:val="22"/>
              </w:rPr>
              <w:t>ды, организация пр</w:t>
            </w:r>
            <w:r w:rsidRPr="0030500B">
              <w:rPr>
                <w:sz w:val="22"/>
                <w:szCs w:val="22"/>
              </w:rPr>
              <w:t>е</w:t>
            </w:r>
            <w:r w:rsidRPr="0030500B">
              <w:rPr>
                <w:sz w:val="22"/>
                <w:szCs w:val="22"/>
              </w:rPr>
              <w:t>рываний в ЭВМ</w:t>
            </w:r>
          </w:p>
          <w:p w14:paraId="029D1189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5EB661E0" w14:textId="77777777" w:rsidR="004919CD" w:rsidRPr="0030500B" w:rsidRDefault="002E5B2A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Процедура выполнения команд, выбор структуры и формата к</w:t>
            </w:r>
            <w:r w:rsidRPr="0030500B">
              <w:rPr>
                <w:sz w:val="22"/>
                <w:szCs w:val="22"/>
              </w:rPr>
              <w:t>о</w:t>
            </w:r>
            <w:r w:rsidRPr="0030500B">
              <w:rPr>
                <w:sz w:val="22"/>
                <w:szCs w:val="22"/>
              </w:rPr>
              <w:t>манд, команды передачи управления в программах. Принцип орг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>низации систем прерывания программ, влияние системы прерыв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 xml:space="preserve">ний на эффективность работы процессора. </w:t>
            </w:r>
          </w:p>
        </w:tc>
        <w:tc>
          <w:tcPr>
            <w:tcW w:w="358" w:type="pct"/>
          </w:tcPr>
          <w:p w14:paraId="15D5B58E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</w:t>
            </w:r>
            <w:r w:rsidR="00F5294E">
              <w:rPr>
                <w:sz w:val="18"/>
                <w:szCs w:val="18"/>
              </w:rPr>
              <w:t>-5</w:t>
            </w:r>
          </w:p>
          <w:p w14:paraId="42A2D7A3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417546" w:rsidRPr="00DE4C8D" w14:paraId="4B34DA3C" w14:textId="77777777" w:rsidTr="00871095">
        <w:tc>
          <w:tcPr>
            <w:tcW w:w="251" w:type="pct"/>
          </w:tcPr>
          <w:p w14:paraId="719A3D33" w14:textId="77777777" w:rsidR="00417546" w:rsidRPr="000A0EB9" w:rsidRDefault="00417546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055" w:type="pct"/>
          </w:tcPr>
          <w:p w14:paraId="452AB29B" w14:textId="77777777" w:rsidR="00417546" w:rsidRPr="0030500B" w:rsidRDefault="000725A9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ввода-вывода</w:t>
            </w:r>
          </w:p>
        </w:tc>
        <w:tc>
          <w:tcPr>
            <w:tcW w:w="3336" w:type="pct"/>
          </w:tcPr>
          <w:p w14:paraId="1212BF80" w14:textId="77777777" w:rsidR="00417546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Проблемы организации системы ввода-вывода. Основные при</w:t>
            </w:r>
            <w:r w:rsidRPr="0030500B">
              <w:rPr>
                <w:sz w:val="22"/>
                <w:szCs w:val="22"/>
              </w:rPr>
              <w:t>н</w:t>
            </w:r>
            <w:r w:rsidRPr="0030500B">
              <w:rPr>
                <w:sz w:val="22"/>
                <w:szCs w:val="22"/>
              </w:rPr>
              <w:t>ципы построения и структуры системы ввода-вывода. Основные функции каналов ввода-вывода, интерфейсы ЭВМ и микропроце</w:t>
            </w:r>
            <w:r w:rsidRPr="0030500B">
              <w:rPr>
                <w:sz w:val="22"/>
                <w:szCs w:val="22"/>
              </w:rPr>
              <w:t>с</w:t>
            </w:r>
            <w:r w:rsidRPr="0030500B">
              <w:rPr>
                <w:sz w:val="22"/>
                <w:szCs w:val="22"/>
              </w:rPr>
              <w:t>сора.</w:t>
            </w:r>
          </w:p>
          <w:p w14:paraId="74494725" w14:textId="77777777" w:rsidR="00A12042" w:rsidRPr="0030500B" w:rsidRDefault="00A12042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3A3B58BE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11C84612" w14:textId="77777777" w:rsidR="00417546" w:rsidRPr="000A0EB9" w:rsidRDefault="00417546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EC7DE5A" w14:textId="77777777" w:rsidTr="00871095">
        <w:tc>
          <w:tcPr>
            <w:tcW w:w="251" w:type="pct"/>
          </w:tcPr>
          <w:p w14:paraId="45A50464" w14:textId="77777777" w:rsidR="004919CD" w:rsidRPr="000A0EB9" w:rsidRDefault="00273E34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055" w:type="pct"/>
          </w:tcPr>
          <w:p w14:paraId="66A64CF0" w14:textId="77777777" w:rsidR="004919CD" w:rsidRDefault="00F76F25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Архитектурные ос</w:t>
            </w:r>
            <w:r w:rsidRPr="0030500B">
              <w:rPr>
                <w:sz w:val="22"/>
                <w:szCs w:val="22"/>
              </w:rPr>
              <w:t>о</w:t>
            </w:r>
            <w:r w:rsidRPr="0030500B">
              <w:rPr>
                <w:sz w:val="22"/>
                <w:szCs w:val="22"/>
              </w:rPr>
              <w:t>бенности организ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>ции ЭВМ различных классов, параллел</w:t>
            </w:r>
            <w:r w:rsidRPr="0030500B">
              <w:rPr>
                <w:sz w:val="22"/>
                <w:szCs w:val="22"/>
              </w:rPr>
              <w:t>ь</w:t>
            </w:r>
            <w:r w:rsidRPr="0030500B">
              <w:rPr>
                <w:sz w:val="22"/>
                <w:szCs w:val="22"/>
              </w:rPr>
              <w:t>ные системы</w:t>
            </w:r>
          </w:p>
          <w:p w14:paraId="14E28083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5068D597" w14:textId="77777777" w:rsidR="00B22979" w:rsidRPr="0030500B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вычислительных систем, организация вычисл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тельного процесса в мультипрограммных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вычислительных сист</w:t>
            </w:r>
            <w:r w:rsidRPr="0030500B">
              <w:rPr>
                <w:sz w:val="22"/>
                <w:szCs w:val="22"/>
              </w:rPr>
              <w:t>е</w:t>
            </w:r>
            <w:r w:rsidRPr="0030500B">
              <w:rPr>
                <w:sz w:val="22"/>
                <w:szCs w:val="22"/>
              </w:rPr>
              <w:t>мах, вычислительные системы реального времени</w:t>
            </w:r>
          </w:p>
        </w:tc>
        <w:tc>
          <w:tcPr>
            <w:tcW w:w="358" w:type="pct"/>
          </w:tcPr>
          <w:p w14:paraId="60D6DDF1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2E0D4975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F01CB07" w14:textId="77777777" w:rsidTr="00871095">
        <w:tc>
          <w:tcPr>
            <w:tcW w:w="251" w:type="pct"/>
          </w:tcPr>
          <w:p w14:paraId="64A9FC28" w14:textId="77777777" w:rsidR="00C80570" w:rsidRPr="000A0EB9" w:rsidRDefault="00273E34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055" w:type="pct"/>
          </w:tcPr>
          <w:p w14:paraId="683B8616" w14:textId="77777777" w:rsidR="00C80570" w:rsidRDefault="00F76F25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Понятие о многом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>шинных и многопр</w:t>
            </w:r>
            <w:r w:rsidRPr="0030500B">
              <w:rPr>
                <w:sz w:val="22"/>
                <w:szCs w:val="22"/>
              </w:rPr>
              <w:t>о</w:t>
            </w:r>
            <w:r w:rsidRPr="0030500B">
              <w:rPr>
                <w:sz w:val="22"/>
                <w:szCs w:val="22"/>
              </w:rPr>
              <w:t>цессорных вычисл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тельных системах (ВС)</w:t>
            </w:r>
          </w:p>
          <w:p w14:paraId="4E93E7FD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1B37A144" w14:textId="77777777" w:rsidR="00B22979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Многомашинные и многопроцессорные ВС, микропроцессорные структуры, ориентированные на достижение сверхвысокой прои</w:t>
            </w:r>
            <w:r w:rsidRPr="0030500B">
              <w:rPr>
                <w:sz w:val="22"/>
                <w:szCs w:val="22"/>
              </w:rPr>
              <w:t>з</w:t>
            </w:r>
            <w:r w:rsidRPr="0030500B">
              <w:rPr>
                <w:sz w:val="22"/>
                <w:szCs w:val="22"/>
              </w:rPr>
              <w:t xml:space="preserve">водительности, </w:t>
            </w:r>
            <w:proofErr w:type="spellStart"/>
            <w:r w:rsidRPr="0030500B">
              <w:rPr>
                <w:sz w:val="22"/>
                <w:szCs w:val="22"/>
              </w:rPr>
              <w:t>многомикпроцессорные</w:t>
            </w:r>
            <w:proofErr w:type="spellEnd"/>
            <w:r w:rsidRPr="0030500B">
              <w:rPr>
                <w:sz w:val="22"/>
                <w:szCs w:val="22"/>
              </w:rPr>
              <w:t xml:space="preserve"> комплексы на основе об</w:t>
            </w:r>
            <w:r w:rsidRPr="0030500B">
              <w:rPr>
                <w:sz w:val="22"/>
                <w:szCs w:val="22"/>
              </w:rPr>
              <w:t>ъ</w:t>
            </w:r>
            <w:r w:rsidRPr="0030500B">
              <w:rPr>
                <w:sz w:val="22"/>
                <w:szCs w:val="22"/>
              </w:rPr>
              <w:t>ектно-ориентированных процессоров.</w:t>
            </w:r>
          </w:p>
          <w:p w14:paraId="403264B3" w14:textId="77777777" w:rsidR="005135C4" w:rsidRPr="0030500B" w:rsidRDefault="005135C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684E0D4D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156140DB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CC7A98" w:rsidRPr="00DE4C8D" w14:paraId="4B4927FE" w14:textId="77777777" w:rsidTr="00871095">
        <w:tc>
          <w:tcPr>
            <w:tcW w:w="251" w:type="pct"/>
          </w:tcPr>
          <w:p w14:paraId="12D6B199" w14:textId="77777777" w:rsidR="00CC7A98" w:rsidRPr="000A0EB9" w:rsidRDefault="00CC7A98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5" w:type="pct"/>
          </w:tcPr>
          <w:p w14:paraId="5167FD31" w14:textId="77777777" w:rsidR="00CC7A98" w:rsidRPr="0030500B" w:rsidRDefault="00CC7A98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Квантовые компь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теры</w:t>
            </w:r>
          </w:p>
        </w:tc>
        <w:tc>
          <w:tcPr>
            <w:tcW w:w="3336" w:type="pct"/>
          </w:tcPr>
          <w:p w14:paraId="1D692D00" w14:textId="77777777" w:rsidR="00CC7A98" w:rsidRDefault="00CC7A98" w:rsidP="00CC7A98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лежащие в основе оптических компьютеров. Сравн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с работой обычных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ЭВМ</w:t>
            </w:r>
            <w:r w:rsidR="00F614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Перспективы  использования</w:t>
            </w:r>
            <w:r w:rsidR="00F61474">
              <w:rPr>
                <w:sz w:val="22"/>
                <w:szCs w:val="22"/>
              </w:rPr>
              <w:t>.</w:t>
            </w:r>
          </w:p>
          <w:p w14:paraId="66F01790" w14:textId="77777777" w:rsidR="00D50A2D" w:rsidRPr="0030500B" w:rsidRDefault="00D50A2D" w:rsidP="00CC7A98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23C4E2DB" w14:textId="77777777" w:rsidR="00E37F42" w:rsidRDefault="00E37F42" w:rsidP="00E37F42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533FA27B" w14:textId="77777777" w:rsidR="00CC7A98" w:rsidRPr="00871095" w:rsidRDefault="00CC7A98" w:rsidP="00E37F42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75079B" w:rsidRPr="00DE4C8D" w14:paraId="428D129B" w14:textId="77777777" w:rsidTr="00871095">
        <w:tc>
          <w:tcPr>
            <w:tcW w:w="251" w:type="pct"/>
          </w:tcPr>
          <w:p w14:paraId="509016E9" w14:textId="77777777" w:rsidR="00C80570" w:rsidRPr="00E37F42" w:rsidRDefault="00C104A7" w:rsidP="000A0EB9">
            <w:pPr>
              <w:jc w:val="both"/>
              <w:rPr>
                <w:color w:val="FF0000"/>
                <w:sz w:val="26"/>
                <w:szCs w:val="26"/>
              </w:rPr>
            </w:pPr>
            <w:r w:rsidRPr="00DA051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055" w:type="pct"/>
          </w:tcPr>
          <w:p w14:paraId="42CBC81A" w14:textId="77777777" w:rsidR="00C80570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Периферийные устройства ПЭВМ (ПУ ПЭВМ)</w:t>
            </w:r>
          </w:p>
        </w:tc>
        <w:tc>
          <w:tcPr>
            <w:tcW w:w="3336" w:type="pct"/>
          </w:tcPr>
          <w:p w14:paraId="1EC87706" w14:textId="77777777" w:rsidR="00B22979" w:rsidRPr="0030500B" w:rsidRDefault="0046178B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Назначение и классификация ПУ ПЭВМ. Аппаратные интерфе</w:t>
            </w:r>
            <w:r w:rsidRPr="0030500B">
              <w:rPr>
                <w:sz w:val="22"/>
                <w:szCs w:val="22"/>
              </w:rPr>
              <w:t>й</w:t>
            </w:r>
            <w:r w:rsidRPr="0030500B">
              <w:rPr>
                <w:sz w:val="22"/>
                <w:szCs w:val="22"/>
              </w:rPr>
              <w:t>сы систем ввода-вывода. Понятие интерфейса и его характеристики. Организация интерфейсов. Особенности подключения ПУ к ПЭВМ. Контроллеры и адаптеры ПУ. Логическая организация системы ввода-вывода. Драйверы ПУ.</w:t>
            </w:r>
          </w:p>
        </w:tc>
        <w:tc>
          <w:tcPr>
            <w:tcW w:w="358" w:type="pct"/>
          </w:tcPr>
          <w:p w14:paraId="0B8AD209" w14:textId="77777777" w:rsidR="00871095" w:rsidRDefault="00F5294E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ОПК-5</w:t>
            </w:r>
          </w:p>
          <w:p w14:paraId="67A8673A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57CD728" w14:textId="77777777" w:rsidTr="00871095">
        <w:tc>
          <w:tcPr>
            <w:tcW w:w="251" w:type="pct"/>
          </w:tcPr>
          <w:p w14:paraId="390FABC9" w14:textId="77777777" w:rsidR="00C80570" w:rsidRPr="000A0EB9" w:rsidRDefault="00C104A7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5" w:type="pct"/>
          </w:tcPr>
          <w:p w14:paraId="293E11F1" w14:textId="77777777" w:rsidR="00C80570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и характеристики ВЗУ</w:t>
            </w:r>
          </w:p>
        </w:tc>
        <w:tc>
          <w:tcPr>
            <w:tcW w:w="3336" w:type="pct"/>
          </w:tcPr>
          <w:p w14:paraId="4D430ECF" w14:textId="77777777" w:rsidR="00B22979" w:rsidRPr="0030500B" w:rsidRDefault="0046178B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Система памяти ПЭВМ. Система внешней памяти. Классифик</w:t>
            </w:r>
            <w:r w:rsidRPr="0030500B">
              <w:rPr>
                <w:sz w:val="22"/>
                <w:szCs w:val="22"/>
              </w:rPr>
              <w:t>а</w:t>
            </w:r>
            <w:r w:rsidRPr="0030500B">
              <w:rPr>
                <w:sz w:val="22"/>
                <w:szCs w:val="22"/>
              </w:rPr>
              <w:t>ция ВЗУ. Основные технические характеристики ВЗУ.</w:t>
            </w:r>
          </w:p>
        </w:tc>
        <w:tc>
          <w:tcPr>
            <w:tcW w:w="358" w:type="pct"/>
          </w:tcPr>
          <w:p w14:paraId="209C0740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1CCED2E2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3D26F8" w:rsidRPr="00DE4C8D" w14:paraId="0D887097" w14:textId="77777777" w:rsidTr="00871095">
        <w:tc>
          <w:tcPr>
            <w:tcW w:w="251" w:type="pct"/>
          </w:tcPr>
          <w:p w14:paraId="6156F611" w14:textId="77777777" w:rsidR="003D26F8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1</w:t>
            </w:r>
          </w:p>
        </w:tc>
        <w:tc>
          <w:tcPr>
            <w:tcW w:w="1055" w:type="pct"/>
          </w:tcPr>
          <w:p w14:paraId="602AD087" w14:textId="77777777" w:rsidR="003D26F8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Организация данных на магнитных нос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телях</w:t>
            </w:r>
          </w:p>
        </w:tc>
        <w:tc>
          <w:tcPr>
            <w:tcW w:w="3336" w:type="pct"/>
          </w:tcPr>
          <w:p w14:paraId="658EA987" w14:textId="77777777" w:rsidR="0046178B" w:rsidRPr="008A0DAA" w:rsidRDefault="0046178B" w:rsidP="0046178B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Логическая организация данных на носителе. Формат и логич</w:t>
            </w:r>
            <w:r w:rsidRPr="008A0DAA">
              <w:rPr>
                <w:sz w:val="22"/>
                <w:szCs w:val="22"/>
              </w:rPr>
              <w:t>е</w:t>
            </w:r>
            <w:r w:rsidRPr="008A0DAA">
              <w:rPr>
                <w:sz w:val="22"/>
                <w:szCs w:val="22"/>
              </w:rPr>
              <w:t>ская структура данных. Физические основы регистрации информ</w:t>
            </w:r>
            <w:r w:rsidRPr="008A0DAA">
              <w:rPr>
                <w:sz w:val="22"/>
                <w:szCs w:val="22"/>
              </w:rPr>
              <w:t>а</w:t>
            </w:r>
            <w:r w:rsidRPr="008A0DAA">
              <w:rPr>
                <w:sz w:val="22"/>
                <w:szCs w:val="22"/>
              </w:rPr>
              <w:t>ции на магнитных носителях. Метод записи и методы кодирования данных на магнитных носителях. Устройство и принцип действия индуктивной магнитной головки. MR и GMR головки чтения. Лог</w:t>
            </w:r>
            <w:r w:rsidRPr="008A0DAA">
              <w:rPr>
                <w:sz w:val="22"/>
                <w:szCs w:val="22"/>
              </w:rPr>
              <w:t>и</w:t>
            </w:r>
            <w:r w:rsidRPr="008A0DAA">
              <w:rPr>
                <w:sz w:val="22"/>
                <w:szCs w:val="22"/>
              </w:rPr>
              <w:t xml:space="preserve">ческая организация данных на дисковых магнитных носителях. Секторный формат записи. Технология </w:t>
            </w:r>
            <w:proofErr w:type="spellStart"/>
            <w:r w:rsidRPr="008A0DAA">
              <w:rPr>
                <w:sz w:val="22"/>
                <w:szCs w:val="22"/>
              </w:rPr>
              <w:t>No</w:t>
            </w:r>
            <w:proofErr w:type="spellEnd"/>
            <w:r w:rsidRPr="008A0DAA">
              <w:rPr>
                <w:sz w:val="22"/>
                <w:szCs w:val="22"/>
              </w:rPr>
              <w:t xml:space="preserve">-ID </w:t>
            </w:r>
            <w:proofErr w:type="spellStart"/>
            <w:r w:rsidRPr="008A0DAA">
              <w:rPr>
                <w:sz w:val="22"/>
                <w:szCs w:val="22"/>
              </w:rPr>
              <w:t>Sector</w:t>
            </w:r>
            <w:proofErr w:type="spellEnd"/>
            <w:r w:rsidRPr="008A0DAA">
              <w:rPr>
                <w:sz w:val="22"/>
                <w:szCs w:val="22"/>
              </w:rPr>
              <w:t xml:space="preserve"> </w:t>
            </w:r>
            <w:proofErr w:type="spellStart"/>
            <w:r w:rsidRPr="008A0DAA">
              <w:rPr>
                <w:sz w:val="22"/>
                <w:szCs w:val="22"/>
              </w:rPr>
              <w:t>Format</w:t>
            </w:r>
            <w:proofErr w:type="spellEnd"/>
            <w:r w:rsidRPr="008A0DAA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2D0A7BC2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063A818B" w14:textId="77777777" w:rsidR="003D26F8" w:rsidRPr="000A0EB9" w:rsidRDefault="003D26F8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113167" w:rsidRPr="00DE4C8D" w14:paraId="371C8C81" w14:textId="77777777" w:rsidTr="00871095">
        <w:tc>
          <w:tcPr>
            <w:tcW w:w="251" w:type="pct"/>
          </w:tcPr>
          <w:p w14:paraId="46540215" w14:textId="77777777" w:rsidR="00113167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2</w:t>
            </w:r>
          </w:p>
        </w:tc>
        <w:tc>
          <w:tcPr>
            <w:tcW w:w="1055" w:type="pct"/>
          </w:tcPr>
          <w:p w14:paraId="1FE0C66F" w14:textId="77777777" w:rsidR="00113167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жес</w:t>
            </w:r>
            <w:r w:rsidRPr="0030500B">
              <w:rPr>
                <w:sz w:val="22"/>
                <w:szCs w:val="22"/>
              </w:rPr>
              <w:t>т</w:t>
            </w:r>
            <w:r w:rsidRPr="0030500B">
              <w:rPr>
                <w:sz w:val="22"/>
                <w:szCs w:val="22"/>
              </w:rPr>
              <w:t>ких магнитных ди</w:t>
            </w:r>
            <w:r w:rsidRPr="0030500B">
              <w:rPr>
                <w:sz w:val="22"/>
                <w:szCs w:val="22"/>
              </w:rPr>
              <w:t>с</w:t>
            </w:r>
            <w:r w:rsidRPr="0030500B">
              <w:rPr>
                <w:sz w:val="22"/>
                <w:szCs w:val="22"/>
              </w:rPr>
              <w:t>ках (НЖМД)</w:t>
            </w:r>
          </w:p>
        </w:tc>
        <w:tc>
          <w:tcPr>
            <w:tcW w:w="3336" w:type="pct"/>
          </w:tcPr>
          <w:p w14:paraId="0D294BE5" w14:textId="77777777" w:rsidR="00B22979" w:rsidRPr="008A0DAA" w:rsidRDefault="005E5226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Способы оптимизации организации данных на дисковых ма</w:t>
            </w:r>
            <w:r w:rsidRPr="008A0DAA">
              <w:rPr>
                <w:sz w:val="22"/>
                <w:szCs w:val="22"/>
              </w:rPr>
              <w:t>г</w:t>
            </w:r>
            <w:r w:rsidRPr="008A0DAA">
              <w:rPr>
                <w:sz w:val="22"/>
                <w:szCs w:val="22"/>
              </w:rPr>
              <w:t>нитных носителях. Логическая геометрия диска. Низкоуровневое (физическое) форматирование НЖМД. Назначение и способы зап</w:t>
            </w:r>
            <w:r w:rsidRPr="008A0DAA">
              <w:rPr>
                <w:sz w:val="22"/>
                <w:szCs w:val="22"/>
              </w:rPr>
              <w:t>и</w:t>
            </w:r>
            <w:r w:rsidRPr="008A0DAA">
              <w:rPr>
                <w:sz w:val="22"/>
                <w:szCs w:val="22"/>
              </w:rPr>
              <w:t xml:space="preserve">си </w:t>
            </w:r>
            <w:proofErr w:type="spellStart"/>
            <w:r w:rsidRPr="008A0DAA">
              <w:rPr>
                <w:sz w:val="22"/>
                <w:szCs w:val="22"/>
              </w:rPr>
              <w:t>сервоинформации</w:t>
            </w:r>
            <w:proofErr w:type="spellEnd"/>
            <w:r w:rsidRPr="008A0DAA">
              <w:rPr>
                <w:sz w:val="22"/>
                <w:szCs w:val="22"/>
              </w:rPr>
              <w:t>. Функции и особенности организации ко</w:t>
            </w:r>
            <w:r w:rsidRPr="008A0DAA">
              <w:rPr>
                <w:sz w:val="22"/>
                <w:szCs w:val="22"/>
              </w:rPr>
              <w:t>н</w:t>
            </w:r>
            <w:r w:rsidRPr="008A0DAA">
              <w:rPr>
                <w:sz w:val="22"/>
                <w:szCs w:val="22"/>
              </w:rPr>
              <w:t>троллера НЖМД. Характеристика технологии S.M.A.R.T.</w:t>
            </w:r>
            <w:r w:rsidR="00705ADF">
              <w:rPr>
                <w:sz w:val="22"/>
                <w:szCs w:val="22"/>
              </w:rPr>
              <w:t xml:space="preserve"> </w:t>
            </w:r>
            <w:r w:rsidR="00705ADF" w:rsidRPr="003811E9">
              <w:rPr>
                <w:sz w:val="22"/>
                <w:szCs w:val="22"/>
              </w:rPr>
              <w:t>Накоп</w:t>
            </w:r>
            <w:r w:rsidR="00705ADF" w:rsidRPr="003811E9">
              <w:rPr>
                <w:sz w:val="22"/>
                <w:szCs w:val="22"/>
              </w:rPr>
              <w:t>и</w:t>
            </w:r>
            <w:r w:rsidR="00705ADF" w:rsidRPr="003811E9">
              <w:rPr>
                <w:sz w:val="22"/>
                <w:szCs w:val="22"/>
              </w:rPr>
              <w:t>тель на дисковых массивах (RAID)</w:t>
            </w:r>
            <w:r w:rsidR="003811E9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0451532E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3EF0CE06" w14:textId="77777777" w:rsidR="00113167" w:rsidRPr="000A0EB9" w:rsidRDefault="00113167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113167" w:rsidRPr="00DE4C8D" w14:paraId="24CF6B1F" w14:textId="77777777" w:rsidTr="00871095">
        <w:tc>
          <w:tcPr>
            <w:tcW w:w="251" w:type="pct"/>
          </w:tcPr>
          <w:p w14:paraId="5D46FFE9" w14:textId="77777777" w:rsidR="00113167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3</w:t>
            </w:r>
          </w:p>
        </w:tc>
        <w:tc>
          <w:tcPr>
            <w:tcW w:w="1055" w:type="pct"/>
          </w:tcPr>
          <w:p w14:paraId="07D47FB0" w14:textId="77777777" w:rsidR="00113167" w:rsidRPr="0030500B" w:rsidRDefault="005E5226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опт</w:t>
            </w:r>
            <w:r w:rsidRPr="0030500B">
              <w:rPr>
                <w:sz w:val="22"/>
                <w:szCs w:val="22"/>
              </w:rPr>
              <w:t>и</w:t>
            </w:r>
            <w:r w:rsidRPr="0030500B">
              <w:rPr>
                <w:sz w:val="22"/>
                <w:szCs w:val="22"/>
              </w:rPr>
              <w:t>ческих дисках (НОД)</w:t>
            </w:r>
          </w:p>
        </w:tc>
        <w:tc>
          <w:tcPr>
            <w:tcW w:w="3336" w:type="pct"/>
          </w:tcPr>
          <w:p w14:paraId="7E3347F1" w14:textId="77777777" w:rsidR="00B22979" w:rsidRPr="008A0DAA" w:rsidRDefault="005E5226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Назначение и общая характеристика НОД. Классификация опт</w:t>
            </w:r>
            <w:r w:rsidRPr="008A0DAA">
              <w:rPr>
                <w:sz w:val="22"/>
                <w:szCs w:val="22"/>
              </w:rPr>
              <w:t>и</w:t>
            </w:r>
            <w:r w:rsidRPr="008A0DAA">
              <w:rPr>
                <w:sz w:val="22"/>
                <w:szCs w:val="22"/>
              </w:rPr>
              <w:t>ческих дисков. Конструкция оптических дисков. Физические осн</w:t>
            </w:r>
            <w:r w:rsidRPr="008A0DAA">
              <w:rPr>
                <w:sz w:val="22"/>
                <w:szCs w:val="22"/>
              </w:rPr>
              <w:t>о</w:t>
            </w:r>
            <w:r w:rsidRPr="008A0DAA">
              <w:rPr>
                <w:sz w:val="22"/>
                <w:szCs w:val="22"/>
              </w:rPr>
              <w:t>вы оптической записи. Организация данных на оптических дисках. Стандарты и форматы. Файловые системы. Конструкция и алгоритм работы НОД, их параметры. Накопители на DVD. Особенности устройства и функционирования.</w:t>
            </w:r>
          </w:p>
        </w:tc>
        <w:tc>
          <w:tcPr>
            <w:tcW w:w="358" w:type="pct"/>
          </w:tcPr>
          <w:p w14:paraId="105BF3EC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32A95284" w14:textId="77777777" w:rsidR="00113167" w:rsidRPr="000A0EB9" w:rsidRDefault="00113167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5E5226" w:rsidRPr="00DE4C8D" w14:paraId="3C65BDAE" w14:textId="77777777" w:rsidTr="00871095">
        <w:tc>
          <w:tcPr>
            <w:tcW w:w="251" w:type="pct"/>
          </w:tcPr>
          <w:p w14:paraId="444D3D95" w14:textId="77777777" w:rsidR="005E5226" w:rsidRPr="000A0EB9" w:rsidRDefault="0030500B" w:rsidP="00D50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0A2D">
              <w:rPr>
                <w:sz w:val="26"/>
                <w:szCs w:val="26"/>
              </w:rPr>
              <w:t>4</w:t>
            </w:r>
          </w:p>
        </w:tc>
        <w:tc>
          <w:tcPr>
            <w:tcW w:w="1055" w:type="pct"/>
          </w:tcPr>
          <w:p w14:paraId="6240553E" w14:textId="77777777" w:rsidR="005E5226" w:rsidRPr="0030500B" w:rsidRDefault="005E5226" w:rsidP="00001367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ма</w:t>
            </w:r>
            <w:r w:rsidRPr="0030500B">
              <w:rPr>
                <w:sz w:val="22"/>
                <w:szCs w:val="22"/>
              </w:rPr>
              <w:t>г</w:t>
            </w:r>
            <w:r w:rsidRPr="0030500B">
              <w:rPr>
                <w:sz w:val="22"/>
                <w:szCs w:val="22"/>
              </w:rPr>
              <w:t>нитооптических ди</w:t>
            </w:r>
            <w:r w:rsidRPr="0030500B">
              <w:rPr>
                <w:sz w:val="22"/>
                <w:szCs w:val="22"/>
              </w:rPr>
              <w:t>с</w:t>
            </w:r>
            <w:r w:rsidR="00001367">
              <w:rPr>
                <w:sz w:val="22"/>
                <w:szCs w:val="22"/>
              </w:rPr>
              <w:t>ках (НМОД)</w:t>
            </w:r>
          </w:p>
        </w:tc>
        <w:tc>
          <w:tcPr>
            <w:tcW w:w="3336" w:type="pct"/>
          </w:tcPr>
          <w:p w14:paraId="59131CBD" w14:textId="77777777" w:rsidR="005E5226" w:rsidRPr="008A0DAA" w:rsidRDefault="005E5226" w:rsidP="00001367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Физические основы магнитооптической записи. Конструкция и принцип работы МО-диска. Особенности организации данных на МО-дисках и конструкции приводов. Преимущества и недостатки магнитооптических накопителей. LIMDOW-диски. </w:t>
            </w:r>
          </w:p>
        </w:tc>
        <w:tc>
          <w:tcPr>
            <w:tcW w:w="358" w:type="pct"/>
          </w:tcPr>
          <w:p w14:paraId="4D426A1B" w14:textId="77777777" w:rsidR="00871095" w:rsidRDefault="00871095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07ED79C9" w14:textId="77777777" w:rsidR="005E5226" w:rsidRPr="000A0EB9" w:rsidRDefault="005E5226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1375F6B" w14:textId="77777777" w:rsidTr="00871095">
        <w:tc>
          <w:tcPr>
            <w:tcW w:w="251" w:type="pct"/>
          </w:tcPr>
          <w:p w14:paraId="262A95C1" w14:textId="77777777" w:rsidR="00D50A2D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55" w:type="pct"/>
          </w:tcPr>
          <w:p w14:paraId="4ABFC2E9" w14:textId="77777777" w:rsidR="00D50A2D" w:rsidRPr="0030500B" w:rsidRDefault="00D50A2D" w:rsidP="00001367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ма</w:t>
            </w:r>
            <w:r w:rsidRPr="0030500B">
              <w:rPr>
                <w:sz w:val="22"/>
                <w:szCs w:val="22"/>
              </w:rPr>
              <w:t>г</w:t>
            </w:r>
            <w:r w:rsidRPr="0030500B">
              <w:rPr>
                <w:sz w:val="22"/>
                <w:szCs w:val="22"/>
              </w:rPr>
              <w:t>нитной ленте (НМЛ)</w:t>
            </w:r>
          </w:p>
        </w:tc>
        <w:tc>
          <w:tcPr>
            <w:tcW w:w="3336" w:type="pct"/>
          </w:tcPr>
          <w:p w14:paraId="39A54E85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Назначение и общая характеристика НМЛ. Устройство и ос</w:t>
            </w:r>
            <w:r w:rsidRPr="008A0DAA">
              <w:rPr>
                <w:sz w:val="22"/>
                <w:szCs w:val="22"/>
              </w:rPr>
              <w:t>о</w:t>
            </w:r>
            <w:r w:rsidRPr="008A0DAA">
              <w:rPr>
                <w:sz w:val="22"/>
                <w:szCs w:val="22"/>
              </w:rPr>
              <w:t>бенности функционирования. Стандарты кассетных накопителей на магнитной ленте QIC, TRAVAN, DAT, DLT, LTO. Особенности их организации.</w:t>
            </w:r>
          </w:p>
        </w:tc>
        <w:tc>
          <w:tcPr>
            <w:tcW w:w="358" w:type="pct"/>
          </w:tcPr>
          <w:p w14:paraId="15C2110C" w14:textId="77777777" w:rsidR="00D50A2D" w:rsidRDefault="00D50A2D" w:rsidP="00001367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5114ACD6" w14:textId="77777777" w:rsidR="00D50A2D" w:rsidRPr="00871095" w:rsidRDefault="00D50A2D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12F8650A" w14:textId="77777777" w:rsidTr="00871095">
        <w:tc>
          <w:tcPr>
            <w:tcW w:w="251" w:type="pct"/>
          </w:tcPr>
          <w:p w14:paraId="64543EE5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55" w:type="pct"/>
          </w:tcPr>
          <w:p w14:paraId="0EFDCBC8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тве</w:t>
            </w:r>
            <w:r w:rsidRPr="0030500B">
              <w:rPr>
                <w:sz w:val="22"/>
                <w:szCs w:val="22"/>
              </w:rPr>
              <w:t>р</w:t>
            </w:r>
            <w:r w:rsidRPr="0030500B">
              <w:rPr>
                <w:sz w:val="22"/>
                <w:szCs w:val="22"/>
              </w:rPr>
              <w:t>дотельной памяти (НТТП)</w:t>
            </w:r>
          </w:p>
        </w:tc>
        <w:tc>
          <w:tcPr>
            <w:tcW w:w="3336" w:type="pct"/>
          </w:tcPr>
          <w:p w14:paraId="397F8369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Типы запоминающих элементов НТТП и их </w:t>
            </w:r>
            <w:proofErr w:type="gramStart"/>
            <w:r w:rsidRPr="008A0DAA">
              <w:rPr>
                <w:sz w:val="22"/>
                <w:szCs w:val="22"/>
              </w:rPr>
              <w:t>сравнительная</w:t>
            </w:r>
            <w:proofErr w:type="gramEnd"/>
            <w:r w:rsidRPr="008A0DAA">
              <w:rPr>
                <w:sz w:val="22"/>
                <w:szCs w:val="22"/>
              </w:rPr>
              <w:t xml:space="preserve"> </w:t>
            </w:r>
            <w:proofErr w:type="spellStart"/>
            <w:r w:rsidRPr="008A0DAA">
              <w:rPr>
                <w:sz w:val="22"/>
                <w:szCs w:val="22"/>
              </w:rPr>
              <w:t>хар</w:t>
            </w:r>
            <w:proofErr w:type="spellEnd"/>
            <w:r w:rsidRPr="008A0DAA">
              <w:rPr>
                <w:sz w:val="22"/>
                <w:szCs w:val="22"/>
              </w:rPr>
              <w:t xml:space="preserve">-ка. Принципы работы и </w:t>
            </w:r>
            <w:proofErr w:type="spellStart"/>
            <w:r w:rsidRPr="008A0DAA">
              <w:rPr>
                <w:sz w:val="22"/>
                <w:szCs w:val="22"/>
              </w:rPr>
              <w:t>упр</w:t>
            </w:r>
            <w:proofErr w:type="spellEnd"/>
            <w:r w:rsidRPr="008A0DAA">
              <w:rPr>
                <w:sz w:val="22"/>
                <w:szCs w:val="22"/>
              </w:rPr>
              <w:t xml:space="preserve">-я НТТП на элементах </w:t>
            </w:r>
            <w:proofErr w:type="spellStart"/>
            <w:r w:rsidRPr="008A0DAA">
              <w:rPr>
                <w:sz w:val="22"/>
                <w:szCs w:val="22"/>
              </w:rPr>
              <w:t>Flash</w:t>
            </w:r>
            <w:proofErr w:type="spellEnd"/>
            <w:r w:rsidRPr="008A0DAA">
              <w:rPr>
                <w:sz w:val="22"/>
                <w:szCs w:val="22"/>
              </w:rPr>
              <w:t>-памяти. Стандарты НТТП.</w:t>
            </w:r>
          </w:p>
        </w:tc>
        <w:tc>
          <w:tcPr>
            <w:tcW w:w="358" w:type="pct"/>
          </w:tcPr>
          <w:p w14:paraId="6BE11F1F" w14:textId="77777777" w:rsidR="00D50A2D" w:rsidRDefault="00F5294E" w:rsidP="00001367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ОПК-5</w:t>
            </w:r>
          </w:p>
          <w:p w14:paraId="3673C925" w14:textId="77777777" w:rsidR="00D50A2D" w:rsidRPr="00871095" w:rsidRDefault="00D50A2D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4C2B5E77" w14:textId="77777777" w:rsidTr="00871095">
        <w:tc>
          <w:tcPr>
            <w:tcW w:w="251" w:type="pct"/>
          </w:tcPr>
          <w:p w14:paraId="5E48E6E1" w14:textId="77777777" w:rsidR="00D50A2D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55" w:type="pct"/>
          </w:tcPr>
          <w:p w14:paraId="2DCE330F" w14:textId="77777777" w:rsidR="00D50A2D" w:rsidRPr="0030500B" w:rsidRDefault="00D50A2D" w:rsidP="001E3B25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Устройства ввода данных</w:t>
            </w:r>
            <w:r>
              <w:rPr>
                <w:sz w:val="22"/>
                <w:szCs w:val="22"/>
              </w:rPr>
              <w:t xml:space="preserve">. </w:t>
            </w:r>
            <w:r w:rsidRPr="008A0DAA"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</w:rPr>
              <w:t xml:space="preserve"> и УУПК (</w:t>
            </w:r>
            <w:r w:rsidRPr="008A0DAA">
              <w:rPr>
                <w:sz w:val="22"/>
                <w:szCs w:val="22"/>
              </w:rPr>
              <w:t>мышь</w:t>
            </w:r>
            <w:r>
              <w:rPr>
                <w:sz w:val="22"/>
                <w:szCs w:val="22"/>
              </w:rPr>
              <w:t>,</w:t>
            </w:r>
            <w:r w:rsidRPr="008A0DAA">
              <w:rPr>
                <w:sz w:val="22"/>
                <w:szCs w:val="22"/>
              </w:rPr>
              <w:t xml:space="preserve"> </w:t>
            </w:r>
            <w:proofErr w:type="spellStart"/>
            <w:r w:rsidRPr="008A0DAA">
              <w:rPr>
                <w:sz w:val="22"/>
                <w:szCs w:val="22"/>
              </w:rPr>
              <w:t>трэкбол</w:t>
            </w:r>
            <w:proofErr w:type="spellEnd"/>
            <w:r w:rsidRPr="008A0DAA">
              <w:rPr>
                <w:sz w:val="22"/>
                <w:szCs w:val="22"/>
              </w:rPr>
              <w:t>, джойстик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36" w:type="pct"/>
          </w:tcPr>
          <w:p w14:paraId="5A89A0D0" w14:textId="77777777" w:rsidR="00D50A2D" w:rsidRPr="008A0DAA" w:rsidRDefault="00D50A2D" w:rsidP="00001367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Клавиатура. Принцип действия. Функциональная обработка си</w:t>
            </w:r>
            <w:r w:rsidRPr="008A0DAA">
              <w:rPr>
                <w:sz w:val="22"/>
                <w:szCs w:val="22"/>
              </w:rPr>
              <w:t>г</w:t>
            </w:r>
            <w:r w:rsidRPr="008A0DAA">
              <w:rPr>
                <w:sz w:val="22"/>
                <w:szCs w:val="22"/>
              </w:rPr>
              <w:t>налов от клавиатуры. Интерфейс клавиатуры. Устройства управл</w:t>
            </w:r>
            <w:r w:rsidRPr="008A0DAA">
              <w:rPr>
                <w:sz w:val="22"/>
                <w:szCs w:val="22"/>
              </w:rPr>
              <w:t>е</w:t>
            </w:r>
            <w:r w:rsidRPr="008A0DAA">
              <w:rPr>
                <w:sz w:val="22"/>
                <w:szCs w:val="22"/>
              </w:rPr>
              <w:t xml:space="preserve">ния и позиционирования курсора (мышь, </w:t>
            </w:r>
            <w:proofErr w:type="spellStart"/>
            <w:r w:rsidRPr="008A0DAA">
              <w:rPr>
                <w:sz w:val="22"/>
                <w:szCs w:val="22"/>
              </w:rPr>
              <w:t>трэкбол</w:t>
            </w:r>
            <w:proofErr w:type="spellEnd"/>
            <w:r w:rsidRPr="008A0DAA">
              <w:rPr>
                <w:sz w:val="22"/>
                <w:szCs w:val="22"/>
              </w:rPr>
              <w:t>, джойстик). Устройство и принципы работы мыши. Способы подключения м</w:t>
            </w:r>
            <w:r w:rsidRPr="008A0DAA">
              <w:rPr>
                <w:sz w:val="22"/>
                <w:szCs w:val="22"/>
              </w:rPr>
              <w:t>ы</w:t>
            </w:r>
            <w:r w:rsidRPr="008A0DAA">
              <w:rPr>
                <w:sz w:val="22"/>
                <w:szCs w:val="22"/>
              </w:rPr>
              <w:t xml:space="preserve">ши. </w:t>
            </w:r>
          </w:p>
        </w:tc>
        <w:tc>
          <w:tcPr>
            <w:tcW w:w="358" w:type="pct"/>
          </w:tcPr>
          <w:p w14:paraId="6CEB27A6" w14:textId="77777777" w:rsidR="00D50A2D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145CEE37" w14:textId="77777777" w:rsidR="00D50A2D" w:rsidRPr="000A0EB9" w:rsidRDefault="00D50A2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A310002" w14:textId="77777777" w:rsidTr="00871095">
        <w:tc>
          <w:tcPr>
            <w:tcW w:w="251" w:type="pct"/>
          </w:tcPr>
          <w:p w14:paraId="36D3D4B2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55" w:type="pct"/>
          </w:tcPr>
          <w:p w14:paraId="779385DB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Сканеры</w:t>
            </w:r>
          </w:p>
        </w:tc>
        <w:tc>
          <w:tcPr>
            <w:tcW w:w="3336" w:type="pct"/>
          </w:tcPr>
          <w:p w14:paraId="7183108D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Сканеры. Назначение. Типы вводимого изображения. Виды чу</w:t>
            </w:r>
            <w:r w:rsidRPr="008A0DAA">
              <w:rPr>
                <w:sz w:val="22"/>
                <w:szCs w:val="22"/>
              </w:rPr>
              <w:t>в</w:t>
            </w:r>
            <w:r w:rsidRPr="008A0DAA">
              <w:rPr>
                <w:sz w:val="22"/>
                <w:szCs w:val="22"/>
              </w:rPr>
              <w:t>ствительных элементов. Блок-схема сканера. Классификация. Устройство и принцип действия планшетного сканера. Технические характеристики сканера. Драйверы и программы OCR.</w:t>
            </w:r>
          </w:p>
        </w:tc>
        <w:tc>
          <w:tcPr>
            <w:tcW w:w="358" w:type="pct"/>
          </w:tcPr>
          <w:p w14:paraId="4C1EE3F0" w14:textId="77777777" w:rsidR="00F5294E" w:rsidRDefault="00F5294E" w:rsidP="00F5294E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>
              <w:rPr>
                <w:sz w:val="18"/>
                <w:szCs w:val="18"/>
              </w:rPr>
              <w:t>5</w:t>
            </w:r>
          </w:p>
          <w:p w14:paraId="581B4B9F" w14:textId="77777777" w:rsidR="00D50A2D" w:rsidRPr="00871095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34DD6B08" w14:textId="77777777" w:rsidTr="00871095">
        <w:tc>
          <w:tcPr>
            <w:tcW w:w="251" w:type="pct"/>
          </w:tcPr>
          <w:p w14:paraId="34DA201F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55" w:type="pct"/>
          </w:tcPr>
          <w:p w14:paraId="2F0F2579" w14:textId="77777777" w:rsidR="00D50A2D" w:rsidRPr="0030500B" w:rsidRDefault="00D50A2D" w:rsidP="001E3B25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Устройства вывода данных</w:t>
            </w:r>
            <w:r>
              <w:rPr>
                <w:sz w:val="22"/>
                <w:szCs w:val="22"/>
              </w:rPr>
              <w:t xml:space="preserve">. </w:t>
            </w:r>
            <w:r w:rsidRPr="008A0DAA">
              <w:rPr>
                <w:sz w:val="22"/>
                <w:szCs w:val="22"/>
              </w:rPr>
              <w:t>Дисплеи</w:t>
            </w:r>
            <w:r>
              <w:rPr>
                <w:sz w:val="22"/>
                <w:szCs w:val="22"/>
              </w:rPr>
              <w:t xml:space="preserve"> и мониторы.</w:t>
            </w:r>
          </w:p>
        </w:tc>
        <w:tc>
          <w:tcPr>
            <w:tcW w:w="3336" w:type="pct"/>
          </w:tcPr>
          <w:p w14:paraId="731D4F1F" w14:textId="77777777" w:rsidR="00D50A2D" w:rsidRPr="008A0DAA" w:rsidRDefault="00D50A2D" w:rsidP="00D50A2D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Дисплеи. Классификация мониторов. Устройство и принцип р</w:t>
            </w:r>
            <w:r w:rsidRPr="008A0DAA">
              <w:rPr>
                <w:sz w:val="22"/>
                <w:szCs w:val="22"/>
              </w:rPr>
              <w:t>а</w:t>
            </w:r>
            <w:r w:rsidRPr="008A0DAA">
              <w:rPr>
                <w:sz w:val="22"/>
                <w:szCs w:val="22"/>
              </w:rPr>
              <w:t>боты монитора на ЭЛТ. Блок-схема монитора на ЭЛТ. Основные характеристики мониторов. Стандарты безопасности. Жидкокр</w:t>
            </w:r>
            <w:r w:rsidRPr="008A0DAA">
              <w:rPr>
                <w:sz w:val="22"/>
                <w:szCs w:val="22"/>
              </w:rPr>
              <w:t>и</w:t>
            </w:r>
            <w:r w:rsidRPr="008A0DAA">
              <w:rPr>
                <w:sz w:val="22"/>
                <w:szCs w:val="22"/>
              </w:rPr>
              <w:t>сталлические мониторы (LCD). Устройство и принцип работы. Па</w:t>
            </w:r>
            <w:r w:rsidRPr="008A0DAA">
              <w:rPr>
                <w:sz w:val="22"/>
                <w:szCs w:val="22"/>
              </w:rPr>
              <w:t>с</w:t>
            </w:r>
            <w:r w:rsidRPr="008A0DAA">
              <w:rPr>
                <w:sz w:val="22"/>
                <w:szCs w:val="22"/>
              </w:rPr>
              <w:t xml:space="preserve">сивная и активная матрицы. Технологии и проблемы цветопередачи. Плазменные и FED-мониторы. </w:t>
            </w:r>
            <w:r>
              <w:rPr>
                <w:sz w:val="22"/>
                <w:szCs w:val="22"/>
              </w:rPr>
              <w:t>Цифровые диапроекторы.</w:t>
            </w:r>
          </w:p>
        </w:tc>
        <w:tc>
          <w:tcPr>
            <w:tcW w:w="358" w:type="pct"/>
          </w:tcPr>
          <w:p w14:paraId="467152FF" w14:textId="77777777" w:rsidR="00D50A2D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 w:rsidR="00F5294E">
              <w:rPr>
                <w:sz w:val="18"/>
                <w:szCs w:val="18"/>
              </w:rPr>
              <w:t>5</w:t>
            </w:r>
          </w:p>
          <w:p w14:paraId="0489C87F" w14:textId="77777777" w:rsidR="00D50A2D" w:rsidRPr="000A0EB9" w:rsidRDefault="00D50A2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BF8A1DF" w14:textId="77777777" w:rsidTr="00871095">
        <w:tc>
          <w:tcPr>
            <w:tcW w:w="251" w:type="pct"/>
          </w:tcPr>
          <w:p w14:paraId="2D5FE2E8" w14:textId="77777777" w:rsidR="00D50A2D" w:rsidRPr="000A0EB9" w:rsidRDefault="00D50A2D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55" w:type="pct"/>
          </w:tcPr>
          <w:p w14:paraId="52909F51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Принтеры.</w:t>
            </w:r>
          </w:p>
        </w:tc>
        <w:tc>
          <w:tcPr>
            <w:tcW w:w="3336" w:type="pct"/>
          </w:tcPr>
          <w:p w14:paraId="113CD9BE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Общие сведения и </w:t>
            </w:r>
            <w:proofErr w:type="spellStart"/>
            <w:r w:rsidRPr="008A0DAA">
              <w:rPr>
                <w:sz w:val="22"/>
                <w:szCs w:val="22"/>
              </w:rPr>
              <w:t>классификация</w:t>
            </w:r>
            <w:proofErr w:type="gramStart"/>
            <w:r w:rsidRPr="008A0DAA">
              <w:rPr>
                <w:sz w:val="22"/>
                <w:szCs w:val="22"/>
              </w:rPr>
              <w:t>.О</w:t>
            </w:r>
            <w:proofErr w:type="gramEnd"/>
            <w:r w:rsidRPr="008A0DAA">
              <w:rPr>
                <w:sz w:val="22"/>
                <w:szCs w:val="22"/>
              </w:rPr>
              <w:t>сновные</w:t>
            </w:r>
            <w:proofErr w:type="spellEnd"/>
            <w:r w:rsidRPr="008A0DAA">
              <w:rPr>
                <w:sz w:val="22"/>
                <w:szCs w:val="22"/>
              </w:rPr>
              <w:t xml:space="preserve"> характеристики принтеров. Устройство и принцип работы матричных ударных принтеров. Струйные, лазерные, LED и термические принтеры. Принципы действия и особенности устройства. Технологии цвет</w:t>
            </w:r>
            <w:r w:rsidRPr="008A0DAA">
              <w:rPr>
                <w:sz w:val="22"/>
                <w:szCs w:val="22"/>
              </w:rPr>
              <w:t>о</w:t>
            </w:r>
            <w:r w:rsidRPr="008A0DAA">
              <w:rPr>
                <w:sz w:val="22"/>
                <w:szCs w:val="22"/>
              </w:rPr>
              <w:t>передачи.</w:t>
            </w:r>
          </w:p>
        </w:tc>
        <w:tc>
          <w:tcPr>
            <w:tcW w:w="358" w:type="pct"/>
          </w:tcPr>
          <w:p w14:paraId="667A1667" w14:textId="77777777" w:rsidR="00F5294E" w:rsidRDefault="00F5294E" w:rsidP="00F5294E">
            <w:pPr>
              <w:ind w:left="-108"/>
              <w:jc w:val="both"/>
              <w:rPr>
                <w:sz w:val="18"/>
                <w:szCs w:val="18"/>
              </w:rPr>
            </w:pPr>
            <w:r w:rsidRPr="00871095">
              <w:rPr>
                <w:sz w:val="18"/>
                <w:szCs w:val="18"/>
              </w:rPr>
              <w:t>ОПК-</w:t>
            </w:r>
            <w:r>
              <w:rPr>
                <w:sz w:val="18"/>
                <w:szCs w:val="18"/>
              </w:rPr>
              <w:t>5</w:t>
            </w:r>
          </w:p>
          <w:p w14:paraId="74BA5916" w14:textId="77777777" w:rsidR="00D50A2D" w:rsidRPr="00871095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14:paraId="7C66ABAB" w14:textId="77777777" w:rsidR="000D1DA0" w:rsidRDefault="000D1DA0" w:rsidP="00CF0A17">
      <w:pPr>
        <w:keepNext/>
        <w:pageBreakBefore/>
        <w:ind w:firstLine="539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2.2 Учебно-методическая карта учебной дисциплины</w:t>
      </w:r>
    </w:p>
    <w:p w14:paraId="09D4C027" w14:textId="77777777" w:rsidR="000057F0" w:rsidRPr="00DE4C8D" w:rsidRDefault="000057F0" w:rsidP="00113167">
      <w:pPr>
        <w:keepNext/>
        <w:ind w:firstLine="539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2915"/>
        <w:gridCol w:w="490"/>
        <w:gridCol w:w="3738"/>
        <w:gridCol w:w="447"/>
        <w:gridCol w:w="492"/>
        <w:gridCol w:w="854"/>
        <w:gridCol w:w="513"/>
      </w:tblGrid>
      <w:tr w:rsidR="00F16AD3" w:rsidRPr="00DE4C8D" w14:paraId="7AAE51E7" w14:textId="77777777" w:rsidTr="00A10A7D">
        <w:trPr>
          <w:cantSplit/>
          <w:trHeight w:val="1689"/>
        </w:trPr>
        <w:tc>
          <w:tcPr>
            <w:tcW w:w="197" w:type="pct"/>
            <w:textDirection w:val="btLr"/>
            <w:vAlign w:val="center"/>
          </w:tcPr>
          <w:p w14:paraId="41DC438D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№ недели</w:t>
            </w:r>
          </w:p>
        </w:tc>
        <w:tc>
          <w:tcPr>
            <w:tcW w:w="1482" w:type="pct"/>
            <w:vAlign w:val="center"/>
          </w:tcPr>
          <w:p w14:paraId="3A185895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Лекции</w:t>
            </w:r>
          </w:p>
          <w:p w14:paraId="530B163B" w14:textId="77777777" w:rsidR="00B83E5B" w:rsidRPr="000A0EB9" w:rsidRDefault="00B83E5B" w:rsidP="00A10A7D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  <w:lang w:val="en-US"/>
              </w:rPr>
              <w:t>(</w:t>
            </w:r>
            <w:r w:rsidRPr="000A0EB9">
              <w:rPr>
                <w:sz w:val="26"/>
                <w:szCs w:val="26"/>
              </w:rPr>
              <w:t>наименование тем</w:t>
            </w:r>
            <w:r w:rsidRPr="000A0EB9">
              <w:rPr>
                <w:sz w:val="26"/>
                <w:szCs w:val="26"/>
                <w:lang w:val="en-US"/>
              </w:rPr>
              <w:t>)</w:t>
            </w:r>
          </w:p>
          <w:p w14:paraId="6B60C7EC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extDirection w:val="btLr"/>
            <w:vAlign w:val="center"/>
          </w:tcPr>
          <w:p w14:paraId="7AE2978D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Часы</w:t>
            </w:r>
          </w:p>
        </w:tc>
        <w:tc>
          <w:tcPr>
            <w:tcW w:w="1900" w:type="pct"/>
            <w:vAlign w:val="center"/>
          </w:tcPr>
          <w:p w14:paraId="61DCEEF0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227" w:type="pct"/>
            <w:textDirection w:val="btLr"/>
            <w:vAlign w:val="center"/>
          </w:tcPr>
          <w:p w14:paraId="73C74A9F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Часы</w:t>
            </w:r>
          </w:p>
        </w:tc>
        <w:tc>
          <w:tcPr>
            <w:tcW w:w="250" w:type="pct"/>
            <w:textDirection w:val="btLr"/>
            <w:vAlign w:val="center"/>
          </w:tcPr>
          <w:p w14:paraId="3F86A302" w14:textId="77777777" w:rsidR="00B83E5B" w:rsidRPr="000A0EB9" w:rsidRDefault="00B83E5B" w:rsidP="00A10A7D">
            <w:pPr>
              <w:jc w:val="center"/>
              <w:rPr>
                <w:sz w:val="22"/>
                <w:szCs w:val="22"/>
              </w:rPr>
            </w:pPr>
            <w:r w:rsidRPr="000A0EB9">
              <w:rPr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434" w:type="pct"/>
            <w:textDirection w:val="btLr"/>
            <w:vAlign w:val="center"/>
          </w:tcPr>
          <w:p w14:paraId="2B285746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Форма ко</w:t>
            </w:r>
            <w:r w:rsidRPr="000A0EB9">
              <w:rPr>
                <w:sz w:val="26"/>
                <w:szCs w:val="26"/>
              </w:rPr>
              <w:t>н</w:t>
            </w:r>
            <w:r w:rsidRPr="000A0EB9">
              <w:rPr>
                <w:sz w:val="26"/>
                <w:szCs w:val="26"/>
              </w:rPr>
              <w:t>троля знаний</w:t>
            </w:r>
          </w:p>
        </w:tc>
        <w:tc>
          <w:tcPr>
            <w:tcW w:w="261" w:type="pct"/>
            <w:textDirection w:val="btLr"/>
            <w:vAlign w:val="center"/>
          </w:tcPr>
          <w:p w14:paraId="45A8E036" w14:textId="77777777" w:rsidR="00B83E5B" w:rsidRPr="000A0EB9" w:rsidRDefault="00B83E5B" w:rsidP="00A10A7D">
            <w:pPr>
              <w:tabs>
                <w:tab w:val="left" w:pos="277"/>
              </w:tabs>
              <w:ind w:left="-160" w:right="113" w:firstLine="125"/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Баллы (</w:t>
            </w:r>
            <w:r w:rsidRPr="000A0EB9">
              <w:rPr>
                <w:sz w:val="26"/>
                <w:szCs w:val="26"/>
                <w:lang w:val="en-US"/>
              </w:rPr>
              <w:t>max)</w:t>
            </w:r>
          </w:p>
        </w:tc>
      </w:tr>
      <w:tr w:rsidR="00596B94" w:rsidRPr="00DE4C8D" w14:paraId="1E711C1B" w14:textId="77777777" w:rsidTr="00A10A7D">
        <w:trPr>
          <w:cantSplit/>
          <w:trHeight w:val="284"/>
        </w:trPr>
        <w:tc>
          <w:tcPr>
            <w:tcW w:w="5000" w:type="pct"/>
            <w:gridSpan w:val="8"/>
            <w:vAlign w:val="center"/>
          </w:tcPr>
          <w:p w14:paraId="0C890667" w14:textId="77777777" w:rsidR="00CF0A17" w:rsidRPr="000A0EB9" w:rsidRDefault="00CF0A17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7FC75E14" w14:textId="77777777" w:rsidR="00596B94" w:rsidRPr="000A0EB9" w:rsidRDefault="00596B94" w:rsidP="00A10A7D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Семестр </w:t>
            </w:r>
            <w:r w:rsidR="00A10A7D">
              <w:rPr>
                <w:b/>
                <w:sz w:val="26"/>
                <w:szCs w:val="26"/>
              </w:rPr>
              <w:t>3</w:t>
            </w:r>
          </w:p>
        </w:tc>
      </w:tr>
      <w:tr w:rsidR="00596B94" w:rsidRPr="00DE4C8D" w14:paraId="39809B80" w14:textId="77777777" w:rsidTr="00A10A7D">
        <w:tc>
          <w:tcPr>
            <w:tcW w:w="5000" w:type="pct"/>
            <w:gridSpan w:val="8"/>
          </w:tcPr>
          <w:p w14:paraId="744FEE94" w14:textId="77777777" w:rsidR="00596B94" w:rsidRPr="000A0EB9" w:rsidRDefault="00596B94" w:rsidP="00A10A7D">
            <w:pPr>
              <w:ind w:left="42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Модуль 1</w:t>
            </w:r>
          </w:p>
        </w:tc>
      </w:tr>
      <w:tr w:rsidR="00B84356" w:rsidRPr="00DE4C8D" w14:paraId="266D02F8" w14:textId="77777777" w:rsidTr="00A10A7D">
        <w:tc>
          <w:tcPr>
            <w:tcW w:w="197" w:type="pct"/>
            <w:vAlign w:val="center"/>
          </w:tcPr>
          <w:p w14:paraId="15DA6188" w14:textId="77777777" w:rsidR="00B84356" w:rsidRPr="000A0EB9" w:rsidRDefault="00B84356" w:rsidP="00A10A7D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82" w:type="pct"/>
            <w:vMerge w:val="restart"/>
            <w:vAlign w:val="center"/>
          </w:tcPr>
          <w:p w14:paraId="75DC64B0" w14:textId="77777777" w:rsidR="00B84356" w:rsidRPr="00DF2E3E" w:rsidRDefault="00B84356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  <w:r w:rsidRPr="000A0EB9">
              <w:rPr>
                <w:sz w:val="24"/>
                <w:szCs w:val="24"/>
              </w:rPr>
              <w:t>Тема 1. Введение. Осно</w:t>
            </w:r>
            <w:r w:rsidRPr="000A0EB9">
              <w:rPr>
                <w:sz w:val="24"/>
                <w:szCs w:val="24"/>
              </w:rPr>
              <w:t>в</w:t>
            </w:r>
            <w:r w:rsidRPr="000A0EB9">
              <w:rPr>
                <w:sz w:val="24"/>
                <w:szCs w:val="24"/>
              </w:rPr>
              <w:t>ные характеристики, о</w:t>
            </w:r>
            <w:r w:rsidRPr="000A0EB9">
              <w:rPr>
                <w:sz w:val="24"/>
                <w:szCs w:val="24"/>
              </w:rPr>
              <w:t>б</w:t>
            </w:r>
            <w:r w:rsidRPr="000A0EB9">
              <w:rPr>
                <w:sz w:val="24"/>
                <w:szCs w:val="24"/>
              </w:rPr>
              <w:t>ласти применения ЭВМ различных классов</w:t>
            </w:r>
          </w:p>
        </w:tc>
        <w:tc>
          <w:tcPr>
            <w:tcW w:w="249" w:type="pct"/>
            <w:vMerge w:val="restart"/>
            <w:vAlign w:val="center"/>
          </w:tcPr>
          <w:p w14:paraId="230F9C51" w14:textId="77777777" w:rsidR="00B84356" w:rsidRPr="001511E4" w:rsidRDefault="00A10A7D" w:rsidP="00A10A7D">
            <w:pPr>
              <w:jc w:val="center"/>
            </w:pPr>
            <w:r>
              <w:t>4</w:t>
            </w:r>
          </w:p>
          <w:p w14:paraId="28EC83F4" w14:textId="77777777" w:rsidR="00B84356" w:rsidRPr="001511E4" w:rsidRDefault="00B84356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vMerge w:val="restart"/>
            <w:vAlign w:val="center"/>
          </w:tcPr>
          <w:p w14:paraId="16308829" w14:textId="77777777" w:rsidR="00B84356" w:rsidRDefault="00B84356" w:rsidP="00025E1C">
            <w:pPr>
              <w:ind w:left="177" w:right="-39" w:hanging="177"/>
            </w:pPr>
            <w:r>
              <w:t>1</w:t>
            </w:r>
          </w:p>
          <w:p w14:paraId="148EE7C8" w14:textId="48C3AF7F" w:rsidR="00025E1C" w:rsidRPr="00F46BEC" w:rsidRDefault="00025E1C" w:rsidP="00025E1C">
            <w:pPr>
              <w:ind w:left="177" w:right="-39" w:hanging="177"/>
            </w:pPr>
          </w:p>
        </w:tc>
        <w:tc>
          <w:tcPr>
            <w:tcW w:w="227" w:type="pct"/>
            <w:vMerge w:val="restart"/>
            <w:vAlign w:val="center"/>
          </w:tcPr>
          <w:p w14:paraId="495EA9B7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FA1A4F3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741E575" w14:textId="77777777" w:rsidR="00B84356" w:rsidRPr="00AD5358" w:rsidRDefault="00B84356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060C718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B84356" w:rsidRPr="00DE4C8D" w14:paraId="6DDF24FB" w14:textId="77777777" w:rsidTr="00A10A7D">
        <w:trPr>
          <w:trHeight w:val="380"/>
        </w:trPr>
        <w:tc>
          <w:tcPr>
            <w:tcW w:w="197" w:type="pct"/>
            <w:vAlign w:val="center"/>
          </w:tcPr>
          <w:p w14:paraId="3F17A847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482" w:type="pct"/>
            <w:vMerge/>
          </w:tcPr>
          <w:p w14:paraId="099F90E0" w14:textId="77777777" w:rsidR="00B84356" w:rsidRPr="00DE4C8D" w:rsidRDefault="00B84356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5"/>
            </w:pPr>
          </w:p>
        </w:tc>
        <w:tc>
          <w:tcPr>
            <w:tcW w:w="249" w:type="pct"/>
            <w:vMerge/>
          </w:tcPr>
          <w:p w14:paraId="49859620" w14:textId="77777777" w:rsidR="00B84356" w:rsidRPr="001511E4" w:rsidRDefault="00B84356" w:rsidP="00A10A7D">
            <w:pPr>
              <w:jc w:val="center"/>
            </w:pPr>
          </w:p>
        </w:tc>
        <w:tc>
          <w:tcPr>
            <w:tcW w:w="1900" w:type="pct"/>
            <w:vMerge/>
          </w:tcPr>
          <w:p w14:paraId="24DD1EAC" w14:textId="77777777" w:rsidR="00B84356" w:rsidRPr="000A0EB9" w:rsidRDefault="00B84356" w:rsidP="00A10A7D">
            <w:pPr>
              <w:ind w:left="177" w:right="-39" w:hanging="177"/>
              <w:rPr>
                <w:color w:val="000000"/>
              </w:rPr>
            </w:pPr>
          </w:p>
        </w:tc>
        <w:tc>
          <w:tcPr>
            <w:tcW w:w="227" w:type="pct"/>
            <w:vMerge/>
            <w:vAlign w:val="center"/>
          </w:tcPr>
          <w:p w14:paraId="51EE662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1D2C74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bottom"/>
          </w:tcPr>
          <w:p w14:paraId="4E34D7F2" w14:textId="77777777" w:rsidR="00B84356" w:rsidRPr="00AD5358" w:rsidRDefault="00B84356" w:rsidP="00A10A7D">
            <w:pPr>
              <w:jc w:val="center"/>
            </w:pPr>
            <w:r w:rsidRPr="00AD5358">
              <w:t>ЗЛР</w:t>
            </w:r>
          </w:p>
          <w:p w14:paraId="5C4D4C3C" w14:textId="77777777" w:rsidR="00B84356" w:rsidRPr="00AD5358" w:rsidRDefault="00B84356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1C72742A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33551FDC" w14:textId="77777777" w:rsidTr="00A10A7D">
        <w:tc>
          <w:tcPr>
            <w:tcW w:w="197" w:type="pct"/>
            <w:vAlign w:val="center"/>
          </w:tcPr>
          <w:p w14:paraId="249A941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482" w:type="pct"/>
            <w:vMerge w:val="restart"/>
            <w:vAlign w:val="center"/>
          </w:tcPr>
          <w:p w14:paraId="59300734" w14:textId="77777777" w:rsidR="00A10A7D" w:rsidRPr="000A0EB9" w:rsidRDefault="00A10A7D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>Тема 2. Функциональная и структурная организ</w:t>
            </w:r>
            <w:r w:rsidRPr="000A0EB9">
              <w:rPr>
                <w:sz w:val="24"/>
                <w:szCs w:val="24"/>
              </w:rPr>
              <w:t>а</w:t>
            </w:r>
            <w:r w:rsidRPr="000A0EB9">
              <w:rPr>
                <w:sz w:val="24"/>
                <w:szCs w:val="24"/>
              </w:rPr>
              <w:t>ция процессора</w:t>
            </w:r>
          </w:p>
        </w:tc>
        <w:tc>
          <w:tcPr>
            <w:tcW w:w="249" w:type="pct"/>
            <w:vMerge w:val="restart"/>
          </w:tcPr>
          <w:p w14:paraId="22912F5B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</w:tcPr>
          <w:p w14:paraId="36D28B41" w14:textId="77777777" w:rsidR="00A10A7D" w:rsidRPr="00137AD7" w:rsidRDefault="00A10A7D" w:rsidP="00A10A7D">
            <w:pPr>
              <w:ind w:left="177" w:right="-39" w:hanging="177"/>
            </w:pPr>
            <w:r>
              <w:t>2Исследование работы логических устройств</w:t>
            </w:r>
          </w:p>
          <w:p w14:paraId="4635043F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 w:val="restart"/>
            <w:vAlign w:val="center"/>
          </w:tcPr>
          <w:p w14:paraId="7AF0B13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7ECC4E8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EED2ABD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6B8DA08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384AE37F" w14:textId="77777777" w:rsidTr="00A10A7D">
        <w:tc>
          <w:tcPr>
            <w:tcW w:w="197" w:type="pct"/>
            <w:vAlign w:val="center"/>
          </w:tcPr>
          <w:p w14:paraId="63B3FE4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482" w:type="pct"/>
            <w:vMerge/>
          </w:tcPr>
          <w:p w14:paraId="0B2EF550" w14:textId="77777777" w:rsidR="00A10A7D" w:rsidRPr="000A0EB9" w:rsidRDefault="00A10A7D" w:rsidP="00A10A7D">
            <w:pPr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</w:tcPr>
          <w:p w14:paraId="2385B9C8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5C34FE94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7817543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205F99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A45511A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4045293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152A7E87" w14:textId="77777777" w:rsidTr="00A10A7D">
        <w:tc>
          <w:tcPr>
            <w:tcW w:w="197" w:type="pct"/>
            <w:shd w:val="clear" w:color="auto" w:fill="auto"/>
            <w:vAlign w:val="center"/>
          </w:tcPr>
          <w:p w14:paraId="2C0641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482" w:type="pct"/>
            <w:vMerge w:val="restart"/>
            <w:vAlign w:val="center"/>
          </w:tcPr>
          <w:p w14:paraId="071248B7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2</w:t>
            </w:r>
            <w:r w:rsidRPr="000A0EB9">
              <w:rPr>
                <w:sz w:val="24"/>
                <w:szCs w:val="24"/>
              </w:rPr>
              <w:t>. Функциональная и структурная организ</w:t>
            </w:r>
            <w:r w:rsidRPr="000A0EB9">
              <w:rPr>
                <w:sz w:val="24"/>
                <w:szCs w:val="24"/>
              </w:rPr>
              <w:t>а</w:t>
            </w:r>
            <w:r w:rsidRPr="000A0EB9">
              <w:rPr>
                <w:sz w:val="24"/>
                <w:szCs w:val="24"/>
              </w:rPr>
              <w:t>ция процессора</w:t>
            </w:r>
          </w:p>
        </w:tc>
        <w:tc>
          <w:tcPr>
            <w:tcW w:w="249" w:type="pct"/>
            <w:vMerge w:val="restart"/>
            <w:vAlign w:val="center"/>
          </w:tcPr>
          <w:p w14:paraId="637C572A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428D96C" w14:textId="77777777" w:rsidR="00A10A7D" w:rsidRPr="00137AD7" w:rsidRDefault="00A10A7D" w:rsidP="00A10A7D">
            <w:pPr>
              <w:ind w:left="177" w:right="-39" w:hanging="177"/>
            </w:pPr>
            <w:r>
              <w:t>3Изучение работы элементов зап</w:t>
            </w:r>
            <w:r>
              <w:t>о</w:t>
            </w:r>
            <w:r>
              <w:t>минающих устройств-триггеров</w:t>
            </w:r>
          </w:p>
        </w:tc>
        <w:tc>
          <w:tcPr>
            <w:tcW w:w="227" w:type="pct"/>
            <w:vMerge w:val="restart"/>
            <w:vAlign w:val="center"/>
          </w:tcPr>
          <w:p w14:paraId="1E29E50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844A48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C6968A0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42DF8CD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48897CE8" w14:textId="77777777" w:rsidTr="00A10A7D">
        <w:tc>
          <w:tcPr>
            <w:tcW w:w="197" w:type="pct"/>
            <w:shd w:val="clear" w:color="auto" w:fill="auto"/>
            <w:vAlign w:val="center"/>
          </w:tcPr>
          <w:p w14:paraId="1A44CE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482" w:type="pct"/>
            <w:vMerge/>
            <w:vAlign w:val="center"/>
          </w:tcPr>
          <w:p w14:paraId="5CC1F677" w14:textId="77777777" w:rsidR="00A10A7D" w:rsidRPr="000A0EB9" w:rsidRDefault="00A10A7D" w:rsidP="00A10A7D">
            <w:pPr>
              <w:ind w:left="606" w:hanging="606"/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vAlign w:val="center"/>
          </w:tcPr>
          <w:p w14:paraId="181913D1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1519F193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1F55542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78ABF3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0D5EF9B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A55CC3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10A7D" w:rsidRPr="00DE4C8D" w14:paraId="15AE26B5" w14:textId="77777777" w:rsidTr="00A10A7D">
        <w:tc>
          <w:tcPr>
            <w:tcW w:w="197" w:type="pct"/>
            <w:shd w:val="clear" w:color="auto" w:fill="auto"/>
            <w:vAlign w:val="center"/>
          </w:tcPr>
          <w:p w14:paraId="5D89990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482" w:type="pct"/>
            <w:vMerge w:val="restart"/>
            <w:vAlign w:val="center"/>
          </w:tcPr>
          <w:p w14:paraId="02C0D66D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3</w:t>
            </w:r>
            <w:r w:rsidRPr="000A0EB9">
              <w:rPr>
                <w:sz w:val="24"/>
                <w:szCs w:val="24"/>
              </w:rPr>
              <w:t>. Организациям п</w:t>
            </w:r>
            <w:r w:rsidRPr="000A0EB9">
              <w:rPr>
                <w:sz w:val="24"/>
                <w:szCs w:val="24"/>
              </w:rPr>
              <w:t>а</w:t>
            </w:r>
            <w:r w:rsidRPr="000A0EB9">
              <w:rPr>
                <w:sz w:val="24"/>
                <w:szCs w:val="24"/>
              </w:rPr>
              <w:t>мяти ЭВМ</w:t>
            </w:r>
          </w:p>
        </w:tc>
        <w:tc>
          <w:tcPr>
            <w:tcW w:w="249" w:type="pct"/>
            <w:vMerge w:val="restart"/>
            <w:vAlign w:val="center"/>
          </w:tcPr>
          <w:p w14:paraId="3AEEB325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</w:tcPr>
          <w:p w14:paraId="725B57F9" w14:textId="77777777" w:rsidR="00A10A7D" w:rsidRPr="00E02582" w:rsidRDefault="00A10A7D" w:rsidP="00A10A7D">
            <w:pPr>
              <w:ind w:left="177" w:right="-39" w:hanging="177"/>
            </w:pPr>
            <w:r>
              <w:t>4 Изучение работы счетчиков ра</w:t>
            </w:r>
            <w:r>
              <w:t>з</w:t>
            </w:r>
            <w:r>
              <w:t>личного типа</w:t>
            </w:r>
            <w:r>
              <w:rPr>
                <w:webHidden/>
              </w:rPr>
              <w:tab/>
            </w:r>
          </w:p>
        </w:tc>
        <w:tc>
          <w:tcPr>
            <w:tcW w:w="227" w:type="pct"/>
            <w:vMerge w:val="restart"/>
            <w:vAlign w:val="center"/>
          </w:tcPr>
          <w:p w14:paraId="354AF1E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172E197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E946E3B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7F55B28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23897664" w14:textId="77777777" w:rsidTr="00A10A7D"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9C6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</w:t>
            </w:r>
          </w:p>
        </w:tc>
        <w:tc>
          <w:tcPr>
            <w:tcW w:w="1482" w:type="pct"/>
            <w:vMerge/>
            <w:vAlign w:val="center"/>
          </w:tcPr>
          <w:p w14:paraId="52F12E62" w14:textId="77777777" w:rsidR="00A10A7D" w:rsidRPr="000A0EB9" w:rsidRDefault="00A10A7D" w:rsidP="00A10A7D">
            <w:pPr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vAlign w:val="center"/>
          </w:tcPr>
          <w:p w14:paraId="098D3A33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09FE6CC7" w14:textId="77777777" w:rsidR="00A10A7D" w:rsidRPr="00DC4AA4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009FD54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EC4D29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FD0AD20" w14:textId="77777777" w:rsidR="00A10A7D" w:rsidRPr="00AD5358" w:rsidRDefault="00A10A7D" w:rsidP="00A10A7D">
            <w:pPr>
              <w:jc w:val="center"/>
            </w:pPr>
            <w:r w:rsidRPr="00AD5358">
              <w:t>ЗЛР ПКУ</w:t>
            </w:r>
          </w:p>
        </w:tc>
        <w:tc>
          <w:tcPr>
            <w:tcW w:w="261" w:type="pct"/>
            <w:vAlign w:val="center"/>
          </w:tcPr>
          <w:p w14:paraId="738E6CA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39EBBB9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4874A0" w:rsidRPr="00DE4C8D" w14:paraId="0902E47A" w14:textId="77777777" w:rsidTr="00A10A7D">
        <w:tc>
          <w:tcPr>
            <w:tcW w:w="197" w:type="pct"/>
            <w:tcBorders>
              <w:right w:val="nil"/>
            </w:tcBorders>
            <w:shd w:val="clear" w:color="auto" w:fill="auto"/>
            <w:vAlign w:val="center"/>
          </w:tcPr>
          <w:p w14:paraId="6B8F9392" w14:textId="77777777" w:rsidR="004874A0" w:rsidRPr="000A0EB9" w:rsidRDefault="004874A0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tcBorders>
              <w:left w:val="nil"/>
              <w:right w:val="nil"/>
            </w:tcBorders>
            <w:vAlign w:val="center"/>
          </w:tcPr>
          <w:p w14:paraId="7E1D3F8C" w14:textId="77777777" w:rsidR="004874A0" w:rsidRDefault="004874A0" w:rsidP="00A10A7D">
            <w:r w:rsidRPr="000A0EB9">
              <w:rPr>
                <w:sz w:val="26"/>
                <w:szCs w:val="26"/>
              </w:rPr>
              <w:t>Модуль 2</w:t>
            </w:r>
          </w:p>
        </w:tc>
        <w:tc>
          <w:tcPr>
            <w:tcW w:w="249" w:type="pct"/>
            <w:tcBorders>
              <w:left w:val="nil"/>
              <w:right w:val="nil"/>
            </w:tcBorders>
            <w:vAlign w:val="center"/>
          </w:tcPr>
          <w:p w14:paraId="431BD346" w14:textId="77777777" w:rsidR="004874A0" w:rsidRPr="000A0EB9" w:rsidRDefault="004874A0" w:rsidP="00A10A7D">
            <w:pPr>
              <w:jc w:val="center"/>
              <w:rPr>
                <w:color w:val="FFFFFF"/>
              </w:rPr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tcBorders>
              <w:left w:val="nil"/>
              <w:right w:val="nil"/>
            </w:tcBorders>
            <w:vAlign w:val="center"/>
          </w:tcPr>
          <w:p w14:paraId="1D84F02F" w14:textId="77777777" w:rsidR="004874A0" w:rsidRPr="00DC4AA4" w:rsidRDefault="004874A0" w:rsidP="00A10A7D"/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0FFF070E" w14:textId="77777777" w:rsidR="004874A0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5BE5E9B" w14:textId="77777777" w:rsidR="004874A0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434" w:type="pct"/>
            <w:tcBorders>
              <w:left w:val="nil"/>
              <w:right w:val="nil"/>
            </w:tcBorders>
            <w:vAlign w:val="center"/>
          </w:tcPr>
          <w:p w14:paraId="334034D4" w14:textId="77777777" w:rsidR="004874A0" w:rsidRPr="00AD5358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61" w:type="pct"/>
            <w:tcBorders>
              <w:left w:val="nil"/>
            </w:tcBorders>
            <w:vAlign w:val="center"/>
          </w:tcPr>
          <w:p w14:paraId="41377EA9" w14:textId="77777777" w:rsidR="004874A0" w:rsidRPr="000A0EB9" w:rsidRDefault="004874A0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color w:val="FFFFFF"/>
              </w:rPr>
              <w:t>0</w:t>
            </w:r>
          </w:p>
        </w:tc>
      </w:tr>
      <w:tr w:rsidR="00A10A7D" w:rsidRPr="00DE4C8D" w14:paraId="796A5F77" w14:textId="77777777" w:rsidTr="00A10A7D">
        <w:tc>
          <w:tcPr>
            <w:tcW w:w="197" w:type="pct"/>
            <w:shd w:val="clear" w:color="auto" w:fill="auto"/>
            <w:vAlign w:val="center"/>
          </w:tcPr>
          <w:p w14:paraId="4F03CFF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9</w:t>
            </w:r>
          </w:p>
        </w:tc>
        <w:tc>
          <w:tcPr>
            <w:tcW w:w="1482" w:type="pct"/>
            <w:vMerge w:val="restart"/>
            <w:vAlign w:val="center"/>
          </w:tcPr>
          <w:p w14:paraId="604D5685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4</w:t>
            </w:r>
            <w:r w:rsidRPr="000A0EB9">
              <w:rPr>
                <w:sz w:val="24"/>
                <w:szCs w:val="24"/>
              </w:rPr>
              <w:t>. Основные стадии выполнения команды, организация прерываний в ЭВМ</w:t>
            </w:r>
          </w:p>
        </w:tc>
        <w:tc>
          <w:tcPr>
            <w:tcW w:w="249" w:type="pct"/>
            <w:vMerge w:val="restart"/>
            <w:vAlign w:val="center"/>
          </w:tcPr>
          <w:p w14:paraId="11FD23D5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7544AFE" w14:textId="77777777" w:rsidR="00A10A7D" w:rsidRPr="00137AD7" w:rsidRDefault="00A10A7D" w:rsidP="00A10A7D">
            <w:pPr>
              <w:ind w:left="177" w:right="-39" w:hanging="177"/>
            </w:pPr>
            <w:r>
              <w:t>5Исследование работы различных регистров</w:t>
            </w:r>
          </w:p>
        </w:tc>
        <w:tc>
          <w:tcPr>
            <w:tcW w:w="227" w:type="pct"/>
            <w:vMerge w:val="restart"/>
            <w:vAlign w:val="center"/>
          </w:tcPr>
          <w:p w14:paraId="37CDB6F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69F1AA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72D9379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2A7F86F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8E200B2" w14:textId="77777777" w:rsidTr="00A10A7D">
        <w:tc>
          <w:tcPr>
            <w:tcW w:w="197" w:type="pct"/>
            <w:shd w:val="clear" w:color="auto" w:fill="auto"/>
            <w:vAlign w:val="center"/>
          </w:tcPr>
          <w:p w14:paraId="00DD43F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</w:t>
            </w:r>
          </w:p>
        </w:tc>
        <w:tc>
          <w:tcPr>
            <w:tcW w:w="1482" w:type="pct"/>
            <w:vMerge/>
            <w:vAlign w:val="center"/>
          </w:tcPr>
          <w:p w14:paraId="4385AF74" w14:textId="77777777" w:rsidR="00A10A7D" w:rsidRPr="005E4904" w:rsidRDefault="00A10A7D" w:rsidP="00A10A7D">
            <w:pPr>
              <w:ind w:left="606" w:hanging="606"/>
            </w:pPr>
          </w:p>
        </w:tc>
        <w:tc>
          <w:tcPr>
            <w:tcW w:w="249" w:type="pct"/>
            <w:vMerge/>
            <w:vAlign w:val="center"/>
          </w:tcPr>
          <w:p w14:paraId="7AA8C29D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373F05A9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07C8EB5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1F9B60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3CA398A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200E1F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A10A7D" w:rsidRPr="00DE4C8D" w14:paraId="1D40B9A1" w14:textId="77777777" w:rsidTr="00A10A7D">
        <w:tc>
          <w:tcPr>
            <w:tcW w:w="197" w:type="pct"/>
            <w:shd w:val="clear" w:color="auto" w:fill="auto"/>
            <w:vAlign w:val="center"/>
          </w:tcPr>
          <w:p w14:paraId="7141862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11</w:t>
            </w:r>
          </w:p>
        </w:tc>
        <w:tc>
          <w:tcPr>
            <w:tcW w:w="1482" w:type="pct"/>
            <w:vMerge w:val="restart"/>
            <w:vAlign w:val="center"/>
          </w:tcPr>
          <w:p w14:paraId="79C3752E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5</w:t>
            </w:r>
            <w:r w:rsidRPr="000A0E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Системы ввода-вывода</w:t>
            </w:r>
          </w:p>
        </w:tc>
        <w:tc>
          <w:tcPr>
            <w:tcW w:w="249" w:type="pct"/>
            <w:vMerge w:val="restart"/>
            <w:vAlign w:val="center"/>
          </w:tcPr>
          <w:p w14:paraId="5A7353C8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1561F30E" w14:textId="77777777" w:rsidR="00A10A7D" w:rsidRPr="00137AD7" w:rsidRDefault="00A10A7D" w:rsidP="00A10A7D">
            <w:pPr>
              <w:ind w:left="177" w:right="-39" w:hanging="177"/>
            </w:pPr>
            <w:r>
              <w:t>6Исследование работы преобраз</w:t>
            </w:r>
            <w:r>
              <w:t>о</w:t>
            </w:r>
            <w:r>
              <w:t>вателей кода</w:t>
            </w:r>
            <w:r>
              <w:rPr>
                <w:webHidden/>
              </w:rPr>
              <w:tab/>
            </w:r>
          </w:p>
        </w:tc>
        <w:tc>
          <w:tcPr>
            <w:tcW w:w="227" w:type="pct"/>
            <w:vMerge w:val="restart"/>
            <w:vAlign w:val="center"/>
          </w:tcPr>
          <w:p w14:paraId="69B619E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0A0DA1F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80C61A4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1E0ABEA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376A161" w14:textId="77777777" w:rsidTr="00A10A7D">
        <w:trPr>
          <w:trHeight w:val="538"/>
        </w:trPr>
        <w:tc>
          <w:tcPr>
            <w:tcW w:w="197" w:type="pct"/>
            <w:shd w:val="clear" w:color="auto" w:fill="auto"/>
            <w:vAlign w:val="center"/>
          </w:tcPr>
          <w:p w14:paraId="571E085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12</w:t>
            </w:r>
          </w:p>
        </w:tc>
        <w:tc>
          <w:tcPr>
            <w:tcW w:w="1482" w:type="pct"/>
            <w:vMerge/>
            <w:vAlign w:val="center"/>
          </w:tcPr>
          <w:p w14:paraId="3633BE70" w14:textId="77777777" w:rsidR="00A10A7D" w:rsidRPr="005E4904" w:rsidRDefault="00A10A7D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7A1DA2AE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5DF6DECD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62CE466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E6F8E6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38B79722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62DBB4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A10A7D" w:rsidRPr="00DE4C8D" w14:paraId="2AB6C444" w14:textId="77777777" w:rsidTr="00A10A7D">
        <w:tc>
          <w:tcPr>
            <w:tcW w:w="197" w:type="pct"/>
            <w:shd w:val="clear" w:color="auto" w:fill="auto"/>
            <w:vAlign w:val="center"/>
          </w:tcPr>
          <w:p w14:paraId="0919F98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13</w:t>
            </w:r>
          </w:p>
        </w:tc>
        <w:tc>
          <w:tcPr>
            <w:tcW w:w="1482" w:type="pct"/>
            <w:vMerge w:val="restart"/>
            <w:vAlign w:val="center"/>
          </w:tcPr>
          <w:p w14:paraId="448784F7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6</w:t>
            </w:r>
            <w:r w:rsidRPr="000A0EB9">
              <w:rPr>
                <w:sz w:val="24"/>
                <w:szCs w:val="24"/>
              </w:rPr>
              <w:t>. Архитектурные особенности организ</w:t>
            </w:r>
            <w:r w:rsidRPr="000A0EB9">
              <w:rPr>
                <w:sz w:val="24"/>
                <w:szCs w:val="24"/>
              </w:rPr>
              <w:t>а</w:t>
            </w:r>
            <w:r w:rsidRPr="000A0EB9">
              <w:rPr>
                <w:sz w:val="24"/>
                <w:szCs w:val="24"/>
              </w:rPr>
              <w:t>ции ЭВМ различных классов, параллельные системы</w:t>
            </w:r>
          </w:p>
        </w:tc>
        <w:tc>
          <w:tcPr>
            <w:tcW w:w="249" w:type="pct"/>
            <w:vMerge w:val="restart"/>
            <w:vAlign w:val="center"/>
          </w:tcPr>
          <w:p w14:paraId="1E04E368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C94C0EF" w14:textId="77777777" w:rsidR="00A10A7D" w:rsidRPr="00137AD7" w:rsidRDefault="00A10A7D" w:rsidP="00A10A7D">
            <w:pPr>
              <w:ind w:left="177" w:right="-39" w:hanging="177"/>
            </w:pPr>
            <w:r>
              <w:t>7Исследование работы шифраторов и дешифраторов</w:t>
            </w:r>
          </w:p>
        </w:tc>
        <w:tc>
          <w:tcPr>
            <w:tcW w:w="227" w:type="pct"/>
            <w:vMerge w:val="restart"/>
            <w:vAlign w:val="center"/>
          </w:tcPr>
          <w:p w14:paraId="31BA547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5447F3B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75D5EB6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040764E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BEDC344" w14:textId="77777777" w:rsidTr="00A10A7D">
        <w:tc>
          <w:tcPr>
            <w:tcW w:w="197" w:type="pct"/>
            <w:shd w:val="clear" w:color="auto" w:fill="auto"/>
            <w:vAlign w:val="center"/>
          </w:tcPr>
          <w:p w14:paraId="4094301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14</w:t>
            </w:r>
          </w:p>
        </w:tc>
        <w:tc>
          <w:tcPr>
            <w:tcW w:w="1482" w:type="pct"/>
            <w:vMerge/>
            <w:vAlign w:val="center"/>
          </w:tcPr>
          <w:p w14:paraId="10056522" w14:textId="77777777" w:rsidR="00A10A7D" w:rsidRPr="005E4904" w:rsidRDefault="00A10A7D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3A05721D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7DF7952D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1E22ECF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CE97E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4B5F5C0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33A1A96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55520B" w:rsidRPr="00DE4C8D" w14:paraId="7BD7C99C" w14:textId="77777777" w:rsidTr="00A10A7D">
        <w:tc>
          <w:tcPr>
            <w:tcW w:w="197" w:type="pct"/>
            <w:shd w:val="clear" w:color="auto" w:fill="auto"/>
            <w:vAlign w:val="center"/>
          </w:tcPr>
          <w:p w14:paraId="4B68ED88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15</w:t>
            </w:r>
          </w:p>
        </w:tc>
        <w:tc>
          <w:tcPr>
            <w:tcW w:w="1482" w:type="pct"/>
            <w:vMerge w:val="restart"/>
            <w:vAlign w:val="center"/>
          </w:tcPr>
          <w:p w14:paraId="136D4E7B" w14:textId="77777777" w:rsidR="0055520B" w:rsidRPr="000A0EB9" w:rsidRDefault="0055520B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7</w:t>
            </w:r>
            <w:r w:rsidR="00FC76ED">
              <w:rPr>
                <w:sz w:val="24"/>
                <w:szCs w:val="24"/>
              </w:rPr>
              <w:t xml:space="preserve">. </w:t>
            </w:r>
            <w:r w:rsidRPr="000A0EB9">
              <w:rPr>
                <w:sz w:val="24"/>
                <w:szCs w:val="24"/>
              </w:rPr>
              <w:t>Понятие о мног</w:t>
            </w:r>
            <w:r w:rsidRPr="000A0EB9">
              <w:rPr>
                <w:sz w:val="24"/>
                <w:szCs w:val="24"/>
              </w:rPr>
              <w:t>о</w:t>
            </w:r>
            <w:r w:rsidRPr="000A0EB9">
              <w:rPr>
                <w:sz w:val="24"/>
                <w:szCs w:val="24"/>
              </w:rPr>
              <w:t>машинных и многопр</w:t>
            </w:r>
            <w:r w:rsidRPr="000A0EB9">
              <w:rPr>
                <w:sz w:val="24"/>
                <w:szCs w:val="24"/>
              </w:rPr>
              <w:t>о</w:t>
            </w:r>
            <w:r w:rsidRPr="000A0EB9">
              <w:rPr>
                <w:sz w:val="24"/>
                <w:szCs w:val="24"/>
              </w:rPr>
              <w:t>цессорных вычисл</w:t>
            </w:r>
            <w:r w:rsidRPr="000A0EB9">
              <w:rPr>
                <w:sz w:val="24"/>
                <w:szCs w:val="24"/>
              </w:rPr>
              <w:t>и</w:t>
            </w:r>
            <w:r w:rsidRPr="000A0EB9">
              <w:rPr>
                <w:sz w:val="24"/>
                <w:szCs w:val="24"/>
              </w:rPr>
              <w:t>тельных системах (ВС)</w:t>
            </w:r>
          </w:p>
        </w:tc>
        <w:tc>
          <w:tcPr>
            <w:tcW w:w="249" w:type="pct"/>
            <w:vMerge w:val="restart"/>
            <w:vAlign w:val="center"/>
          </w:tcPr>
          <w:p w14:paraId="63687084" w14:textId="77777777" w:rsidR="0055520B" w:rsidRPr="001511E4" w:rsidRDefault="0055520B" w:rsidP="00A10A7D">
            <w:pPr>
              <w:jc w:val="center"/>
            </w:pPr>
            <w:r>
              <w:t>4</w:t>
            </w:r>
          </w:p>
          <w:p w14:paraId="38B15BC2" w14:textId="77777777" w:rsidR="0055520B" w:rsidRPr="001511E4" w:rsidRDefault="0055520B" w:rsidP="00DE0D59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vAlign w:val="center"/>
          </w:tcPr>
          <w:p w14:paraId="0719F939" w14:textId="77777777" w:rsidR="0055520B" w:rsidRPr="00137AD7" w:rsidRDefault="0055520B" w:rsidP="00A10A7D">
            <w:pPr>
              <w:ind w:left="177" w:right="-39" w:hanging="177"/>
            </w:pPr>
            <w:r>
              <w:t>8Исследование работы сумматоров</w:t>
            </w:r>
          </w:p>
        </w:tc>
        <w:tc>
          <w:tcPr>
            <w:tcW w:w="227" w:type="pct"/>
            <w:vAlign w:val="center"/>
          </w:tcPr>
          <w:p w14:paraId="0A7AA7B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E81178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970A681" w14:textId="77777777" w:rsidR="0055520B" w:rsidRPr="00AD5358" w:rsidRDefault="0055520B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51B0847E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55520B" w:rsidRPr="00DE4C8D" w14:paraId="5331223A" w14:textId="77777777" w:rsidTr="00A10A7D">
        <w:tc>
          <w:tcPr>
            <w:tcW w:w="197" w:type="pct"/>
            <w:shd w:val="clear" w:color="auto" w:fill="auto"/>
            <w:vAlign w:val="center"/>
          </w:tcPr>
          <w:p w14:paraId="205E5ED5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16</w:t>
            </w:r>
          </w:p>
        </w:tc>
        <w:tc>
          <w:tcPr>
            <w:tcW w:w="1482" w:type="pct"/>
            <w:vMerge/>
            <w:vAlign w:val="center"/>
          </w:tcPr>
          <w:p w14:paraId="5F68E047" w14:textId="77777777" w:rsidR="0055520B" w:rsidRPr="005E4904" w:rsidRDefault="0055520B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5570E7E5" w14:textId="77777777" w:rsidR="0055520B" w:rsidRPr="001511E4" w:rsidRDefault="0055520B" w:rsidP="00A10A7D">
            <w:pPr>
              <w:jc w:val="center"/>
            </w:pPr>
          </w:p>
        </w:tc>
        <w:tc>
          <w:tcPr>
            <w:tcW w:w="1900" w:type="pct"/>
            <w:vMerge w:val="restart"/>
            <w:vAlign w:val="center"/>
          </w:tcPr>
          <w:p w14:paraId="677D2FCE" w14:textId="77777777" w:rsidR="0055520B" w:rsidRPr="00137AD7" w:rsidRDefault="0055520B" w:rsidP="00A10A7D">
            <w:pPr>
              <w:ind w:left="177" w:right="-39" w:hanging="177"/>
            </w:pPr>
            <w:r>
              <w:t>9Исследование работы центральн</w:t>
            </w:r>
            <w:r>
              <w:t>о</w:t>
            </w:r>
            <w:r>
              <w:t>го процессора</w:t>
            </w:r>
          </w:p>
        </w:tc>
        <w:tc>
          <w:tcPr>
            <w:tcW w:w="227" w:type="pct"/>
            <w:vMerge w:val="restart"/>
            <w:vAlign w:val="center"/>
          </w:tcPr>
          <w:p w14:paraId="489FD617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Align w:val="center"/>
          </w:tcPr>
          <w:p w14:paraId="36E50B8B" w14:textId="77777777" w:rsidR="0055520B" w:rsidRPr="000A0EB9" w:rsidRDefault="00C640EF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0BF8AF83" w14:textId="77777777" w:rsidR="0055520B" w:rsidRPr="00AD5358" w:rsidRDefault="0055520B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5E71EA2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68BAA28E" w14:textId="77777777" w:rsidTr="00A10A7D">
        <w:tc>
          <w:tcPr>
            <w:tcW w:w="197" w:type="pct"/>
            <w:shd w:val="clear" w:color="auto" w:fill="auto"/>
            <w:vAlign w:val="center"/>
          </w:tcPr>
          <w:p w14:paraId="1EFAE42A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17</w:t>
            </w:r>
          </w:p>
        </w:tc>
        <w:tc>
          <w:tcPr>
            <w:tcW w:w="1482" w:type="pct"/>
            <w:vAlign w:val="center"/>
          </w:tcPr>
          <w:p w14:paraId="1A0FD19D" w14:textId="77777777" w:rsidR="00A10A7D" w:rsidRPr="005E4904" w:rsidRDefault="0055520B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  <w:r>
              <w:t>Тема</w:t>
            </w:r>
            <w:r w:rsidR="00E37F42">
              <w:t>8</w:t>
            </w:r>
            <w:r>
              <w:t>Квантовые комп</w:t>
            </w:r>
            <w:r>
              <w:t>ь</w:t>
            </w:r>
            <w:r>
              <w:t>ютеры</w:t>
            </w:r>
          </w:p>
        </w:tc>
        <w:tc>
          <w:tcPr>
            <w:tcW w:w="249" w:type="pct"/>
            <w:vAlign w:val="center"/>
          </w:tcPr>
          <w:p w14:paraId="6BE929E8" w14:textId="77777777" w:rsidR="00A10A7D" w:rsidRPr="001511E4" w:rsidRDefault="0055520B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Merge/>
            <w:vAlign w:val="center"/>
          </w:tcPr>
          <w:p w14:paraId="6AF99A1F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049A866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center"/>
          </w:tcPr>
          <w:p w14:paraId="37221F77" w14:textId="77777777" w:rsidR="00A10A7D" w:rsidRPr="000A0EB9" w:rsidRDefault="00C640EF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331DE51C" w14:textId="77777777" w:rsidR="00A10A7D" w:rsidRDefault="00A10A7D" w:rsidP="00A10A7D">
            <w:pPr>
              <w:ind w:left="-43" w:right="-66"/>
              <w:jc w:val="center"/>
            </w:pPr>
            <w:r w:rsidRPr="00AD5358">
              <w:t>ЗЛР</w:t>
            </w:r>
          </w:p>
          <w:p w14:paraId="1CEB2496" w14:textId="77777777" w:rsidR="00A10A7D" w:rsidRPr="000A0EB9" w:rsidRDefault="00A10A7D" w:rsidP="00A10A7D">
            <w:pPr>
              <w:ind w:left="-43" w:right="-66"/>
              <w:jc w:val="center"/>
              <w:rPr>
                <w:sz w:val="20"/>
                <w:szCs w:val="20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3E757E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  <w:p w14:paraId="5D24D2D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A10A7D" w:rsidRPr="00DE4C8D" w14:paraId="176C43EE" w14:textId="77777777" w:rsidTr="00A10A7D">
        <w:tc>
          <w:tcPr>
            <w:tcW w:w="197" w:type="pct"/>
            <w:shd w:val="clear" w:color="auto" w:fill="auto"/>
            <w:vAlign w:val="center"/>
          </w:tcPr>
          <w:p w14:paraId="5AFB10DA" w14:textId="77777777" w:rsidR="00A10A7D" w:rsidRPr="000A0EB9" w:rsidRDefault="00A10A7D" w:rsidP="00DA0513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A0EB9">
              <w:rPr>
                <w:sz w:val="26"/>
                <w:szCs w:val="26"/>
              </w:rPr>
              <w:t>-2</w:t>
            </w:r>
            <w:r w:rsidR="00DA0513">
              <w:rPr>
                <w:sz w:val="26"/>
                <w:szCs w:val="26"/>
              </w:rPr>
              <w:t>1</w:t>
            </w:r>
          </w:p>
        </w:tc>
        <w:tc>
          <w:tcPr>
            <w:tcW w:w="1482" w:type="pct"/>
            <w:vAlign w:val="center"/>
          </w:tcPr>
          <w:p w14:paraId="6CC27148" w14:textId="77777777" w:rsidR="00A10A7D" w:rsidRPr="0046231D" w:rsidRDefault="00A10A7D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</w:p>
        </w:tc>
        <w:tc>
          <w:tcPr>
            <w:tcW w:w="249" w:type="pct"/>
            <w:vAlign w:val="center"/>
          </w:tcPr>
          <w:p w14:paraId="7A80BB2F" w14:textId="77777777" w:rsidR="00A10A7D" w:rsidRDefault="00A10A7D" w:rsidP="00A10A7D">
            <w:pPr>
              <w:jc w:val="center"/>
            </w:pPr>
          </w:p>
        </w:tc>
        <w:tc>
          <w:tcPr>
            <w:tcW w:w="1900" w:type="pct"/>
            <w:vAlign w:val="center"/>
          </w:tcPr>
          <w:p w14:paraId="3799E6CC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2637E92B" w14:textId="77777777" w:rsidR="00A10A7D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center"/>
          </w:tcPr>
          <w:p w14:paraId="49F8CDEB" w14:textId="77777777" w:rsidR="00A10A7D" w:rsidRPr="000A0EB9" w:rsidRDefault="00DA0513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34" w:type="pct"/>
            <w:vAlign w:val="center"/>
          </w:tcPr>
          <w:p w14:paraId="69008C28" w14:textId="77777777" w:rsidR="00A10A7D" w:rsidRPr="008B1329" w:rsidRDefault="00A10A7D" w:rsidP="00A10A7D">
            <w:pPr>
              <w:ind w:left="-43" w:right="-66"/>
              <w:jc w:val="center"/>
            </w:pPr>
            <w:r w:rsidRPr="008B1329">
              <w:t>ПА</w:t>
            </w:r>
          </w:p>
          <w:p w14:paraId="550DC7ED" w14:textId="77777777" w:rsidR="00A10A7D" w:rsidRPr="00AD5358" w:rsidRDefault="00A10A7D" w:rsidP="00A10A7D">
            <w:pPr>
              <w:ind w:left="-43" w:right="-66"/>
              <w:jc w:val="center"/>
            </w:pPr>
            <w:r w:rsidRPr="000A0EB9">
              <w:rPr>
                <w:sz w:val="20"/>
                <w:szCs w:val="20"/>
              </w:rPr>
              <w:t>(экзамен)</w:t>
            </w:r>
          </w:p>
        </w:tc>
        <w:tc>
          <w:tcPr>
            <w:tcW w:w="261" w:type="pct"/>
            <w:vAlign w:val="center"/>
          </w:tcPr>
          <w:p w14:paraId="0CBBB06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40</w:t>
            </w:r>
          </w:p>
        </w:tc>
      </w:tr>
      <w:tr w:rsidR="00A10A7D" w:rsidRPr="00DE4C8D" w14:paraId="6C604919" w14:textId="77777777" w:rsidTr="00A10A7D">
        <w:tc>
          <w:tcPr>
            <w:tcW w:w="197" w:type="pct"/>
            <w:shd w:val="clear" w:color="auto" w:fill="auto"/>
            <w:vAlign w:val="center"/>
          </w:tcPr>
          <w:p w14:paraId="2F76BE61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79725C90" w14:textId="77777777" w:rsidR="00A10A7D" w:rsidRPr="005E4904" w:rsidRDefault="00A10A7D" w:rsidP="00A10A7D">
            <w:r>
              <w:t>Итого за 3семестр</w:t>
            </w:r>
          </w:p>
        </w:tc>
        <w:tc>
          <w:tcPr>
            <w:tcW w:w="249" w:type="pct"/>
            <w:vAlign w:val="center"/>
          </w:tcPr>
          <w:p w14:paraId="3355EB89" w14:textId="77777777" w:rsidR="00A10A7D" w:rsidRPr="001511E4" w:rsidRDefault="00A10A7D" w:rsidP="00A10A7D">
            <w:pPr>
              <w:jc w:val="center"/>
            </w:pPr>
            <w:r>
              <w:t>34</w:t>
            </w:r>
          </w:p>
        </w:tc>
        <w:tc>
          <w:tcPr>
            <w:tcW w:w="1900" w:type="pct"/>
            <w:vAlign w:val="center"/>
          </w:tcPr>
          <w:p w14:paraId="0239BDEA" w14:textId="77777777" w:rsidR="00A10A7D" w:rsidRPr="00BA36DD" w:rsidRDefault="00A10A7D" w:rsidP="00A10A7D">
            <w:pPr>
              <w:pStyle w:val="a6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7C3776FF" w14:textId="77777777" w:rsidR="00A10A7D" w:rsidRPr="00C07B0D" w:rsidRDefault="00A10A7D" w:rsidP="00A10A7D">
            <w:pPr>
              <w:ind w:right="-28"/>
              <w:jc w:val="center"/>
            </w:pPr>
            <w:r>
              <w:t>34</w:t>
            </w:r>
          </w:p>
        </w:tc>
        <w:tc>
          <w:tcPr>
            <w:tcW w:w="250" w:type="pct"/>
            <w:vAlign w:val="center"/>
          </w:tcPr>
          <w:p w14:paraId="76DD0F4B" w14:textId="77777777" w:rsidR="00A10A7D" w:rsidRPr="000A0EB9" w:rsidRDefault="00F61474" w:rsidP="00A10A7D">
            <w:pPr>
              <w:jc w:val="center"/>
              <w:rPr>
                <w:sz w:val="26"/>
                <w:szCs w:val="26"/>
              </w:rPr>
            </w:pPr>
            <w:r>
              <w:t>40</w:t>
            </w:r>
          </w:p>
        </w:tc>
        <w:tc>
          <w:tcPr>
            <w:tcW w:w="434" w:type="pct"/>
          </w:tcPr>
          <w:p w14:paraId="19A0AE5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14:paraId="444D812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100</w:t>
            </w:r>
          </w:p>
        </w:tc>
      </w:tr>
      <w:tr w:rsidR="00A10A7D" w:rsidRPr="00DE4C8D" w14:paraId="77BC4A59" w14:textId="77777777" w:rsidTr="00A10A7D">
        <w:tc>
          <w:tcPr>
            <w:tcW w:w="5000" w:type="pct"/>
            <w:gridSpan w:val="8"/>
            <w:shd w:val="clear" w:color="auto" w:fill="auto"/>
            <w:vAlign w:val="center"/>
          </w:tcPr>
          <w:p w14:paraId="44E12A0F" w14:textId="77777777" w:rsidR="00A10A7D" w:rsidRDefault="00A10A7D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0D176389" w14:textId="77777777" w:rsidR="00960955" w:rsidRDefault="00960955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55522954" w14:textId="77777777" w:rsidR="00960955" w:rsidRDefault="00960955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4C085BF3" w14:textId="77777777" w:rsidR="00A10A7D" w:rsidRPr="000A0EB9" w:rsidRDefault="00A10A7D" w:rsidP="008966A5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lastRenderedPageBreak/>
              <w:t xml:space="preserve">Семестр </w:t>
            </w:r>
            <w:r w:rsidR="008966A5">
              <w:rPr>
                <w:b/>
                <w:sz w:val="26"/>
                <w:szCs w:val="26"/>
              </w:rPr>
              <w:t>4</w:t>
            </w:r>
          </w:p>
        </w:tc>
      </w:tr>
      <w:tr w:rsidR="00A10A7D" w:rsidRPr="00DE4C8D" w14:paraId="1542904C" w14:textId="77777777" w:rsidTr="00A10A7D">
        <w:tc>
          <w:tcPr>
            <w:tcW w:w="5000" w:type="pct"/>
            <w:gridSpan w:val="8"/>
            <w:shd w:val="clear" w:color="auto" w:fill="auto"/>
            <w:vAlign w:val="center"/>
          </w:tcPr>
          <w:p w14:paraId="0D7D26B4" w14:textId="77777777" w:rsidR="00A10A7D" w:rsidRPr="000A0EB9" w:rsidRDefault="00A10A7D" w:rsidP="00A10A7D">
            <w:pPr>
              <w:ind w:left="42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lastRenderedPageBreak/>
              <w:t>Модуль 1</w:t>
            </w:r>
          </w:p>
        </w:tc>
      </w:tr>
      <w:tr w:rsidR="00A10A7D" w:rsidRPr="00DE4C8D" w14:paraId="74209EA7" w14:textId="77777777" w:rsidTr="00A10A7D">
        <w:tc>
          <w:tcPr>
            <w:tcW w:w="197" w:type="pct"/>
            <w:shd w:val="clear" w:color="auto" w:fill="auto"/>
            <w:vAlign w:val="center"/>
          </w:tcPr>
          <w:p w14:paraId="35A68356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482" w:type="pct"/>
            <w:vAlign w:val="center"/>
          </w:tcPr>
          <w:p w14:paraId="500937E8" w14:textId="77777777" w:rsidR="00A10A7D" w:rsidRPr="00F75022" w:rsidRDefault="00A10A7D" w:rsidP="00C104A7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296123">
              <w:rPr>
                <w:sz w:val="24"/>
                <w:szCs w:val="24"/>
              </w:rPr>
              <w:t xml:space="preserve">Тема </w:t>
            </w:r>
            <w:r w:rsidR="00296123" w:rsidRPr="00296123"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 Периферийные устройства ПЭВМ (ПУ ПЭВМ)</w:t>
            </w:r>
          </w:p>
        </w:tc>
        <w:tc>
          <w:tcPr>
            <w:tcW w:w="249" w:type="pct"/>
            <w:vAlign w:val="center"/>
          </w:tcPr>
          <w:p w14:paraId="0CB2ABEE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3D7A8B79" w14:textId="77777777" w:rsidR="00A10A7D" w:rsidRPr="00137AD7" w:rsidRDefault="000A3CAC" w:rsidP="0008188E">
            <w:pPr>
              <w:ind w:left="177" w:right="-39" w:hanging="177"/>
            </w:pPr>
            <w:r w:rsidRPr="00137AD7">
              <w:t>1</w:t>
            </w:r>
            <w:r>
              <w:t>0</w:t>
            </w:r>
            <w:r w:rsidRPr="00137AD7">
              <w:t>. Методы записи и кодирования данных на магнитных носителях</w:t>
            </w:r>
          </w:p>
        </w:tc>
        <w:tc>
          <w:tcPr>
            <w:tcW w:w="227" w:type="pct"/>
            <w:vAlign w:val="center"/>
          </w:tcPr>
          <w:p w14:paraId="21457BC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1AA141B" w14:textId="77777777" w:rsidR="00A10A7D" w:rsidRPr="000A0EB9" w:rsidRDefault="00D6075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74D1F39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357C1439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31F1AC21" w14:textId="77777777" w:rsidTr="00A10A7D">
        <w:tc>
          <w:tcPr>
            <w:tcW w:w="197" w:type="pct"/>
            <w:shd w:val="clear" w:color="auto" w:fill="auto"/>
            <w:vAlign w:val="center"/>
          </w:tcPr>
          <w:p w14:paraId="2273659B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482" w:type="pct"/>
            <w:vAlign w:val="center"/>
          </w:tcPr>
          <w:p w14:paraId="400DA561" w14:textId="77777777" w:rsidR="00A10A7D" w:rsidRDefault="00296123" w:rsidP="00296123">
            <w:pPr>
              <w:ind w:left="606" w:hanging="606"/>
            </w:pPr>
            <w:r w:rsidRPr="00F75022">
              <w:t xml:space="preserve">Тема </w:t>
            </w:r>
            <w:r>
              <w:t>10</w:t>
            </w:r>
            <w:r w:rsidRPr="00F75022">
              <w:t>. Классификация и характеристики ВЗУ</w:t>
            </w:r>
          </w:p>
        </w:tc>
        <w:tc>
          <w:tcPr>
            <w:tcW w:w="249" w:type="pct"/>
            <w:vAlign w:val="center"/>
          </w:tcPr>
          <w:p w14:paraId="668E4B4F" w14:textId="77777777" w:rsidR="00A10A7D" w:rsidRDefault="0008188E" w:rsidP="00A10A7D">
            <w:pPr>
              <w:jc w:val="center"/>
            </w:pPr>
            <w:r w:rsidRPr="0008188E">
              <w:t>2</w:t>
            </w:r>
          </w:p>
        </w:tc>
        <w:tc>
          <w:tcPr>
            <w:tcW w:w="1900" w:type="pct"/>
            <w:vAlign w:val="center"/>
          </w:tcPr>
          <w:p w14:paraId="7BEC0411" w14:textId="77777777" w:rsidR="00A10A7D" w:rsidRPr="00137AD7" w:rsidRDefault="000A3CAC" w:rsidP="0008188E">
            <w:pPr>
              <w:ind w:left="177" w:right="-39" w:hanging="177"/>
            </w:pPr>
            <w:r w:rsidRPr="00137AD7">
              <w:t>1</w:t>
            </w:r>
            <w:r>
              <w:t>0</w:t>
            </w:r>
            <w:r w:rsidRPr="00137AD7">
              <w:t>. Методы записи и кодирования данных на магнитных носителях</w:t>
            </w:r>
          </w:p>
        </w:tc>
        <w:tc>
          <w:tcPr>
            <w:tcW w:w="227" w:type="pct"/>
            <w:vAlign w:val="center"/>
          </w:tcPr>
          <w:p w14:paraId="2864EF5F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433FD844" w14:textId="77777777" w:rsidR="00A10A7D" w:rsidRPr="000A0EB9" w:rsidRDefault="00D6075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035890D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7B9E777" w14:textId="77777777" w:rsidR="00A10A7D" w:rsidRPr="00B505FD" w:rsidRDefault="000C1759" w:rsidP="00A10A7D">
            <w:pPr>
              <w:jc w:val="center"/>
            </w:pPr>
            <w:r>
              <w:t>7</w:t>
            </w:r>
          </w:p>
        </w:tc>
      </w:tr>
      <w:tr w:rsidR="00A10A7D" w:rsidRPr="00DE4C8D" w14:paraId="514F91D2" w14:textId="77777777" w:rsidTr="00A10A7D">
        <w:tc>
          <w:tcPr>
            <w:tcW w:w="197" w:type="pct"/>
            <w:shd w:val="clear" w:color="auto" w:fill="auto"/>
            <w:vAlign w:val="center"/>
          </w:tcPr>
          <w:p w14:paraId="1F65370C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482" w:type="pct"/>
            <w:vAlign w:val="center"/>
          </w:tcPr>
          <w:p w14:paraId="08FD7EA9" w14:textId="77777777" w:rsidR="00A10A7D" w:rsidRPr="00F75022" w:rsidRDefault="00C104A7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t>10</w:t>
            </w:r>
            <w:r w:rsidRPr="00F75022">
              <w:rPr>
                <w:sz w:val="24"/>
                <w:szCs w:val="24"/>
              </w:rPr>
              <w:t>. Классификация и характеристики ВЗУ</w:t>
            </w:r>
          </w:p>
        </w:tc>
        <w:tc>
          <w:tcPr>
            <w:tcW w:w="249" w:type="pct"/>
            <w:vAlign w:val="center"/>
          </w:tcPr>
          <w:p w14:paraId="7FF0CED1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543B1552" w14:textId="77777777" w:rsidR="00A10A7D" w:rsidRPr="00137AD7" w:rsidRDefault="000A3CAC" w:rsidP="000A3CAC">
            <w:pPr>
              <w:ind w:left="177" w:right="-39" w:hanging="177"/>
            </w:pPr>
            <w:r w:rsidRPr="00137AD7">
              <w:t>1</w:t>
            </w:r>
            <w:r>
              <w:t>1</w:t>
            </w:r>
            <w:r w:rsidRPr="00137AD7">
              <w:t>.</w:t>
            </w:r>
            <w:r>
              <w:t xml:space="preserve"> Аппаратные интерфейсы</w:t>
            </w:r>
            <w:r w:rsidRPr="00F85CC7">
              <w:t xml:space="preserve"> </w:t>
            </w:r>
            <w:r w:rsidRPr="000A3CAC">
              <w:t>вне</w:t>
            </w:r>
            <w:r w:rsidRPr="000A3CAC">
              <w:t>ш</w:t>
            </w:r>
            <w:r w:rsidRPr="000A3CAC">
              <w:t xml:space="preserve">них запоминающих устройств </w:t>
            </w:r>
            <w:r w:rsidRPr="00137AD7">
              <w:t xml:space="preserve">ВЗУ </w:t>
            </w:r>
          </w:p>
        </w:tc>
        <w:tc>
          <w:tcPr>
            <w:tcW w:w="227" w:type="pct"/>
            <w:vAlign w:val="center"/>
          </w:tcPr>
          <w:p w14:paraId="79ADCC1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B7C993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60F298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EB7EEC3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5A2B4287" w14:textId="77777777" w:rsidTr="00A10A7D">
        <w:tc>
          <w:tcPr>
            <w:tcW w:w="197" w:type="pct"/>
            <w:shd w:val="clear" w:color="auto" w:fill="auto"/>
            <w:vAlign w:val="center"/>
          </w:tcPr>
          <w:p w14:paraId="7499FD1A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482" w:type="pct"/>
            <w:vAlign w:val="center"/>
          </w:tcPr>
          <w:p w14:paraId="528FCA27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1</w:t>
            </w:r>
            <w:r w:rsidRPr="00F75022">
              <w:rPr>
                <w:sz w:val="24"/>
                <w:szCs w:val="24"/>
              </w:rPr>
              <w:t>. Организация да</w:t>
            </w:r>
            <w:r w:rsidRPr="00F75022">
              <w:rPr>
                <w:sz w:val="24"/>
                <w:szCs w:val="24"/>
              </w:rPr>
              <w:t>н</w:t>
            </w:r>
            <w:r w:rsidRPr="00F75022">
              <w:rPr>
                <w:sz w:val="24"/>
                <w:szCs w:val="24"/>
              </w:rPr>
              <w:t>ных на магнитных нос</w:t>
            </w:r>
            <w:r w:rsidRPr="00F75022">
              <w:rPr>
                <w:sz w:val="24"/>
                <w:szCs w:val="24"/>
              </w:rPr>
              <w:t>и</w:t>
            </w:r>
            <w:r w:rsidRPr="00F75022">
              <w:rPr>
                <w:sz w:val="24"/>
                <w:szCs w:val="24"/>
              </w:rPr>
              <w:t>телях</w:t>
            </w:r>
          </w:p>
        </w:tc>
        <w:tc>
          <w:tcPr>
            <w:tcW w:w="249" w:type="pct"/>
            <w:vAlign w:val="center"/>
          </w:tcPr>
          <w:p w14:paraId="714B0FCF" w14:textId="77777777" w:rsidR="00A10A7D" w:rsidRDefault="000A3CAC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7AA69A3" w14:textId="77777777" w:rsidR="00A10A7D" w:rsidRPr="00137AD7" w:rsidRDefault="000A3CAC" w:rsidP="00A10A7D">
            <w:pPr>
              <w:ind w:left="177" w:right="-39" w:hanging="177"/>
            </w:pPr>
            <w:r w:rsidRPr="00137AD7">
              <w:t>1</w:t>
            </w:r>
            <w:r>
              <w:t>1</w:t>
            </w:r>
            <w:r w:rsidRPr="00137AD7">
              <w:t>.</w:t>
            </w:r>
            <w:r>
              <w:t xml:space="preserve"> Аппаратные интерфейсы</w:t>
            </w:r>
            <w:r w:rsidRPr="00F85CC7">
              <w:t xml:space="preserve"> </w:t>
            </w:r>
            <w:r w:rsidRPr="000A3CAC">
              <w:t>вне</w:t>
            </w:r>
            <w:r w:rsidRPr="000A3CAC">
              <w:t>ш</w:t>
            </w:r>
            <w:r w:rsidRPr="000A3CAC">
              <w:t xml:space="preserve">них запоминающих устройств </w:t>
            </w:r>
            <w:r w:rsidRPr="00137AD7">
              <w:t>ВЗУ</w:t>
            </w:r>
          </w:p>
        </w:tc>
        <w:tc>
          <w:tcPr>
            <w:tcW w:w="227" w:type="pct"/>
            <w:vAlign w:val="center"/>
          </w:tcPr>
          <w:p w14:paraId="0FA392B8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140640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E4A297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2E24F081" w14:textId="77777777" w:rsidR="00A10A7D" w:rsidRPr="00B505FD" w:rsidRDefault="000C1759" w:rsidP="00A10A7D">
            <w:pPr>
              <w:jc w:val="center"/>
            </w:pPr>
            <w:r>
              <w:t>8</w:t>
            </w:r>
          </w:p>
        </w:tc>
      </w:tr>
      <w:tr w:rsidR="00A10A7D" w:rsidRPr="00DE4C8D" w14:paraId="65B489B3" w14:textId="77777777" w:rsidTr="00A10A7D">
        <w:tc>
          <w:tcPr>
            <w:tcW w:w="197" w:type="pct"/>
            <w:shd w:val="clear" w:color="auto" w:fill="auto"/>
            <w:vAlign w:val="center"/>
          </w:tcPr>
          <w:p w14:paraId="48A421B0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482" w:type="pct"/>
            <w:vAlign w:val="center"/>
          </w:tcPr>
          <w:p w14:paraId="5BAD4550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2</w:t>
            </w:r>
            <w:r w:rsidRPr="00F75022">
              <w:rPr>
                <w:sz w:val="24"/>
                <w:szCs w:val="24"/>
              </w:rPr>
              <w:t>. Накопители на жестких магнитных ди</w:t>
            </w:r>
            <w:r w:rsidRPr="00F75022">
              <w:rPr>
                <w:sz w:val="24"/>
                <w:szCs w:val="24"/>
              </w:rPr>
              <w:t>с</w:t>
            </w:r>
            <w:r w:rsidRPr="00F75022">
              <w:rPr>
                <w:sz w:val="24"/>
                <w:szCs w:val="24"/>
              </w:rPr>
              <w:t>ках (НЖМД)</w:t>
            </w:r>
          </w:p>
        </w:tc>
        <w:tc>
          <w:tcPr>
            <w:tcW w:w="249" w:type="pct"/>
            <w:vAlign w:val="center"/>
          </w:tcPr>
          <w:p w14:paraId="2148E8E1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51AB8EA" w14:textId="77777777" w:rsidR="00A10A7D" w:rsidRPr="00137AD7" w:rsidRDefault="00A10A7D" w:rsidP="000A3CAC">
            <w:pPr>
              <w:ind w:left="177" w:right="-39" w:hanging="177"/>
            </w:pPr>
            <w:r w:rsidRPr="00137AD7">
              <w:t>1</w:t>
            </w:r>
            <w:r w:rsidR="000A3CAC">
              <w:t>2</w:t>
            </w:r>
            <w:r w:rsidRPr="00137AD7">
              <w:t>. НЖМД. Конструкция, особе</w:t>
            </w:r>
            <w:r w:rsidRPr="00137AD7">
              <w:t>н</w:t>
            </w:r>
            <w:r w:rsidRPr="00137AD7">
              <w:t>ности функционирования и пор</w:t>
            </w:r>
            <w:r w:rsidRPr="00137AD7">
              <w:t>я</w:t>
            </w:r>
            <w:r w:rsidRPr="00137AD7">
              <w:t>док подготовки к использованию. Тестирование и исследование п</w:t>
            </w:r>
            <w:r w:rsidRPr="00137AD7">
              <w:t>а</w:t>
            </w:r>
            <w:r w:rsidRPr="00137AD7">
              <w:t>рамет</w:t>
            </w:r>
            <w:r>
              <w:t>ров</w:t>
            </w:r>
          </w:p>
        </w:tc>
        <w:tc>
          <w:tcPr>
            <w:tcW w:w="227" w:type="pct"/>
            <w:vAlign w:val="center"/>
          </w:tcPr>
          <w:p w14:paraId="6D348CD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40B4DC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0B2832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2B5E8F84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42FB4A05" w14:textId="77777777" w:rsidTr="00A10A7D">
        <w:tc>
          <w:tcPr>
            <w:tcW w:w="197" w:type="pct"/>
            <w:shd w:val="clear" w:color="auto" w:fill="auto"/>
            <w:vAlign w:val="center"/>
          </w:tcPr>
          <w:p w14:paraId="5A13948F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482" w:type="pct"/>
            <w:vAlign w:val="center"/>
          </w:tcPr>
          <w:p w14:paraId="3C370771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3</w:t>
            </w:r>
            <w:r w:rsidRPr="00F75022">
              <w:rPr>
                <w:sz w:val="24"/>
                <w:szCs w:val="24"/>
              </w:rPr>
              <w:t>. Накопители на оптических дисках (НОД)</w:t>
            </w:r>
          </w:p>
        </w:tc>
        <w:tc>
          <w:tcPr>
            <w:tcW w:w="249" w:type="pct"/>
            <w:vAlign w:val="center"/>
          </w:tcPr>
          <w:p w14:paraId="26255D8F" w14:textId="77777777" w:rsidR="00A10A7D" w:rsidRDefault="00E03A71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282F2D2" w14:textId="77777777" w:rsidR="00A10A7D" w:rsidRPr="00E64010" w:rsidRDefault="00A10A7D" w:rsidP="00600E23">
            <w:pPr>
              <w:ind w:left="177" w:right="-39" w:hanging="177"/>
            </w:pPr>
            <w:r w:rsidRPr="00137AD7">
              <w:t>1</w:t>
            </w:r>
            <w:r w:rsidR="00600E23">
              <w:t>2</w:t>
            </w:r>
            <w:r w:rsidRPr="00137AD7">
              <w:t>. НЖМД. Конструкция, особе</w:t>
            </w:r>
            <w:r w:rsidRPr="00137AD7">
              <w:t>н</w:t>
            </w:r>
            <w:r w:rsidRPr="00137AD7">
              <w:t>ности функционирования и пор</w:t>
            </w:r>
            <w:r w:rsidRPr="00137AD7">
              <w:t>я</w:t>
            </w:r>
            <w:r w:rsidRPr="00137AD7">
              <w:t>док подготовки к использованию. Тестирование и исследование п</w:t>
            </w:r>
            <w:r w:rsidRPr="00137AD7">
              <w:t>а</w:t>
            </w:r>
            <w:r w:rsidRPr="00137AD7">
              <w:t>рамет</w:t>
            </w:r>
            <w:r>
              <w:t>ров</w:t>
            </w:r>
          </w:p>
        </w:tc>
        <w:tc>
          <w:tcPr>
            <w:tcW w:w="227" w:type="pct"/>
            <w:vAlign w:val="center"/>
          </w:tcPr>
          <w:p w14:paraId="74AA1AC8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3CD2693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F1B257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F783E4F" w14:textId="77777777" w:rsidR="00A10A7D" w:rsidRPr="00B505FD" w:rsidRDefault="000C1759" w:rsidP="00A10A7D">
            <w:pPr>
              <w:jc w:val="center"/>
            </w:pPr>
            <w:r>
              <w:t>7</w:t>
            </w:r>
          </w:p>
        </w:tc>
      </w:tr>
      <w:tr w:rsidR="00A10A7D" w:rsidRPr="00DE4C8D" w14:paraId="08307778" w14:textId="77777777" w:rsidTr="00A10A7D">
        <w:tc>
          <w:tcPr>
            <w:tcW w:w="197" w:type="pct"/>
            <w:shd w:val="clear" w:color="auto" w:fill="auto"/>
            <w:vAlign w:val="center"/>
          </w:tcPr>
          <w:p w14:paraId="3D537C41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482" w:type="pct"/>
            <w:vAlign w:val="center"/>
          </w:tcPr>
          <w:p w14:paraId="46D2ACAB" w14:textId="77777777" w:rsidR="00A10A7D" w:rsidRPr="00F75022" w:rsidRDefault="00705ADF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4</w:t>
            </w:r>
            <w:r w:rsidRPr="00F75022">
              <w:rPr>
                <w:sz w:val="24"/>
                <w:szCs w:val="24"/>
              </w:rPr>
              <w:t xml:space="preserve">. </w:t>
            </w:r>
            <w:r w:rsidRPr="00705ADF">
              <w:rPr>
                <w:sz w:val="24"/>
                <w:szCs w:val="24"/>
              </w:rPr>
              <w:t>Накопители на магнитооптических ди</w:t>
            </w:r>
            <w:r w:rsidRPr="00705ADF">
              <w:rPr>
                <w:sz w:val="24"/>
                <w:szCs w:val="24"/>
              </w:rPr>
              <w:t>с</w:t>
            </w:r>
            <w:r w:rsidRPr="00705ADF">
              <w:rPr>
                <w:sz w:val="24"/>
                <w:szCs w:val="24"/>
              </w:rPr>
              <w:t>ках (НМОД)</w:t>
            </w:r>
          </w:p>
        </w:tc>
        <w:tc>
          <w:tcPr>
            <w:tcW w:w="249" w:type="pct"/>
            <w:vAlign w:val="center"/>
          </w:tcPr>
          <w:p w14:paraId="1B36FAE8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27446781" w14:textId="77777777" w:rsidR="00A10A7D" w:rsidRPr="00E64010" w:rsidRDefault="00600E23" w:rsidP="00600E23">
            <w:pPr>
              <w:ind w:left="177" w:right="-39" w:hanging="177"/>
            </w:pPr>
            <w:r w:rsidRPr="00137AD7">
              <w:t>1</w:t>
            </w:r>
            <w:r>
              <w:t>3</w:t>
            </w:r>
            <w:r w:rsidRPr="00137AD7">
              <w:t>. Накопитель на дисковых масс</w:t>
            </w:r>
            <w:r w:rsidRPr="00137AD7">
              <w:t>и</w:t>
            </w:r>
            <w:r w:rsidRPr="00137AD7">
              <w:t>вах (RAID). Особенности постр</w:t>
            </w:r>
            <w:r w:rsidRPr="00137AD7">
              <w:t>о</w:t>
            </w:r>
            <w:r w:rsidRPr="00137AD7">
              <w:t>ения</w:t>
            </w:r>
          </w:p>
        </w:tc>
        <w:tc>
          <w:tcPr>
            <w:tcW w:w="227" w:type="pct"/>
            <w:vAlign w:val="center"/>
          </w:tcPr>
          <w:p w14:paraId="064395C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69D6E6C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4609CE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396F9193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026FF5C2" w14:textId="77777777" w:rsidTr="00A10A7D">
        <w:tc>
          <w:tcPr>
            <w:tcW w:w="197" w:type="pct"/>
            <w:shd w:val="clear" w:color="auto" w:fill="auto"/>
            <w:vAlign w:val="center"/>
          </w:tcPr>
          <w:p w14:paraId="4663D983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7F9C42CA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5</w:t>
            </w:r>
            <w:r w:rsidRPr="00F750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33CD">
              <w:rPr>
                <w:sz w:val="24"/>
                <w:szCs w:val="24"/>
              </w:rPr>
              <w:t>Накопители на магнитной ленте (НМЛ)</w:t>
            </w:r>
          </w:p>
        </w:tc>
        <w:tc>
          <w:tcPr>
            <w:tcW w:w="249" w:type="pct"/>
            <w:vAlign w:val="center"/>
          </w:tcPr>
          <w:p w14:paraId="28BB352C" w14:textId="77777777" w:rsidR="00A10A7D" w:rsidRDefault="00600E23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14:paraId="30F3A124" w14:textId="77777777" w:rsidR="00A10A7D" w:rsidRPr="00E64010" w:rsidRDefault="00A10A7D" w:rsidP="00600E23">
            <w:pPr>
              <w:ind w:left="177" w:right="-39" w:hanging="177"/>
            </w:pPr>
            <w:r w:rsidRPr="00137AD7">
              <w:t>1</w:t>
            </w:r>
            <w:r w:rsidR="00600E23">
              <w:t>3</w:t>
            </w:r>
            <w:r w:rsidRPr="00137AD7">
              <w:t>. Накопитель на дисковых масс</w:t>
            </w:r>
            <w:r w:rsidRPr="00137AD7">
              <w:t>и</w:t>
            </w:r>
            <w:r w:rsidRPr="00137AD7">
              <w:t>вах (RAID). Особенности постр</w:t>
            </w:r>
            <w:r w:rsidRPr="00137AD7">
              <w:t>о</w:t>
            </w:r>
            <w:r w:rsidRPr="00137AD7">
              <w:t>ения</w:t>
            </w:r>
          </w:p>
        </w:tc>
        <w:tc>
          <w:tcPr>
            <w:tcW w:w="227" w:type="pct"/>
            <w:vAlign w:val="center"/>
          </w:tcPr>
          <w:p w14:paraId="0D79B8D9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11B51D5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C33A1D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  <w:p w14:paraId="13D5A6E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66FC881" w14:textId="77777777" w:rsidR="00A10A7D" w:rsidRDefault="000C1759" w:rsidP="00A10A7D">
            <w:pPr>
              <w:jc w:val="center"/>
            </w:pPr>
            <w:r>
              <w:t>8</w:t>
            </w:r>
          </w:p>
          <w:p w14:paraId="096BAA46" w14:textId="77777777" w:rsidR="00A10A7D" w:rsidRPr="00B505FD" w:rsidRDefault="00A10A7D" w:rsidP="00A10A7D">
            <w:pPr>
              <w:jc w:val="center"/>
            </w:pPr>
            <w:r>
              <w:t>30</w:t>
            </w:r>
          </w:p>
        </w:tc>
      </w:tr>
      <w:tr w:rsidR="00A10A7D" w:rsidRPr="00DE4C8D" w14:paraId="097C7972" w14:textId="77777777" w:rsidTr="00A10A7D">
        <w:tc>
          <w:tcPr>
            <w:tcW w:w="197" w:type="pct"/>
            <w:tcBorders>
              <w:right w:val="nil"/>
            </w:tcBorders>
            <w:shd w:val="clear" w:color="auto" w:fill="auto"/>
            <w:vAlign w:val="center"/>
          </w:tcPr>
          <w:p w14:paraId="1C33BB0B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tcBorders>
              <w:left w:val="nil"/>
              <w:right w:val="nil"/>
            </w:tcBorders>
            <w:vAlign w:val="center"/>
          </w:tcPr>
          <w:p w14:paraId="079B44E2" w14:textId="77777777" w:rsidR="00A10A7D" w:rsidRPr="00F75022" w:rsidRDefault="00A10A7D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Модуль 2</w:t>
            </w:r>
          </w:p>
        </w:tc>
        <w:tc>
          <w:tcPr>
            <w:tcW w:w="249" w:type="pct"/>
            <w:tcBorders>
              <w:left w:val="nil"/>
              <w:right w:val="nil"/>
            </w:tcBorders>
            <w:vAlign w:val="center"/>
          </w:tcPr>
          <w:p w14:paraId="6AAE38D6" w14:textId="77777777" w:rsidR="00A10A7D" w:rsidRPr="005D7224" w:rsidRDefault="00A10A7D" w:rsidP="0008188E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1900" w:type="pct"/>
            <w:tcBorders>
              <w:left w:val="nil"/>
              <w:right w:val="nil"/>
            </w:tcBorders>
            <w:vAlign w:val="center"/>
          </w:tcPr>
          <w:p w14:paraId="38C7666C" w14:textId="77777777" w:rsidR="00A10A7D" w:rsidRPr="000A0EB9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54B120AA" w14:textId="77777777" w:rsidR="00A10A7D" w:rsidRPr="005D7224" w:rsidRDefault="00A10A7D" w:rsidP="00A10A7D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2A3EF506" w14:textId="77777777" w:rsidR="00A10A7D" w:rsidRPr="000A0EB9" w:rsidRDefault="00A10A7D" w:rsidP="00A10A7D">
            <w:pPr>
              <w:jc w:val="center"/>
              <w:rPr>
                <w:color w:val="FFFFFF"/>
              </w:rPr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434" w:type="pct"/>
            <w:tcBorders>
              <w:left w:val="nil"/>
              <w:right w:val="nil"/>
            </w:tcBorders>
            <w:vAlign w:val="center"/>
          </w:tcPr>
          <w:p w14:paraId="4C4AA3CC" w14:textId="77777777" w:rsidR="00A10A7D" w:rsidRPr="00843FA6" w:rsidRDefault="00A10A7D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61" w:type="pct"/>
            <w:tcBorders>
              <w:left w:val="nil"/>
            </w:tcBorders>
            <w:vAlign w:val="center"/>
          </w:tcPr>
          <w:p w14:paraId="667AA0E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color w:val="FFFFFF"/>
              </w:rPr>
              <w:t>0</w:t>
            </w:r>
          </w:p>
        </w:tc>
      </w:tr>
      <w:tr w:rsidR="00A10A7D" w:rsidRPr="00DE4C8D" w14:paraId="207A6657" w14:textId="77777777" w:rsidTr="00A10A7D">
        <w:tc>
          <w:tcPr>
            <w:tcW w:w="197" w:type="pct"/>
            <w:shd w:val="clear" w:color="auto" w:fill="auto"/>
            <w:vAlign w:val="center"/>
          </w:tcPr>
          <w:p w14:paraId="074BB99F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9</w:t>
            </w:r>
          </w:p>
        </w:tc>
        <w:tc>
          <w:tcPr>
            <w:tcW w:w="1482" w:type="pct"/>
            <w:vAlign w:val="center"/>
          </w:tcPr>
          <w:p w14:paraId="7F1CCCDE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6</w:t>
            </w:r>
            <w:r w:rsidRPr="00F750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33CD">
              <w:rPr>
                <w:sz w:val="24"/>
                <w:szCs w:val="24"/>
              </w:rPr>
              <w:t>Накопители на твердотельной памяти (НТТП)</w:t>
            </w:r>
          </w:p>
        </w:tc>
        <w:tc>
          <w:tcPr>
            <w:tcW w:w="249" w:type="pct"/>
            <w:vAlign w:val="center"/>
          </w:tcPr>
          <w:p w14:paraId="0EEC6520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1DF0357F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4</w:t>
            </w:r>
            <w:r w:rsidRPr="00492F11">
              <w:t>.</w:t>
            </w:r>
            <w:r w:rsidRPr="00137AD7">
              <w:t xml:space="preserve"> Клавиатура. Устройство и принцип работы. Манипулятор “мыш</w:t>
            </w:r>
            <w:r>
              <w:t>ь”. Устройство и принцип работы</w:t>
            </w:r>
          </w:p>
        </w:tc>
        <w:tc>
          <w:tcPr>
            <w:tcW w:w="227" w:type="pct"/>
            <w:vAlign w:val="center"/>
          </w:tcPr>
          <w:p w14:paraId="23411DC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4214B6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C570AB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12429C7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779AE074" w14:textId="77777777" w:rsidTr="00A10A7D">
        <w:tc>
          <w:tcPr>
            <w:tcW w:w="197" w:type="pct"/>
            <w:shd w:val="clear" w:color="auto" w:fill="auto"/>
            <w:vAlign w:val="center"/>
          </w:tcPr>
          <w:p w14:paraId="12B4E5E9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</w:t>
            </w:r>
          </w:p>
        </w:tc>
        <w:tc>
          <w:tcPr>
            <w:tcW w:w="1482" w:type="pct"/>
            <w:vAlign w:val="center"/>
          </w:tcPr>
          <w:p w14:paraId="40E4C801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7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</w:t>
            </w:r>
            <w:r w:rsidRPr="00E733CD">
              <w:rPr>
                <w:sz w:val="24"/>
                <w:szCs w:val="24"/>
              </w:rPr>
              <w:br/>
              <w:t>ввода данных. Клави</w:t>
            </w:r>
            <w:r w:rsidRPr="00E733CD">
              <w:rPr>
                <w:sz w:val="24"/>
                <w:szCs w:val="24"/>
              </w:rPr>
              <w:t>а</w:t>
            </w:r>
            <w:r w:rsidRPr="00E733CD">
              <w:rPr>
                <w:sz w:val="24"/>
                <w:szCs w:val="24"/>
              </w:rPr>
              <w:t xml:space="preserve">тура и УУПК (мышь, </w:t>
            </w:r>
            <w:proofErr w:type="spellStart"/>
            <w:r w:rsidRPr="00E733CD">
              <w:rPr>
                <w:sz w:val="24"/>
                <w:szCs w:val="24"/>
              </w:rPr>
              <w:t>трэкбол</w:t>
            </w:r>
            <w:proofErr w:type="spellEnd"/>
            <w:r w:rsidRPr="00E733CD">
              <w:rPr>
                <w:sz w:val="24"/>
                <w:szCs w:val="24"/>
              </w:rPr>
              <w:t>, джойстик)</w:t>
            </w:r>
          </w:p>
        </w:tc>
        <w:tc>
          <w:tcPr>
            <w:tcW w:w="249" w:type="pct"/>
            <w:vAlign w:val="center"/>
          </w:tcPr>
          <w:p w14:paraId="23D99639" w14:textId="77777777" w:rsidR="00A10A7D" w:rsidRDefault="00E03A71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D64C399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4</w:t>
            </w:r>
            <w:r w:rsidRPr="00492F11">
              <w:t>.</w:t>
            </w:r>
            <w:r w:rsidRPr="00137AD7">
              <w:t xml:space="preserve"> Клавиатура. Устройство и принцип работы. Манипулятор “мышь”. Устройство и принцип работы.</w:t>
            </w:r>
          </w:p>
        </w:tc>
        <w:tc>
          <w:tcPr>
            <w:tcW w:w="227" w:type="pct"/>
            <w:vAlign w:val="center"/>
          </w:tcPr>
          <w:p w14:paraId="4DB0BBF1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026F40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16C847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B228D7D" w14:textId="77777777" w:rsidR="00A10A7D" w:rsidRPr="000A0EB9" w:rsidRDefault="000C1759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537F8123" w14:textId="77777777" w:rsidTr="00A10A7D">
        <w:tc>
          <w:tcPr>
            <w:tcW w:w="197" w:type="pct"/>
            <w:shd w:val="clear" w:color="auto" w:fill="auto"/>
            <w:vAlign w:val="center"/>
          </w:tcPr>
          <w:p w14:paraId="0BA1BFA6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11</w:t>
            </w:r>
          </w:p>
        </w:tc>
        <w:tc>
          <w:tcPr>
            <w:tcW w:w="1482" w:type="pct"/>
            <w:vAlign w:val="center"/>
          </w:tcPr>
          <w:p w14:paraId="5742005F" w14:textId="77777777" w:rsidR="00A10A7D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7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</w:t>
            </w:r>
            <w:r w:rsidRPr="00E733CD">
              <w:rPr>
                <w:sz w:val="24"/>
                <w:szCs w:val="24"/>
              </w:rPr>
              <w:br/>
              <w:t>ввода данных. Клави</w:t>
            </w:r>
            <w:r w:rsidRPr="00E733CD">
              <w:rPr>
                <w:sz w:val="24"/>
                <w:szCs w:val="24"/>
              </w:rPr>
              <w:t>а</w:t>
            </w:r>
            <w:r w:rsidRPr="00E733CD">
              <w:rPr>
                <w:sz w:val="24"/>
                <w:szCs w:val="24"/>
              </w:rPr>
              <w:t xml:space="preserve">тура и УУПК (мышь, </w:t>
            </w:r>
            <w:proofErr w:type="spellStart"/>
            <w:r w:rsidRPr="00E733CD">
              <w:rPr>
                <w:sz w:val="24"/>
                <w:szCs w:val="24"/>
              </w:rPr>
              <w:t>трэкбол</w:t>
            </w:r>
            <w:proofErr w:type="spellEnd"/>
            <w:r w:rsidRPr="00E733CD">
              <w:rPr>
                <w:sz w:val="24"/>
                <w:szCs w:val="24"/>
              </w:rPr>
              <w:t>, джойстик)</w:t>
            </w:r>
          </w:p>
        </w:tc>
        <w:tc>
          <w:tcPr>
            <w:tcW w:w="249" w:type="pct"/>
            <w:vAlign w:val="center"/>
          </w:tcPr>
          <w:p w14:paraId="1A1517C7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363DE9E9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</w:tc>
        <w:tc>
          <w:tcPr>
            <w:tcW w:w="227" w:type="pct"/>
            <w:vAlign w:val="center"/>
          </w:tcPr>
          <w:p w14:paraId="0043677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34E4EF3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DB9C03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6A0EC3E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148C6886" w14:textId="77777777" w:rsidTr="00A10A7D">
        <w:tc>
          <w:tcPr>
            <w:tcW w:w="197" w:type="pct"/>
            <w:shd w:val="clear" w:color="auto" w:fill="auto"/>
            <w:vAlign w:val="center"/>
          </w:tcPr>
          <w:p w14:paraId="5D8A0955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12</w:t>
            </w:r>
          </w:p>
        </w:tc>
        <w:tc>
          <w:tcPr>
            <w:tcW w:w="1482" w:type="pct"/>
            <w:vAlign w:val="center"/>
          </w:tcPr>
          <w:p w14:paraId="1394F81E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8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Сканеры</w:t>
            </w:r>
          </w:p>
        </w:tc>
        <w:tc>
          <w:tcPr>
            <w:tcW w:w="249" w:type="pct"/>
            <w:vAlign w:val="center"/>
          </w:tcPr>
          <w:p w14:paraId="54FF6280" w14:textId="77777777" w:rsidR="00A10A7D" w:rsidRDefault="00600E23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472ACE7" w14:textId="77777777" w:rsidR="00A10A7D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  <w:p w14:paraId="1E60030B" w14:textId="77777777" w:rsidR="00600E23" w:rsidRPr="00492F11" w:rsidRDefault="00600E23" w:rsidP="00600E23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646190C4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DFB8B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63277C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928FD5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55879376" w14:textId="77777777" w:rsidTr="00A10A7D">
        <w:tc>
          <w:tcPr>
            <w:tcW w:w="197" w:type="pct"/>
            <w:shd w:val="clear" w:color="auto" w:fill="auto"/>
            <w:vAlign w:val="center"/>
          </w:tcPr>
          <w:p w14:paraId="699295B3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13</w:t>
            </w:r>
          </w:p>
        </w:tc>
        <w:tc>
          <w:tcPr>
            <w:tcW w:w="1482" w:type="pct"/>
            <w:vAlign w:val="center"/>
          </w:tcPr>
          <w:p w14:paraId="3785D6A2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8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Сканеры</w:t>
            </w:r>
          </w:p>
        </w:tc>
        <w:tc>
          <w:tcPr>
            <w:tcW w:w="249" w:type="pct"/>
            <w:vAlign w:val="center"/>
          </w:tcPr>
          <w:p w14:paraId="2487E031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BB07B64" w14:textId="77777777" w:rsidR="00FE3B09" w:rsidRDefault="00FE3B09" w:rsidP="00FE3B09">
            <w:pPr>
              <w:ind w:left="177" w:right="-39" w:hanging="177"/>
            </w:pPr>
            <w:r w:rsidRPr="00492F11">
              <w:t>1</w:t>
            </w:r>
            <w:r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  <w:p w14:paraId="0C7A58AA" w14:textId="77777777" w:rsidR="00FE3B09" w:rsidRPr="00137AD7" w:rsidRDefault="00FE3B09" w:rsidP="00FE3B09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4CA8211D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690B2794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BFA54FF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D9B9A9E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E3B09" w:rsidRPr="00DE4C8D" w14:paraId="6F2AE072" w14:textId="77777777" w:rsidTr="00A10A7D">
        <w:tc>
          <w:tcPr>
            <w:tcW w:w="197" w:type="pct"/>
            <w:shd w:val="clear" w:color="auto" w:fill="auto"/>
            <w:vAlign w:val="center"/>
          </w:tcPr>
          <w:p w14:paraId="4D30FDA4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14</w:t>
            </w:r>
          </w:p>
        </w:tc>
        <w:tc>
          <w:tcPr>
            <w:tcW w:w="1482" w:type="pct"/>
            <w:vAlign w:val="center"/>
          </w:tcPr>
          <w:p w14:paraId="6B7F6C5E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выв</w:t>
            </w:r>
            <w:r w:rsidRPr="00E733CD">
              <w:rPr>
                <w:sz w:val="24"/>
                <w:szCs w:val="24"/>
              </w:rPr>
              <w:t>о</w:t>
            </w:r>
            <w:r w:rsidRPr="00E733CD">
              <w:rPr>
                <w:sz w:val="24"/>
                <w:szCs w:val="24"/>
              </w:rPr>
              <w:t>да данных. Дисплеи и мониторы.</w:t>
            </w:r>
          </w:p>
        </w:tc>
        <w:tc>
          <w:tcPr>
            <w:tcW w:w="249" w:type="pct"/>
            <w:vAlign w:val="center"/>
          </w:tcPr>
          <w:p w14:paraId="126D52A7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70897EE" w14:textId="77777777" w:rsidR="00FE3B09" w:rsidRPr="00137AD7" w:rsidRDefault="00FE3B09" w:rsidP="00FE3B09">
            <w:pPr>
              <w:ind w:left="177" w:right="-39" w:hanging="177"/>
            </w:pPr>
            <w:r w:rsidRPr="00137AD7">
              <w:t>1</w:t>
            </w:r>
            <w:r>
              <w:t>6</w:t>
            </w:r>
            <w:r w:rsidRPr="00137AD7">
              <w:t>. Мониторы на ЖК. Устройство и принц</w:t>
            </w:r>
            <w:r>
              <w:t>ип действия</w:t>
            </w:r>
          </w:p>
        </w:tc>
        <w:tc>
          <w:tcPr>
            <w:tcW w:w="227" w:type="pct"/>
            <w:vAlign w:val="center"/>
          </w:tcPr>
          <w:p w14:paraId="6FB92EF8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2E4BD210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DC66DEE" w14:textId="77777777" w:rsidR="00FE3B09" w:rsidRPr="007F45CA" w:rsidRDefault="00FE3B09" w:rsidP="00FE3B09">
            <w:pPr>
              <w:jc w:val="center"/>
            </w:pPr>
          </w:p>
        </w:tc>
        <w:tc>
          <w:tcPr>
            <w:tcW w:w="261" w:type="pct"/>
            <w:vAlign w:val="center"/>
          </w:tcPr>
          <w:p w14:paraId="30740D31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0DDDEFA7" w14:textId="77777777" w:rsidTr="00A10A7D">
        <w:tc>
          <w:tcPr>
            <w:tcW w:w="197" w:type="pct"/>
            <w:shd w:val="clear" w:color="auto" w:fill="auto"/>
            <w:vAlign w:val="center"/>
          </w:tcPr>
          <w:p w14:paraId="5AF178D6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482" w:type="pct"/>
            <w:vAlign w:val="center"/>
          </w:tcPr>
          <w:p w14:paraId="7CB59AA8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выв</w:t>
            </w:r>
            <w:r w:rsidRPr="00E733CD">
              <w:rPr>
                <w:sz w:val="24"/>
                <w:szCs w:val="24"/>
              </w:rPr>
              <w:t>о</w:t>
            </w:r>
            <w:r w:rsidRPr="00E733CD">
              <w:rPr>
                <w:sz w:val="24"/>
                <w:szCs w:val="24"/>
              </w:rPr>
              <w:t>да данных. Дисплеи и мониторы.</w:t>
            </w:r>
          </w:p>
        </w:tc>
        <w:tc>
          <w:tcPr>
            <w:tcW w:w="249" w:type="pct"/>
            <w:vAlign w:val="center"/>
          </w:tcPr>
          <w:p w14:paraId="5DFB14F8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4604457" w14:textId="77777777" w:rsidR="00FE3B09" w:rsidRPr="00137AD7" w:rsidRDefault="00FE3B09" w:rsidP="00FE3B09">
            <w:pPr>
              <w:ind w:left="177" w:right="-39" w:hanging="177"/>
            </w:pPr>
            <w:r w:rsidRPr="00137AD7">
              <w:t>1</w:t>
            </w:r>
            <w:r>
              <w:t>6</w:t>
            </w:r>
            <w:r w:rsidRPr="00137AD7">
              <w:t>.</w:t>
            </w:r>
            <w:r>
              <w:t xml:space="preserve"> </w:t>
            </w:r>
            <w:r w:rsidRPr="00137AD7">
              <w:t>Мониторы на ЖК. Устройство и принц</w:t>
            </w:r>
            <w:r>
              <w:t>ип действия</w:t>
            </w:r>
          </w:p>
        </w:tc>
        <w:tc>
          <w:tcPr>
            <w:tcW w:w="227" w:type="pct"/>
            <w:vAlign w:val="center"/>
          </w:tcPr>
          <w:p w14:paraId="7C2A73B3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3A59FC7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3EF519D" w14:textId="77777777" w:rsidR="00FE3B09" w:rsidRPr="007F45CA" w:rsidRDefault="00FE3B09" w:rsidP="00FE3B09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0F1AAFFB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E3B09" w:rsidRPr="00DE4C8D" w14:paraId="4A9E42AB" w14:textId="77777777" w:rsidTr="00A10A7D">
        <w:tc>
          <w:tcPr>
            <w:tcW w:w="197" w:type="pct"/>
            <w:shd w:val="clear" w:color="auto" w:fill="auto"/>
            <w:vAlign w:val="center"/>
          </w:tcPr>
          <w:p w14:paraId="163F8761" w14:textId="77777777" w:rsidR="00FE3B0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82" w:type="pct"/>
            <w:vAlign w:val="center"/>
          </w:tcPr>
          <w:p w14:paraId="1E394013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20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Принтеры.</w:t>
            </w:r>
          </w:p>
        </w:tc>
        <w:tc>
          <w:tcPr>
            <w:tcW w:w="249" w:type="pct"/>
            <w:vAlign w:val="center"/>
          </w:tcPr>
          <w:p w14:paraId="155BD659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7F3AC5B5" w14:textId="77777777" w:rsidR="00FE3B09" w:rsidRDefault="00FE3B09" w:rsidP="00FE3B09">
            <w:pPr>
              <w:ind w:left="177" w:right="-39" w:hanging="177"/>
            </w:pPr>
            <w:r>
              <w:t>17</w:t>
            </w:r>
            <w:r w:rsidRPr="00137AD7">
              <w:t xml:space="preserve">. </w:t>
            </w:r>
            <w:r w:rsidRPr="00600E23">
              <w:t>Лазерный (LED) принтер. Устройство и принцип действия</w:t>
            </w:r>
          </w:p>
        </w:tc>
        <w:tc>
          <w:tcPr>
            <w:tcW w:w="227" w:type="pct"/>
            <w:vAlign w:val="center"/>
          </w:tcPr>
          <w:p w14:paraId="0CBFA57F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2F3CAC9D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5B6D4B5" w14:textId="77777777" w:rsidR="00FE3B09" w:rsidRPr="00AD5358" w:rsidRDefault="00FE3B09" w:rsidP="00FE3B09">
            <w:pPr>
              <w:ind w:left="-43" w:right="-66"/>
              <w:jc w:val="center"/>
            </w:pPr>
          </w:p>
        </w:tc>
        <w:tc>
          <w:tcPr>
            <w:tcW w:w="261" w:type="pct"/>
            <w:vAlign w:val="center"/>
          </w:tcPr>
          <w:p w14:paraId="120AFD26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072FFF96" w14:textId="77777777" w:rsidTr="00A10A7D">
        <w:tc>
          <w:tcPr>
            <w:tcW w:w="197" w:type="pct"/>
            <w:shd w:val="clear" w:color="auto" w:fill="auto"/>
            <w:vAlign w:val="center"/>
          </w:tcPr>
          <w:p w14:paraId="347065E0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82" w:type="pct"/>
            <w:vAlign w:val="center"/>
          </w:tcPr>
          <w:p w14:paraId="57010E5A" w14:textId="77777777" w:rsidR="00FE3B09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20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Принтеры.</w:t>
            </w:r>
          </w:p>
        </w:tc>
        <w:tc>
          <w:tcPr>
            <w:tcW w:w="249" w:type="pct"/>
            <w:vAlign w:val="center"/>
          </w:tcPr>
          <w:p w14:paraId="5E907393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6AEC948" w14:textId="77777777" w:rsidR="00FE3B09" w:rsidRPr="00137AD7" w:rsidRDefault="00FE3B09" w:rsidP="00FE3B09">
            <w:pPr>
              <w:ind w:left="177" w:right="-39" w:hanging="177"/>
            </w:pPr>
            <w:r>
              <w:t>17</w:t>
            </w:r>
            <w:r w:rsidRPr="00137AD7">
              <w:t xml:space="preserve">. </w:t>
            </w:r>
            <w:r w:rsidRPr="00600E23">
              <w:t>Лазерный (LED) принтер. Устройство и принцип действия</w:t>
            </w:r>
          </w:p>
        </w:tc>
        <w:tc>
          <w:tcPr>
            <w:tcW w:w="227" w:type="pct"/>
            <w:vAlign w:val="center"/>
          </w:tcPr>
          <w:p w14:paraId="5A6CCB29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ABAD557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C971E3C" w14:textId="77777777" w:rsidR="00FE3B09" w:rsidRDefault="00FE3B09" w:rsidP="00FE3B09">
            <w:pPr>
              <w:ind w:left="-43" w:right="-66"/>
              <w:jc w:val="center"/>
            </w:pPr>
            <w:r w:rsidRPr="00AD5358">
              <w:t>ЗЛР</w:t>
            </w:r>
          </w:p>
          <w:p w14:paraId="1C6F9D0B" w14:textId="77777777" w:rsidR="00FE3B09" w:rsidRPr="000A0EB9" w:rsidRDefault="00FE3B09" w:rsidP="00FE3B09">
            <w:pPr>
              <w:ind w:left="-43" w:right="-66"/>
              <w:jc w:val="center"/>
              <w:rPr>
                <w:sz w:val="20"/>
                <w:szCs w:val="20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0E88026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7288DA6A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FE3B09" w:rsidRPr="00DE4C8D" w14:paraId="4EDFB755" w14:textId="77777777" w:rsidTr="00A10A7D">
        <w:tc>
          <w:tcPr>
            <w:tcW w:w="197" w:type="pct"/>
            <w:shd w:val="clear" w:color="auto" w:fill="auto"/>
            <w:vAlign w:val="center"/>
          </w:tcPr>
          <w:p w14:paraId="576CCBDF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A0E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82" w:type="pct"/>
            <w:vAlign w:val="center"/>
          </w:tcPr>
          <w:p w14:paraId="03D61490" w14:textId="77777777" w:rsidR="00FE3B09" w:rsidRPr="00F75022" w:rsidRDefault="00FE3B0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6DF9707" w14:textId="77777777" w:rsidR="00FE3B09" w:rsidRDefault="00FE3B09" w:rsidP="00FE3B09">
            <w:pPr>
              <w:jc w:val="center"/>
            </w:pPr>
          </w:p>
        </w:tc>
        <w:tc>
          <w:tcPr>
            <w:tcW w:w="1900" w:type="pct"/>
            <w:vAlign w:val="center"/>
          </w:tcPr>
          <w:p w14:paraId="0AB1C2A9" w14:textId="77777777" w:rsidR="00FE3B09" w:rsidRPr="00137AD7" w:rsidRDefault="00FE3B09" w:rsidP="00FE3B09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60857C13" w14:textId="77777777" w:rsidR="00FE3B09" w:rsidRPr="005D7224" w:rsidRDefault="00FE3B09" w:rsidP="00FE3B09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250" w:type="pct"/>
            <w:vAlign w:val="center"/>
          </w:tcPr>
          <w:p w14:paraId="7BF5C4F5" w14:textId="77777777" w:rsidR="00FE3B09" w:rsidRPr="000A0EB9" w:rsidRDefault="00D6075D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34" w:type="pct"/>
            <w:vAlign w:val="center"/>
          </w:tcPr>
          <w:p w14:paraId="1E91E5F7" w14:textId="77777777" w:rsidR="00FE3B09" w:rsidRPr="008B1329" w:rsidRDefault="00FE3B09" w:rsidP="00FE3B09">
            <w:pPr>
              <w:ind w:left="-43" w:right="-66"/>
              <w:jc w:val="center"/>
            </w:pPr>
            <w:r w:rsidRPr="008B1329">
              <w:t>ПА</w:t>
            </w:r>
          </w:p>
          <w:p w14:paraId="5E2FEB0D" w14:textId="77777777" w:rsidR="00FE3B09" w:rsidRPr="00AD5358" w:rsidRDefault="00FE3B09" w:rsidP="00FE3B09">
            <w:pPr>
              <w:ind w:left="-43" w:right="-66"/>
              <w:jc w:val="center"/>
            </w:pPr>
            <w:r w:rsidRPr="000A0EB9">
              <w:rPr>
                <w:sz w:val="20"/>
                <w:szCs w:val="20"/>
              </w:rPr>
              <w:t>(экзамен)</w:t>
            </w:r>
          </w:p>
        </w:tc>
        <w:tc>
          <w:tcPr>
            <w:tcW w:w="261" w:type="pct"/>
            <w:vAlign w:val="center"/>
          </w:tcPr>
          <w:p w14:paraId="6F594602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40</w:t>
            </w:r>
          </w:p>
        </w:tc>
      </w:tr>
      <w:tr w:rsidR="00FE3B09" w:rsidRPr="00DE4C8D" w14:paraId="07F6B445" w14:textId="77777777" w:rsidTr="00A10A7D">
        <w:tc>
          <w:tcPr>
            <w:tcW w:w="197" w:type="pct"/>
            <w:shd w:val="clear" w:color="auto" w:fill="auto"/>
            <w:vAlign w:val="center"/>
          </w:tcPr>
          <w:p w14:paraId="7789146A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60E10CDC" w14:textId="77777777" w:rsidR="00FE3B09" w:rsidRDefault="00FE3B09" w:rsidP="00FE3B09">
            <w:r>
              <w:t>Итого за 4 семестр</w:t>
            </w:r>
          </w:p>
        </w:tc>
        <w:tc>
          <w:tcPr>
            <w:tcW w:w="249" w:type="pct"/>
            <w:vAlign w:val="center"/>
          </w:tcPr>
          <w:p w14:paraId="34B7328F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900" w:type="pct"/>
            <w:vAlign w:val="center"/>
          </w:tcPr>
          <w:p w14:paraId="731B5B3B" w14:textId="77777777" w:rsidR="00FE3B09" w:rsidRPr="00BA36DD" w:rsidRDefault="00FE3B09" w:rsidP="00FE3B09">
            <w:pPr>
              <w:pStyle w:val="a6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7B87EAFA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84E8576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434" w:type="pct"/>
          </w:tcPr>
          <w:p w14:paraId="6762D775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5F08A4E" w14:textId="77777777" w:rsidR="00FE3B09" w:rsidRPr="001511E4" w:rsidRDefault="00FE3B09" w:rsidP="00FE3B09">
            <w:pPr>
              <w:jc w:val="center"/>
            </w:pPr>
            <w:r>
              <w:t>100</w:t>
            </w:r>
          </w:p>
        </w:tc>
      </w:tr>
      <w:tr w:rsidR="00FE3B09" w:rsidRPr="000A4D7A" w14:paraId="3BCD0266" w14:textId="77777777" w:rsidTr="00A10A7D">
        <w:tc>
          <w:tcPr>
            <w:tcW w:w="197" w:type="pct"/>
            <w:shd w:val="clear" w:color="auto" w:fill="auto"/>
            <w:vAlign w:val="center"/>
          </w:tcPr>
          <w:p w14:paraId="1E6E7E0E" w14:textId="77777777" w:rsidR="00FE3B09" w:rsidRPr="000A4D7A" w:rsidRDefault="00FE3B09" w:rsidP="00FE3B09">
            <w:pPr>
              <w:ind w:right="-32" w:hanging="4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0FE6A167" w14:textId="77777777" w:rsidR="00FE3B09" w:rsidRPr="00FD202E" w:rsidRDefault="00FE3B09" w:rsidP="00FE3B09">
            <w:pPr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Итого</w:t>
            </w:r>
          </w:p>
        </w:tc>
        <w:tc>
          <w:tcPr>
            <w:tcW w:w="249" w:type="pct"/>
            <w:vAlign w:val="center"/>
          </w:tcPr>
          <w:p w14:paraId="1DCA9661" w14:textId="77777777" w:rsidR="00FE3B09" w:rsidRPr="00FD202E" w:rsidRDefault="00FE3B09" w:rsidP="00FE3B09">
            <w:pPr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68</w:t>
            </w:r>
          </w:p>
        </w:tc>
        <w:tc>
          <w:tcPr>
            <w:tcW w:w="1900" w:type="pct"/>
            <w:vAlign w:val="center"/>
          </w:tcPr>
          <w:p w14:paraId="7FF7D649" w14:textId="77777777" w:rsidR="00FE3B09" w:rsidRPr="00FD202E" w:rsidRDefault="00FE3B09" w:rsidP="00FE3B09">
            <w:pPr>
              <w:pStyle w:val="a6"/>
              <w:jc w:val="left"/>
              <w:rPr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61E4A08F" w14:textId="77777777" w:rsidR="00FE3B09" w:rsidRPr="00FD202E" w:rsidRDefault="00FE3B09" w:rsidP="00FE3B09">
            <w:pPr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68</w:t>
            </w:r>
          </w:p>
        </w:tc>
        <w:tc>
          <w:tcPr>
            <w:tcW w:w="250" w:type="pct"/>
            <w:vAlign w:val="center"/>
          </w:tcPr>
          <w:p w14:paraId="1AF07979" w14:textId="77777777" w:rsidR="00FE3B09" w:rsidRPr="00FD202E" w:rsidRDefault="00FE3B09" w:rsidP="00FE3B09">
            <w:pPr>
              <w:ind w:left="-63" w:right="-27"/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80</w:t>
            </w:r>
          </w:p>
        </w:tc>
        <w:tc>
          <w:tcPr>
            <w:tcW w:w="434" w:type="pct"/>
          </w:tcPr>
          <w:p w14:paraId="1670E389" w14:textId="77777777" w:rsidR="00FE3B09" w:rsidRPr="00FD202E" w:rsidRDefault="00FE3B09" w:rsidP="00FE3B0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03D5CAAD" w14:textId="77777777" w:rsidR="00FE3B09" w:rsidRPr="000A4D7A" w:rsidRDefault="00FE3B09" w:rsidP="00FE3B09">
            <w:pPr>
              <w:jc w:val="center"/>
              <w:rPr>
                <w:color w:val="FF0000"/>
              </w:rPr>
            </w:pPr>
          </w:p>
        </w:tc>
      </w:tr>
    </w:tbl>
    <w:p w14:paraId="42E1DBB2" w14:textId="77777777" w:rsidR="00B160D4" w:rsidRPr="000A4D7A" w:rsidRDefault="00B160D4" w:rsidP="000D1DA0">
      <w:pPr>
        <w:ind w:firstLine="540"/>
        <w:jc w:val="both"/>
        <w:rPr>
          <w:color w:val="FF0000"/>
          <w:sz w:val="26"/>
          <w:szCs w:val="26"/>
        </w:rPr>
      </w:pPr>
    </w:p>
    <w:p w14:paraId="6DB610EE" w14:textId="77777777" w:rsidR="000D1DA0" w:rsidRPr="00DE4C8D" w:rsidRDefault="000D1DA0" w:rsidP="000D1DA0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Принятые обозначения:</w:t>
      </w:r>
    </w:p>
    <w:p w14:paraId="7CB46F6C" w14:textId="77777777" w:rsidR="000D1DA0" w:rsidRPr="00DE4C8D" w:rsidRDefault="000D1DA0" w:rsidP="000D1DA0">
      <w:pPr>
        <w:jc w:val="both"/>
        <w:rPr>
          <w:sz w:val="26"/>
          <w:szCs w:val="26"/>
        </w:rPr>
      </w:pPr>
      <w:r w:rsidRPr="00DE4C8D">
        <w:rPr>
          <w:sz w:val="26"/>
          <w:szCs w:val="26"/>
        </w:rPr>
        <w:t>З</w:t>
      </w:r>
      <w:r w:rsidR="00E75465" w:rsidRPr="00DE4C8D">
        <w:rPr>
          <w:sz w:val="26"/>
          <w:szCs w:val="26"/>
        </w:rPr>
        <w:t>ЛР</w:t>
      </w:r>
      <w:r w:rsidRPr="00DE4C8D">
        <w:rPr>
          <w:sz w:val="26"/>
          <w:szCs w:val="26"/>
        </w:rPr>
        <w:t xml:space="preserve"> – защита </w:t>
      </w:r>
      <w:r w:rsidR="00E75465" w:rsidRPr="00DE4C8D">
        <w:rPr>
          <w:sz w:val="26"/>
          <w:szCs w:val="26"/>
        </w:rPr>
        <w:t>лабораторной работы</w:t>
      </w:r>
      <w:r w:rsidRPr="00DE4C8D">
        <w:rPr>
          <w:sz w:val="26"/>
          <w:szCs w:val="26"/>
        </w:rPr>
        <w:t>;</w:t>
      </w:r>
    </w:p>
    <w:p w14:paraId="312370E8" w14:textId="77777777" w:rsidR="000D1DA0" w:rsidRDefault="000D1DA0" w:rsidP="000D1DA0">
      <w:pPr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ПКУ – промежуточный контроль успеваемости.</w:t>
      </w:r>
    </w:p>
    <w:p w14:paraId="37AF32B3" w14:textId="77777777" w:rsidR="00AA296C" w:rsidRPr="00DE4C8D" w:rsidRDefault="00AA296C" w:rsidP="000D1DA0">
      <w:pPr>
        <w:jc w:val="both"/>
        <w:rPr>
          <w:sz w:val="26"/>
          <w:szCs w:val="26"/>
        </w:rPr>
      </w:pPr>
      <w:r w:rsidRPr="00B1049B">
        <w:rPr>
          <w:sz w:val="26"/>
          <w:szCs w:val="26"/>
        </w:rPr>
        <w:t xml:space="preserve">ПА – </w:t>
      </w:r>
      <w:r w:rsidR="00B1049B" w:rsidRPr="00B1049B">
        <w:rPr>
          <w:sz w:val="26"/>
          <w:szCs w:val="26"/>
        </w:rPr>
        <w:t xml:space="preserve">промежуточная </w:t>
      </w:r>
      <w:r w:rsidRPr="00B1049B">
        <w:rPr>
          <w:sz w:val="26"/>
          <w:szCs w:val="26"/>
        </w:rPr>
        <w:t>аттестация</w:t>
      </w:r>
    </w:p>
    <w:p w14:paraId="5738BC44" w14:textId="77777777" w:rsidR="000D1DA0" w:rsidRDefault="000D1DA0" w:rsidP="000D1DA0">
      <w:pPr>
        <w:ind w:firstLine="708"/>
        <w:jc w:val="both"/>
        <w:rPr>
          <w:i/>
          <w:sz w:val="26"/>
          <w:szCs w:val="26"/>
        </w:rPr>
      </w:pPr>
    </w:p>
    <w:p w14:paraId="369B623B" w14:textId="77777777" w:rsidR="00CB50F8" w:rsidRPr="00DE4C8D" w:rsidRDefault="00CB50F8" w:rsidP="000D1DA0">
      <w:pPr>
        <w:ind w:firstLine="708"/>
        <w:jc w:val="both"/>
        <w:rPr>
          <w:i/>
          <w:sz w:val="26"/>
          <w:szCs w:val="26"/>
        </w:rPr>
      </w:pPr>
    </w:p>
    <w:p w14:paraId="02144FFF" w14:textId="77777777" w:rsidR="009005F8" w:rsidRDefault="0053189B" w:rsidP="009C56D8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Итоговая оценка определяется </w:t>
      </w:r>
      <w:r w:rsidR="009005F8" w:rsidRPr="00DE4C8D">
        <w:rPr>
          <w:sz w:val="26"/>
          <w:szCs w:val="26"/>
        </w:rPr>
        <w:t>как сумма текущего контроля и промежуточной а</w:t>
      </w:r>
      <w:r w:rsidR="009005F8" w:rsidRPr="00DE4C8D">
        <w:rPr>
          <w:sz w:val="26"/>
          <w:szCs w:val="26"/>
        </w:rPr>
        <w:t>т</w:t>
      </w:r>
      <w:r w:rsidR="009005F8" w:rsidRPr="00DE4C8D">
        <w:rPr>
          <w:sz w:val="26"/>
          <w:szCs w:val="26"/>
        </w:rPr>
        <w:t>тестации и соответствует баллам:</w:t>
      </w:r>
    </w:p>
    <w:p w14:paraId="604DA5F4" w14:textId="77777777" w:rsidR="00D6075D" w:rsidRPr="00DE4C8D" w:rsidRDefault="00D6075D" w:rsidP="009C56D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Экзамен</w:t>
      </w:r>
    </w:p>
    <w:p w14:paraId="1DE463F4" w14:textId="77777777" w:rsidR="0053189B" w:rsidRPr="00DE4C8D" w:rsidRDefault="0053189B" w:rsidP="00A05B7E">
      <w:pPr>
        <w:ind w:firstLine="567"/>
        <w:rPr>
          <w:sz w:val="26"/>
          <w:szCs w:val="26"/>
        </w:rPr>
      </w:pPr>
    </w:p>
    <w:tbl>
      <w:tblPr>
        <w:tblW w:w="4821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409"/>
        <w:gridCol w:w="1673"/>
        <w:gridCol w:w="2581"/>
        <w:gridCol w:w="2834"/>
      </w:tblGrid>
      <w:tr w:rsidR="00F16AD3" w:rsidRPr="00DE4C8D" w14:paraId="5325F523" w14:textId="77777777" w:rsidTr="000A0EB9"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37BE" w14:textId="77777777" w:rsidR="0053189B" w:rsidRPr="000A0EB9" w:rsidRDefault="0053189B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Оценка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564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Отлично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05A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Хорошо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A0F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1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92C897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Неудовлетворительно</w:t>
            </w:r>
          </w:p>
        </w:tc>
      </w:tr>
      <w:tr w:rsidR="00F16AD3" w:rsidRPr="00DE4C8D" w14:paraId="573AFDFF" w14:textId="77777777" w:rsidTr="000A0EB9"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3A26F7" w14:textId="77777777" w:rsidR="0053189B" w:rsidRPr="000A0EB9" w:rsidRDefault="0053189B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Баллы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5B71C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87-100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E7DDE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65-86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AF9F89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  <w:lang w:val="en-US"/>
              </w:rPr>
              <w:t>51</w:t>
            </w:r>
            <w:r w:rsidRPr="000A0EB9">
              <w:rPr>
                <w:sz w:val="26"/>
                <w:szCs w:val="26"/>
              </w:rPr>
              <w:t>-64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884E92" w14:textId="77777777" w:rsidR="0053189B" w:rsidRPr="000A0EB9" w:rsidRDefault="0053189B" w:rsidP="000A0EB9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0-</w:t>
            </w:r>
            <w:r w:rsidRPr="000A0EB9">
              <w:rPr>
                <w:sz w:val="26"/>
                <w:szCs w:val="26"/>
                <w:lang w:val="en-US"/>
              </w:rPr>
              <w:t>50</w:t>
            </w:r>
          </w:p>
        </w:tc>
      </w:tr>
    </w:tbl>
    <w:p w14:paraId="0D2EFA01" w14:textId="77777777" w:rsidR="0053189B" w:rsidRDefault="0053189B" w:rsidP="0053189B">
      <w:pPr>
        <w:ind w:firstLine="709"/>
        <w:jc w:val="both"/>
        <w:outlineLvl w:val="0"/>
        <w:rPr>
          <w:b/>
          <w:sz w:val="26"/>
          <w:szCs w:val="26"/>
        </w:rPr>
      </w:pPr>
    </w:p>
    <w:p w14:paraId="5E39AE16" w14:textId="77777777" w:rsidR="00CB50F8" w:rsidRPr="00DE4C8D" w:rsidRDefault="00CB50F8" w:rsidP="0053189B">
      <w:pPr>
        <w:ind w:firstLine="709"/>
        <w:jc w:val="both"/>
        <w:outlineLvl w:val="0"/>
        <w:rPr>
          <w:b/>
          <w:sz w:val="26"/>
          <w:szCs w:val="26"/>
        </w:rPr>
      </w:pPr>
    </w:p>
    <w:p w14:paraId="65D864E5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3</w:t>
      </w:r>
      <w:r w:rsidRPr="00DE4C8D">
        <w:rPr>
          <w:b/>
          <w:sz w:val="26"/>
          <w:szCs w:val="26"/>
          <w:lang w:val="en-US"/>
        </w:rPr>
        <w:t> </w:t>
      </w:r>
      <w:r w:rsidRPr="00DE4C8D">
        <w:rPr>
          <w:b/>
          <w:sz w:val="26"/>
          <w:szCs w:val="26"/>
        </w:rPr>
        <w:t>ОБРАЗОВАТЕЛЬНЫЕ ТЕХНОЛОГИИ</w:t>
      </w:r>
    </w:p>
    <w:p w14:paraId="39A39C67" w14:textId="77777777" w:rsidR="00E75465" w:rsidRPr="00DE4C8D" w:rsidRDefault="00E75465" w:rsidP="00E75465">
      <w:pPr>
        <w:ind w:firstLine="709"/>
        <w:jc w:val="both"/>
        <w:rPr>
          <w:sz w:val="26"/>
          <w:szCs w:val="26"/>
        </w:rPr>
      </w:pPr>
    </w:p>
    <w:p w14:paraId="54B3F4E2" w14:textId="77777777" w:rsidR="00E75465" w:rsidRPr="00DE4C8D" w:rsidRDefault="00E75465" w:rsidP="00E75465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14:paraId="16C6574C" w14:textId="77777777" w:rsidR="00E75465" w:rsidRPr="00DE4C8D" w:rsidRDefault="00E75465" w:rsidP="00E75465">
      <w:pPr>
        <w:jc w:val="center"/>
        <w:rPr>
          <w:b/>
          <w:sz w:val="26"/>
          <w:szCs w:val="26"/>
        </w:rPr>
      </w:pPr>
    </w:p>
    <w:tbl>
      <w:tblPr>
        <w:tblW w:w="470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82"/>
        <w:gridCol w:w="1699"/>
        <w:gridCol w:w="1703"/>
        <w:gridCol w:w="1558"/>
      </w:tblGrid>
      <w:tr w:rsidR="002D7D20" w:rsidRPr="00DE4C8D" w14:paraId="448DDAEB" w14:textId="77777777" w:rsidTr="000A0EB9">
        <w:tc>
          <w:tcPr>
            <w:tcW w:w="301" w:type="pct"/>
            <w:vMerge w:val="restart"/>
          </w:tcPr>
          <w:p w14:paraId="520FC63D" w14:textId="77777777" w:rsidR="002D7D20" w:rsidRPr="000A0EB9" w:rsidRDefault="002D7D20" w:rsidP="000A0EB9">
            <w:pPr>
              <w:ind w:left="-108" w:right="-99"/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0A0EB9">
              <w:rPr>
                <w:b/>
                <w:sz w:val="26"/>
                <w:szCs w:val="26"/>
              </w:rPr>
              <w:t>п</w:t>
            </w:r>
            <w:proofErr w:type="gramEnd"/>
            <w:r w:rsidRPr="000A0EB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63" w:type="pct"/>
            <w:vMerge w:val="restart"/>
          </w:tcPr>
          <w:p w14:paraId="423504E0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Форма </w:t>
            </w:r>
            <w:r w:rsidRPr="000A0EB9">
              <w:rPr>
                <w:b/>
                <w:sz w:val="26"/>
                <w:szCs w:val="26"/>
              </w:rPr>
              <w:br/>
              <w:t xml:space="preserve">проведения </w:t>
            </w:r>
            <w:r w:rsidRPr="000A0EB9">
              <w:rPr>
                <w:b/>
                <w:sz w:val="26"/>
                <w:szCs w:val="26"/>
              </w:rPr>
              <w:br/>
              <w:t>занятия</w:t>
            </w:r>
          </w:p>
        </w:tc>
        <w:tc>
          <w:tcPr>
            <w:tcW w:w="1808" w:type="pct"/>
            <w:gridSpan w:val="2"/>
            <w:vAlign w:val="center"/>
          </w:tcPr>
          <w:p w14:paraId="0708E2BD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>Вид аудиторных занятий</w:t>
            </w:r>
          </w:p>
        </w:tc>
        <w:tc>
          <w:tcPr>
            <w:tcW w:w="828" w:type="pct"/>
            <w:vMerge w:val="restart"/>
            <w:vAlign w:val="center"/>
          </w:tcPr>
          <w:p w14:paraId="7AEF2C92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Всего </w:t>
            </w:r>
            <w:r w:rsidRPr="000A0EB9">
              <w:rPr>
                <w:b/>
                <w:sz w:val="26"/>
                <w:szCs w:val="26"/>
              </w:rPr>
              <w:br/>
              <w:t>часов</w:t>
            </w:r>
          </w:p>
        </w:tc>
      </w:tr>
      <w:tr w:rsidR="00F16AD3" w:rsidRPr="00DE4C8D" w14:paraId="1322BE97" w14:textId="77777777" w:rsidTr="000A0EB9">
        <w:tc>
          <w:tcPr>
            <w:tcW w:w="301" w:type="pct"/>
            <w:vMerge/>
          </w:tcPr>
          <w:p w14:paraId="11144935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pct"/>
            <w:vMerge/>
          </w:tcPr>
          <w:p w14:paraId="524935F1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5DA74786" w14:textId="77777777" w:rsidR="002D7D20" w:rsidRPr="000A0EB9" w:rsidRDefault="002D7D20" w:rsidP="000A0EB9">
            <w:pPr>
              <w:jc w:val="center"/>
              <w:rPr>
                <w:b/>
              </w:rPr>
            </w:pPr>
            <w:r w:rsidRPr="000A0EB9">
              <w:rPr>
                <w:b/>
              </w:rPr>
              <w:t>Лекции</w:t>
            </w:r>
          </w:p>
        </w:tc>
        <w:tc>
          <w:tcPr>
            <w:tcW w:w="905" w:type="pct"/>
            <w:vAlign w:val="center"/>
          </w:tcPr>
          <w:p w14:paraId="756FCBE0" w14:textId="77777777" w:rsidR="002D7D20" w:rsidRPr="000A0EB9" w:rsidRDefault="002D7D20" w:rsidP="000A0EB9">
            <w:pPr>
              <w:ind w:left="-109" w:right="-103"/>
              <w:jc w:val="center"/>
              <w:rPr>
                <w:b/>
              </w:rPr>
            </w:pPr>
            <w:r w:rsidRPr="000A0EB9">
              <w:rPr>
                <w:b/>
              </w:rPr>
              <w:t>Лабораторные занятия</w:t>
            </w:r>
          </w:p>
        </w:tc>
        <w:tc>
          <w:tcPr>
            <w:tcW w:w="828" w:type="pct"/>
            <w:vMerge/>
            <w:vAlign w:val="center"/>
          </w:tcPr>
          <w:p w14:paraId="5CED354D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6AD3" w:rsidRPr="00DE4C8D" w14:paraId="741055B0" w14:textId="77777777" w:rsidTr="000A0EB9">
        <w:tc>
          <w:tcPr>
            <w:tcW w:w="301" w:type="pct"/>
          </w:tcPr>
          <w:p w14:paraId="36F664BF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2063" w:type="pct"/>
          </w:tcPr>
          <w:p w14:paraId="2583CE94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Традиционные</w:t>
            </w:r>
          </w:p>
        </w:tc>
        <w:tc>
          <w:tcPr>
            <w:tcW w:w="903" w:type="pct"/>
          </w:tcPr>
          <w:p w14:paraId="4C98B96A" w14:textId="77777777" w:rsidR="002D7D20" w:rsidRPr="000A0EB9" w:rsidRDefault="002D7D20" w:rsidP="008F7CCD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 xml:space="preserve">№ </w:t>
            </w:r>
            <w:r w:rsidR="008F7CCD">
              <w:rPr>
                <w:sz w:val="26"/>
                <w:szCs w:val="26"/>
              </w:rPr>
              <w:t>9</w:t>
            </w:r>
            <w:r w:rsidR="008529B4">
              <w:rPr>
                <w:sz w:val="26"/>
                <w:szCs w:val="26"/>
              </w:rPr>
              <w:t>-11</w:t>
            </w:r>
          </w:p>
        </w:tc>
        <w:tc>
          <w:tcPr>
            <w:tcW w:w="905" w:type="pct"/>
          </w:tcPr>
          <w:p w14:paraId="1A0DF373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8" w:type="pct"/>
          </w:tcPr>
          <w:p w14:paraId="24413162" w14:textId="77777777" w:rsidR="002D7D20" w:rsidRPr="000A0EB9" w:rsidRDefault="00865F19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16AD3" w:rsidRPr="00DE4C8D" w14:paraId="4A199B84" w14:textId="77777777" w:rsidTr="000A0EB9">
        <w:tc>
          <w:tcPr>
            <w:tcW w:w="301" w:type="pct"/>
          </w:tcPr>
          <w:p w14:paraId="31B44004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063" w:type="pct"/>
          </w:tcPr>
          <w:p w14:paraId="6B08B5B0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Мультимедиа</w:t>
            </w:r>
          </w:p>
        </w:tc>
        <w:tc>
          <w:tcPr>
            <w:tcW w:w="903" w:type="pct"/>
          </w:tcPr>
          <w:p w14:paraId="482F11C8" w14:textId="77777777" w:rsidR="002D7D20" w:rsidRPr="000A0EB9" w:rsidRDefault="002D7D20" w:rsidP="00E733CD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 xml:space="preserve">№ </w:t>
            </w:r>
            <w:r w:rsidR="008F7CCD">
              <w:rPr>
                <w:sz w:val="26"/>
                <w:szCs w:val="26"/>
              </w:rPr>
              <w:t>1-8</w:t>
            </w:r>
            <w:r w:rsidRPr="000A0EB9">
              <w:rPr>
                <w:sz w:val="26"/>
                <w:szCs w:val="26"/>
              </w:rPr>
              <w:t xml:space="preserve">, </w:t>
            </w:r>
            <w:r w:rsidR="008529B4">
              <w:rPr>
                <w:sz w:val="26"/>
                <w:szCs w:val="26"/>
              </w:rPr>
              <w:t>12</w:t>
            </w:r>
            <w:r w:rsidRPr="000A0EB9">
              <w:rPr>
                <w:sz w:val="26"/>
                <w:szCs w:val="26"/>
              </w:rPr>
              <w:t>-</w:t>
            </w:r>
            <w:r w:rsidR="00E733CD">
              <w:rPr>
                <w:sz w:val="26"/>
                <w:szCs w:val="26"/>
              </w:rPr>
              <w:t>20</w:t>
            </w:r>
          </w:p>
        </w:tc>
        <w:tc>
          <w:tcPr>
            <w:tcW w:w="905" w:type="pct"/>
          </w:tcPr>
          <w:p w14:paraId="50C9EE69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8" w:type="pct"/>
          </w:tcPr>
          <w:p w14:paraId="6DCC1A4B" w14:textId="77777777" w:rsidR="002D7D20" w:rsidRPr="000A0EB9" w:rsidRDefault="00865F19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F16AD3" w:rsidRPr="00DE4C8D" w14:paraId="7678344B" w14:textId="77777777" w:rsidTr="000A0EB9">
        <w:tc>
          <w:tcPr>
            <w:tcW w:w="301" w:type="pct"/>
          </w:tcPr>
          <w:p w14:paraId="537002ED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2063" w:type="pct"/>
          </w:tcPr>
          <w:p w14:paraId="0B2D0E20" w14:textId="77777777" w:rsidR="002D7D20" w:rsidRPr="000A0EB9" w:rsidRDefault="002D7D20" w:rsidP="000A0EB9">
            <w:pPr>
              <w:ind w:left="-53" w:right="-10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С использованием ЭВМ</w:t>
            </w:r>
          </w:p>
        </w:tc>
        <w:tc>
          <w:tcPr>
            <w:tcW w:w="903" w:type="pct"/>
          </w:tcPr>
          <w:p w14:paraId="5A8394CD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pct"/>
          </w:tcPr>
          <w:p w14:paraId="04F058A3" w14:textId="77777777" w:rsidR="002D7D20" w:rsidRPr="000A0EB9" w:rsidRDefault="002D7D20" w:rsidP="00E733CD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№ 1-</w:t>
            </w:r>
            <w:r w:rsidR="00E733CD">
              <w:rPr>
                <w:sz w:val="26"/>
                <w:szCs w:val="26"/>
              </w:rPr>
              <w:t>17</w:t>
            </w:r>
          </w:p>
        </w:tc>
        <w:tc>
          <w:tcPr>
            <w:tcW w:w="828" w:type="pct"/>
          </w:tcPr>
          <w:p w14:paraId="138528BA" w14:textId="77777777" w:rsidR="002D7D20" w:rsidRPr="000A0EB9" w:rsidRDefault="008F7CCD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16AD3" w:rsidRPr="00DE4C8D" w14:paraId="0101880C" w14:textId="77777777" w:rsidTr="000A0EB9">
        <w:tc>
          <w:tcPr>
            <w:tcW w:w="301" w:type="pct"/>
          </w:tcPr>
          <w:p w14:paraId="7C7B2172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3" w:type="pct"/>
          </w:tcPr>
          <w:p w14:paraId="1ABF0A87" w14:textId="77777777" w:rsidR="002D7D20" w:rsidRPr="000A0EB9" w:rsidRDefault="002D7D20" w:rsidP="000A0EB9">
            <w:pPr>
              <w:jc w:val="both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03" w:type="pct"/>
          </w:tcPr>
          <w:p w14:paraId="2E03971D" w14:textId="77777777" w:rsidR="002D7D20" w:rsidRDefault="002D7D20"/>
        </w:tc>
        <w:tc>
          <w:tcPr>
            <w:tcW w:w="905" w:type="pct"/>
          </w:tcPr>
          <w:p w14:paraId="5AC9049B" w14:textId="77777777" w:rsidR="002D7D20" w:rsidRDefault="002D7D20"/>
        </w:tc>
        <w:tc>
          <w:tcPr>
            <w:tcW w:w="828" w:type="pct"/>
          </w:tcPr>
          <w:p w14:paraId="6CC29CAD" w14:textId="77777777" w:rsidR="002D7D20" w:rsidRDefault="00865F19" w:rsidP="00865F19">
            <w:pPr>
              <w:jc w:val="center"/>
            </w:pPr>
            <w:r>
              <w:t>136</w:t>
            </w:r>
          </w:p>
        </w:tc>
      </w:tr>
    </w:tbl>
    <w:p w14:paraId="32CCD6C1" w14:textId="77777777" w:rsidR="00E75465" w:rsidRPr="00DE4C8D" w:rsidRDefault="00E75465" w:rsidP="00D813B5">
      <w:pPr>
        <w:ind w:firstLine="540"/>
        <w:jc w:val="both"/>
        <w:rPr>
          <w:b/>
          <w:sz w:val="26"/>
          <w:szCs w:val="26"/>
        </w:rPr>
      </w:pPr>
    </w:p>
    <w:p w14:paraId="77576BE6" w14:textId="77777777" w:rsidR="00D813B5" w:rsidRPr="00DE4C8D" w:rsidRDefault="0053189B" w:rsidP="00CB50F8">
      <w:pPr>
        <w:pageBreakBefore/>
        <w:ind w:firstLine="539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4</w:t>
      </w:r>
      <w:r w:rsidRPr="00DE4C8D">
        <w:rPr>
          <w:b/>
          <w:sz w:val="26"/>
          <w:szCs w:val="26"/>
          <w:lang w:val="en-US"/>
        </w:rPr>
        <w:t> </w:t>
      </w:r>
      <w:r w:rsidRPr="00DE4C8D">
        <w:rPr>
          <w:b/>
          <w:sz w:val="26"/>
          <w:szCs w:val="26"/>
        </w:rPr>
        <w:t xml:space="preserve">ОЦЕНОЧНЫЕ СРЕДСТВА </w:t>
      </w:r>
    </w:p>
    <w:p w14:paraId="6FD34E53" w14:textId="77777777" w:rsidR="003755DA" w:rsidRPr="00A63096" w:rsidRDefault="003755DA" w:rsidP="00D813B5">
      <w:pPr>
        <w:ind w:firstLine="540"/>
        <w:jc w:val="both"/>
        <w:rPr>
          <w:sz w:val="20"/>
          <w:szCs w:val="20"/>
        </w:rPr>
      </w:pPr>
    </w:p>
    <w:p w14:paraId="1870C0D0" w14:textId="77777777" w:rsidR="003755DA" w:rsidRPr="00DE4C8D" w:rsidRDefault="003755DA" w:rsidP="003755DA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Используемые оценочные средства по учебной дисциплине представлены в та</w:t>
      </w:r>
      <w:r w:rsidRPr="00DE4C8D">
        <w:rPr>
          <w:sz w:val="26"/>
          <w:szCs w:val="26"/>
        </w:rPr>
        <w:t>б</w:t>
      </w:r>
      <w:r w:rsidRPr="00DE4C8D">
        <w:rPr>
          <w:sz w:val="26"/>
          <w:szCs w:val="26"/>
        </w:rPr>
        <w:t>лице и хранятся на кафедре.</w:t>
      </w:r>
    </w:p>
    <w:tbl>
      <w:tblPr>
        <w:tblW w:w="4139" w:type="pct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976"/>
        <w:gridCol w:w="1632"/>
      </w:tblGrid>
      <w:tr w:rsidR="00E75465" w:rsidRPr="00DE4C8D" w14:paraId="0DE2EAE4" w14:textId="77777777" w:rsidTr="00AA7202">
        <w:tc>
          <w:tcPr>
            <w:tcW w:w="403" w:type="pct"/>
            <w:shd w:val="clear" w:color="auto" w:fill="auto"/>
            <w:vAlign w:val="center"/>
          </w:tcPr>
          <w:p w14:paraId="38A1AC60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E4C8D">
              <w:rPr>
                <w:b/>
                <w:sz w:val="26"/>
                <w:szCs w:val="26"/>
              </w:rPr>
              <w:t>п</w:t>
            </w:r>
            <w:proofErr w:type="gramEnd"/>
            <w:r w:rsidRPr="00DE4C8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2D5EBD49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Вид оценочных средств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6906E44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Количество комплектов</w:t>
            </w:r>
          </w:p>
        </w:tc>
      </w:tr>
      <w:tr w:rsidR="00E75465" w:rsidRPr="00DE4C8D" w14:paraId="2F2C8B9D" w14:textId="77777777" w:rsidTr="002D7D20">
        <w:tc>
          <w:tcPr>
            <w:tcW w:w="403" w:type="pct"/>
            <w:shd w:val="clear" w:color="auto" w:fill="auto"/>
          </w:tcPr>
          <w:p w14:paraId="5559EB8B" w14:textId="77777777" w:rsidR="00E75465" w:rsidRPr="00DE4C8D" w:rsidRDefault="00E75465" w:rsidP="00E7546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1</w:t>
            </w:r>
          </w:p>
        </w:tc>
        <w:tc>
          <w:tcPr>
            <w:tcW w:w="3611" w:type="pct"/>
            <w:shd w:val="clear" w:color="auto" w:fill="auto"/>
          </w:tcPr>
          <w:p w14:paraId="75AE0E9B" w14:textId="77777777" w:rsidR="00E75465" w:rsidRPr="00DE4C8D" w:rsidRDefault="00E75465" w:rsidP="00760671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Вопросы к экзамену</w:t>
            </w:r>
          </w:p>
        </w:tc>
        <w:tc>
          <w:tcPr>
            <w:tcW w:w="986" w:type="pct"/>
            <w:shd w:val="clear" w:color="auto" w:fill="auto"/>
          </w:tcPr>
          <w:p w14:paraId="31734BB7" w14:textId="77777777" w:rsidR="00E75465" w:rsidRPr="00DE4C8D" w:rsidRDefault="002D7D20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75465" w:rsidRPr="00DE4C8D" w14:paraId="3D57CFA4" w14:textId="77777777" w:rsidTr="002D7D20">
        <w:tc>
          <w:tcPr>
            <w:tcW w:w="403" w:type="pct"/>
            <w:shd w:val="clear" w:color="auto" w:fill="auto"/>
          </w:tcPr>
          <w:p w14:paraId="5AF4E199" w14:textId="77777777" w:rsidR="00E75465" w:rsidRPr="00DE4C8D" w:rsidRDefault="00E75465" w:rsidP="00E7546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2</w:t>
            </w:r>
          </w:p>
        </w:tc>
        <w:tc>
          <w:tcPr>
            <w:tcW w:w="3611" w:type="pct"/>
            <w:shd w:val="clear" w:color="auto" w:fill="auto"/>
          </w:tcPr>
          <w:p w14:paraId="7F7F8312" w14:textId="77777777" w:rsidR="00E75465" w:rsidRPr="00DE4C8D" w:rsidRDefault="00760671" w:rsidP="00E75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Экзаменационные билеты</w:t>
            </w:r>
          </w:p>
        </w:tc>
        <w:tc>
          <w:tcPr>
            <w:tcW w:w="986" w:type="pct"/>
            <w:shd w:val="clear" w:color="auto" w:fill="auto"/>
          </w:tcPr>
          <w:p w14:paraId="59D4373C" w14:textId="77777777" w:rsidR="00E75465" w:rsidRPr="00DE4C8D" w:rsidRDefault="002D7D20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6075D" w:rsidRPr="00DE4C8D" w14:paraId="6F8813F5" w14:textId="77777777" w:rsidTr="002D7D20">
        <w:tc>
          <w:tcPr>
            <w:tcW w:w="403" w:type="pct"/>
            <w:shd w:val="clear" w:color="auto" w:fill="auto"/>
          </w:tcPr>
          <w:p w14:paraId="6CC58E0F" w14:textId="77777777" w:rsidR="00D6075D" w:rsidRPr="00DE4C8D" w:rsidRDefault="00D6075D" w:rsidP="00E75465">
            <w:pPr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3611" w:type="pct"/>
            <w:shd w:val="clear" w:color="auto" w:fill="auto"/>
          </w:tcPr>
          <w:p w14:paraId="71E7BA3A" w14:textId="1F3C4C26" w:rsidR="00D6075D" w:rsidRDefault="00AA5050" w:rsidP="00E75465">
            <w:pPr>
              <w:rPr>
                <w:sz w:val="26"/>
                <w:szCs w:val="26"/>
              </w:rPr>
            </w:pPr>
            <w:r>
              <w:t>Вопросы</w:t>
            </w:r>
            <w:r w:rsidR="00D6075D" w:rsidRPr="00A63096">
              <w:t xml:space="preserve"> к лабораторным работам 1-</w:t>
            </w:r>
            <w:r w:rsidR="00D6075D">
              <w:t>17</w:t>
            </w:r>
          </w:p>
        </w:tc>
        <w:tc>
          <w:tcPr>
            <w:tcW w:w="986" w:type="pct"/>
            <w:shd w:val="clear" w:color="auto" w:fill="auto"/>
          </w:tcPr>
          <w:p w14:paraId="61E028BF" w14:textId="77777777" w:rsidR="00D6075D" w:rsidRDefault="00D6075D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52727F69" w14:textId="77777777" w:rsidR="00AA7202" w:rsidRPr="00A63096" w:rsidRDefault="00AA7202" w:rsidP="00A63096">
      <w:pPr>
        <w:ind w:firstLine="540"/>
        <w:jc w:val="both"/>
        <w:rPr>
          <w:sz w:val="20"/>
          <w:szCs w:val="20"/>
        </w:rPr>
      </w:pPr>
    </w:p>
    <w:p w14:paraId="0D8EBE15" w14:textId="77777777" w:rsidR="0053189B" w:rsidRPr="00DE4C8D" w:rsidRDefault="0053189B" w:rsidP="00A05B7E">
      <w:pPr>
        <w:ind w:firstLine="567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5 </w:t>
      </w:r>
      <w:r w:rsidRPr="00DE4C8D">
        <w:rPr>
          <w:b/>
          <w:caps/>
          <w:sz w:val="26"/>
          <w:szCs w:val="26"/>
        </w:rPr>
        <w:t>Методика и критерии оценки компетенций студентов</w:t>
      </w:r>
    </w:p>
    <w:p w14:paraId="381EE46D" w14:textId="77777777" w:rsidR="0053189B" w:rsidRPr="00A63096" w:rsidRDefault="0053189B" w:rsidP="00A63096">
      <w:pPr>
        <w:ind w:firstLine="540"/>
        <w:jc w:val="both"/>
        <w:rPr>
          <w:sz w:val="20"/>
          <w:szCs w:val="20"/>
        </w:rPr>
      </w:pPr>
    </w:p>
    <w:p w14:paraId="142DF74D" w14:textId="77777777" w:rsidR="0053189B" w:rsidRPr="00DE4C8D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5.1 Уровни </w:t>
      </w:r>
      <w:proofErr w:type="spellStart"/>
      <w:r w:rsidRPr="00DE4C8D">
        <w:rPr>
          <w:b/>
          <w:sz w:val="26"/>
          <w:szCs w:val="26"/>
        </w:rPr>
        <w:t>сформированности</w:t>
      </w:r>
      <w:proofErr w:type="spellEnd"/>
      <w:r w:rsidRPr="00DE4C8D">
        <w:rPr>
          <w:b/>
          <w:sz w:val="26"/>
          <w:szCs w:val="26"/>
        </w:rPr>
        <w:t xml:space="preserve"> компетенций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166"/>
        <w:gridCol w:w="4394"/>
        <w:gridCol w:w="140"/>
        <w:gridCol w:w="2701"/>
      </w:tblGrid>
      <w:tr w:rsidR="00F039BB" w:rsidRPr="006F0FB4" w14:paraId="4BE50CD9" w14:textId="77777777" w:rsidTr="009522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64F" w14:textId="77777777" w:rsidR="00F039BB" w:rsidRPr="006F0FB4" w:rsidRDefault="00F039BB" w:rsidP="009522F7">
            <w:pPr>
              <w:spacing w:line="276" w:lineRule="auto"/>
              <w:ind w:left="-108" w:right="-118"/>
              <w:jc w:val="center"/>
              <w:rPr>
                <w:b/>
              </w:rPr>
            </w:pPr>
            <w:r w:rsidRPr="006F0FB4">
              <w:rPr>
                <w:b/>
              </w:rPr>
              <w:t xml:space="preserve">№ </w:t>
            </w:r>
            <w:proofErr w:type="gramStart"/>
            <w:r w:rsidRPr="006F0FB4">
              <w:rPr>
                <w:b/>
              </w:rPr>
              <w:t>п</w:t>
            </w:r>
            <w:proofErr w:type="gramEnd"/>
            <w:r w:rsidRPr="006F0FB4">
              <w:rPr>
                <w:b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ED87" w14:textId="77777777" w:rsidR="00F039BB" w:rsidRPr="006F0FB4" w:rsidRDefault="00F039BB" w:rsidP="009522F7">
            <w:pPr>
              <w:spacing w:line="276" w:lineRule="auto"/>
              <w:ind w:left="-163" w:right="-107"/>
              <w:jc w:val="center"/>
              <w:rPr>
                <w:b/>
              </w:rPr>
            </w:pPr>
            <w:r w:rsidRPr="006F0FB4">
              <w:rPr>
                <w:b/>
              </w:rPr>
              <w:t xml:space="preserve">Уровни </w:t>
            </w:r>
            <w:r w:rsidRPr="006F0FB4">
              <w:rPr>
                <w:b/>
              </w:rPr>
              <w:br/>
            </w:r>
            <w:proofErr w:type="spellStart"/>
            <w:r w:rsidRPr="006F0FB4">
              <w:rPr>
                <w:b/>
              </w:rPr>
              <w:t>сформированности</w:t>
            </w:r>
            <w:proofErr w:type="spellEnd"/>
            <w:r w:rsidRPr="006F0FB4">
              <w:rPr>
                <w:b/>
              </w:rPr>
              <w:t xml:space="preserve"> компетенции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BF1" w14:textId="77777777" w:rsidR="00F039BB" w:rsidRPr="006F0FB4" w:rsidRDefault="00F039BB" w:rsidP="009522F7">
            <w:pPr>
              <w:spacing w:line="276" w:lineRule="auto"/>
              <w:jc w:val="center"/>
              <w:rPr>
                <w:b/>
              </w:rPr>
            </w:pPr>
            <w:r w:rsidRPr="006F0FB4">
              <w:rPr>
                <w:b/>
              </w:rPr>
              <w:t>Содержательное описание уровня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35C" w14:textId="77777777" w:rsidR="00F039BB" w:rsidRPr="006F0FB4" w:rsidRDefault="00F039BB" w:rsidP="009522F7">
            <w:pPr>
              <w:spacing w:line="276" w:lineRule="auto"/>
              <w:jc w:val="center"/>
              <w:rPr>
                <w:b/>
              </w:rPr>
            </w:pPr>
            <w:r w:rsidRPr="006F0FB4">
              <w:rPr>
                <w:b/>
              </w:rPr>
              <w:t xml:space="preserve">Результаты </w:t>
            </w:r>
            <w:r w:rsidRPr="006F0FB4">
              <w:rPr>
                <w:b/>
              </w:rPr>
              <w:br/>
              <w:t>обучения</w:t>
            </w:r>
          </w:p>
        </w:tc>
      </w:tr>
      <w:tr w:rsidR="00F039BB" w:rsidRPr="00DE4C8D" w14:paraId="5CDA980D" w14:textId="77777777" w:rsidTr="009522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AF1" w14:textId="77777777" w:rsidR="00F039BB" w:rsidRPr="00EB45A6" w:rsidRDefault="00F039BB" w:rsidP="006F1887">
            <w:pPr>
              <w:spacing w:line="276" w:lineRule="auto"/>
              <w:rPr>
                <w:b/>
              </w:rPr>
            </w:pPr>
            <w:r w:rsidRPr="00EB45A6">
              <w:rPr>
                <w:rFonts w:ascii="TimesNewRomanPSMT" w:hAnsi="TimesNewRomanPSMT"/>
              </w:rPr>
              <w:t xml:space="preserve">ОПК-5. </w:t>
            </w:r>
            <w:proofErr w:type="gramStart"/>
            <w:r w:rsidRPr="00EB45A6">
              <w:rPr>
                <w:rFonts w:ascii="TimesNewRomanPSMT" w:hAnsi="TimesNewRomanPSMT"/>
              </w:rPr>
              <w:t>Способен</w:t>
            </w:r>
            <w:proofErr w:type="gramEnd"/>
            <w:r w:rsidRPr="00EB45A6">
              <w:rPr>
                <w:rFonts w:ascii="TimesNewRomanPSMT" w:hAnsi="TimesNewRomanPSMT"/>
              </w:rPr>
              <w:t xml:space="preserve"> инсталлировать программное и аппаратное обеспечение для информацио</w:t>
            </w:r>
            <w:r w:rsidRPr="00EB45A6">
              <w:rPr>
                <w:rFonts w:ascii="TimesNewRomanPSMT" w:hAnsi="TimesNewRomanPSMT"/>
              </w:rPr>
              <w:t>н</w:t>
            </w:r>
            <w:r w:rsidRPr="00EB45A6">
              <w:rPr>
                <w:rFonts w:ascii="TimesNewRomanPSMT" w:hAnsi="TimesNewRomanPSMT"/>
              </w:rPr>
              <w:t>ных и автоматизированных систем</w:t>
            </w:r>
          </w:p>
          <w:p w14:paraId="2D2AC52A" w14:textId="543F0800" w:rsidR="006F1887" w:rsidRPr="00A747C2" w:rsidRDefault="006F1887" w:rsidP="00025E1C">
            <w:pPr>
              <w:spacing w:line="276" w:lineRule="auto"/>
              <w:rPr>
                <w:b/>
              </w:rPr>
            </w:pPr>
            <w:r w:rsidRPr="00EB45A6">
              <w:rPr>
                <w:rFonts w:ascii="TimesNewRomanPSMT" w:hAnsi="TimesNewRomanPSMT"/>
              </w:rPr>
              <w:t>ОПК-5.3. Обладает навыками инсталляции программного и аппаратного обеспечения инфо</w:t>
            </w:r>
            <w:r w:rsidRPr="00EB45A6">
              <w:rPr>
                <w:rFonts w:ascii="TimesNewRomanPSMT" w:hAnsi="TimesNewRomanPSMT"/>
              </w:rPr>
              <w:t>р</w:t>
            </w:r>
            <w:r w:rsidRPr="00EB45A6">
              <w:rPr>
                <w:rFonts w:ascii="TimesNewRomanPSMT" w:hAnsi="TimesNewRomanPSMT"/>
              </w:rPr>
              <w:t xml:space="preserve">мационных и автоматизированных систем </w:t>
            </w:r>
          </w:p>
        </w:tc>
      </w:tr>
      <w:tr w:rsidR="00F039BB" w:rsidRPr="00DE4C8D" w14:paraId="276018AB" w14:textId="77777777" w:rsidTr="009522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29D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1D59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Пороговый </w:t>
            </w:r>
            <w:r>
              <w:br/>
            </w:r>
            <w:r w:rsidRPr="007D6EC0">
              <w:t>уровень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0C8" w14:textId="77777777" w:rsidR="00F039BB" w:rsidRPr="007D6EC0" w:rsidRDefault="00F039BB" w:rsidP="009522F7">
            <w:pPr>
              <w:jc w:val="both"/>
            </w:pPr>
            <w:r w:rsidRPr="007D6EC0">
              <w:t xml:space="preserve">Понимает назначение </w:t>
            </w:r>
            <w:r w:rsidRPr="00862581">
              <w:t xml:space="preserve">ЭВМ и </w:t>
            </w:r>
            <w:r>
              <w:t>ПУ</w:t>
            </w:r>
            <w:r w:rsidRPr="007D6EC0">
              <w:t xml:space="preserve">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D24" w14:textId="77777777" w:rsidR="00F039BB" w:rsidRPr="007D6EC0" w:rsidRDefault="00F039BB" w:rsidP="009522F7">
            <w:pPr>
              <w:ind w:left="360" w:right="-19"/>
              <w:jc w:val="both"/>
            </w:pPr>
            <w:r>
              <w:t>Может использовать ЭВМ и ПУ</w:t>
            </w:r>
          </w:p>
        </w:tc>
      </w:tr>
      <w:tr w:rsidR="00F039BB" w:rsidRPr="00DE4C8D" w14:paraId="7417A385" w14:textId="77777777" w:rsidTr="009522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22C0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F64A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Продвинутый </w:t>
            </w:r>
            <w:r>
              <w:br/>
            </w:r>
            <w:r w:rsidRPr="007D6EC0">
              <w:t>уровень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D39" w14:textId="77777777" w:rsidR="00F039BB" w:rsidRPr="00862581" w:rsidRDefault="00F039BB" w:rsidP="009522F7">
            <w:pPr>
              <w:jc w:val="both"/>
            </w:pPr>
            <w:r>
              <w:t>Анализирует</w:t>
            </w:r>
            <w:r w:rsidRPr="00862581">
              <w:t xml:space="preserve"> назначение и технические характеристики ЭВМ и </w:t>
            </w:r>
            <w:r>
              <w:t>ПУ</w:t>
            </w:r>
            <w:r w:rsidRPr="00862581">
              <w:t>.</w:t>
            </w:r>
          </w:p>
          <w:p w14:paraId="2C8FCC65" w14:textId="77777777" w:rsidR="00F039BB" w:rsidRPr="00862581" w:rsidRDefault="00F039BB" w:rsidP="009522F7">
            <w:pPr>
              <w:jc w:val="both"/>
            </w:pPr>
            <w:r>
              <w:t>Применя</w:t>
            </w:r>
            <w:r w:rsidRPr="007D6EC0">
              <w:t>ет</w:t>
            </w:r>
            <w:r w:rsidRPr="00862581">
              <w:t xml:space="preserve"> метод</w:t>
            </w:r>
            <w:r>
              <w:t>ы</w:t>
            </w:r>
            <w:r w:rsidRPr="00862581">
              <w:t xml:space="preserve"> выбора элементной базы для построения различных архите</w:t>
            </w:r>
            <w:r w:rsidRPr="00862581">
              <w:t>к</w:t>
            </w:r>
            <w:r w:rsidRPr="00862581">
              <w:t>тур вычислительных средств.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A5F" w14:textId="77777777" w:rsidR="00F039BB" w:rsidRPr="00862581" w:rsidRDefault="00F039BB" w:rsidP="009522F7">
            <w:pPr>
              <w:ind w:left="-14" w:right="-19"/>
              <w:jc w:val="both"/>
            </w:pPr>
            <w:r>
              <w:t xml:space="preserve">Применяет методы </w:t>
            </w:r>
            <w:r w:rsidRPr="00862581">
              <w:t>определ</w:t>
            </w:r>
            <w:r>
              <w:t>ения</w:t>
            </w:r>
            <w:r w:rsidRPr="00862581">
              <w:t xml:space="preserve"> оптимал</w:t>
            </w:r>
            <w:r w:rsidRPr="00862581">
              <w:t>ь</w:t>
            </w:r>
            <w:r w:rsidRPr="00862581">
              <w:t>н</w:t>
            </w:r>
            <w:r>
              <w:t>ого</w:t>
            </w:r>
            <w:r w:rsidRPr="00862581">
              <w:t xml:space="preserve"> состав</w:t>
            </w:r>
            <w:r>
              <w:t>а</w:t>
            </w:r>
            <w:r w:rsidRPr="00862581">
              <w:t xml:space="preserve"> и структ</w:t>
            </w:r>
            <w:r w:rsidRPr="00862581">
              <w:t>у</w:t>
            </w:r>
            <w:r w:rsidRPr="00862581">
              <w:t>р</w:t>
            </w:r>
            <w:r>
              <w:t>ы</w:t>
            </w:r>
            <w:r w:rsidRPr="00862581">
              <w:t xml:space="preserve"> ЭВМ и </w:t>
            </w:r>
            <w:r>
              <w:t>ПУ</w:t>
            </w:r>
            <w:r w:rsidRPr="00862581">
              <w:t xml:space="preserve">. </w:t>
            </w:r>
          </w:p>
        </w:tc>
      </w:tr>
      <w:tr w:rsidR="00F039BB" w:rsidRPr="00DE4C8D" w14:paraId="45C04A2A" w14:textId="77777777" w:rsidTr="009522F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A52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FF0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Высокий </w:t>
            </w:r>
            <w:r>
              <w:br/>
            </w:r>
            <w:r w:rsidRPr="007D6EC0">
              <w:t>уровень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CFD" w14:textId="77777777" w:rsidR="00F039BB" w:rsidRPr="00862581" w:rsidRDefault="00F039BB" w:rsidP="009522F7">
            <w:pPr>
              <w:jc w:val="both"/>
            </w:pPr>
            <w:r>
              <w:t>Анализиру</w:t>
            </w:r>
            <w:r w:rsidRPr="00862581">
              <w:t>ет состав, назначение, физич</w:t>
            </w:r>
            <w:r w:rsidRPr="00862581">
              <w:t>е</w:t>
            </w:r>
            <w:r w:rsidRPr="00862581">
              <w:t xml:space="preserve">ские принципы функционирования и технические характеристики ЭВМ и </w:t>
            </w:r>
            <w:r>
              <w:t>ПУ</w:t>
            </w:r>
            <w:r w:rsidRPr="00862581">
              <w:t>.</w:t>
            </w:r>
          </w:p>
          <w:p w14:paraId="68742597" w14:textId="77777777" w:rsidR="00F039BB" w:rsidRPr="00862581" w:rsidRDefault="00F039BB" w:rsidP="009522F7">
            <w:pPr>
              <w:jc w:val="both"/>
            </w:pPr>
            <w:r>
              <w:t>Оценивает</w:t>
            </w:r>
            <w:r w:rsidRPr="00862581">
              <w:t xml:space="preserve"> метод</w:t>
            </w:r>
            <w:r>
              <w:t>ы</w:t>
            </w:r>
            <w:r w:rsidRPr="00862581">
              <w:t xml:space="preserve"> выбора элементной базы для построения различных архите</w:t>
            </w:r>
            <w:r w:rsidRPr="00862581">
              <w:t>к</w:t>
            </w:r>
            <w:r w:rsidRPr="00862581">
              <w:t>тур вычислительных средств.</w:t>
            </w:r>
          </w:p>
          <w:p w14:paraId="4AD31056" w14:textId="77777777" w:rsidR="00F039BB" w:rsidRPr="00862581" w:rsidRDefault="00F039BB" w:rsidP="009522F7">
            <w:pPr>
              <w:jc w:val="both"/>
            </w:pPr>
            <w:r w:rsidRPr="00862581">
              <w:t xml:space="preserve">Умеет оценивать трудозатраты на выбор, оценку и обслуживание ЭВМ и </w:t>
            </w:r>
            <w:r>
              <w:t>ПУ</w:t>
            </w:r>
            <w:r w:rsidRPr="00862581"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E19" w14:textId="77777777" w:rsidR="00F039BB" w:rsidRPr="00862581" w:rsidRDefault="00F039BB" w:rsidP="009522F7">
            <w:pPr>
              <w:ind w:left="-14" w:right="-19"/>
              <w:jc w:val="both"/>
            </w:pPr>
            <w:r w:rsidRPr="00862581">
              <w:t>Разраб</w:t>
            </w:r>
            <w:r>
              <w:t>атывает</w:t>
            </w:r>
            <w:r w:rsidR="005521F7">
              <w:t xml:space="preserve"> </w:t>
            </w:r>
            <w:r w:rsidRPr="00862581">
              <w:t>технич</w:t>
            </w:r>
            <w:r w:rsidRPr="00862581">
              <w:t>е</w:t>
            </w:r>
            <w:r w:rsidRPr="00862581">
              <w:t>ско</w:t>
            </w:r>
            <w:r>
              <w:t>е</w:t>
            </w:r>
            <w:r w:rsidRPr="00862581">
              <w:t xml:space="preserve"> задани</w:t>
            </w:r>
            <w:r>
              <w:t>е</w:t>
            </w:r>
            <w:r w:rsidRPr="00862581">
              <w:t xml:space="preserve"> и поэта</w:t>
            </w:r>
            <w:r w:rsidRPr="00862581">
              <w:t>п</w:t>
            </w:r>
            <w:r w:rsidRPr="00862581">
              <w:t>ны</w:t>
            </w:r>
            <w:r>
              <w:t>е</w:t>
            </w:r>
            <w:r w:rsidRPr="00862581">
              <w:t xml:space="preserve"> задани</w:t>
            </w:r>
            <w:r>
              <w:t>я</w:t>
            </w:r>
            <w:r w:rsidRPr="00862581">
              <w:t xml:space="preserve"> исполнит</w:t>
            </w:r>
            <w:r w:rsidRPr="00862581">
              <w:t>е</w:t>
            </w:r>
            <w:r w:rsidRPr="00862581">
              <w:t>лям на определение о</w:t>
            </w:r>
            <w:r w:rsidRPr="00862581">
              <w:t>п</w:t>
            </w:r>
            <w:r w:rsidRPr="00862581">
              <w:t xml:space="preserve">тимального состава и структуры ЭВМ и </w:t>
            </w:r>
            <w:r>
              <w:t>ПУ</w:t>
            </w:r>
            <w:r w:rsidRPr="00862581">
              <w:t>.</w:t>
            </w:r>
          </w:p>
        </w:tc>
      </w:tr>
    </w:tbl>
    <w:p w14:paraId="7CEA193A" w14:textId="77777777" w:rsidR="00FF0B6B" w:rsidRPr="00A63096" w:rsidRDefault="00FF0B6B" w:rsidP="00A63096">
      <w:pPr>
        <w:ind w:firstLine="540"/>
        <w:jc w:val="both"/>
        <w:rPr>
          <w:sz w:val="20"/>
          <w:szCs w:val="20"/>
        </w:rPr>
      </w:pPr>
    </w:p>
    <w:p w14:paraId="3BD6BC75" w14:textId="77777777" w:rsidR="00F529B9" w:rsidRDefault="00F529B9" w:rsidP="00A05B7E">
      <w:pPr>
        <w:ind w:firstLine="567"/>
        <w:jc w:val="both"/>
        <w:rPr>
          <w:b/>
          <w:sz w:val="26"/>
          <w:szCs w:val="26"/>
        </w:rPr>
      </w:pPr>
    </w:p>
    <w:p w14:paraId="3808AE0B" w14:textId="77777777" w:rsidR="00F529B9" w:rsidRDefault="00F529B9" w:rsidP="00A05B7E">
      <w:pPr>
        <w:ind w:firstLine="567"/>
        <w:jc w:val="both"/>
        <w:rPr>
          <w:b/>
          <w:sz w:val="26"/>
          <w:szCs w:val="26"/>
        </w:rPr>
      </w:pPr>
    </w:p>
    <w:p w14:paraId="4009B829" w14:textId="77777777" w:rsidR="0053189B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5.2 Методика оценки знаний, умений и навыков студентов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57"/>
      </w:tblGrid>
      <w:tr w:rsidR="00E86A15" w:rsidRPr="00DE4C8D" w14:paraId="7A0CAF10" w14:textId="77777777" w:rsidTr="009522F7">
        <w:tc>
          <w:tcPr>
            <w:tcW w:w="5124" w:type="dxa"/>
          </w:tcPr>
          <w:p w14:paraId="4FEAC067" w14:textId="77777777" w:rsidR="00E86A15" w:rsidRPr="000A0EB9" w:rsidRDefault="00E86A15" w:rsidP="009522F7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Результаты обучения</w:t>
            </w:r>
          </w:p>
        </w:tc>
        <w:tc>
          <w:tcPr>
            <w:tcW w:w="4657" w:type="dxa"/>
          </w:tcPr>
          <w:p w14:paraId="7BE42281" w14:textId="77777777" w:rsidR="00E86A15" w:rsidRPr="000A0EB9" w:rsidRDefault="00E86A15" w:rsidP="009522F7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Оценочные средства*</w:t>
            </w:r>
          </w:p>
        </w:tc>
      </w:tr>
      <w:tr w:rsidR="00E86A15" w:rsidRPr="00DE4C8D" w14:paraId="79BB6E2A" w14:textId="77777777" w:rsidTr="009522F7">
        <w:tc>
          <w:tcPr>
            <w:tcW w:w="9781" w:type="dxa"/>
            <w:gridSpan w:val="2"/>
          </w:tcPr>
          <w:p w14:paraId="53A4F0EC" w14:textId="77777777" w:rsidR="00E86A15" w:rsidRPr="00A747C2" w:rsidRDefault="00E86A15" w:rsidP="009522F7">
            <w:pPr>
              <w:spacing w:line="276" w:lineRule="auto"/>
              <w:ind w:left="851" w:hanging="851"/>
              <w:rPr>
                <w:b/>
              </w:rPr>
            </w:pPr>
            <w:r w:rsidRPr="00A747C2">
              <w:rPr>
                <w:rFonts w:ascii="TimesNewRomanPSMT" w:hAnsi="TimesNewRomanPSMT"/>
              </w:rPr>
              <w:t xml:space="preserve">ОПК-5. </w:t>
            </w:r>
            <w:proofErr w:type="gramStart"/>
            <w:r w:rsidRPr="00A747C2">
              <w:rPr>
                <w:rFonts w:ascii="TimesNewRomanPSMT" w:hAnsi="TimesNewRomanPSMT"/>
              </w:rPr>
              <w:t>Способен</w:t>
            </w:r>
            <w:proofErr w:type="gramEnd"/>
            <w:r w:rsidRPr="00A747C2">
              <w:rPr>
                <w:rFonts w:ascii="TimesNewRomanPSMT" w:hAnsi="TimesNewRomanPSMT"/>
              </w:rPr>
              <w:t xml:space="preserve"> инсталлировать программное и аппаратное обеспечение для информац</w:t>
            </w:r>
            <w:r w:rsidRPr="00A747C2">
              <w:rPr>
                <w:rFonts w:ascii="TimesNewRomanPSMT" w:hAnsi="TimesNewRomanPSMT"/>
              </w:rPr>
              <w:t>и</w:t>
            </w:r>
            <w:r w:rsidRPr="00A747C2">
              <w:rPr>
                <w:rFonts w:ascii="TimesNewRomanPSMT" w:hAnsi="TimesNewRomanPSMT"/>
              </w:rPr>
              <w:t>онных и автоматизированных систем</w:t>
            </w:r>
          </w:p>
        </w:tc>
      </w:tr>
      <w:tr w:rsidR="00E86A15" w:rsidRPr="00DE4C8D" w14:paraId="042B6B0F" w14:textId="77777777" w:rsidTr="009522F7">
        <w:tc>
          <w:tcPr>
            <w:tcW w:w="5124" w:type="dxa"/>
          </w:tcPr>
          <w:p w14:paraId="267E38B2" w14:textId="77777777" w:rsidR="00E86A15" w:rsidRPr="00A63096" w:rsidRDefault="005521F7" w:rsidP="009522F7">
            <w:pPr>
              <w:jc w:val="both"/>
            </w:pPr>
            <w:r>
              <w:t>Может использовать ЭВМ и ПУ</w:t>
            </w:r>
          </w:p>
        </w:tc>
        <w:tc>
          <w:tcPr>
            <w:tcW w:w="4657" w:type="dxa"/>
          </w:tcPr>
          <w:p w14:paraId="5351CCD2" w14:textId="15B9F78A" w:rsidR="00E86A15" w:rsidRPr="00A63096" w:rsidRDefault="00AA5050" w:rsidP="00D6075D">
            <w:pPr>
              <w:jc w:val="both"/>
            </w:pPr>
            <w:r>
              <w:t>Вопросы</w:t>
            </w:r>
            <w:r w:rsidR="00E86A15" w:rsidRPr="00A63096">
              <w:t xml:space="preserve"> к лабораторным работам 1-</w:t>
            </w:r>
            <w:r w:rsidR="00D6075D">
              <w:t>17</w:t>
            </w:r>
            <w:r w:rsidR="00E86A15" w:rsidRPr="00A63096">
              <w:t>.</w:t>
            </w:r>
          </w:p>
        </w:tc>
      </w:tr>
      <w:tr w:rsidR="005521F7" w:rsidRPr="00DE4C8D" w14:paraId="230A51EF" w14:textId="77777777" w:rsidTr="009522F7">
        <w:tc>
          <w:tcPr>
            <w:tcW w:w="5124" w:type="dxa"/>
          </w:tcPr>
          <w:p w14:paraId="10B6DEF7" w14:textId="77777777" w:rsidR="005521F7" w:rsidRPr="00862581" w:rsidRDefault="005521F7" w:rsidP="00AE3ADC">
            <w:pPr>
              <w:ind w:left="-14" w:right="-19"/>
              <w:jc w:val="both"/>
            </w:pPr>
            <w:r>
              <w:t xml:space="preserve">Применяет методы </w:t>
            </w:r>
            <w:r w:rsidRPr="00862581">
              <w:t>определ</w:t>
            </w:r>
            <w:r>
              <w:t>ения</w:t>
            </w:r>
            <w:r w:rsidRPr="00862581">
              <w:t xml:space="preserve"> оптимальн</w:t>
            </w:r>
            <w:r>
              <w:t>ого</w:t>
            </w:r>
            <w:r w:rsidRPr="00862581">
              <w:t xml:space="preserve"> состав</w:t>
            </w:r>
            <w:r>
              <w:t>а</w:t>
            </w:r>
            <w:r w:rsidRPr="00862581">
              <w:t xml:space="preserve"> и структур</w:t>
            </w:r>
            <w:r>
              <w:t>ы</w:t>
            </w:r>
            <w:r w:rsidRPr="00862581">
              <w:t xml:space="preserve"> ЭВМ и </w:t>
            </w:r>
            <w:r>
              <w:t>ПУ</w:t>
            </w:r>
            <w:r w:rsidRPr="00862581">
              <w:t xml:space="preserve">. </w:t>
            </w:r>
          </w:p>
        </w:tc>
        <w:tc>
          <w:tcPr>
            <w:tcW w:w="4657" w:type="dxa"/>
          </w:tcPr>
          <w:p w14:paraId="52946C44" w14:textId="43B43560" w:rsidR="005521F7" w:rsidRPr="00A63096" w:rsidRDefault="00AA5050" w:rsidP="00D6075D">
            <w:pPr>
              <w:jc w:val="both"/>
            </w:pPr>
            <w:r>
              <w:t>Вопросы</w:t>
            </w:r>
            <w:r w:rsidR="005521F7">
              <w:t xml:space="preserve"> к</w:t>
            </w:r>
            <w:r>
              <w:t xml:space="preserve"> </w:t>
            </w:r>
            <w:r w:rsidR="005521F7">
              <w:t>лабораторным работам 1-17</w:t>
            </w:r>
            <w:r w:rsidR="005521F7" w:rsidRPr="00A63096">
              <w:t>.</w:t>
            </w:r>
          </w:p>
        </w:tc>
      </w:tr>
      <w:tr w:rsidR="005521F7" w:rsidRPr="00DE4C8D" w14:paraId="2A5DD323" w14:textId="77777777" w:rsidTr="009522F7">
        <w:tc>
          <w:tcPr>
            <w:tcW w:w="5124" w:type="dxa"/>
          </w:tcPr>
          <w:p w14:paraId="5DF60082" w14:textId="77777777" w:rsidR="005521F7" w:rsidRPr="00A63096" w:rsidRDefault="005521F7" w:rsidP="009522F7">
            <w:pPr>
              <w:jc w:val="both"/>
            </w:pPr>
            <w:r w:rsidRPr="00862581">
              <w:t>Разраб</w:t>
            </w:r>
            <w:r>
              <w:t xml:space="preserve">атывает </w:t>
            </w:r>
            <w:r w:rsidRPr="00862581">
              <w:t>техническо</w:t>
            </w:r>
            <w:r>
              <w:t>е</w:t>
            </w:r>
            <w:r w:rsidRPr="00862581">
              <w:t xml:space="preserve"> задани</w:t>
            </w:r>
            <w:r>
              <w:t>е</w:t>
            </w:r>
            <w:r w:rsidRPr="00862581">
              <w:t xml:space="preserve"> и поэта</w:t>
            </w:r>
            <w:r w:rsidRPr="00862581">
              <w:t>п</w:t>
            </w:r>
            <w:r w:rsidRPr="00862581">
              <w:t>ны</w:t>
            </w:r>
            <w:r>
              <w:t>е</w:t>
            </w:r>
            <w:r w:rsidRPr="00862581">
              <w:t xml:space="preserve"> задани</w:t>
            </w:r>
            <w:r>
              <w:t>я</w:t>
            </w:r>
            <w:r w:rsidRPr="00862581">
              <w:t xml:space="preserve"> исполнителям на определение о</w:t>
            </w:r>
            <w:r w:rsidRPr="00862581">
              <w:t>п</w:t>
            </w:r>
            <w:r w:rsidRPr="00862581">
              <w:t xml:space="preserve">тимального состава и структуры ЭВМ и </w:t>
            </w:r>
            <w:r>
              <w:t>ПУ</w:t>
            </w:r>
          </w:p>
        </w:tc>
        <w:tc>
          <w:tcPr>
            <w:tcW w:w="4657" w:type="dxa"/>
          </w:tcPr>
          <w:p w14:paraId="417E6E64" w14:textId="0E309C89" w:rsidR="005521F7" w:rsidRPr="00A63096" w:rsidRDefault="00AA5050" w:rsidP="009522F7">
            <w:pPr>
              <w:jc w:val="both"/>
            </w:pPr>
            <w:r>
              <w:t>Вопросы</w:t>
            </w:r>
            <w:r w:rsidR="005521F7">
              <w:t xml:space="preserve"> к лабораторным работам 1-17</w:t>
            </w:r>
            <w:r w:rsidR="005521F7" w:rsidRPr="00A63096">
              <w:t>.</w:t>
            </w:r>
          </w:p>
        </w:tc>
      </w:tr>
    </w:tbl>
    <w:p w14:paraId="6C79B343" w14:textId="77777777" w:rsidR="00E86A15" w:rsidRPr="00DE4C8D" w:rsidRDefault="00E86A15" w:rsidP="00A05B7E">
      <w:pPr>
        <w:ind w:firstLine="567"/>
        <w:jc w:val="both"/>
        <w:rPr>
          <w:b/>
          <w:sz w:val="26"/>
          <w:szCs w:val="26"/>
        </w:rPr>
      </w:pPr>
    </w:p>
    <w:p w14:paraId="13DF1178" w14:textId="77777777" w:rsidR="00F22D59" w:rsidRPr="00A63096" w:rsidRDefault="00F22D59" w:rsidP="00A63096">
      <w:pPr>
        <w:ind w:firstLine="540"/>
        <w:jc w:val="both"/>
        <w:rPr>
          <w:sz w:val="20"/>
          <w:szCs w:val="20"/>
        </w:rPr>
      </w:pPr>
    </w:p>
    <w:p w14:paraId="6FADF372" w14:textId="77777777" w:rsidR="0053189B" w:rsidRPr="00DE4C8D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5.3 Критерии оценки лабораторных работ</w:t>
      </w:r>
    </w:p>
    <w:p w14:paraId="7F6147DC" w14:textId="77777777" w:rsidR="00213CDC" w:rsidRPr="00DE4C8D" w:rsidRDefault="00213CDC" w:rsidP="00A05B7E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Критерии оценки лабораторных работ представлены в таблице</w:t>
      </w:r>
    </w:p>
    <w:p w14:paraId="520EAF0B" w14:textId="77777777" w:rsidR="00213CDC" w:rsidRPr="00DE4C8D" w:rsidRDefault="00213CDC" w:rsidP="00A05B7E">
      <w:pPr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680"/>
        <w:gridCol w:w="1403"/>
      </w:tblGrid>
      <w:tr w:rsidR="00213CDC" w:rsidRPr="00DE4C8D" w14:paraId="15CE5536" w14:textId="77777777" w:rsidTr="007E1C88">
        <w:trPr>
          <w:jc w:val="center"/>
        </w:trPr>
        <w:tc>
          <w:tcPr>
            <w:tcW w:w="519" w:type="dxa"/>
          </w:tcPr>
          <w:p w14:paraId="185E1709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680" w:type="dxa"/>
          </w:tcPr>
          <w:p w14:paraId="6CA6662B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Этап выполнения</w:t>
            </w:r>
          </w:p>
        </w:tc>
        <w:tc>
          <w:tcPr>
            <w:tcW w:w="1250" w:type="dxa"/>
          </w:tcPr>
          <w:p w14:paraId="46AA7EC6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Максимум</w:t>
            </w:r>
          </w:p>
        </w:tc>
      </w:tr>
      <w:tr w:rsidR="00213CDC" w:rsidRPr="00DE4C8D" w14:paraId="04866E07" w14:textId="77777777" w:rsidTr="007E1C88">
        <w:trPr>
          <w:jc w:val="center"/>
        </w:trPr>
        <w:tc>
          <w:tcPr>
            <w:tcW w:w="519" w:type="dxa"/>
          </w:tcPr>
          <w:p w14:paraId="27A7C5F2" w14:textId="77777777" w:rsidR="00213CDC" w:rsidRPr="00DE4C8D" w:rsidRDefault="00CC5EFB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80" w:type="dxa"/>
          </w:tcPr>
          <w:p w14:paraId="6A6199C5" w14:textId="77777777" w:rsidR="00213CDC" w:rsidRPr="00DE4C8D" w:rsidRDefault="00CC5EFB" w:rsidP="00610A8B">
            <w:pPr>
              <w:pStyle w:val="23"/>
              <w:ind w:left="567" w:hanging="567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424850">
              <w:rPr>
                <w:rFonts w:ascii="Times New Roman" w:hAnsi="Times New Roman"/>
                <w:sz w:val="26"/>
                <w:szCs w:val="26"/>
              </w:rPr>
              <w:t xml:space="preserve">семантики и синтаксиса отчета </w:t>
            </w:r>
            <w:r w:rsidRPr="00DE4C8D">
              <w:rPr>
                <w:rFonts w:ascii="Times New Roman" w:hAnsi="Times New Roman"/>
                <w:sz w:val="26"/>
                <w:szCs w:val="26"/>
              </w:rPr>
              <w:t xml:space="preserve">заданию. </w:t>
            </w:r>
          </w:p>
        </w:tc>
        <w:tc>
          <w:tcPr>
            <w:tcW w:w="1250" w:type="dxa"/>
          </w:tcPr>
          <w:p w14:paraId="3D5517FF" w14:textId="77777777" w:rsidR="00213CDC" w:rsidRPr="00DE4C8D" w:rsidRDefault="00395A01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3CDC" w:rsidRPr="00DE4C8D" w14:paraId="64ECBDD8" w14:textId="77777777" w:rsidTr="007E1C88">
        <w:trPr>
          <w:jc w:val="center"/>
        </w:trPr>
        <w:tc>
          <w:tcPr>
            <w:tcW w:w="519" w:type="dxa"/>
          </w:tcPr>
          <w:p w14:paraId="3437B499" w14:textId="77777777" w:rsidR="00213CDC" w:rsidRPr="00DE4C8D" w:rsidRDefault="00CC5EFB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80" w:type="dxa"/>
          </w:tcPr>
          <w:p w14:paraId="581811F2" w14:textId="77777777" w:rsidR="00213CDC" w:rsidRPr="00DE4C8D" w:rsidRDefault="00CC5EFB" w:rsidP="00610A8B">
            <w:pPr>
              <w:pStyle w:val="23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 xml:space="preserve">Аккуратность и полнота </w:t>
            </w:r>
            <w:r w:rsidR="00424850">
              <w:rPr>
                <w:rFonts w:ascii="Times New Roman" w:hAnsi="Times New Roman"/>
                <w:sz w:val="26"/>
                <w:szCs w:val="26"/>
              </w:rPr>
              <w:t xml:space="preserve">построения </w:t>
            </w:r>
            <w:r w:rsidR="00113B33">
              <w:rPr>
                <w:rFonts w:ascii="Times New Roman" w:hAnsi="Times New Roman"/>
                <w:sz w:val="26"/>
                <w:szCs w:val="26"/>
              </w:rPr>
              <w:t>отчета</w:t>
            </w:r>
            <w:r w:rsidRPr="00DE4C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50" w:type="dxa"/>
          </w:tcPr>
          <w:p w14:paraId="2E754BE1" w14:textId="77777777" w:rsidR="00213CDC" w:rsidRPr="00DE4C8D" w:rsidRDefault="00113B33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3CDC" w:rsidRPr="00DE4C8D" w14:paraId="1103D148" w14:textId="77777777" w:rsidTr="007E1C88">
        <w:trPr>
          <w:jc w:val="center"/>
        </w:trPr>
        <w:tc>
          <w:tcPr>
            <w:tcW w:w="519" w:type="dxa"/>
          </w:tcPr>
          <w:p w14:paraId="693BEFC4" w14:textId="77777777" w:rsidR="00213CDC" w:rsidRPr="00DE4C8D" w:rsidRDefault="001F2457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80" w:type="dxa"/>
          </w:tcPr>
          <w:p w14:paraId="3B6A2C69" w14:textId="77777777" w:rsidR="00213CDC" w:rsidRPr="00DE4C8D" w:rsidRDefault="00CC5EFB" w:rsidP="00610A8B">
            <w:pPr>
              <w:pStyle w:val="23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Полнота ответов на вопросы для защиты лабораторных работ</w:t>
            </w:r>
          </w:p>
        </w:tc>
        <w:tc>
          <w:tcPr>
            <w:tcW w:w="1250" w:type="dxa"/>
          </w:tcPr>
          <w:p w14:paraId="73369BCC" w14:textId="77777777" w:rsidR="00213CDC" w:rsidRPr="00DE4C8D" w:rsidRDefault="00395A01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5A80677C" w14:textId="77777777" w:rsidR="00213CDC" w:rsidRPr="00DE4C8D" w:rsidRDefault="00213CDC" w:rsidP="00610A8B">
      <w:pPr>
        <w:ind w:left="567" w:hanging="567"/>
        <w:jc w:val="both"/>
        <w:rPr>
          <w:sz w:val="26"/>
          <w:szCs w:val="26"/>
        </w:rPr>
      </w:pPr>
    </w:p>
    <w:p w14:paraId="0B0EDFF5" w14:textId="77777777" w:rsidR="0053189B" w:rsidRPr="00DE4C8D" w:rsidRDefault="0053189B" w:rsidP="00610A8B">
      <w:pPr>
        <w:ind w:left="567" w:hanging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</w:t>
      </w:r>
      <w:r w:rsidR="005C2C79">
        <w:rPr>
          <w:b/>
          <w:sz w:val="26"/>
          <w:szCs w:val="26"/>
        </w:rPr>
        <w:t>4</w:t>
      </w:r>
      <w:r w:rsidRPr="00DE4C8D">
        <w:rPr>
          <w:b/>
          <w:sz w:val="26"/>
          <w:szCs w:val="26"/>
        </w:rPr>
        <w:t xml:space="preserve"> Критерии оценки экзамена </w:t>
      </w:r>
    </w:p>
    <w:p w14:paraId="54B280A9" w14:textId="77777777" w:rsidR="00E76606" w:rsidRPr="00DE4C8D" w:rsidRDefault="00E76606" w:rsidP="00610A8B">
      <w:pPr>
        <w:ind w:left="567" w:hanging="567"/>
        <w:rPr>
          <w:sz w:val="26"/>
          <w:szCs w:val="26"/>
        </w:rPr>
      </w:pPr>
      <w:r w:rsidRPr="00DE4C8D">
        <w:rPr>
          <w:sz w:val="26"/>
          <w:szCs w:val="26"/>
        </w:rPr>
        <w:t>Допустимые погрешности и ошибки при определении учебных достижений студентов на экзаменах:</w:t>
      </w:r>
    </w:p>
    <w:p w14:paraId="5EFEB83F" w14:textId="77777777" w:rsidR="00E76606" w:rsidRPr="00DE4C8D" w:rsidRDefault="00E76606" w:rsidP="00610A8B">
      <w:pPr>
        <w:ind w:left="567" w:hanging="567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1134"/>
        <w:gridCol w:w="3402"/>
      </w:tblGrid>
      <w:tr w:rsidR="00E76606" w:rsidRPr="00DE4C8D" w14:paraId="63DAD0CC" w14:textId="77777777" w:rsidTr="007E1C88">
        <w:tc>
          <w:tcPr>
            <w:tcW w:w="2126" w:type="dxa"/>
            <w:vAlign w:val="center"/>
          </w:tcPr>
          <w:p w14:paraId="6CEF3575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 xml:space="preserve">Шкала 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>соотве</w:t>
            </w:r>
            <w:r w:rsidRPr="00DE4C8D">
              <w:rPr>
                <w:sz w:val="26"/>
                <w:szCs w:val="26"/>
              </w:rPr>
              <w:t>т</w:t>
            </w:r>
            <w:r w:rsidRPr="00DE4C8D">
              <w:rPr>
                <w:sz w:val="26"/>
                <w:szCs w:val="26"/>
              </w:rPr>
              <w:t>ствия</w:t>
            </w:r>
          </w:p>
        </w:tc>
        <w:tc>
          <w:tcPr>
            <w:tcW w:w="1843" w:type="dxa"/>
            <w:vAlign w:val="center"/>
          </w:tcPr>
          <w:p w14:paraId="2FE2AAE9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 xml:space="preserve">Уровень 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>соотве</w:t>
            </w:r>
            <w:r w:rsidRPr="00DE4C8D">
              <w:rPr>
                <w:sz w:val="26"/>
                <w:szCs w:val="26"/>
              </w:rPr>
              <w:t>т</w:t>
            </w:r>
            <w:r w:rsidRPr="00DE4C8D">
              <w:rPr>
                <w:sz w:val="26"/>
                <w:szCs w:val="26"/>
              </w:rPr>
              <w:t>ствия</w:t>
            </w:r>
          </w:p>
        </w:tc>
        <w:tc>
          <w:tcPr>
            <w:tcW w:w="1134" w:type="dxa"/>
            <w:vAlign w:val="center"/>
          </w:tcPr>
          <w:p w14:paraId="25C38B95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Баллы</w:t>
            </w:r>
          </w:p>
        </w:tc>
        <w:tc>
          <w:tcPr>
            <w:tcW w:w="3402" w:type="dxa"/>
            <w:vAlign w:val="center"/>
          </w:tcPr>
          <w:p w14:paraId="59CE8BEC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Количество ошибок,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 xml:space="preserve"> погрешности / нес</w:t>
            </w:r>
            <w:r w:rsidRPr="00DE4C8D">
              <w:rPr>
                <w:sz w:val="26"/>
                <w:szCs w:val="26"/>
              </w:rPr>
              <w:t>у</w:t>
            </w:r>
            <w:r w:rsidRPr="00DE4C8D">
              <w:rPr>
                <w:sz w:val="26"/>
                <w:szCs w:val="26"/>
              </w:rPr>
              <w:t>щественные / сущ</w:t>
            </w:r>
            <w:r w:rsidRPr="00DE4C8D">
              <w:rPr>
                <w:sz w:val="26"/>
                <w:szCs w:val="26"/>
              </w:rPr>
              <w:t>е</w:t>
            </w:r>
            <w:r w:rsidRPr="00DE4C8D">
              <w:rPr>
                <w:sz w:val="26"/>
                <w:szCs w:val="26"/>
              </w:rPr>
              <w:t>ственные</w:t>
            </w:r>
          </w:p>
        </w:tc>
      </w:tr>
      <w:tr w:rsidR="00E76606" w:rsidRPr="00DE4C8D" w14:paraId="53A46859" w14:textId="77777777" w:rsidTr="007E1C88">
        <w:tc>
          <w:tcPr>
            <w:tcW w:w="2126" w:type="dxa"/>
            <w:vMerge w:val="restart"/>
            <w:vAlign w:val="center"/>
          </w:tcPr>
          <w:p w14:paraId="5C8909CF" w14:textId="77777777" w:rsidR="00E76606" w:rsidRPr="00DE4C8D" w:rsidRDefault="00E76606" w:rsidP="00610A8B">
            <w:pPr>
              <w:ind w:left="567" w:hanging="567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843" w:type="dxa"/>
            <w:vMerge w:val="restart"/>
            <w:vAlign w:val="center"/>
          </w:tcPr>
          <w:p w14:paraId="104A3307" w14:textId="77777777" w:rsidR="00E76606" w:rsidRPr="00DE4C8D" w:rsidRDefault="00E76606" w:rsidP="00610A8B">
            <w:pPr>
              <w:ind w:left="567" w:hanging="567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9944B71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4</w:t>
            </w:r>
            <w:r w:rsidRPr="00DE4C8D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vAlign w:val="center"/>
          </w:tcPr>
          <w:p w14:paraId="191EF4DC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0/0/0</w:t>
            </w:r>
          </w:p>
        </w:tc>
      </w:tr>
      <w:tr w:rsidR="00E76606" w:rsidRPr="00DE4C8D" w14:paraId="01244627" w14:textId="77777777" w:rsidTr="007E1C88">
        <w:tc>
          <w:tcPr>
            <w:tcW w:w="2126" w:type="dxa"/>
            <w:vMerge/>
            <w:vAlign w:val="center"/>
          </w:tcPr>
          <w:p w14:paraId="654402A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D26EF8C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C0CC1D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14:paraId="546350E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1/1/0</w:t>
            </w:r>
          </w:p>
        </w:tc>
      </w:tr>
      <w:tr w:rsidR="00E76606" w:rsidRPr="00DE4C8D" w14:paraId="11EA7E26" w14:textId="77777777" w:rsidTr="007E1C88">
        <w:tc>
          <w:tcPr>
            <w:tcW w:w="2126" w:type="dxa"/>
            <w:vMerge/>
            <w:vAlign w:val="center"/>
          </w:tcPr>
          <w:p w14:paraId="67A4068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A9B6A5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4C9115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14:paraId="2F66B2E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2/1/1</w:t>
            </w:r>
          </w:p>
        </w:tc>
      </w:tr>
      <w:tr w:rsidR="00E76606" w:rsidRPr="00DE4C8D" w14:paraId="28D8C108" w14:textId="77777777" w:rsidTr="007E1C88">
        <w:tc>
          <w:tcPr>
            <w:tcW w:w="2126" w:type="dxa"/>
            <w:vMerge/>
            <w:vAlign w:val="center"/>
          </w:tcPr>
          <w:p w14:paraId="6BF621B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C774B6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93BE8C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14:paraId="2A01F9C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3/2/1</w:t>
            </w:r>
          </w:p>
        </w:tc>
      </w:tr>
      <w:tr w:rsidR="00E76606" w:rsidRPr="00DE4C8D" w14:paraId="115553D4" w14:textId="77777777" w:rsidTr="007E1C88">
        <w:tc>
          <w:tcPr>
            <w:tcW w:w="2126" w:type="dxa"/>
            <w:vMerge/>
            <w:vAlign w:val="center"/>
          </w:tcPr>
          <w:p w14:paraId="1E72130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515D3F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Средний</w:t>
            </w:r>
          </w:p>
        </w:tc>
        <w:tc>
          <w:tcPr>
            <w:tcW w:w="1134" w:type="dxa"/>
            <w:vAlign w:val="center"/>
          </w:tcPr>
          <w:p w14:paraId="617301F7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14:paraId="141F56E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5/2/1</w:t>
            </w:r>
          </w:p>
        </w:tc>
      </w:tr>
      <w:tr w:rsidR="00E76606" w:rsidRPr="00DE4C8D" w14:paraId="04F41AE4" w14:textId="77777777" w:rsidTr="007E1C88">
        <w:tc>
          <w:tcPr>
            <w:tcW w:w="2126" w:type="dxa"/>
            <w:vMerge/>
            <w:vAlign w:val="center"/>
          </w:tcPr>
          <w:p w14:paraId="117DAE2E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D8FDD1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21DF60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14:paraId="358330C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6/3/1</w:t>
            </w:r>
          </w:p>
        </w:tc>
      </w:tr>
      <w:tr w:rsidR="00E76606" w:rsidRPr="00DE4C8D" w14:paraId="4A5A9274" w14:textId="77777777" w:rsidTr="007E1C88">
        <w:tc>
          <w:tcPr>
            <w:tcW w:w="2126" w:type="dxa"/>
            <w:vMerge/>
            <w:vAlign w:val="center"/>
          </w:tcPr>
          <w:p w14:paraId="23B85E5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30719D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7689AB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3402" w:type="dxa"/>
            <w:vAlign w:val="center"/>
          </w:tcPr>
          <w:p w14:paraId="488C530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6/4/1</w:t>
            </w:r>
          </w:p>
        </w:tc>
      </w:tr>
      <w:tr w:rsidR="00E76606" w:rsidRPr="00DE4C8D" w14:paraId="149A7A93" w14:textId="77777777" w:rsidTr="007E1C88">
        <w:tc>
          <w:tcPr>
            <w:tcW w:w="2126" w:type="dxa"/>
            <w:vMerge/>
            <w:vAlign w:val="center"/>
          </w:tcPr>
          <w:p w14:paraId="0FB15498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10706A4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9676A1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3402" w:type="dxa"/>
            <w:vAlign w:val="center"/>
          </w:tcPr>
          <w:p w14:paraId="1851C90B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7/1/1</w:t>
            </w:r>
          </w:p>
        </w:tc>
      </w:tr>
      <w:tr w:rsidR="00E76606" w:rsidRPr="00DE4C8D" w14:paraId="4AB048F0" w14:textId="77777777" w:rsidTr="007E1C88">
        <w:tc>
          <w:tcPr>
            <w:tcW w:w="2126" w:type="dxa"/>
            <w:vMerge/>
            <w:vAlign w:val="center"/>
          </w:tcPr>
          <w:p w14:paraId="055D092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D342BE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5841800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3402" w:type="dxa"/>
            <w:vAlign w:val="center"/>
          </w:tcPr>
          <w:p w14:paraId="279999D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7/2/1</w:t>
            </w:r>
          </w:p>
        </w:tc>
      </w:tr>
      <w:tr w:rsidR="00E76606" w:rsidRPr="00DE4C8D" w14:paraId="5AB046C4" w14:textId="77777777" w:rsidTr="007E1C88">
        <w:tc>
          <w:tcPr>
            <w:tcW w:w="2126" w:type="dxa"/>
            <w:vMerge/>
            <w:vAlign w:val="center"/>
          </w:tcPr>
          <w:p w14:paraId="67EB0BF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F37927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FBE4B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3402" w:type="dxa"/>
            <w:vAlign w:val="center"/>
          </w:tcPr>
          <w:p w14:paraId="4781D409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7/3/1</w:t>
            </w:r>
          </w:p>
        </w:tc>
      </w:tr>
      <w:tr w:rsidR="00E76606" w:rsidRPr="00DE4C8D" w14:paraId="677C295F" w14:textId="77777777" w:rsidTr="007E1C88">
        <w:tc>
          <w:tcPr>
            <w:tcW w:w="2126" w:type="dxa"/>
            <w:vMerge/>
            <w:vAlign w:val="center"/>
          </w:tcPr>
          <w:p w14:paraId="3797C3D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43FF10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0DA987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14:paraId="0B2D64A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7/4/1</w:t>
            </w:r>
          </w:p>
        </w:tc>
      </w:tr>
      <w:tr w:rsidR="00E76606" w:rsidRPr="00DE4C8D" w14:paraId="10C5239C" w14:textId="77777777" w:rsidTr="007E1C88">
        <w:tc>
          <w:tcPr>
            <w:tcW w:w="2126" w:type="dxa"/>
            <w:vMerge/>
            <w:vAlign w:val="center"/>
          </w:tcPr>
          <w:p w14:paraId="214C0A4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D3283A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F0A8C8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14:paraId="4C87CCB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7/1/2</w:t>
            </w:r>
          </w:p>
        </w:tc>
      </w:tr>
      <w:tr w:rsidR="00E76606" w:rsidRPr="00DE4C8D" w14:paraId="47AF7261" w14:textId="77777777" w:rsidTr="007E1C88">
        <w:tc>
          <w:tcPr>
            <w:tcW w:w="2126" w:type="dxa"/>
            <w:vMerge/>
            <w:vAlign w:val="center"/>
          </w:tcPr>
          <w:p w14:paraId="75F3C1B4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5B12C6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7EBFD7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14:paraId="336869CB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7/2/1</w:t>
            </w:r>
          </w:p>
        </w:tc>
      </w:tr>
      <w:tr w:rsidR="00E76606" w:rsidRPr="00DE4C8D" w14:paraId="7E86F824" w14:textId="77777777" w:rsidTr="007E1C88">
        <w:tc>
          <w:tcPr>
            <w:tcW w:w="2126" w:type="dxa"/>
            <w:vMerge/>
            <w:vAlign w:val="center"/>
          </w:tcPr>
          <w:p w14:paraId="30C3C0B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0C4FF4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82159F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14:paraId="19842B89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7/2/1</w:t>
            </w:r>
          </w:p>
        </w:tc>
      </w:tr>
      <w:tr w:rsidR="00E76606" w:rsidRPr="00DE4C8D" w14:paraId="74122871" w14:textId="77777777" w:rsidTr="007E1C88">
        <w:tc>
          <w:tcPr>
            <w:tcW w:w="2126" w:type="dxa"/>
            <w:vMerge/>
            <w:vAlign w:val="center"/>
          </w:tcPr>
          <w:p w14:paraId="1AEA6C7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E4FB1F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26B85C2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14:paraId="31F73753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7/3/1</w:t>
            </w:r>
          </w:p>
        </w:tc>
      </w:tr>
      <w:tr w:rsidR="00E76606" w:rsidRPr="00DE4C8D" w14:paraId="50F582E4" w14:textId="77777777" w:rsidTr="007E1C88">
        <w:tc>
          <w:tcPr>
            <w:tcW w:w="2126" w:type="dxa"/>
            <w:vMerge/>
            <w:vAlign w:val="center"/>
          </w:tcPr>
          <w:p w14:paraId="77A6673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5D2A60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388741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14:paraId="3CA9963D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7/4/1</w:t>
            </w:r>
          </w:p>
        </w:tc>
      </w:tr>
      <w:tr w:rsidR="00E76606" w:rsidRPr="00DE4C8D" w14:paraId="52B63649" w14:textId="77777777" w:rsidTr="007E1C88">
        <w:tc>
          <w:tcPr>
            <w:tcW w:w="2126" w:type="dxa"/>
            <w:vMerge/>
            <w:vAlign w:val="center"/>
          </w:tcPr>
          <w:p w14:paraId="75AB51C5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86CF6D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457A5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14:paraId="5F72D084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4/1/2</w:t>
            </w:r>
          </w:p>
        </w:tc>
      </w:tr>
      <w:tr w:rsidR="00E76606" w:rsidRPr="00DE4C8D" w14:paraId="178AD054" w14:textId="77777777" w:rsidTr="007E1C88">
        <w:tc>
          <w:tcPr>
            <w:tcW w:w="2126" w:type="dxa"/>
            <w:vMerge/>
            <w:vAlign w:val="center"/>
          </w:tcPr>
          <w:p w14:paraId="334D82A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F9A55B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D698B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14:paraId="29AE1C9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5/2/2</w:t>
            </w:r>
          </w:p>
        </w:tc>
      </w:tr>
      <w:tr w:rsidR="00E76606" w:rsidRPr="00DE4C8D" w14:paraId="18324478" w14:textId="77777777" w:rsidTr="007E1C88">
        <w:tc>
          <w:tcPr>
            <w:tcW w:w="2126" w:type="dxa"/>
            <w:vMerge/>
            <w:vAlign w:val="center"/>
          </w:tcPr>
          <w:p w14:paraId="4366DE5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C6C6F7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FC38F6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14:paraId="5522195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6/3/2</w:t>
            </w:r>
          </w:p>
        </w:tc>
      </w:tr>
      <w:tr w:rsidR="00E76606" w:rsidRPr="00DE4C8D" w14:paraId="32FBE946" w14:textId="77777777" w:rsidTr="007E1C88">
        <w:tc>
          <w:tcPr>
            <w:tcW w:w="2126" w:type="dxa"/>
            <w:vMerge/>
            <w:vAlign w:val="center"/>
          </w:tcPr>
          <w:p w14:paraId="5B7975B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DA63B0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D329EC8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14:paraId="2A023D71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6/4/2</w:t>
            </w:r>
          </w:p>
        </w:tc>
      </w:tr>
      <w:tr w:rsidR="00E76606" w:rsidRPr="00DE4C8D" w14:paraId="5D4646D7" w14:textId="77777777" w:rsidTr="007E1C88">
        <w:tc>
          <w:tcPr>
            <w:tcW w:w="2126" w:type="dxa"/>
            <w:vMerge/>
            <w:vAlign w:val="center"/>
          </w:tcPr>
          <w:p w14:paraId="0530F86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2B53B7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B70DB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14:paraId="3296C668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6/5/2</w:t>
            </w:r>
          </w:p>
        </w:tc>
      </w:tr>
      <w:tr w:rsidR="00E76606" w:rsidRPr="00DE4C8D" w14:paraId="5A2A5B89" w14:textId="77777777" w:rsidTr="007E1C88">
        <w:tc>
          <w:tcPr>
            <w:tcW w:w="2126" w:type="dxa"/>
            <w:vMerge/>
            <w:vAlign w:val="center"/>
          </w:tcPr>
          <w:p w14:paraId="6C1895B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0635B2F5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51F0A23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14:paraId="22D4D634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7/1/2</w:t>
            </w:r>
          </w:p>
        </w:tc>
      </w:tr>
      <w:tr w:rsidR="00E76606" w:rsidRPr="00DE4C8D" w14:paraId="66DB991B" w14:textId="77777777" w:rsidTr="007E1C88">
        <w:tc>
          <w:tcPr>
            <w:tcW w:w="2126" w:type="dxa"/>
            <w:vMerge/>
            <w:vAlign w:val="center"/>
          </w:tcPr>
          <w:p w14:paraId="26067E0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21D6B3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A62DC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14:paraId="0B3762F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7/2/2</w:t>
            </w:r>
          </w:p>
        </w:tc>
      </w:tr>
      <w:tr w:rsidR="00E76606" w:rsidRPr="00DE4C8D" w14:paraId="2C86C9D1" w14:textId="77777777" w:rsidTr="007E1C88">
        <w:tc>
          <w:tcPr>
            <w:tcW w:w="2126" w:type="dxa"/>
            <w:vMerge/>
            <w:vAlign w:val="center"/>
          </w:tcPr>
          <w:p w14:paraId="118D8DA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E81232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2D7770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14:paraId="5A4BE46B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7/3/2</w:t>
            </w:r>
          </w:p>
        </w:tc>
      </w:tr>
      <w:tr w:rsidR="00E76606" w:rsidRPr="00DE4C8D" w14:paraId="07D44883" w14:textId="77777777" w:rsidTr="007E1C88">
        <w:tc>
          <w:tcPr>
            <w:tcW w:w="2126" w:type="dxa"/>
            <w:vMerge/>
            <w:vAlign w:val="center"/>
          </w:tcPr>
          <w:p w14:paraId="49F934D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86BD9E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92E0D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14:paraId="09C93A75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7/4/2</w:t>
            </w:r>
          </w:p>
        </w:tc>
      </w:tr>
      <w:tr w:rsidR="00E76606" w:rsidRPr="00DE4C8D" w14:paraId="1C9D665C" w14:textId="77777777" w:rsidTr="007E1C88">
        <w:tc>
          <w:tcPr>
            <w:tcW w:w="2126" w:type="dxa"/>
            <w:vMerge/>
            <w:vAlign w:val="center"/>
          </w:tcPr>
          <w:p w14:paraId="75EE914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C48E3EE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Минимально необходимый</w:t>
            </w:r>
          </w:p>
        </w:tc>
        <w:tc>
          <w:tcPr>
            <w:tcW w:w="1134" w:type="dxa"/>
            <w:vAlign w:val="center"/>
          </w:tcPr>
          <w:p w14:paraId="735CFAB3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14:paraId="510A8BA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7/4/3</w:t>
            </w:r>
          </w:p>
        </w:tc>
      </w:tr>
      <w:tr w:rsidR="00E76606" w:rsidRPr="00DE4C8D" w14:paraId="35ECAC27" w14:textId="77777777" w:rsidTr="007E1C88">
        <w:tc>
          <w:tcPr>
            <w:tcW w:w="2126" w:type="dxa"/>
            <w:vAlign w:val="center"/>
          </w:tcPr>
          <w:p w14:paraId="5D6C8A39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Несоответствие</w:t>
            </w:r>
          </w:p>
        </w:tc>
        <w:tc>
          <w:tcPr>
            <w:tcW w:w="1843" w:type="dxa"/>
            <w:vAlign w:val="center"/>
          </w:tcPr>
          <w:p w14:paraId="27FF8C64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Низкий</w:t>
            </w:r>
          </w:p>
        </w:tc>
        <w:tc>
          <w:tcPr>
            <w:tcW w:w="1134" w:type="dxa"/>
            <w:vAlign w:val="center"/>
          </w:tcPr>
          <w:p w14:paraId="11B9B072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&lt;14</w:t>
            </w:r>
          </w:p>
        </w:tc>
        <w:tc>
          <w:tcPr>
            <w:tcW w:w="3402" w:type="dxa"/>
            <w:vAlign w:val="center"/>
          </w:tcPr>
          <w:p w14:paraId="1BB2D04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8/5/4</w:t>
            </w:r>
          </w:p>
        </w:tc>
      </w:tr>
    </w:tbl>
    <w:p w14:paraId="539519C7" w14:textId="77777777" w:rsidR="00CC5EFB" w:rsidRPr="00DE4C8D" w:rsidRDefault="00CC5EFB" w:rsidP="00A05B7E">
      <w:pPr>
        <w:ind w:firstLine="567"/>
        <w:jc w:val="both"/>
        <w:rPr>
          <w:sz w:val="26"/>
          <w:szCs w:val="26"/>
        </w:rPr>
      </w:pPr>
    </w:p>
    <w:p w14:paraId="1A0AB752" w14:textId="77777777" w:rsidR="00CD0007" w:rsidRPr="00DE4C8D" w:rsidRDefault="00CD0007" w:rsidP="005F432D">
      <w:pPr>
        <w:jc w:val="both"/>
        <w:rPr>
          <w:sz w:val="26"/>
          <w:szCs w:val="26"/>
        </w:rPr>
      </w:pPr>
    </w:p>
    <w:p w14:paraId="282777F8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6</w:t>
      </w:r>
      <w:r w:rsidR="00D813B5" w:rsidRPr="00DE4C8D">
        <w:rPr>
          <w:b/>
          <w:sz w:val="26"/>
          <w:szCs w:val="26"/>
        </w:rPr>
        <w:t xml:space="preserve"> </w:t>
      </w:r>
      <w:r w:rsidRPr="00DE4C8D">
        <w:rPr>
          <w:b/>
          <w:sz w:val="26"/>
          <w:szCs w:val="26"/>
        </w:rPr>
        <w:t>МЕТОДИЧЕСКИЕ РЕКОМЕНДАЦИИ ПО ОРГАНИЗАЦИИ И ВЫПО</w:t>
      </w:r>
      <w:r w:rsidRPr="00DE4C8D">
        <w:rPr>
          <w:b/>
          <w:sz w:val="26"/>
          <w:szCs w:val="26"/>
        </w:rPr>
        <w:t>Л</w:t>
      </w:r>
      <w:r w:rsidRPr="00DE4C8D">
        <w:rPr>
          <w:b/>
          <w:sz w:val="26"/>
          <w:szCs w:val="26"/>
        </w:rPr>
        <w:t>НЕНИЮ САМОСТОЯТЕЛЬНОЙ РАБОТЫ СТУДЕНТОВ ПО УЧЕБНОЙ ДИ</w:t>
      </w:r>
      <w:r w:rsidRPr="00DE4C8D">
        <w:rPr>
          <w:b/>
          <w:sz w:val="26"/>
          <w:szCs w:val="26"/>
        </w:rPr>
        <w:t>С</w:t>
      </w:r>
      <w:r w:rsidRPr="00DE4C8D">
        <w:rPr>
          <w:b/>
          <w:sz w:val="26"/>
          <w:szCs w:val="26"/>
        </w:rPr>
        <w:t>ЦИПЛИНЕ</w:t>
      </w:r>
    </w:p>
    <w:p w14:paraId="0D321AE5" w14:textId="77777777" w:rsidR="00CD25AF" w:rsidRPr="00DE4C8D" w:rsidRDefault="00CD25AF" w:rsidP="00CD25AF">
      <w:pPr>
        <w:ind w:firstLine="709"/>
        <w:rPr>
          <w:sz w:val="26"/>
          <w:szCs w:val="26"/>
        </w:rPr>
      </w:pPr>
    </w:p>
    <w:p w14:paraId="563E86B3" w14:textId="77777777" w:rsidR="00CD25AF" w:rsidRPr="00DE4C8D" w:rsidRDefault="00CD25AF" w:rsidP="00D06FE4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DE4C8D">
        <w:rPr>
          <w:sz w:val="26"/>
          <w:szCs w:val="26"/>
        </w:rPr>
        <w:t>Самостоятельная работа студентов</w:t>
      </w:r>
      <w:r w:rsidRPr="00DE4C8D">
        <w:rPr>
          <w:rFonts w:eastAsia="Calibri"/>
          <w:bCs/>
          <w:color w:val="000000"/>
          <w:sz w:val="26"/>
          <w:szCs w:val="26"/>
        </w:rPr>
        <w:t xml:space="preserve"> (СРС) направлена на закрепление и углубл</w:t>
      </w:r>
      <w:r w:rsidRPr="00DE4C8D">
        <w:rPr>
          <w:rFonts w:eastAsia="Calibri"/>
          <w:bCs/>
          <w:color w:val="000000"/>
          <w:sz w:val="26"/>
          <w:szCs w:val="26"/>
        </w:rPr>
        <w:t>е</w:t>
      </w:r>
      <w:r w:rsidRPr="00DE4C8D">
        <w:rPr>
          <w:rFonts w:eastAsia="Calibri"/>
          <w:bCs/>
          <w:color w:val="000000"/>
          <w:sz w:val="26"/>
          <w:szCs w:val="26"/>
        </w:rPr>
        <w:t>ние освоения учебного материала, развитие практических умений. СРС включает сл</w:t>
      </w:r>
      <w:r w:rsidRPr="00DE4C8D">
        <w:rPr>
          <w:rFonts w:eastAsia="Calibri"/>
          <w:bCs/>
          <w:color w:val="000000"/>
          <w:sz w:val="26"/>
          <w:szCs w:val="26"/>
        </w:rPr>
        <w:t>е</w:t>
      </w:r>
      <w:r w:rsidRPr="00DE4C8D">
        <w:rPr>
          <w:rFonts w:eastAsia="Calibri"/>
          <w:bCs/>
          <w:color w:val="000000"/>
          <w:sz w:val="26"/>
          <w:szCs w:val="26"/>
        </w:rPr>
        <w:t>дующие виды самостоятельной работы студентов:</w:t>
      </w:r>
    </w:p>
    <w:p w14:paraId="37C2741E" w14:textId="77777777" w:rsidR="007E1C88" w:rsidRPr="007E1C88" w:rsidRDefault="007E1C88" w:rsidP="007E1C88">
      <w:pPr>
        <w:ind w:firstLine="540"/>
        <w:jc w:val="both"/>
        <w:rPr>
          <w:sz w:val="26"/>
          <w:szCs w:val="26"/>
        </w:rPr>
      </w:pPr>
      <w:r w:rsidRPr="007E1C88">
        <w:rPr>
          <w:sz w:val="26"/>
          <w:szCs w:val="26"/>
        </w:rPr>
        <w:t>•</w:t>
      </w:r>
      <w:r w:rsidRPr="007E1C88">
        <w:rPr>
          <w:sz w:val="26"/>
          <w:szCs w:val="26"/>
        </w:rPr>
        <w:tab/>
        <w:t>работа с материалами курса, вынесенными на самостоятельное изучение;</w:t>
      </w:r>
    </w:p>
    <w:p w14:paraId="39ED7CBD" w14:textId="77777777" w:rsidR="007E1C88" w:rsidRPr="007E1C88" w:rsidRDefault="007E1C88" w:rsidP="007E1C88">
      <w:pPr>
        <w:ind w:firstLine="540"/>
        <w:jc w:val="both"/>
        <w:rPr>
          <w:sz w:val="26"/>
          <w:szCs w:val="26"/>
        </w:rPr>
      </w:pPr>
      <w:r w:rsidRPr="007E1C88">
        <w:rPr>
          <w:sz w:val="26"/>
          <w:szCs w:val="26"/>
        </w:rPr>
        <w:t>•</w:t>
      </w:r>
      <w:r w:rsidRPr="007E1C88">
        <w:rPr>
          <w:sz w:val="26"/>
          <w:szCs w:val="26"/>
        </w:rPr>
        <w:tab/>
        <w:t>ра</w:t>
      </w:r>
      <w:r>
        <w:rPr>
          <w:sz w:val="26"/>
          <w:szCs w:val="26"/>
        </w:rPr>
        <w:t>бота со справочной литературой</w:t>
      </w:r>
      <w:r w:rsidRPr="007E1C88">
        <w:rPr>
          <w:sz w:val="26"/>
          <w:szCs w:val="26"/>
        </w:rPr>
        <w:t xml:space="preserve">; </w:t>
      </w:r>
    </w:p>
    <w:p w14:paraId="66D73054" w14:textId="77777777" w:rsidR="007E1C88" w:rsidRDefault="007E1C88" w:rsidP="00D813B5">
      <w:pPr>
        <w:ind w:firstLine="540"/>
        <w:jc w:val="both"/>
        <w:rPr>
          <w:sz w:val="26"/>
          <w:szCs w:val="26"/>
        </w:rPr>
      </w:pPr>
      <w:r w:rsidRPr="00A37C15">
        <w:t xml:space="preserve">Перечень </w:t>
      </w:r>
      <w:r>
        <w:t xml:space="preserve">контрольных </w:t>
      </w:r>
      <w:r w:rsidRPr="00A37C15">
        <w:t>вопросов для самостоятельной работы студентов хранится на к</w:t>
      </w:r>
      <w:r w:rsidRPr="00A37C15">
        <w:t>а</w:t>
      </w:r>
      <w:r w:rsidRPr="00A37C15">
        <w:t>федре</w:t>
      </w:r>
      <w:r w:rsidRPr="00DE4C8D">
        <w:rPr>
          <w:sz w:val="26"/>
          <w:szCs w:val="26"/>
        </w:rPr>
        <w:t xml:space="preserve"> </w:t>
      </w:r>
    </w:p>
    <w:p w14:paraId="68660644" w14:textId="77777777" w:rsidR="00A37C15" w:rsidRPr="00DE4C8D" w:rsidRDefault="00D06FE4" w:rsidP="00D813B5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Для СРС рекомендуется использовать источники, приведенные в п. 7.</w:t>
      </w:r>
    </w:p>
    <w:p w14:paraId="2D0B534B" w14:textId="77777777" w:rsidR="00D06FE4" w:rsidRPr="00DE4C8D" w:rsidRDefault="00D06FE4" w:rsidP="00D813B5">
      <w:pPr>
        <w:ind w:firstLine="540"/>
        <w:jc w:val="both"/>
        <w:rPr>
          <w:b/>
          <w:sz w:val="26"/>
          <w:szCs w:val="26"/>
        </w:rPr>
      </w:pPr>
    </w:p>
    <w:p w14:paraId="26873000" w14:textId="77777777" w:rsidR="00F22D59" w:rsidRPr="00DE4C8D" w:rsidRDefault="00F22D59" w:rsidP="005D1E85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Контроль самостоятельной работы студентов</w:t>
      </w:r>
    </w:p>
    <w:p w14:paraId="2B493BFB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Контроль самостоятельной работы является мотивирующим фактором образов</w:t>
      </w:r>
      <w:r w:rsidRPr="00DE4C8D">
        <w:rPr>
          <w:sz w:val="26"/>
          <w:szCs w:val="26"/>
        </w:rPr>
        <w:t>а</w:t>
      </w:r>
      <w:r w:rsidRPr="00DE4C8D">
        <w:rPr>
          <w:sz w:val="26"/>
          <w:szCs w:val="26"/>
        </w:rPr>
        <w:t>тельной деятельности студента.</w:t>
      </w:r>
    </w:p>
    <w:p w14:paraId="338EC6B4" w14:textId="77777777" w:rsidR="00F22D59" w:rsidRPr="00DE4C8D" w:rsidRDefault="00F22D59" w:rsidP="007E1C88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Контроль выполнения самостоятельной работы, отчет по самостоятельной работе должны быть индивидуальными.</w:t>
      </w:r>
    </w:p>
    <w:p w14:paraId="0769BBEA" w14:textId="77777777" w:rsidR="00F22D59" w:rsidRPr="00DE4C8D" w:rsidRDefault="00F22D59" w:rsidP="007E1C88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Критериями оценки результатов самостоятельной работы студента явля</w:t>
      </w:r>
      <w:r w:rsidR="007E1C88">
        <w:rPr>
          <w:sz w:val="26"/>
          <w:szCs w:val="26"/>
        </w:rPr>
        <w:t>ю</w:t>
      </w:r>
      <w:r w:rsidRPr="00DE4C8D">
        <w:rPr>
          <w:sz w:val="26"/>
          <w:szCs w:val="26"/>
        </w:rPr>
        <w:t>тся:</w:t>
      </w:r>
    </w:p>
    <w:p w14:paraId="7E5AAF49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>уровень освоения студентом учебного материала;</w:t>
      </w:r>
    </w:p>
    <w:p w14:paraId="780374F5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 xml:space="preserve">умение студента использовать теоретические знания при выполнении </w:t>
      </w:r>
      <w:r w:rsidR="007E1C88">
        <w:rPr>
          <w:sz w:val="26"/>
          <w:szCs w:val="26"/>
        </w:rPr>
        <w:t>лабор</w:t>
      </w:r>
      <w:r w:rsidR="007E1C88">
        <w:rPr>
          <w:sz w:val="26"/>
          <w:szCs w:val="26"/>
        </w:rPr>
        <w:t>а</w:t>
      </w:r>
      <w:r w:rsidR="007E1C88">
        <w:rPr>
          <w:sz w:val="26"/>
          <w:szCs w:val="26"/>
        </w:rPr>
        <w:t>торн</w:t>
      </w:r>
      <w:r w:rsidR="0018496C" w:rsidRPr="00DE4C8D">
        <w:rPr>
          <w:sz w:val="26"/>
          <w:szCs w:val="26"/>
        </w:rPr>
        <w:t>ой работы</w:t>
      </w:r>
    </w:p>
    <w:p w14:paraId="37AADB82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>обоснованность и четкость изложения ответа</w:t>
      </w:r>
      <w:r w:rsidR="0018496C" w:rsidRPr="00DE4C8D">
        <w:rPr>
          <w:sz w:val="26"/>
          <w:szCs w:val="26"/>
        </w:rPr>
        <w:t xml:space="preserve"> при защите лабораторных работ и экзамене</w:t>
      </w:r>
      <w:r w:rsidR="007E1C88">
        <w:rPr>
          <w:sz w:val="26"/>
          <w:szCs w:val="26"/>
        </w:rPr>
        <w:t>.</w:t>
      </w:r>
    </w:p>
    <w:p w14:paraId="30B3D17C" w14:textId="77777777" w:rsidR="00F22D59" w:rsidRDefault="00F22D59" w:rsidP="00F22D59">
      <w:pPr>
        <w:jc w:val="both"/>
        <w:rPr>
          <w:sz w:val="26"/>
          <w:szCs w:val="26"/>
        </w:rPr>
      </w:pPr>
    </w:p>
    <w:p w14:paraId="7D7851EB" w14:textId="77777777" w:rsidR="00F0104A" w:rsidRPr="00DE4C8D" w:rsidRDefault="00F0104A" w:rsidP="00F22D59">
      <w:pPr>
        <w:jc w:val="both"/>
        <w:rPr>
          <w:sz w:val="26"/>
          <w:szCs w:val="26"/>
        </w:rPr>
      </w:pPr>
    </w:p>
    <w:p w14:paraId="0BEB9657" w14:textId="77777777" w:rsidR="00131F01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</w:t>
      </w:r>
      <w:r w:rsidR="00131F01" w:rsidRPr="00DE4C8D">
        <w:rPr>
          <w:b/>
          <w:sz w:val="26"/>
          <w:szCs w:val="26"/>
        </w:rPr>
        <w:t xml:space="preserve"> УЧЕБНО-МЕТОДИЧЕСКОЕ И ИНФОРМАЦИОННОЕ ОБЕСПЕЧЕНИЕ УЧЕБНОЙ ДИСЦИПЛИНЫ</w:t>
      </w:r>
    </w:p>
    <w:p w14:paraId="67F345B8" w14:textId="77777777" w:rsidR="00131F01" w:rsidRPr="00DE4C8D" w:rsidRDefault="00131F01" w:rsidP="00D813B5">
      <w:pPr>
        <w:ind w:firstLine="540"/>
        <w:jc w:val="both"/>
        <w:rPr>
          <w:b/>
          <w:sz w:val="26"/>
          <w:szCs w:val="26"/>
        </w:rPr>
      </w:pPr>
    </w:p>
    <w:p w14:paraId="7AC693EF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7.1</w:t>
      </w:r>
      <w:r w:rsidR="00D813B5" w:rsidRPr="00DE4C8D">
        <w:rPr>
          <w:b/>
          <w:sz w:val="26"/>
          <w:szCs w:val="26"/>
          <w:lang w:val="en-US"/>
        </w:rPr>
        <w:t> </w:t>
      </w:r>
      <w:r w:rsidR="00D813B5" w:rsidRPr="00DE4C8D">
        <w:rPr>
          <w:b/>
          <w:sz w:val="26"/>
          <w:szCs w:val="26"/>
        </w:rPr>
        <w:t>Основная литература</w:t>
      </w:r>
    </w:p>
    <w:p w14:paraId="2F262DD6" w14:textId="77777777" w:rsidR="00AC7713" w:rsidRPr="00DE4C8D" w:rsidRDefault="00AC7713" w:rsidP="00D813B5">
      <w:pPr>
        <w:ind w:firstLine="540"/>
        <w:jc w:val="both"/>
        <w:rPr>
          <w:b/>
          <w:sz w:val="26"/>
          <w:szCs w:val="26"/>
        </w:rPr>
      </w:pPr>
    </w:p>
    <w:tbl>
      <w:tblPr>
        <w:tblW w:w="4913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5063"/>
        <w:gridCol w:w="2883"/>
        <w:gridCol w:w="1375"/>
      </w:tblGrid>
      <w:tr w:rsidR="006C4C6F" w:rsidRPr="00DE4C8D" w14:paraId="00F52374" w14:textId="77777777" w:rsidTr="00D75566">
        <w:tc>
          <w:tcPr>
            <w:tcW w:w="257" w:type="pct"/>
            <w:vAlign w:val="center"/>
          </w:tcPr>
          <w:p w14:paraId="66B947E0" w14:textId="77777777" w:rsidR="006C4C6F" w:rsidRPr="000A0EB9" w:rsidRDefault="006C4C6F" w:rsidP="00D75566">
            <w:pPr>
              <w:ind w:left="-98" w:right="-110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 xml:space="preserve">№ </w:t>
            </w:r>
            <w:proofErr w:type="gramStart"/>
            <w:r w:rsidRPr="000A0EB9">
              <w:rPr>
                <w:sz w:val="26"/>
                <w:szCs w:val="26"/>
              </w:rPr>
              <w:t>п</w:t>
            </w:r>
            <w:proofErr w:type="gramEnd"/>
            <w:r w:rsidRPr="000A0EB9">
              <w:rPr>
                <w:sz w:val="26"/>
                <w:szCs w:val="26"/>
              </w:rPr>
              <w:t>/п</w:t>
            </w:r>
          </w:p>
        </w:tc>
        <w:tc>
          <w:tcPr>
            <w:tcW w:w="2579" w:type="pct"/>
            <w:vAlign w:val="center"/>
          </w:tcPr>
          <w:p w14:paraId="6D07541C" w14:textId="77777777" w:rsidR="006C4C6F" w:rsidRPr="000A0EB9" w:rsidRDefault="00BA4A1D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1469" w:type="pct"/>
            <w:vAlign w:val="center"/>
          </w:tcPr>
          <w:p w14:paraId="4D329A0D" w14:textId="77777777" w:rsidR="006C4C6F" w:rsidRPr="000A0EB9" w:rsidRDefault="006C4C6F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Гриф</w:t>
            </w:r>
          </w:p>
        </w:tc>
        <w:tc>
          <w:tcPr>
            <w:tcW w:w="696" w:type="pct"/>
            <w:vAlign w:val="center"/>
          </w:tcPr>
          <w:p w14:paraId="294CC382" w14:textId="77777777" w:rsidR="006C4C6F" w:rsidRPr="00D75566" w:rsidRDefault="006C4C6F" w:rsidP="000A0EB9">
            <w:pPr>
              <w:ind w:left="-108" w:right="-33"/>
              <w:jc w:val="center"/>
            </w:pPr>
            <w:r w:rsidRPr="00D75566">
              <w:t>Количество экземпляров</w:t>
            </w:r>
          </w:p>
        </w:tc>
      </w:tr>
      <w:tr w:rsidR="008042E0" w:rsidRPr="00DE4C8D" w14:paraId="736577C5" w14:textId="77777777" w:rsidTr="00964D7B">
        <w:tc>
          <w:tcPr>
            <w:tcW w:w="257" w:type="pct"/>
            <w:vAlign w:val="center"/>
          </w:tcPr>
          <w:p w14:paraId="575DC8B8" w14:textId="77777777" w:rsidR="008042E0" w:rsidRPr="000A0EB9" w:rsidRDefault="008042E0" w:rsidP="00DF2288">
            <w:pPr>
              <w:numPr>
                <w:ilvl w:val="0"/>
                <w:numId w:val="5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pct"/>
          </w:tcPr>
          <w:p w14:paraId="43EA21CC" w14:textId="39B42B2E" w:rsidR="008042E0" w:rsidRPr="00324BF8" w:rsidRDefault="002F5327" w:rsidP="00534E27">
            <w:pPr>
              <w:ind w:firstLine="142"/>
            </w:pPr>
            <w:proofErr w:type="spellStart"/>
            <w:r w:rsidRPr="00324BF8">
              <w:rPr>
                <w:color w:val="001329"/>
                <w:shd w:val="clear" w:color="auto" w:fill="FFFFFF"/>
              </w:rPr>
              <w:t>Догадин</w:t>
            </w:r>
            <w:proofErr w:type="spellEnd"/>
            <w:r w:rsidRPr="00324BF8">
              <w:rPr>
                <w:color w:val="001329"/>
                <w:shd w:val="clear" w:color="auto" w:fill="FFFFFF"/>
              </w:rPr>
              <w:t>, Н. Б. Архитектура компьютера</w:t>
            </w:r>
            <w:proofErr w:type="gramStart"/>
            <w:r w:rsidRPr="00324BF8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324BF8">
              <w:rPr>
                <w:color w:val="001329"/>
                <w:shd w:val="clear" w:color="auto" w:fill="FFFFFF"/>
              </w:rPr>
              <w:t xml:space="preserve"> учебное пособие / Н. Б. </w:t>
            </w:r>
            <w:proofErr w:type="spellStart"/>
            <w:r w:rsidRPr="00324BF8">
              <w:rPr>
                <w:color w:val="001329"/>
                <w:shd w:val="clear" w:color="auto" w:fill="FFFFFF"/>
              </w:rPr>
              <w:t>Догадин</w:t>
            </w:r>
            <w:proofErr w:type="spellEnd"/>
            <w:r w:rsidRPr="00324BF8">
              <w:rPr>
                <w:color w:val="001329"/>
                <w:shd w:val="clear" w:color="auto" w:fill="FFFFFF"/>
              </w:rPr>
              <w:t>. - 4-е изд. - Москва : Лаборатория знаний, 2020. - 274 с. </w:t>
            </w:r>
          </w:p>
        </w:tc>
        <w:tc>
          <w:tcPr>
            <w:tcW w:w="1469" w:type="pct"/>
          </w:tcPr>
          <w:p w14:paraId="081F6415" w14:textId="77777777" w:rsidR="008042E0" w:rsidRPr="008042E0" w:rsidRDefault="00F529B9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</w:t>
            </w:r>
          </w:p>
        </w:tc>
        <w:tc>
          <w:tcPr>
            <w:tcW w:w="696" w:type="pct"/>
            <w:vAlign w:val="center"/>
          </w:tcPr>
          <w:p w14:paraId="374F2C5B" w14:textId="49A7B452" w:rsidR="008042E0" w:rsidRPr="00DE4C8D" w:rsidRDefault="002F5327" w:rsidP="00964D7B">
            <w:pPr>
              <w:ind w:left="-108" w:right="-33"/>
              <w:jc w:val="center"/>
              <w:rPr>
                <w:sz w:val="26"/>
                <w:szCs w:val="26"/>
              </w:rPr>
            </w:pPr>
            <w:r>
              <w:t>ЭБС</w:t>
            </w:r>
            <w:r>
              <w:rPr>
                <w:lang w:val="en-US"/>
              </w:rPr>
              <w:br/>
              <w:t>znanium.com</w:t>
            </w:r>
          </w:p>
        </w:tc>
      </w:tr>
      <w:tr w:rsidR="00461E97" w:rsidRPr="00EB45A6" w14:paraId="0EB82E8B" w14:textId="77777777" w:rsidTr="00964D7B">
        <w:tc>
          <w:tcPr>
            <w:tcW w:w="257" w:type="pct"/>
            <w:vAlign w:val="center"/>
          </w:tcPr>
          <w:p w14:paraId="16B0C32B" w14:textId="77777777" w:rsidR="00461E97" w:rsidRDefault="00461E97" w:rsidP="00DF2288">
            <w:pPr>
              <w:numPr>
                <w:ilvl w:val="0"/>
                <w:numId w:val="5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pct"/>
          </w:tcPr>
          <w:p w14:paraId="163C132D" w14:textId="4DB13F2F" w:rsidR="00AA515D" w:rsidRPr="00AA515D" w:rsidRDefault="00AA515D" w:rsidP="00534E27">
            <w:pPr>
              <w:ind w:firstLine="284"/>
            </w:pPr>
            <w:proofErr w:type="spellStart"/>
            <w:r w:rsidRPr="00AA515D">
              <w:rPr>
                <w:color w:val="001329"/>
                <w:shd w:val="clear" w:color="auto" w:fill="FFFFFF"/>
              </w:rPr>
              <w:t>Партыка</w:t>
            </w:r>
            <w:proofErr w:type="spellEnd"/>
            <w:r w:rsidRPr="00AA515D">
              <w:rPr>
                <w:color w:val="001329"/>
                <w:shd w:val="clear" w:color="auto" w:fill="FFFFFF"/>
              </w:rPr>
              <w:t>, Т. Л. Периферийные устройства вычислительной техники</w:t>
            </w:r>
            <w:proofErr w:type="gramStart"/>
            <w:r w:rsidRPr="00AA515D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AA515D">
              <w:rPr>
                <w:color w:val="001329"/>
                <w:shd w:val="clear" w:color="auto" w:fill="FFFFFF"/>
              </w:rPr>
              <w:t xml:space="preserve"> учебное пособие / Т. Л. </w:t>
            </w:r>
            <w:proofErr w:type="spellStart"/>
            <w:r w:rsidRPr="00AA515D">
              <w:rPr>
                <w:color w:val="001329"/>
                <w:shd w:val="clear" w:color="auto" w:fill="FFFFFF"/>
              </w:rPr>
              <w:t>Партыка</w:t>
            </w:r>
            <w:proofErr w:type="spellEnd"/>
            <w:r w:rsidRPr="00AA515D">
              <w:rPr>
                <w:color w:val="001329"/>
                <w:shd w:val="clear" w:color="auto" w:fill="FFFFFF"/>
              </w:rPr>
              <w:t xml:space="preserve">, И. И. Попов. - 3-e изд., </w:t>
            </w:r>
            <w:proofErr w:type="spellStart"/>
            <w:r w:rsidRPr="00AA515D">
              <w:rPr>
                <w:color w:val="001329"/>
                <w:shd w:val="clear" w:color="auto" w:fill="FFFFFF"/>
              </w:rPr>
              <w:t>испр</w:t>
            </w:r>
            <w:proofErr w:type="spellEnd"/>
            <w:r w:rsidRPr="00AA515D">
              <w:rPr>
                <w:color w:val="001329"/>
                <w:shd w:val="clear" w:color="auto" w:fill="FFFFFF"/>
              </w:rPr>
              <w:t>. и доп. - Москва : Форум, 2019. - 432 с.</w:t>
            </w:r>
            <w:proofErr w:type="gramStart"/>
            <w:r w:rsidRPr="00AA515D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AA515D">
              <w:rPr>
                <w:color w:val="001329"/>
                <w:shd w:val="clear" w:color="auto" w:fill="FFFFFF"/>
              </w:rPr>
              <w:t xml:space="preserve"> ил.</w:t>
            </w:r>
          </w:p>
        </w:tc>
        <w:tc>
          <w:tcPr>
            <w:tcW w:w="1469" w:type="pct"/>
          </w:tcPr>
          <w:p w14:paraId="19B874ED" w14:textId="77777777" w:rsidR="00461E97" w:rsidRPr="008042E0" w:rsidRDefault="00461E97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</w:t>
            </w:r>
          </w:p>
        </w:tc>
        <w:tc>
          <w:tcPr>
            <w:tcW w:w="696" w:type="pct"/>
            <w:vAlign w:val="center"/>
          </w:tcPr>
          <w:p w14:paraId="546A57D3" w14:textId="1ADD567F" w:rsidR="00461E97" w:rsidRPr="00EB45A6" w:rsidRDefault="00EB45A6" w:rsidP="00EB45A6">
            <w:pPr>
              <w:ind w:left="-108" w:right="-33"/>
              <w:jc w:val="center"/>
              <w:rPr>
                <w:lang w:val="en-US"/>
              </w:rPr>
            </w:pPr>
            <w:r>
              <w:t>ЭБС</w:t>
            </w:r>
            <w:r>
              <w:rPr>
                <w:lang w:val="en-US"/>
              </w:rPr>
              <w:br/>
              <w:t>znanium.com</w:t>
            </w:r>
            <w:r w:rsidR="00005304" w:rsidRPr="00EB45A6">
              <w:rPr>
                <w:lang w:val="en-US"/>
              </w:rPr>
              <w:br/>
            </w:r>
          </w:p>
        </w:tc>
      </w:tr>
    </w:tbl>
    <w:p w14:paraId="4ADE4BC2" w14:textId="77777777" w:rsidR="004B56F6" w:rsidRPr="00EB45A6" w:rsidRDefault="004B56F6" w:rsidP="00D813B5">
      <w:pPr>
        <w:ind w:firstLine="540"/>
        <w:jc w:val="both"/>
        <w:rPr>
          <w:b/>
          <w:sz w:val="26"/>
          <w:szCs w:val="26"/>
          <w:lang w:val="en-US"/>
        </w:rPr>
      </w:pPr>
    </w:p>
    <w:p w14:paraId="4D0D3355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7.2</w:t>
      </w:r>
      <w:r w:rsidR="00D813B5" w:rsidRPr="00DE4C8D">
        <w:rPr>
          <w:b/>
          <w:sz w:val="26"/>
          <w:szCs w:val="26"/>
          <w:lang w:val="en-US"/>
        </w:rPr>
        <w:t> </w:t>
      </w:r>
      <w:r w:rsidR="00D813B5" w:rsidRPr="00DE4C8D">
        <w:rPr>
          <w:b/>
          <w:sz w:val="26"/>
          <w:szCs w:val="26"/>
        </w:rPr>
        <w:t>Дополнительная литература</w:t>
      </w: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096"/>
        <w:gridCol w:w="2883"/>
        <w:gridCol w:w="1354"/>
      </w:tblGrid>
      <w:tr w:rsidR="00521524" w:rsidRPr="00DE4C8D" w14:paraId="232881FD" w14:textId="77777777" w:rsidTr="00D75566">
        <w:tc>
          <w:tcPr>
            <w:tcW w:w="476" w:type="dxa"/>
            <w:vAlign w:val="center"/>
          </w:tcPr>
          <w:p w14:paraId="0E772643" w14:textId="77777777" w:rsidR="00521524" w:rsidRPr="00DE4C8D" w:rsidRDefault="00521524" w:rsidP="00D75566">
            <w:pPr>
              <w:ind w:left="-98" w:right="-110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 xml:space="preserve">№ </w:t>
            </w:r>
            <w:proofErr w:type="gramStart"/>
            <w:r w:rsidRPr="00DE4C8D">
              <w:rPr>
                <w:sz w:val="26"/>
                <w:szCs w:val="26"/>
              </w:rPr>
              <w:t>п</w:t>
            </w:r>
            <w:proofErr w:type="gramEnd"/>
            <w:r w:rsidRPr="00DE4C8D">
              <w:rPr>
                <w:sz w:val="26"/>
                <w:szCs w:val="26"/>
              </w:rPr>
              <w:t>/п</w:t>
            </w:r>
          </w:p>
        </w:tc>
        <w:tc>
          <w:tcPr>
            <w:tcW w:w="5096" w:type="dxa"/>
            <w:vAlign w:val="center"/>
          </w:tcPr>
          <w:p w14:paraId="0C039EC7" w14:textId="77777777" w:rsidR="00521524" w:rsidRPr="00DE4C8D" w:rsidRDefault="00521524" w:rsidP="00EC386F">
            <w:pPr>
              <w:ind w:firstLine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2883" w:type="dxa"/>
            <w:vAlign w:val="center"/>
          </w:tcPr>
          <w:p w14:paraId="01EEE1E2" w14:textId="77777777" w:rsidR="00521524" w:rsidRPr="00DE4C8D" w:rsidRDefault="00521524" w:rsidP="00EC386F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Гриф</w:t>
            </w:r>
          </w:p>
        </w:tc>
        <w:tc>
          <w:tcPr>
            <w:tcW w:w="1354" w:type="dxa"/>
            <w:vAlign w:val="center"/>
          </w:tcPr>
          <w:p w14:paraId="445C474F" w14:textId="77777777" w:rsidR="00521524" w:rsidRPr="00D75566" w:rsidRDefault="00521524" w:rsidP="00465CB8">
            <w:pPr>
              <w:ind w:left="-108" w:right="-98"/>
              <w:jc w:val="center"/>
            </w:pPr>
            <w:r w:rsidRPr="00D75566">
              <w:t>Количество экземпляров</w:t>
            </w:r>
          </w:p>
        </w:tc>
      </w:tr>
      <w:tr w:rsidR="008042E0" w:rsidRPr="00DE4C8D" w14:paraId="6B986BFF" w14:textId="77777777" w:rsidTr="00964D7B">
        <w:tc>
          <w:tcPr>
            <w:tcW w:w="476" w:type="dxa"/>
          </w:tcPr>
          <w:p w14:paraId="640F7AAF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40E2791F" w14:textId="013694BD" w:rsidR="008042E0" w:rsidRPr="0020244A" w:rsidRDefault="00EB45A6" w:rsidP="00EC386F">
            <w:pPr>
              <w:ind w:left="283" w:hanging="283"/>
            </w:pPr>
            <w:proofErr w:type="spellStart"/>
            <w:r>
              <w:t>Горнец</w:t>
            </w:r>
            <w:proofErr w:type="spellEnd"/>
            <w:r>
              <w:t xml:space="preserve"> Н.Н. ЭВМ и периферийные </w:t>
            </w:r>
            <w:proofErr w:type="spellStart"/>
            <w:r>
              <w:t>устро</w:t>
            </w:r>
            <w:r>
              <w:t>й</w:t>
            </w:r>
            <w:r>
              <w:t>ства</w:t>
            </w:r>
            <w:proofErr w:type="gramStart"/>
            <w:r>
              <w:t>.У</w:t>
            </w:r>
            <w:proofErr w:type="gramEnd"/>
            <w:r>
              <w:t>стройства</w:t>
            </w:r>
            <w:proofErr w:type="spellEnd"/>
            <w:r>
              <w:t xml:space="preserve"> </w:t>
            </w:r>
            <w:proofErr w:type="spellStart"/>
            <w:r>
              <w:t>ввода-вывода:учебник</w:t>
            </w:r>
            <w:proofErr w:type="spellEnd"/>
            <w:r>
              <w:t xml:space="preserve"> для студентов вузов. </w:t>
            </w:r>
            <w:proofErr w:type="spellStart"/>
            <w:r>
              <w:t>Н.Н.Горнец</w:t>
            </w:r>
            <w:proofErr w:type="spellEnd"/>
            <w:r>
              <w:t>, А.Г.Рощин.-2 изд.</w:t>
            </w:r>
            <w:proofErr w:type="gramStart"/>
            <w:r>
              <w:t>,с</w:t>
            </w:r>
            <w:proofErr w:type="gramEnd"/>
            <w:r>
              <w:t>тер.-М.:Академия.2016.-224 с.</w:t>
            </w:r>
          </w:p>
        </w:tc>
        <w:tc>
          <w:tcPr>
            <w:tcW w:w="2883" w:type="dxa"/>
            <w:vAlign w:val="center"/>
          </w:tcPr>
          <w:p w14:paraId="4B4D632B" w14:textId="77777777" w:rsidR="008042E0" w:rsidRPr="0020244A" w:rsidRDefault="008042E0" w:rsidP="007A6DDA">
            <w:pPr>
              <w:ind w:left="-80" w:right="-66"/>
              <w:jc w:val="center"/>
            </w:pPr>
            <w:r w:rsidRPr="0020244A">
              <w:rPr>
                <w:bCs/>
              </w:rPr>
              <w:t>Допущено</w:t>
            </w:r>
            <w:proofErr w:type="gramStart"/>
            <w:r w:rsidRPr="0020244A">
              <w:rPr>
                <w:bCs/>
              </w:rPr>
              <w:t xml:space="preserve"> М</w:t>
            </w:r>
            <w:proofErr w:type="gramEnd"/>
            <w:r w:rsidRPr="0020244A">
              <w:rPr>
                <w:bCs/>
              </w:rPr>
              <w:t>ин</w:t>
            </w:r>
            <w:r w:rsidR="007A6DDA">
              <w:rPr>
                <w:bCs/>
              </w:rPr>
              <w:t>.</w:t>
            </w:r>
            <w:r w:rsidRPr="0020244A">
              <w:rPr>
                <w:bCs/>
              </w:rPr>
              <w:t xml:space="preserve"> </w:t>
            </w:r>
            <w:proofErr w:type="spellStart"/>
            <w:r w:rsidR="00C22C5F" w:rsidRPr="0020244A">
              <w:rPr>
                <w:bCs/>
              </w:rPr>
              <w:t>обр</w:t>
            </w:r>
            <w:r w:rsidR="007A6DDA">
              <w:rPr>
                <w:bCs/>
              </w:rPr>
              <w:t>-</w:t>
            </w:r>
            <w:r w:rsidRPr="0020244A">
              <w:rPr>
                <w:bCs/>
              </w:rPr>
              <w:t>ния</w:t>
            </w:r>
            <w:proofErr w:type="spellEnd"/>
            <w:r w:rsidRPr="0020244A">
              <w:rPr>
                <w:bCs/>
              </w:rPr>
              <w:t xml:space="preserve"> РФ в качестве уч</w:t>
            </w:r>
            <w:r w:rsidR="007A6DDA">
              <w:rPr>
                <w:bCs/>
              </w:rPr>
              <w:t>.</w:t>
            </w:r>
            <w:r w:rsidRPr="0020244A">
              <w:rPr>
                <w:bCs/>
              </w:rPr>
              <w:t xml:space="preserve"> пособия для студентов ВУЗов</w:t>
            </w:r>
          </w:p>
        </w:tc>
        <w:tc>
          <w:tcPr>
            <w:tcW w:w="1354" w:type="dxa"/>
            <w:vAlign w:val="center"/>
          </w:tcPr>
          <w:p w14:paraId="72E23858" w14:textId="620F6163" w:rsidR="008042E0" w:rsidRPr="000A0EB9" w:rsidRDefault="00EB45A6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экз.</w:t>
            </w:r>
          </w:p>
        </w:tc>
      </w:tr>
      <w:tr w:rsidR="008042E0" w:rsidRPr="00DE4C8D" w14:paraId="6B353890" w14:textId="77777777" w:rsidTr="00964D7B">
        <w:tc>
          <w:tcPr>
            <w:tcW w:w="476" w:type="dxa"/>
          </w:tcPr>
          <w:p w14:paraId="5174025B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6A8B4C7A" w14:textId="77777777" w:rsidR="008042E0" w:rsidRPr="0091709A" w:rsidRDefault="008042E0" w:rsidP="0091709A">
            <w:pPr>
              <w:ind w:left="283" w:hanging="283"/>
            </w:pPr>
            <w:r w:rsidRPr="0091709A">
              <w:t xml:space="preserve">Горелик В. Ю. </w:t>
            </w:r>
            <w:proofErr w:type="spellStart"/>
            <w:r w:rsidRPr="0091709A">
              <w:t>Схемотехника</w:t>
            </w:r>
            <w:proofErr w:type="spellEnd"/>
            <w:r w:rsidRPr="0091709A">
              <w:t xml:space="preserve"> ЭВМ : учеб</w:t>
            </w:r>
            <w:proofErr w:type="gramStart"/>
            <w:r w:rsidRPr="0091709A">
              <w:t>.</w:t>
            </w:r>
            <w:proofErr w:type="gramEnd"/>
            <w:r w:rsidRPr="0091709A">
              <w:t xml:space="preserve"> </w:t>
            </w:r>
            <w:proofErr w:type="gramStart"/>
            <w:r w:rsidRPr="0091709A">
              <w:t>п</w:t>
            </w:r>
            <w:proofErr w:type="gramEnd"/>
            <w:r w:rsidRPr="0091709A">
              <w:t>о</w:t>
            </w:r>
            <w:r w:rsidRPr="0091709A">
              <w:lastRenderedPageBreak/>
              <w:t>собие для вузов. - М.</w:t>
            </w:r>
            <w:proofErr w:type="gramStart"/>
            <w:r w:rsidRPr="0091709A">
              <w:t xml:space="preserve"> :</w:t>
            </w:r>
            <w:proofErr w:type="gramEnd"/>
            <w:r w:rsidRPr="0091709A">
              <w:t xml:space="preserve"> Учебно-методический центр по образованию на ж</w:t>
            </w:r>
            <w:r w:rsidRPr="0091709A">
              <w:t>е</w:t>
            </w:r>
            <w:r w:rsidRPr="0091709A">
              <w:t>лезнодорожном транспорте, 2007. - 174с. - (Высшее профессиональное образование).</w:t>
            </w:r>
          </w:p>
        </w:tc>
        <w:tc>
          <w:tcPr>
            <w:tcW w:w="2883" w:type="dxa"/>
            <w:vAlign w:val="center"/>
          </w:tcPr>
          <w:p w14:paraId="7D01C1FA" w14:textId="77777777" w:rsidR="008042E0" w:rsidRPr="0091709A" w:rsidRDefault="008042E0" w:rsidP="00D75566">
            <w:pPr>
              <w:ind w:left="-80" w:right="-66"/>
              <w:jc w:val="center"/>
              <w:rPr>
                <w:bCs/>
              </w:rPr>
            </w:pPr>
            <w:r w:rsidRPr="0091709A">
              <w:rPr>
                <w:bCs/>
              </w:rPr>
              <w:lastRenderedPageBreak/>
              <w:t>Рек</w:t>
            </w:r>
            <w:proofErr w:type="gramStart"/>
            <w:r w:rsidRPr="0091709A">
              <w:rPr>
                <w:bCs/>
              </w:rPr>
              <w:t>.</w:t>
            </w:r>
            <w:proofErr w:type="gramEnd"/>
            <w:r w:rsidRPr="0091709A">
              <w:rPr>
                <w:bCs/>
              </w:rPr>
              <w:t xml:space="preserve"> </w:t>
            </w:r>
            <w:proofErr w:type="gramStart"/>
            <w:r w:rsidRPr="0091709A">
              <w:rPr>
                <w:bCs/>
              </w:rPr>
              <w:t>у</w:t>
            </w:r>
            <w:proofErr w:type="gramEnd"/>
            <w:r w:rsidRPr="0091709A">
              <w:rPr>
                <w:bCs/>
              </w:rPr>
              <w:t xml:space="preserve">правлением учебных </w:t>
            </w:r>
            <w:r w:rsidRPr="0091709A">
              <w:rPr>
                <w:bCs/>
              </w:rPr>
              <w:lastRenderedPageBreak/>
              <w:t xml:space="preserve">заведений и правового обеспечения Федерального </w:t>
            </w:r>
            <w:r w:rsidR="00465CB8" w:rsidRPr="0091709A">
              <w:rPr>
                <w:bCs/>
              </w:rPr>
              <w:t>агентства</w:t>
            </w:r>
            <w:r w:rsidRPr="0091709A">
              <w:rPr>
                <w:bCs/>
              </w:rPr>
              <w:t xml:space="preserve"> железнодоро</w:t>
            </w:r>
            <w:r w:rsidRPr="0091709A">
              <w:rPr>
                <w:bCs/>
              </w:rPr>
              <w:t>ж</w:t>
            </w:r>
            <w:r w:rsidRPr="0091709A">
              <w:rPr>
                <w:bCs/>
              </w:rPr>
              <w:t>ного транспорта</w:t>
            </w:r>
          </w:p>
        </w:tc>
        <w:tc>
          <w:tcPr>
            <w:tcW w:w="1354" w:type="dxa"/>
            <w:vAlign w:val="center"/>
          </w:tcPr>
          <w:p w14:paraId="477B95F8" w14:textId="77777777" w:rsidR="008042E0" w:rsidRPr="00AC391C" w:rsidRDefault="008042E0" w:rsidP="00964D7B">
            <w:pPr>
              <w:jc w:val="center"/>
              <w:rPr>
                <w:sz w:val="26"/>
                <w:szCs w:val="26"/>
              </w:rPr>
            </w:pPr>
            <w:r w:rsidRPr="00AC391C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8042E0" w:rsidRPr="00DE4C8D" w14:paraId="750F8DCB" w14:textId="77777777" w:rsidTr="00964D7B">
        <w:tc>
          <w:tcPr>
            <w:tcW w:w="476" w:type="dxa"/>
          </w:tcPr>
          <w:p w14:paraId="73C7D49C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54345EE1" w14:textId="77777777" w:rsidR="008042E0" w:rsidRPr="00C64C6B" w:rsidRDefault="008042E0" w:rsidP="00C64C6B">
            <w:pPr>
              <w:ind w:left="283" w:hanging="283"/>
            </w:pPr>
            <w:proofErr w:type="spellStart"/>
            <w:r w:rsidRPr="00C64C6B">
              <w:t>Цилькер</w:t>
            </w:r>
            <w:proofErr w:type="spellEnd"/>
            <w:r w:rsidRPr="00C64C6B">
              <w:t xml:space="preserve"> Б. Я. Организация ЭВМ и систем</w:t>
            </w:r>
            <w:proofErr w:type="gramStart"/>
            <w:r w:rsidRPr="00C64C6B">
              <w:t xml:space="preserve"> :</w:t>
            </w:r>
            <w:proofErr w:type="gramEnd"/>
            <w:r w:rsidRPr="00C64C6B">
              <w:t xml:space="preserve"> учебник. - СПб</w:t>
            </w:r>
            <w:proofErr w:type="gramStart"/>
            <w:r w:rsidRPr="00C64C6B">
              <w:t xml:space="preserve">. : </w:t>
            </w:r>
            <w:proofErr w:type="gramEnd"/>
            <w:r w:rsidRPr="00C64C6B">
              <w:t>Питер, 2004. - 668с.</w:t>
            </w:r>
          </w:p>
        </w:tc>
        <w:tc>
          <w:tcPr>
            <w:tcW w:w="2883" w:type="dxa"/>
            <w:vAlign w:val="center"/>
          </w:tcPr>
          <w:p w14:paraId="7828C177" w14:textId="77777777" w:rsidR="008042E0" w:rsidRPr="00674E3E" w:rsidRDefault="008042E0" w:rsidP="00AC391C">
            <w:pPr>
              <w:jc w:val="center"/>
              <w:rPr>
                <w:sz w:val="22"/>
                <w:szCs w:val="22"/>
              </w:rPr>
            </w:pPr>
            <w:r w:rsidRPr="00306038">
              <w:rPr>
                <w:sz w:val="26"/>
                <w:szCs w:val="26"/>
              </w:rPr>
              <w:t>–</w:t>
            </w:r>
          </w:p>
        </w:tc>
        <w:tc>
          <w:tcPr>
            <w:tcW w:w="1354" w:type="dxa"/>
            <w:vAlign w:val="center"/>
          </w:tcPr>
          <w:p w14:paraId="4E92E95E" w14:textId="77777777" w:rsidR="008042E0" w:rsidRPr="00AC391C" w:rsidRDefault="008042E0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42E0" w:rsidRPr="00DE4C8D" w14:paraId="7DB1825F" w14:textId="77777777" w:rsidTr="00964D7B">
        <w:tc>
          <w:tcPr>
            <w:tcW w:w="476" w:type="dxa"/>
          </w:tcPr>
          <w:p w14:paraId="70BF8BFF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7F6A9B29" w14:textId="77777777" w:rsidR="008042E0" w:rsidRPr="00C64C6B" w:rsidRDefault="008042E0" w:rsidP="00C64C6B">
            <w:pPr>
              <w:ind w:left="283" w:hanging="283"/>
            </w:pPr>
            <w:proofErr w:type="spellStart"/>
            <w:r w:rsidRPr="00C64C6B">
              <w:t>Калабеков</w:t>
            </w:r>
            <w:proofErr w:type="spellEnd"/>
            <w:r w:rsidRPr="00C64C6B">
              <w:t xml:space="preserve"> Б. А. Цифровые устройства и ми</w:t>
            </w:r>
            <w:r w:rsidRPr="00C64C6B">
              <w:t>к</w:t>
            </w:r>
            <w:r w:rsidRPr="00C64C6B">
              <w:t>ропроцессорные системы</w:t>
            </w:r>
            <w:proofErr w:type="gramStart"/>
            <w:r w:rsidRPr="00C64C6B">
              <w:t xml:space="preserve"> :</w:t>
            </w:r>
            <w:proofErr w:type="gramEnd"/>
            <w:r w:rsidRPr="00C64C6B">
              <w:t xml:space="preserve"> учебник. - 2-е изд., </w:t>
            </w:r>
            <w:proofErr w:type="spellStart"/>
            <w:r w:rsidRPr="00C64C6B">
              <w:t>перераб</w:t>
            </w:r>
            <w:proofErr w:type="spellEnd"/>
            <w:r w:rsidRPr="00C64C6B">
              <w:t>. и доп. - М. : Горячая линия-Телеком, 2007. - 336с.</w:t>
            </w:r>
          </w:p>
        </w:tc>
        <w:tc>
          <w:tcPr>
            <w:tcW w:w="2883" w:type="dxa"/>
            <w:vAlign w:val="center"/>
          </w:tcPr>
          <w:p w14:paraId="37CF78E5" w14:textId="77777777" w:rsidR="008042E0" w:rsidRPr="00D75566" w:rsidRDefault="008042E0" w:rsidP="00D75566">
            <w:pPr>
              <w:ind w:left="-80" w:right="-66"/>
              <w:jc w:val="center"/>
              <w:rPr>
                <w:bCs/>
              </w:rPr>
            </w:pPr>
            <w:r w:rsidRPr="00D75566">
              <w:rPr>
                <w:bCs/>
              </w:rPr>
              <w:t>Доп. Министерством связи РФ</w:t>
            </w:r>
          </w:p>
        </w:tc>
        <w:tc>
          <w:tcPr>
            <w:tcW w:w="1354" w:type="dxa"/>
            <w:vAlign w:val="center"/>
          </w:tcPr>
          <w:p w14:paraId="2D5DAC8E" w14:textId="77777777" w:rsidR="008042E0" w:rsidRPr="00DE4C8D" w:rsidRDefault="008042E0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42E0" w:rsidRPr="00D75566" w14:paraId="4294B5E5" w14:textId="77777777" w:rsidTr="00964D7B">
        <w:tc>
          <w:tcPr>
            <w:tcW w:w="476" w:type="dxa"/>
          </w:tcPr>
          <w:p w14:paraId="1DE37EF5" w14:textId="77777777" w:rsidR="008042E0" w:rsidRPr="00D75566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3B8A4E01" w14:textId="77777777" w:rsidR="008042E0" w:rsidRPr="00D75566" w:rsidRDefault="008042E0" w:rsidP="00D75566">
            <w:pPr>
              <w:ind w:left="283" w:hanging="283"/>
            </w:pPr>
            <w:r w:rsidRPr="00D75566">
              <w:t>Костров Б. В. Архитектура микропроцессо</w:t>
            </w:r>
            <w:r w:rsidRPr="00D75566">
              <w:t>р</w:t>
            </w:r>
            <w:r w:rsidRPr="00D75566">
              <w:t>ных систем</w:t>
            </w:r>
            <w:proofErr w:type="gramStart"/>
            <w:r w:rsidRPr="00D75566">
              <w:t xml:space="preserve"> :</w:t>
            </w:r>
            <w:proofErr w:type="gramEnd"/>
            <w:r w:rsidRPr="00D75566">
              <w:t xml:space="preserve"> Учеб</w:t>
            </w:r>
            <w:proofErr w:type="gramStart"/>
            <w:r w:rsidRPr="00D75566">
              <w:t>.</w:t>
            </w:r>
            <w:proofErr w:type="gramEnd"/>
            <w:r w:rsidRPr="00D75566">
              <w:t xml:space="preserve"> </w:t>
            </w:r>
            <w:proofErr w:type="gramStart"/>
            <w:r w:rsidRPr="00D75566">
              <w:t>п</w:t>
            </w:r>
            <w:proofErr w:type="gramEnd"/>
            <w:r w:rsidRPr="00D75566">
              <w:t>особие для вузов. - М.</w:t>
            </w:r>
            <w:proofErr w:type="gramStart"/>
            <w:r w:rsidRPr="00D75566">
              <w:t xml:space="preserve"> :</w:t>
            </w:r>
            <w:proofErr w:type="gramEnd"/>
            <w:r w:rsidRPr="00D75566">
              <w:t xml:space="preserve"> Диалог-МИФИ, 2007. - 304с.</w:t>
            </w:r>
          </w:p>
        </w:tc>
        <w:tc>
          <w:tcPr>
            <w:tcW w:w="2883" w:type="dxa"/>
            <w:vAlign w:val="center"/>
          </w:tcPr>
          <w:p w14:paraId="43DF3D67" w14:textId="77777777" w:rsidR="008042E0" w:rsidRPr="00D75566" w:rsidRDefault="008042E0" w:rsidP="00D75566">
            <w:pPr>
              <w:ind w:left="-80" w:right="-66"/>
              <w:jc w:val="center"/>
              <w:rPr>
                <w:bCs/>
              </w:rPr>
            </w:pPr>
            <w:r w:rsidRPr="00D75566">
              <w:rPr>
                <w:bCs/>
              </w:rPr>
              <w:t>Доп. УМО вузов по унив. политехническому образ</w:t>
            </w:r>
            <w:r w:rsidRPr="00D75566">
              <w:rPr>
                <w:bCs/>
              </w:rPr>
              <w:t>о</w:t>
            </w:r>
            <w:r w:rsidRPr="00D75566">
              <w:rPr>
                <w:bCs/>
              </w:rPr>
              <w:t>ванию</w:t>
            </w:r>
          </w:p>
        </w:tc>
        <w:tc>
          <w:tcPr>
            <w:tcW w:w="1354" w:type="dxa"/>
            <w:vAlign w:val="center"/>
          </w:tcPr>
          <w:p w14:paraId="6643655E" w14:textId="77777777" w:rsidR="008042E0" w:rsidRPr="00964D7B" w:rsidRDefault="008042E0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1</w:t>
            </w:r>
          </w:p>
        </w:tc>
      </w:tr>
      <w:tr w:rsidR="008042E0" w:rsidRPr="00DE4C8D" w14:paraId="3797B620" w14:textId="77777777" w:rsidTr="00964D7B">
        <w:tc>
          <w:tcPr>
            <w:tcW w:w="476" w:type="dxa"/>
          </w:tcPr>
          <w:p w14:paraId="5E12D780" w14:textId="77777777" w:rsidR="008042E0" w:rsidRPr="00DE4C8D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13E22404" w14:textId="77777777" w:rsidR="008042E0" w:rsidRPr="00D75566" w:rsidRDefault="008042E0" w:rsidP="00D75566">
            <w:pPr>
              <w:ind w:left="283" w:hanging="283"/>
            </w:pPr>
            <w:r w:rsidRPr="00D75566">
              <w:t xml:space="preserve">Гук М. Ю. Аппаратные средства IBM PC : </w:t>
            </w:r>
            <w:proofErr w:type="spellStart"/>
            <w:r w:rsidRPr="00D75566">
              <w:t>э</w:t>
            </w:r>
            <w:r w:rsidRPr="00D75566">
              <w:t>н</w:t>
            </w:r>
            <w:r w:rsidRPr="00D75566">
              <w:t>цикл</w:t>
            </w:r>
            <w:proofErr w:type="spellEnd"/>
            <w:r w:rsidRPr="00D75566">
              <w:t>. - 2-е изд. - СПб</w:t>
            </w:r>
            <w:proofErr w:type="gramStart"/>
            <w:r w:rsidRPr="00D75566">
              <w:t xml:space="preserve">. : </w:t>
            </w:r>
            <w:proofErr w:type="gramEnd"/>
            <w:r w:rsidRPr="00D75566">
              <w:t>Питер, 2005. - 923с.</w:t>
            </w:r>
          </w:p>
        </w:tc>
        <w:tc>
          <w:tcPr>
            <w:tcW w:w="2883" w:type="dxa"/>
          </w:tcPr>
          <w:p w14:paraId="658C711D" w14:textId="77777777" w:rsidR="008042E0" w:rsidRPr="00DE4C8D" w:rsidRDefault="008042E0" w:rsidP="000F356C">
            <w:pPr>
              <w:ind w:left="-12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14:paraId="57DC4032" w14:textId="77777777" w:rsidR="008042E0" w:rsidRPr="00DE4C8D" w:rsidRDefault="008042E0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5+эл.к.</w:t>
            </w:r>
          </w:p>
        </w:tc>
      </w:tr>
      <w:tr w:rsidR="00D75566" w:rsidRPr="00DE4C8D" w14:paraId="6A9D3A0F" w14:textId="77777777" w:rsidTr="00964D7B">
        <w:tc>
          <w:tcPr>
            <w:tcW w:w="476" w:type="dxa"/>
          </w:tcPr>
          <w:p w14:paraId="5232BC0C" w14:textId="77777777" w:rsidR="00D75566" w:rsidRPr="00DE4C8D" w:rsidRDefault="00D75566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7F64EAB4" w14:textId="77777777" w:rsidR="00D75566" w:rsidRPr="00D75566" w:rsidRDefault="00D75566" w:rsidP="00D75566">
            <w:pPr>
              <w:ind w:left="283" w:hanging="283"/>
            </w:pPr>
            <w:r w:rsidRPr="00D75566">
              <w:t>Гук М. Аппаратные интерфейсы ПК. Энци</w:t>
            </w:r>
            <w:r w:rsidRPr="00D75566">
              <w:t>к</w:t>
            </w:r>
            <w:r w:rsidRPr="00D75566">
              <w:t xml:space="preserve">лопедия - </w:t>
            </w:r>
            <w:proofErr w:type="gramStart"/>
            <w:r w:rsidRPr="00D75566">
              <w:t>С-Пб</w:t>
            </w:r>
            <w:proofErr w:type="gramEnd"/>
            <w:r w:rsidRPr="00D75566">
              <w:t>: Издательство "Питер", 2002. – 528 с.: ил.</w:t>
            </w:r>
          </w:p>
        </w:tc>
        <w:tc>
          <w:tcPr>
            <w:tcW w:w="2883" w:type="dxa"/>
          </w:tcPr>
          <w:p w14:paraId="5D8CED21" w14:textId="77777777" w:rsidR="00D75566" w:rsidRPr="00DE4C8D" w:rsidRDefault="00D75566" w:rsidP="000F356C">
            <w:pPr>
              <w:ind w:left="-12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14:paraId="02720101" w14:textId="77777777" w:rsidR="00D75566" w:rsidRPr="00964D7B" w:rsidRDefault="00D75566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2+эл.к.</w:t>
            </w:r>
          </w:p>
        </w:tc>
      </w:tr>
      <w:tr w:rsidR="00461E97" w:rsidRPr="00DE4C8D" w14:paraId="00010947" w14:textId="77777777" w:rsidTr="00964D7B">
        <w:tc>
          <w:tcPr>
            <w:tcW w:w="476" w:type="dxa"/>
          </w:tcPr>
          <w:p w14:paraId="2CC94238" w14:textId="77777777" w:rsidR="00461E97" w:rsidRDefault="00461E97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3FFE36FC" w14:textId="77777777" w:rsidR="00461E97" w:rsidRPr="0020244A" w:rsidRDefault="00461E97" w:rsidP="00DF2288">
            <w:pPr>
              <w:ind w:left="283" w:hanging="283"/>
            </w:pPr>
            <w:proofErr w:type="spellStart"/>
            <w:r w:rsidRPr="0020244A">
              <w:t>Партыка</w:t>
            </w:r>
            <w:proofErr w:type="spellEnd"/>
            <w:r w:rsidRPr="0020244A">
              <w:t xml:space="preserve"> Т. Л.</w:t>
            </w:r>
            <w:r>
              <w:t xml:space="preserve"> Периферийные устройства в</w:t>
            </w:r>
            <w:r>
              <w:t>ы</w:t>
            </w:r>
            <w:r>
              <w:t>числительной техники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вузов. - 3-е изд., </w:t>
            </w:r>
            <w:proofErr w:type="spellStart"/>
            <w:r>
              <w:t>испр</w:t>
            </w:r>
            <w:proofErr w:type="spellEnd"/>
            <w:r>
              <w:t>. и доп. - М. : Форум, 2012. - 432с.</w:t>
            </w:r>
          </w:p>
        </w:tc>
        <w:tc>
          <w:tcPr>
            <w:tcW w:w="2883" w:type="dxa"/>
          </w:tcPr>
          <w:p w14:paraId="169036D1" w14:textId="77777777" w:rsidR="00461E97" w:rsidRPr="0020244A" w:rsidRDefault="00461E97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 для ст</w:t>
            </w:r>
            <w:r w:rsidRPr="0020244A">
              <w:rPr>
                <w:bCs/>
              </w:rPr>
              <w:t>у</w:t>
            </w:r>
            <w:r w:rsidRPr="0020244A">
              <w:rPr>
                <w:bCs/>
              </w:rPr>
              <w:t>дентов ВУЗов</w:t>
            </w:r>
          </w:p>
        </w:tc>
        <w:tc>
          <w:tcPr>
            <w:tcW w:w="1354" w:type="dxa"/>
            <w:vAlign w:val="center"/>
          </w:tcPr>
          <w:p w14:paraId="3593BE87" w14:textId="77777777" w:rsidR="00461E97" w:rsidRPr="00964D7B" w:rsidRDefault="00461E97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2</w:t>
            </w:r>
          </w:p>
        </w:tc>
      </w:tr>
    </w:tbl>
    <w:p w14:paraId="42CDA02A" w14:textId="77777777" w:rsidR="00350A0E" w:rsidRPr="00DE4C8D" w:rsidRDefault="00350A0E" w:rsidP="00D813B5">
      <w:pPr>
        <w:ind w:firstLine="540"/>
        <w:jc w:val="both"/>
        <w:rPr>
          <w:b/>
          <w:sz w:val="26"/>
          <w:szCs w:val="26"/>
        </w:rPr>
      </w:pPr>
    </w:p>
    <w:p w14:paraId="65864E03" w14:textId="77777777" w:rsidR="00D70353" w:rsidRPr="00DE4C8D" w:rsidRDefault="00D70353" w:rsidP="00D7035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7.3 Перечень ресурсов сети Интернет по изучаемой дисциплине</w:t>
      </w:r>
    </w:p>
    <w:p w14:paraId="6C6BC039" w14:textId="77777777" w:rsidR="00D70353" w:rsidRPr="007D70ED" w:rsidRDefault="007D70ED" w:rsidP="00D813B5">
      <w:pPr>
        <w:ind w:firstLine="540"/>
        <w:jc w:val="both"/>
        <w:rPr>
          <w:sz w:val="26"/>
          <w:szCs w:val="26"/>
        </w:rPr>
      </w:pPr>
      <w:r w:rsidRPr="007D70ED">
        <w:rPr>
          <w:sz w:val="26"/>
          <w:szCs w:val="26"/>
          <w:lang w:val="en-US"/>
        </w:rPr>
        <w:t>intuit</w:t>
      </w:r>
      <w:r w:rsidRPr="007D70ED">
        <w:rPr>
          <w:sz w:val="26"/>
          <w:szCs w:val="26"/>
        </w:rPr>
        <w:t>.</w:t>
      </w:r>
      <w:proofErr w:type="spellStart"/>
      <w:r w:rsidRPr="007D70ED">
        <w:rPr>
          <w:sz w:val="26"/>
          <w:szCs w:val="26"/>
          <w:lang w:val="en-US"/>
        </w:rPr>
        <w:t>ru</w:t>
      </w:r>
      <w:proofErr w:type="spellEnd"/>
      <w:r w:rsidRPr="007D70ED">
        <w:rPr>
          <w:sz w:val="26"/>
          <w:szCs w:val="26"/>
        </w:rPr>
        <w:t xml:space="preserve"> – Национальн</w:t>
      </w:r>
      <w:r>
        <w:rPr>
          <w:sz w:val="26"/>
          <w:szCs w:val="26"/>
        </w:rPr>
        <w:t>ый</w:t>
      </w:r>
      <w:r w:rsidRPr="007D70ED">
        <w:rPr>
          <w:sz w:val="26"/>
          <w:szCs w:val="26"/>
        </w:rPr>
        <w:t xml:space="preserve"> Открыт</w:t>
      </w:r>
      <w:r>
        <w:rPr>
          <w:sz w:val="26"/>
          <w:szCs w:val="26"/>
        </w:rPr>
        <w:t>ый</w:t>
      </w:r>
      <w:r w:rsidRPr="007D70ED">
        <w:rPr>
          <w:sz w:val="26"/>
          <w:szCs w:val="26"/>
        </w:rPr>
        <w:t xml:space="preserve"> Университет</w:t>
      </w:r>
    </w:p>
    <w:p w14:paraId="7CBA4390" w14:textId="77777777" w:rsidR="00D70353" w:rsidRDefault="00964D7B" w:rsidP="00D813B5">
      <w:pPr>
        <w:ind w:firstLine="540"/>
        <w:jc w:val="both"/>
        <w:rPr>
          <w:sz w:val="26"/>
          <w:szCs w:val="26"/>
        </w:rPr>
      </w:pPr>
      <w:r w:rsidRPr="00964D7B">
        <w:rPr>
          <w:sz w:val="26"/>
          <w:szCs w:val="26"/>
        </w:rPr>
        <w:t>ixbt.com</w:t>
      </w:r>
      <w:r>
        <w:rPr>
          <w:sz w:val="26"/>
          <w:szCs w:val="26"/>
        </w:rPr>
        <w:t xml:space="preserve"> </w:t>
      </w:r>
      <w:r w:rsidR="007D70ED">
        <w:rPr>
          <w:sz w:val="26"/>
          <w:szCs w:val="26"/>
        </w:rPr>
        <w:t xml:space="preserve">– </w:t>
      </w:r>
      <w:proofErr w:type="gramStart"/>
      <w:r w:rsidRPr="00964D7B">
        <w:rPr>
          <w:sz w:val="26"/>
          <w:szCs w:val="26"/>
        </w:rPr>
        <w:t>сайт</w:t>
      </w:r>
      <w:proofErr w:type="gramEnd"/>
      <w:r w:rsidRPr="00964D7B">
        <w:rPr>
          <w:sz w:val="26"/>
          <w:szCs w:val="26"/>
        </w:rPr>
        <w:t xml:space="preserve"> </w:t>
      </w:r>
      <w:r w:rsidR="00465CB8" w:rsidRPr="00964D7B">
        <w:rPr>
          <w:sz w:val="26"/>
          <w:szCs w:val="26"/>
        </w:rPr>
        <w:t>посвященный</w:t>
      </w:r>
      <w:r w:rsidRPr="00964D7B">
        <w:rPr>
          <w:sz w:val="26"/>
          <w:szCs w:val="26"/>
        </w:rPr>
        <w:t xml:space="preserve"> </w:t>
      </w:r>
      <w:r w:rsidR="00465CB8" w:rsidRPr="00964D7B">
        <w:rPr>
          <w:sz w:val="26"/>
          <w:szCs w:val="26"/>
        </w:rPr>
        <w:t>компьютерному</w:t>
      </w:r>
      <w:r w:rsidRPr="00964D7B">
        <w:rPr>
          <w:sz w:val="26"/>
          <w:szCs w:val="26"/>
        </w:rPr>
        <w:t xml:space="preserve"> "железу"</w:t>
      </w:r>
    </w:p>
    <w:p w14:paraId="10BEEB12" w14:textId="77777777" w:rsidR="005761C0" w:rsidRDefault="00964D7B" w:rsidP="007D70ED">
      <w:pPr>
        <w:ind w:firstLine="540"/>
        <w:jc w:val="both"/>
        <w:rPr>
          <w:sz w:val="26"/>
          <w:szCs w:val="26"/>
        </w:rPr>
      </w:pPr>
      <w:r w:rsidRPr="00964D7B">
        <w:rPr>
          <w:sz w:val="26"/>
          <w:szCs w:val="26"/>
        </w:rPr>
        <w:t>ferra.ru/</w:t>
      </w:r>
      <w:proofErr w:type="spellStart"/>
      <w:r w:rsidRPr="00964D7B">
        <w:rPr>
          <w:sz w:val="26"/>
          <w:szCs w:val="26"/>
        </w:rPr>
        <w:t>online</w:t>
      </w:r>
      <w:proofErr w:type="spellEnd"/>
      <w:r w:rsidRPr="00964D7B">
        <w:rPr>
          <w:sz w:val="26"/>
          <w:szCs w:val="26"/>
        </w:rPr>
        <w:t>/</w:t>
      </w:r>
      <w:proofErr w:type="spellStart"/>
      <w:r w:rsidRPr="00964D7B">
        <w:rPr>
          <w:sz w:val="26"/>
          <w:szCs w:val="26"/>
        </w:rPr>
        <w:t>system</w:t>
      </w:r>
      <w:proofErr w:type="spellEnd"/>
      <w:r>
        <w:rPr>
          <w:sz w:val="26"/>
          <w:szCs w:val="26"/>
        </w:rPr>
        <w:t xml:space="preserve"> </w:t>
      </w:r>
      <w:r w:rsidRPr="00964D7B">
        <w:rPr>
          <w:sz w:val="26"/>
          <w:szCs w:val="26"/>
        </w:rPr>
        <w:t>/</w:t>
      </w:r>
      <w:r w:rsidR="005761C0">
        <w:rPr>
          <w:sz w:val="26"/>
          <w:szCs w:val="26"/>
        </w:rPr>
        <w:t xml:space="preserve">– </w:t>
      </w:r>
      <w:r w:rsidRPr="00964D7B">
        <w:rPr>
          <w:sz w:val="26"/>
          <w:szCs w:val="26"/>
        </w:rPr>
        <w:t>материалы по материнским платам, обзоры памяти</w:t>
      </w:r>
      <w:r>
        <w:rPr>
          <w:sz w:val="26"/>
          <w:szCs w:val="26"/>
        </w:rPr>
        <w:t xml:space="preserve"> и т.д.</w:t>
      </w:r>
    </w:p>
    <w:p w14:paraId="074CB97B" w14:textId="77777777" w:rsidR="005761C0" w:rsidRPr="00CE4BE7" w:rsidRDefault="005761C0" w:rsidP="00CE4BE7">
      <w:pPr>
        <w:ind w:firstLine="540"/>
        <w:jc w:val="both"/>
        <w:rPr>
          <w:sz w:val="26"/>
          <w:szCs w:val="26"/>
        </w:rPr>
      </w:pPr>
      <w:r w:rsidRPr="005761C0">
        <w:rPr>
          <w:sz w:val="26"/>
          <w:szCs w:val="26"/>
        </w:rPr>
        <w:t>specialist.ru</w:t>
      </w:r>
      <w:r>
        <w:rPr>
          <w:sz w:val="26"/>
          <w:szCs w:val="26"/>
        </w:rPr>
        <w:t xml:space="preserve"> – </w:t>
      </w:r>
      <w:r w:rsidRPr="005761C0">
        <w:rPr>
          <w:sz w:val="26"/>
          <w:szCs w:val="26"/>
        </w:rPr>
        <w:t>учебный центр «Специалист» при МГТУ им.</w:t>
      </w:r>
      <w:r w:rsidR="00465CB8">
        <w:rPr>
          <w:sz w:val="26"/>
          <w:szCs w:val="26"/>
        </w:rPr>
        <w:t xml:space="preserve"> </w:t>
      </w:r>
      <w:r w:rsidRPr="005761C0">
        <w:rPr>
          <w:sz w:val="26"/>
          <w:szCs w:val="26"/>
        </w:rPr>
        <w:t>Н.Э.</w:t>
      </w:r>
      <w:r w:rsidR="00465CB8">
        <w:rPr>
          <w:sz w:val="26"/>
          <w:szCs w:val="26"/>
        </w:rPr>
        <w:t xml:space="preserve"> </w:t>
      </w:r>
      <w:r w:rsidRPr="005761C0">
        <w:rPr>
          <w:sz w:val="26"/>
          <w:szCs w:val="26"/>
        </w:rPr>
        <w:t>Баумана</w:t>
      </w:r>
    </w:p>
    <w:p w14:paraId="2574500B" w14:textId="77777777" w:rsidR="007D70ED" w:rsidRPr="007D70ED" w:rsidRDefault="007D70ED" w:rsidP="00D813B5">
      <w:pPr>
        <w:ind w:firstLine="540"/>
        <w:jc w:val="both"/>
        <w:rPr>
          <w:sz w:val="26"/>
          <w:szCs w:val="26"/>
        </w:rPr>
      </w:pPr>
    </w:p>
    <w:p w14:paraId="7A2F7DD9" w14:textId="77777777" w:rsidR="000E61D3" w:rsidRPr="00DE4C8D" w:rsidRDefault="00D70353" w:rsidP="009522F7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14:paraId="0AFBF575" w14:textId="77777777" w:rsidR="001F2457" w:rsidRDefault="001F2457" w:rsidP="000E61D3">
      <w:pPr>
        <w:ind w:firstLine="540"/>
        <w:jc w:val="both"/>
        <w:rPr>
          <w:b/>
          <w:sz w:val="26"/>
          <w:szCs w:val="26"/>
        </w:rPr>
      </w:pPr>
    </w:p>
    <w:p w14:paraId="7F043449" w14:textId="77777777" w:rsidR="000E61D3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7.4.1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>Методические рекомендации</w:t>
      </w:r>
      <w:r w:rsidR="00A709C4">
        <w:rPr>
          <w:b/>
          <w:sz w:val="26"/>
          <w:szCs w:val="26"/>
        </w:rPr>
        <w:t xml:space="preserve"> </w:t>
      </w:r>
    </w:p>
    <w:p w14:paraId="5F56C9DB" w14:textId="77777777" w:rsidR="004767B8" w:rsidRDefault="004767B8" w:rsidP="000E61D3">
      <w:pPr>
        <w:ind w:firstLine="540"/>
        <w:jc w:val="both"/>
        <w:rPr>
          <w:b/>
          <w:sz w:val="26"/>
          <w:szCs w:val="26"/>
        </w:rPr>
      </w:pPr>
    </w:p>
    <w:p w14:paraId="1F8AC1C9" w14:textId="0413DF60" w:rsidR="004767B8" w:rsidRDefault="004767B8" w:rsidP="00324BF8">
      <w:pPr>
        <w:ind w:firstLine="540"/>
        <w:rPr>
          <w:b/>
          <w:sz w:val="26"/>
          <w:szCs w:val="26"/>
        </w:rPr>
      </w:pPr>
      <w:r>
        <w:t>Столяров Ю.Д., Прудников В.М.:</w:t>
      </w:r>
      <w:r w:rsidRPr="004767B8">
        <w:rPr>
          <w:b/>
          <w:bCs/>
          <w:spacing w:val="28"/>
          <w:sz w:val="56"/>
          <w:szCs w:val="56"/>
        </w:rPr>
        <w:t xml:space="preserve"> </w:t>
      </w:r>
      <w:r w:rsidRPr="004767B8">
        <w:rPr>
          <w:bCs/>
          <w:spacing w:val="28"/>
        </w:rPr>
        <w:t>ЭВМ и периферийные устройства</w:t>
      </w:r>
      <w:r>
        <w:t xml:space="preserve"> Методич</w:t>
      </w:r>
      <w:r>
        <w:t>е</w:t>
      </w:r>
      <w:r>
        <w:t>ские рекомендации к выполнению лабораторных работ для студентов специальности 09.03.0</w:t>
      </w:r>
      <w:r w:rsidR="00324BF8">
        <w:t>4</w:t>
      </w:r>
      <w:r>
        <w:t>«</w:t>
      </w:r>
      <w:r w:rsidR="00B516CD">
        <w:rPr>
          <w:sz w:val="26"/>
          <w:szCs w:val="26"/>
        </w:rPr>
        <w:t>Программная инженерия</w:t>
      </w:r>
      <w:r>
        <w:t>»: БРУ, 2021</w:t>
      </w:r>
      <w:r w:rsidR="004633D2">
        <w:t>, -48</w:t>
      </w:r>
      <w:r w:rsidR="00324BF8">
        <w:t>с.</w:t>
      </w:r>
      <w:r w:rsidR="004633D2">
        <w:t xml:space="preserve"> </w:t>
      </w:r>
    </w:p>
    <w:p w14:paraId="2938ECBA" w14:textId="77777777" w:rsidR="004767B8" w:rsidRPr="00DE4C8D" w:rsidRDefault="004767B8" w:rsidP="000E61D3">
      <w:pPr>
        <w:ind w:firstLine="540"/>
        <w:jc w:val="both"/>
        <w:rPr>
          <w:b/>
          <w:sz w:val="26"/>
          <w:szCs w:val="26"/>
        </w:rPr>
      </w:pPr>
    </w:p>
    <w:p w14:paraId="07DE5199" w14:textId="77777777" w:rsidR="000E61D3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7.4.2</w:t>
      </w:r>
      <w:r w:rsidR="004F460A">
        <w:rPr>
          <w:b/>
          <w:sz w:val="26"/>
          <w:szCs w:val="26"/>
        </w:rPr>
        <w:t xml:space="preserve"> </w:t>
      </w:r>
      <w:r w:rsidRPr="00DE4C8D">
        <w:rPr>
          <w:b/>
          <w:sz w:val="26"/>
          <w:szCs w:val="26"/>
        </w:rPr>
        <w:t>Информационные технологии</w:t>
      </w:r>
    </w:p>
    <w:p w14:paraId="76ED0CA2" w14:textId="77777777" w:rsidR="00592049" w:rsidRDefault="00592049" w:rsidP="00592049">
      <w:pPr>
        <w:ind w:left="1418" w:hanging="878"/>
        <w:jc w:val="both"/>
        <w:rPr>
          <w:sz w:val="26"/>
          <w:szCs w:val="26"/>
        </w:rPr>
      </w:pPr>
      <w:r>
        <w:t xml:space="preserve">Тема 1 </w:t>
      </w:r>
      <w:r w:rsidRPr="000A0EB9">
        <w:t xml:space="preserve">Введение. Основные характеристики, области применения ЭВМ различных </w:t>
      </w:r>
    </w:p>
    <w:p w14:paraId="7F0A8993" w14:textId="77777777" w:rsidR="00592049" w:rsidRDefault="00592049" w:rsidP="000E61D3">
      <w:pPr>
        <w:ind w:firstLine="540"/>
        <w:jc w:val="both"/>
        <w:rPr>
          <w:b/>
          <w:sz w:val="26"/>
          <w:szCs w:val="26"/>
        </w:rPr>
      </w:pPr>
      <w:r w:rsidRPr="000A0EB9">
        <w:t>Тема 2. Функциональная и структурная организация процессора</w:t>
      </w:r>
    </w:p>
    <w:p w14:paraId="524CCDCD" w14:textId="77777777" w:rsidR="00592049" w:rsidRPr="00DE4C8D" w:rsidRDefault="00592049" w:rsidP="000E61D3">
      <w:pPr>
        <w:ind w:firstLine="540"/>
        <w:jc w:val="both"/>
        <w:rPr>
          <w:b/>
          <w:sz w:val="26"/>
          <w:szCs w:val="26"/>
        </w:rPr>
      </w:pPr>
      <w:r w:rsidRPr="000A0EB9">
        <w:t xml:space="preserve">Тема </w:t>
      </w:r>
      <w:r>
        <w:t>3</w:t>
      </w:r>
      <w:r w:rsidRPr="000A0EB9">
        <w:t>. Организациям памяти ЭВМ</w:t>
      </w:r>
    </w:p>
    <w:p w14:paraId="678025FC" w14:textId="77777777" w:rsidR="008529B4" w:rsidRPr="00820428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4. Основные стадии выполнения команды, организация прерываний в ЭВМ.</w:t>
      </w:r>
    </w:p>
    <w:p w14:paraId="3A3E1FB2" w14:textId="77777777" w:rsidR="008529B4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5. </w:t>
      </w:r>
      <w:r w:rsidR="00592049">
        <w:rPr>
          <w:sz w:val="26"/>
          <w:szCs w:val="26"/>
        </w:rPr>
        <w:t>Система ввода-вывода</w:t>
      </w:r>
    </w:p>
    <w:p w14:paraId="7C52BFC2" w14:textId="77777777" w:rsidR="008529B4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6. Архитектурные особенности организации ЭВМ различных классов, п</w:t>
      </w:r>
      <w:r w:rsidRPr="00820428">
        <w:rPr>
          <w:sz w:val="26"/>
          <w:szCs w:val="26"/>
        </w:rPr>
        <w:t>а</w:t>
      </w:r>
      <w:r w:rsidRPr="00820428">
        <w:rPr>
          <w:sz w:val="26"/>
          <w:szCs w:val="26"/>
        </w:rPr>
        <w:t>раллельные системы.</w:t>
      </w:r>
    </w:p>
    <w:p w14:paraId="0D937C5A" w14:textId="77777777" w:rsidR="00592049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7. Понятие о многомашинных и многопроцессорных вычислительных с</w:t>
      </w:r>
      <w:r w:rsidRPr="00820428">
        <w:rPr>
          <w:sz w:val="26"/>
          <w:szCs w:val="26"/>
        </w:rPr>
        <w:t>и</w:t>
      </w:r>
      <w:r w:rsidRPr="00820428">
        <w:rPr>
          <w:sz w:val="26"/>
          <w:szCs w:val="26"/>
        </w:rPr>
        <w:t>стемах (ВС).</w:t>
      </w:r>
    </w:p>
    <w:p w14:paraId="6E163A5F" w14:textId="62DFFC52" w:rsidR="00592049" w:rsidRDefault="00B612EB" w:rsidP="009522F7">
      <w:pPr>
        <w:ind w:left="-426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92049" w:rsidRPr="0009739A">
        <w:rPr>
          <w:sz w:val="26"/>
          <w:szCs w:val="26"/>
        </w:rPr>
        <w:t>Тема 8</w:t>
      </w:r>
      <w:r w:rsidR="0009739A">
        <w:rPr>
          <w:sz w:val="26"/>
          <w:szCs w:val="26"/>
        </w:rPr>
        <w:t>.</w:t>
      </w:r>
      <w:r w:rsidR="00592049" w:rsidRPr="0009739A">
        <w:rPr>
          <w:sz w:val="26"/>
          <w:szCs w:val="26"/>
        </w:rPr>
        <w:t xml:space="preserve"> Квантовые компьютеры</w:t>
      </w:r>
      <w:r w:rsidR="0009739A">
        <w:rPr>
          <w:sz w:val="26"/>
          <w:szCs w:val="26"/>
        </w:rPr>
        <w:t>.</w:t>
      </w:r>
    </w:p>
    <w:p w14:paraId="65CA38C2" w14:textId="77777777" w:rsidR="0009739A" w:rsidRDefault="0009739A" w:rsidP="009522F7">
      <w:pPr>
        <w:ind w:left="-426" w:firstLine="142"/>
        <w:jc w:val="both"/>
        <w:rPr>
          <w:sz w:val="26"/>
          <w:szCs w:val="26"/>
        </w:rPr>
      </w:pPr>
      <w:r w:rsidRPr="0009739A">
        <w:rPr>
          <w:sz w:val="26"/>
          <w:szCs w:val="26"/>
        </w:rPr>
        <w:lastRenderedPageBreak/>
        <w:t xml:space="preserve">Тема </w:t>
      </w:r>
      <w:r>
        <w:rPr>
          <w:sz w:val="26"/>
          <w:szCs w:val="26"/>
        </w:rPr>
        <w:t>9.</w:t>
      </w:r>
      <w:r w:rsidRPr="00E733CD">
        <w:rPr>
          <w:sz w:val="26"/>
          <w:szCs w:val="26"/>
        </w:rPr>
        <w:t xml:space="preserve"> Периферийные устройства ПЭВМ (ПУ ПЭВМ)</w:t>
      </w:r>
      <w:r w:rsidRPr="00820428">
        <w:rPr>
          <w:sz w:val="26"/>
          <w:szCs w:val="26"/>
        </w:rPr>
        <w:t>.</w:t>
      </w:r>
    </w:p>
    <w:p w14:paraId="19F05A33" w14:textId="77777777" w:rsidR="0009739A" w:rsidRDefault="0009739A" w:rsidP="009522F7">
      <w:pPr>
        <w:ind w:left="-426" w:firstLine="142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10.</w:t>
      </w:r>
      <w:r w:rsidRPr="00E733CD">
        <w:rPr>
          <w:sz w:val="26"/>
          <w:szCs w:val="26"/>
        </w:rPr>
        <w:t xml:space="preserve"> Классификация и характеристики ВЗУ</w:t>
      </w:r>
      <w:r>
        <w:rPr>
          <w:sz w:val="26"/>
          <w:szCs w:val="26"/>
        </w:rPr>
        <w:t>.</w:t>
      </w:r>
    </w:p>
    <w:p w14:paraId="34C10356" w14:textId="77777777" w:rsidR="0009739A" w:rsidRDefault="0009739A" w:rsidP="009522F7">
      <w:pPr>
        <w:ind w:left="-426" w:firstLine="142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11.</w:t>
      </w:r>
      <w:r w:rsidRPr="00E733CD">
        <w:rPr>
          <w:sz w:val="26"/>
          <w:szCs w:val="26"/>
        </w:rPr>
        <w:t xml:space="preserve"> Организация данных на магнитных носителях</w:t>
      </w:r>
      <w:r>
        <w:rPr>
          <w:sz w:val="26"/>
          <w:szCs w:val="26"/>
        </w:rPr>
        <w:t>.</w:t>
      </w:r>
    </w:p>
    <w:p w14:paraId="6BA9C58B" w14:textId="77777777" w:rsidR="0009739A" w:rsidRDefault="0009739A" w:rsidP="009522F7">
      <w:pPr>
        <w:ind w:left="-426" w:firstLine="142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12.</w:t>
      </w:r>
      <w:r w:rsidRPr="00E733CD">
        <w:rPr>
          <w:sz w:val="26"/>
          <w:szCs w:val="26"/>
        </w:rPr>
        <w:t xml:space="preserve"> Накопители на жестких магнитных дисках (НЖМД).</w:t>
      </w:r>
    </w:p>
    <w:p w14:paraId="6B0C5463" w14:textId="77777777" w:rsidR="008529B4" w:rsidRPr="00820428" w:rsidRDefault="008529B4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13. </w:t>
      </w:r>
      <w:r w:rsidR="0009739A" w:rsidRPr="00E733CD">
        <w:rPr>
          <w:sz w:val="26"/>
          <w:szCs w:val="26"/>
        </w:rPr>
        <w:t>Накопители на оптических дисках (НОД)</w:t>
      </w:r>
      <w:r w:rsidRPr="00820428">
        <w:rPr>
          <w:sz w:val="26"/>
          <w:szCs w:val="26"/>
        </w:rPr>
        <w:t>.</w:t>
      </w:r>
    </w:p>
    <w:p w14:paraId="530E5393" w14:textId="77777777" w:rsidR="008529B4" w:rsidRPr="00820428" w:rsidRDefault="008529B4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14. </w:t>
      </w:r>
      <w:r w:rsidR="0009739A" w:rsidRPr="00E733CD">
        <w:rPr>
          <w:sz w:val="26"/>
          <w:szCs w:val="26"/>
        </w:rPr>
        <w:t>Накопители на магнитооптических дисках (НМОД)</w:t>
      </w:r>
      <w:r w:rsidRPr="00820428">
        <w:rPr>
          <w:sz w:val="26"/>
          <w:szCs w:val="26"/>
        </w:rPr>
        <w:t>.</w:t>
      </w:r>
    </w:p>
    <w:p w14:paraId="67A900BF" w14:textId="77777777" w:rsidR="008529B4" w:rsidRDefault="008529B4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15. </w:t>
      </w:r>
      <w:r w:rsidR="0009739A" w:rsidRPr="00E733CD">
        <w:rPr>
          <w:sz w:val="26"/>
          <w:szCs w:val="26"/>
        </w:rPr>
        <w:t>Накопители на магнитной ленте (НМЛ)</w:t>
      </w:r>
      <w:r w:rsidRPr="00820428">
        <w:rPr>
          <w:sz w:val="26"/>
          <w:szCs w:val="26"/>
        </w:rPr>
        <w:t>.</w:t>
      </w:r>
    </w:p>
    <w:p w14:paraId="598E9120" w14:textId="77777777" w:rsidR="0009739A" w:rsidRPr="00820428" w:rsidRDefault="0009739A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6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Накопители на твердотельной памяти (НТТП)</w:t>
      </w:r>
      <w:r>
        <w:rPr>
          <w:sz w:val="26"/>
          <w:szCs w:val="26"/>
        </w:rPr>
        <w:t>.</w:t>
      </w:r>
    </w:p>
    <w:p w14:paraId="4D626E7D" w14:textId="77777777" w:rsidR="000E61D3" w:rsidRPr="00E733CD" w:rsidRDefault="0009739A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7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Устройства ввода данных. Клавиатура и УУПК (мышь, </w:t>
      </w:r>
      <w:proofErr w:type="spellStart"/>
      <w:r w:rsidRPr="00E733CD">
        <w:rPr>
          <w:sz w:val="26"/>
          <w:szCs w:val="26"/>
        </w:rPr>
        <w:t>трэкбол</w:t>
      </w:r>
      <w:proofErr w:type="spellEnd"/>
      <w:r w:rsidRPr="00E733CD">
        <w:rPr>
          <w:sz w:val="26"/>
          <w:szCs w:val="26"/>
        </w:rPr>
        <w:t>, джойстик).</w:t>
      </w:r>
    </w:p>
    <w:p w14:paraId="54358089" w14:textId="77777777" w:rsidR="0009739A" w:rsidRPr="00E733CD" w:rsidRDefault="0009739A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8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Сканеры</w:t>
      </w:r>
    </w:p>
    <w:p w14:paraId="2390DA6B" w14:textId="77777777" w:rsidR="0009739A" w:rsidRPr="00E733CD" w:rsidRDefault="0009739A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9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Устройства вывода данных. Дисплеи и мониторы.</w:t>
      </w:r>
    </w:p>
    <w:p w14:paraId="0717FBC3" w14:textId="77777777" w:rsidR="0009739A" w:rsidRPr="00E733CD" w:rsidRDefault="0009739A" w:rsidP="009522F7">
      <w:pPr>
        <w:ind w:left="-426" w:firstLine="142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</w:t>
      </w:r>
      <w:r>
        <w:rPr>
          <w:sz w:val="26"/>
          <w:szCs w:val="26"/>
        </w:rPr>
        <w:t>20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Принтеры.</w:t>
      </w:r>
    </w:p>
    <w:p w14:paraId="3E2226DB" w14:textId="77777777" w:rsidR="0009739A" w:rsidRDefault="0009739A" w:rsidP="000E61D3">
      <w:pPr>
        <w:ind w:firstLine="540"/>
        <w:jc w:val="both"/>
        <w:rPr>
          <w:b/>
          <w:sz w:val="26"/>
          <w:szCs w:val="26"/>
        </w:rPr>
      </w:pPr>
    </w:p>
    <w:p w14:paraId="2135D4EE" w14:textId="77777777" w:rsidR="00EB45A6" w:rsidRPr="00AA515D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7.4.3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 xml:space="preserve">Перечень программного обеспечения, используемого в образовательном процессе </w:t>
      </w:r>
      <w:r w:rsidR="00EB45A6">
        <w:rPr>
          <w:b/>
          <w:sz w:val="26"/>
          <w:szCs w:val="26"/>
        </w:rPr>
        <w:t xml:space="preserve">             </w:t>
      </w:r>
    </w:p>
    <w:p w14:paraId="3F39702F" w14:textId="29365FD7" w:rsidR="000E61D3" w:rsidRPr="00DE4C8D" w:rsidRDefault="00EB45A6" w:rsidP="000E61D3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Лицензионное ПО</w:t>
      </w:r>
    </w:p>
    <w:p w14:paraId="19917FA3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 xml:space="preserve">Операционная система </w:t>
      </w:r>
      <w:r w:rsidRPr="0000480F">
        <w:rPr>
          <w:sz w:val="26"/>
          <w:szCs w:val="26"/>
          <w:lang w:val="en-US"/>
        </w:rPr>
        <w:t>Microsoft</w:t>
      </w:r>
      <w:r w:rsidRPr="0000480F">
        <w:rPr>
          <w:sz w:val="26"/>
          <w:szCs w:val="26"/>
        </w:rPr>
        <w:t xml:space="preserve"> </w:t>
      </w:r>
      <w:r w:rsidRPr="0000480F">
        <w:rPr>
          <w:sz w:val="26"/>
          <w:szCs w:val="26"/>
          <w:lang w:val="en-US"/>
        </w:rPr>
        <w:t>Windows</w:t>
      </w:r>
      <w:r w:rsidRPr="0000480F">
        <w:rPr>
          <w:sz w:val="26"/>
          <w:szCs w:val="26"/>
        </w:rPr>
        <w:t xml:space="preserve"> и ее приложения.</w:t>
      </w:r>
    </w:p>
    <w:p w14:paraId="7DDA4B68" w14:textId="311941F2" w:rsidR="0052195C" w:rsidRDefault="00EB45A6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  <w:lang w:val="en-US"/>
        </w:rPr>
        <w:t>Microsoft</w:t>
      </w:r>
      <w:r>
        <w:rPr>
          <w:sz w:val="26"/>
          <w:szCs w:val="26"/>
        </w:rPr>
        <w:t xml:space="preserve"> </w:t>
      </w:r>
      <w:r w:rsidR="002F7CDA">
        <w:rPr>
          <w:sz w:val="26"/>
          <w:szCs w:val="26"/>
          <w:lang w:val="en-US"/>
        </w:rPr>
        <w:t>Office</w:t>
      </w:r>
    </w:p>
    <w:p w14:paraId="0624A672" w14:textId="77777777" w:rsidR="002F7CDA" w:rsidRDefault="002F7CDA" w:rsidP="00FC1F52">
      <w:pPr>
        <w:ind w:left="1155"/>
        <w:jc w:val="both"/>
        <w:rPr>
          <w:sz w:val="26"/>
          <w:szCs w:val="26"/>
        </w:rPr>
      </w:pPr>
    </w:p>
    <w:p w14:paraId="4B9621F6" w14:textId="75194E38" w:rsidR="00EB45A6" w:rsidRDefault="002F7CDA" w:rsidP="002F7C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B45A6" w:rsidRPr="00EB45A6">
        <w:rPr>
          <w:b/>
          <w:sz w:val="26"/>
          <w:szCs w:val="26"/>
        </w:rPr>
        <w:t>Свободно</w:t>
      </w:r>
      <w:r w:rsidR="00F12494">
        <w:rPr>
          <w:b/>
          <w:sz w:val="26"/>
          <w:szCs w:val="26"/>
        </w:rPr>
        <w:t xml:space="preserve"> </w:t>
      </w:r>
      <w:bookmarkStart w:id="0" w:name="_GoBack"/>
      <w:bookmarkEnd w:id="0"/>
      <w:r w:rsidR="00EB45A6" w:rsidRPr="00EB45A6">
        <w:rPr>
          <w:b/>
          <w:sz w:val="26"/>
          <w:szCs w:val="26"/>
        </w:rPr>
        <w:t>распространяемое ПО</w:t>
      </w:r>
    </w:p>
    <w:p w14:paraId="139CEC5F" w14:textId="77777777" w:rsidR="002F7CDA" w:rsidRPr="00EB45A6" w:rsidRDefault="002F7CDA" w:rsidP="002F7CDA">
      <w:pPr>
        <w:jc w:val="both"/>
        <w:rPr>
          <w:b/>
          <w:sz w:val="26"/>
          <w:szCs w:val="26"/>
        </w:rPr>
      </w:pPr>
    </w:p>
    <w:p w14:paraId="3A8BC1A7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 xml:space="preserve">Текстовый редактор </w:t>
      </w:r>
      <w:proofErr w:type="spellStart"/>
      <w:r w:rsidRPr="0000480F">
        <w:rPr>
          <w:sz w:val="26"/>
          <w:szCs w:val="26"/>
        </w:rPr>
        <w:t>Notepad</w:t>
      </w:r>
      <w:proofErr w:type="spellEnd"/>
      <w:r w:rsidRPr="0000480F">
        <w:rPr>
          <w:sz w:val="26"/>
          <w:szCs w:val="26"/>
        </w:rPr>
        <w:t>++</w:t>
      </w:r>
      <w:r w:rsidR="00854808">
        <w:rPr>
          <w:sz w:val="26"/>
          <w:szCs w:val="26"/>
        </w:rPr>
        <w:t xml:space="preserve"> (лекции, </w:t>
      </w:r>
      <w:proofErr w:type="spellStart"/>
      <w:r w:rsidR="00854808" w:rsidRPr="00DE4C8D">
        <w:rPr>
          <w:sz w:val="26"/>
          <w:szCs w:val="26"/>
        </w:rPr>
        <w:t>лабор</w:t>
      </w:r>
      <w:proofErr w:type="spellEnd"/>
      <w:r w:rsidR="00854808">
        <w:rPr>
          <w:sz w:val="26"/>
          <w:szCs w:val="26"/>
        </w:rPr>
        <w:t>.</w:t>
      </w:r>
      <w:r w:rsidR="00854808" w:rsidRPr="00DE4C8D">
        <w:rPr>
          <w:sz w:val="26"/>
          <w:szCs w:val="26"/>
        </w:rPr>
        <w:t xml:space="preserve"> работы</w:t>
      </w:r>
      <w:r w:rsidR="00854808">
        <w:rPr>
          <w:sz w:val="26"/>
          <w:szCs w:val="26"/>
        </w:rPr>
        <w:t>)</w:t>
      </w:r>
      <w:r w:rsidRPr="0000480F">
        <w:rPr>
          <w:sz w:val="26"/>
          <w:szCs w:val="26"/>
        </w:rPr>
        <w:t>.</w:t>
      </w:r>
    </w:p>
    <w:p w14:paraId="1E90FAA9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 xml:space="preserve">Браузер </w:t>
      </w:r>
      <w:proofErr w:type="spellStart"/>
      <w:r w:rsidRPr="0000480F">
        <w:rPr>
          <w:sz w:val="26"/>
          <w:szCs w:val="26"/>
        </w:rPr>
        <w:t>Mozilla</w:t>
      </w:r>
      <w:proofErr w:type="spellEnd"/>
      <w:r w:rsidRPr="0000480F">
        <w:rPr>
          <w:sz w:val="26"/>
          <w:szCs w:val="26"/>
        </w:rPr>
        <w:t xml:space="preserve"> </w:t>
      </w:r>
      <w:proofErr w:type="spellStart"/>
      <w:r w:rsidRPr="0000480F">
        <w:rPr>
          <w:sz w:val="26"/>
          <w:szCs w:val="26"/>
        </w:rPr>
        <w:t>Firefox</w:t>
      </w:r>
      <w:proofErr w:type="spellEnd"/>
      <w:r w:rsidR="00465CB8">
        <w:rPr>
          <w:sz w:val="26"/>
          <w:szCs w:val="26"/>
        </w:rPr>
        <w:t xml:space="preserve"> </w:t>
      </w:r>
      <w:r w:rsidR="0000480F">
        <w:rPr>
          <w:sz w:val="26"/>
          <w:szCs w:val="26"/>
        </w:rPr>
        <w:t xml:space="preserve">с дополнением </w:t>
      </w:r>
      <w:r w:rsidR="00854808">
        <w:rPr>
          <w:sz w:val="26"/>
          <w:szCs w:val="26"/>
          <w:lang w:val="en-US"/>
        </w:rPr>
        <w:t>Fireb</w:t>
      </w:r>
      <w:r w:rsidR="00465CB8">
        <w:rPr>
          <w:sz w:val="26"/>
          <w:szCs w:val="26"/>
          <w:lang w:val="en-US"/>
        </w:rPr>
        <w:t>u</w:t>
      </w:r>
      <w:r w:rsidR="00854808">
        <w:rPr>
          <w:sz w:val="26"/>
          <w:szCs w:val="26"/>
          <w:lang w:val="en-US"/>
        </w:rPr>
        <w:t>g</w:t>
      </w:r>
      <w:r w:rsidR="00854808">
        <w:rPr>
          <w:sz w:val="26"/>
          <w:szCs w:val="26"/>
        </w:rPr>
        <w:t xml:space="preserve"> (лекции, </w:t>
      </w:r>
      <w:proofErr w:type="spellStart"/>
      <w:r w:rsidR="00854808" w:rsidRPr="00DE4C8D">
        <w:rPr>
          <w:sz w:val="26"/>
          <w:szCs w:val="26"/>
        </w:rPr>
        <w:t>лабор</w:t>
      </w:r>
      <w:proofErr w:type="spellEnd"/>
      <w:r w:rsidR="00854808">
        <w:rPr>
          <w:sz w:val="26"/>
          <w:szCs w:val="26"/>
        </w:rPr>
        <w:t>.</w:t>
      </w:r>
      <w:r w:rsidR="00854808" w:rsidRPr="00DE4C8D">
        <w:rPr>
          <w:sz w:val="26"/>
          <w:szCs w:val="26"/>
        </w:rPr>
        <w:t xml:space="preserve"> работы</w:t>
      </w:r>
      <w:r w:rsidR="0000480F">
        <w:rPr>
          <w:sz w:val="26"/>
          <w:szCs w:val="26"/>
        </w:rPr>
        <w:t>)</w:t>
      </w:r>
      <w:r w:rsidRPr="0000480F">
        <w:rPr>
          <w:sz w:val="26"/>
          <w:szCs w:val="26"/>
        </w:rPr>
        <w:t>.</w:t>
      </w:r>
    </w:p>
    <w:p w14:paraId="3AECFAD0" w14:textId="77777777" w:rsidR="000E61D3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286778">
        <w:rPr>
          <w:sz w:val="26"/>
          <w:szCs w:val="26"/>
        </w:rPr>
        <w:t xml:space="preserve">Браузер </w:t>
      </w:r>
      <w:proofErr w:type="spellStart"/>
      <w:r w:rsidRPr="00286778">
        <w:rPr>
          <w:sz w:val="26"/>
          <w:szCs w:val="26"/>
        </w:rPr>
        <w:t>Opera</w:t>
      </w:r>
      <w:proofErr w:type="spellEnd"/>
      <w:r w:rsidR="00854808" w:rsidRPr="00286778">
        <w:rPr>
          <w:sz w:val="26"/>
          <w:szCs w:val="26"/>
        </w:rPr>
        <w:t xml:space="preserve"> (лекции, </w:t>
      </w:r>
      <w:proofErr w:type="spellStart"/>
      <w:r w:rsidR="00854808" w:rsidRPr="00286778">
        <w:rPr>
          <w:sz w:val="26"/>
          <w:szCs w:val="26"/>
        </w:rPr>
        <w:t>лабор</w:t>
      </w:r>
      <w:proofErr w:type="spellEnd"/>
      <w:r w:rsidR="00854808" w:rsidRPr="00286778">
        <w:rPr>
          <w:sz w:val="26"/>
          <w:szCs w:val="26"/>
        </w:rPr>
        <w:t>. работы)</w:t>
      </w:r>
      <w:r w:rsidRPr="00286778">
        <w:rPr>
          <w:sz w:val="26"/>
          <w:szCs w:val="26"/>
        </w:rPr>
        <w:t>.</w:t>
      </w:r>
    </w:p>
    <w:p w14:paraId="305EDA1A" w14:textId="77777777" w:rsidR="00784B6F" w:rsidRPr="00286778" w:rsidRDefault="00784B6F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Multisim</w:t>
      </w:r>
      <w:proofErr w:type="spellEnd"/>
      <w:r>
        <w:rPr>
          <w:sz w:val="26"/>
          <w:szCs w:val="26"/>
          <w:lang w:val="en-US"/>
        </w:rPr>
        <w:t xml:space="preserve"> 12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0</w:t>
      </w:r>
    </w:p>
    <w:p w14:paraId="41E1D76F" w14:textId="77777777" w:rsidR="0018496C" w:rsidRPr="007C7B83" w:rsidRDefault="000E61D3" w:rsidP="00286778">
      <w:pPr>
        <w:jc w:val="center"/>
        <w:rPr>
          <w:b/>
          <w:bCs/>
          <w:caps/>
          <w:color w:val="000000"/>
          <w:spacing w:val="-18"/>
          <w:sz w:val="26"/>
          <w:szCs w:val="26"/>
          <w:u w:val="single"/>
        </w:rPr>
      </w:pPr>
      <w:r w:rsidRPr="00DE4C8D">
        <w:rPr>
          <w:color w:val="000000"/>
          <w:spacing w:val="-2"/>
          <w:sz w:val="26"/>
          <w:szCs w:val="26"/>
        </w:rPr>
        <w:br w:type="page"/>
      </w:r>
      <w:r w:rsidR="004B56F6" w:rsidRPr="0067161E">
        <w:rPr>
          <w:b/>
          <w:bCs/>
          <w:caps/>
          <w:color w:val="000000"/>
          <w:sz w:val="26"/>
          <w:szCs w:val="26"/>
        </w:rPr>
        <w:lastRenderedPageBreak/>
        <w:t>ЭВМ и периферийные устройства</w:t>
      </w:r>
    </w:p>
    <w:p w14:paraId="10129BD0" w14:textId="77777777" w:rsidR="009F588E" w:rsidRPr="00DE4C8D" w:rsidRDefault="0018496C" w:rsidP="0018496C">
      <w:pPr>
        <w:jc w:val="center"/>
        <w:rPr>
          <w:sz w:val="26"/>
          <w:szCs w:val="26"/>
        </w:rPr>
      </w:pPr>
      <w:r w:rsidRPr="00DE4C8D">
        <w:rPr>
          <w:sz w:val="26"/>
          <w:szCs w:val="26"/>
        </w:rPr>
        <w:t xml:space="preserve"> </w:t>
      </w:r>
      <w:r w:rsidR="009F588E" w:rsidRPr="00DE4C8D">
        <w:rPr>
          <w:sz w:val="26"/>
          <w:szCs w:val="26"/>
        </w:rPr>
        <w:t>(наименование дисциплины)</w:t>
      </w:r>
    </w:p>
    <w:p w14:paraId="34F02FEA" w14:textId="77777777" w:rsidR="009F588E" w:rsidRPr="00DE4C8D" w:rsidRDefault="009F588E" w:rsidP="009F588E">
      <w:pPr>
        <w:shd w:val="clear" w:color="auto" w:fill="FFFFFF"/>
        <w:ind w:left="57" w:right="-57"/>
        <w:jc w:val="center"/>
        <w:rPr>
          <w:caps/>
          <w:sz w:val="26"/>
          <w:szCs w:val="26"/>
        </w:rPr>
      </w:pPr>
    </w:p>
    <w:p w14:paraId="7D6AE411" w14:textId="77777777" w:rsidR="009F588E" w:rsidRPr="00DE4C8D" w:rsidRDefault="009F588E" w:rsidP="004B56F6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АННОТАЦИЯ </w:t>
      </w:r>
    </w:p>
    <w:p w14:paraId="08BC6BFF" w14:textId="77777777" w:rsidR="009F588E" w:rsidRPr="00DE4C8D" w:rsidRDefault="009F588E" w:rsidP="004B56F6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К РАБОЧЕЙ ПРОГРАММЕ ДИСЦИПЛИНЫ </w:t>
      </w:r>
    </w:p>
    <w:p w14:paraId="3F87C704" w14:textId="77777777" w:rsidR="009F588E" w:rsidRPr="00DE4C8D" w:rsidRDefault="009F588E" w:rsidP="009F588E">
      <w:pPr>
        <w:spacing w:before="120" w:after="80"/>
        <w:rPr>
          <w:sz w:val="26"/>
          <w:szCs w:val="26"/>
        </w:rPr>
      </w:pPr>
      <w:r w:rsidRPr="00DE4C8D">
        <w:rPr>
          <w:b/>
          <w:sz w:val="26"/>
          <w:szCs w:val="26"/>
        </w:rPr>
        <w:t xml:space="preserve">Направление подготовки </w:t>
      </w:r>
      <w:r w:rsidR="00FD202E">
        <w:rPr>
          <w:sz w:val="26"/>
          <w:szCs w:val="26"/>
        </w:rPr>
        <w:t>09.03.0</w:t>
      </w:r>
      <w:r w:rsidR="009522F7">
        <w:rPr>
          <w:sz w:val="26"/>
          <w:szCs w:val="26"/>
        </w:rPr>
        <w:t>4 Программная инженерия</w:t>
      </w:r>
      <w:r w:rsidR="0018496C" w:rsidRPr="00DE4C8D">
        <w:rPr>
          <w:sz w:val="26"/>
          <w:szCs w:val="26"/>
        </w:rPr>
        <w:t xml:space="preserve"> </w:t>
      </w:r>
    </w:p>
    <w:p w14:paraId="56EAB2D4" w14:textId="77777777" w:rsidR="0018496C" w:rsidRPr="00DE4C8D" w:rsidRDefault="009F588E" w:rsidP="005C2C79">
      <w:pPr>
        <w:ind w:left="3261" w:hanging="3261"/>
        <w:outlineLvl w:val="0"/>
        <w:rPr>
          <w:sz w:val="26"/>
          <w:szCs w:val="26"/>
        </w:rPr>
      </w:pPr>
      <w:r w:rsidRPr="00DE4C8D">
        <w:rPr>
          <w:b/>
          <w:sz w:val="26"/>
          <w:szCs w:val="26"/>
        </w:rPr>
        <w:t>Направленность (профиль</w:t>
      </w:r>
      <w:r w:rsidR="002E51E1" w:rsidRPr="00DE4C8D">
        <w:rPr>
          <w:b/>
          <w:sz w:val="26"/>
          <w:szCs w:val="26"/>
        </w:rPr>
        <w:t>)</w:t>
      </w:r>
      <w:r w:rsidR="0018496C" w:rsidRPr="00DE4C8D">
        <w:rPr>
          <w:b/>
          <w:sz w:val="26"/>
          <w:szCs w:val="26"/>
        </w:rPr>
        <w:t xml:space="preserve"> </w:t>
      </w:r>
      <w:r w:rsidR="0018496C" w:rsidRPr="00DE4C8D">
        <w:rPr>
          <w:sz w:val="26"/>
          <w:szCs w:val="26"/>
        </w:rPr>
        <w:t>Автоматизированные системы обработки информации и управления</w:t>
      </w:r>
    </w:p>
    <w:p w14:paraId="04DB48B5" w14:textId="77777777" w:rsidR="00B07352" w:rsidRPr="00DE4C8D" w:rsidRDefault="00B07352" w:rsidP="00B07352">
      <w:pPr>
        <w:outlineLvl w:val="0"/>
        <w:rPr>
          <w:b/>
          <w:sz w:val="26"/>
          <w:szCs w:val="26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5"/>
        <w:gridCol w:w="2913"/>
      </w:tblGrid>
      <w:tr w:rsidR="00465CB8" w:rsidRPr="00DE4C8D" w14:paraId="09491F8D" w14:textId="77777777" w:rsidTr="00A65C61">
        <w:trPr>
          <w:jc w:val="center"/>
        </w:trPr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10B7D" w14:textId="77777777" w:rsidR="00465CB8" w:rsidRPr="00DE4C8D" w:rsidRDefault="00465CB8" w:rsidP="00A65C61">
            <w:pPr>
              <w:spacing w:before="38"/>
              <w:ind w:right="-57"/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29C0B" w14:textId="77777777" w:rsidR="00465CB8" w:rsidRPr="00DE4C8D" w:rsidRDefault="00465CB8" w:rsidP="00A65C61">
            <w:pPr>
              <w:spacing w:before="38"/>
              <w:ind w:right="-57"/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Форма обучения</w:t>
            </w:r>
          </w:p>
        </w:tc>
      </w:tr>
      <w:tr w:rsidR="00465CB8" w:rsidRPr="00DE4C8D" w14:paraId="3B58E587" w14:textId="77777777" w:rsidTr="00A65C61">
        <w:trPr>
          <w:jc w:val="center"/>
        </w:trPr>
        <w:tc>
          <w:tcPr>
            <w:tcW w:w="34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C179F" w14:textId="77777777" w:rsidR="00465CB8" w:rsidRPr="00DE4C8D" w:rsidRDefault="00465CB8" w:rsidP="00A65C61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31FD4" w14:textId="77777777" w:rsidR="00465CB8" w:rsidRPr="00DE4C8D" w:rsidRDefault="00465CB8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DE4C8D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Очная </w:t>
            </w:r>
          </w:p>
        </w:tc>
      </w:tr>
      <w:tr w:rsidR="00465CB8" w:rsidRPr="00DE4C8D" w14:paraId="7C7916CF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A39E4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BD576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2</w:t>
            </w:r>
          </w:p>
        </w:tc>
      </w:tr>
      <w:tr w:rsidR="00465CB8" w:rsidRPr="00DE4C8D" w14:paraId="070C17F7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08A5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Семестр</w:t>
            </w:r>
            <w:r w:rsidRPr="00EE10A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18F1E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9C30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</w:tr>
      <w:tr w:rsidR="00465CB8" w:rsidRPr="00DE4C8D" w14:paraId="7660E254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1CB1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Лекции,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9BAD1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465CB8" w:rsidRPr="00DE4C8D" w14:paraId="0AA03D38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9AD6" w14:textId="77777777" w:rsidR="00465CB8" w:rsidRPr="003C6EDB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Лабораторные занятия,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BFA5A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465CB8" w:rsidRPr="00DE4C8D" w14:paraId="0E2A863E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3DBF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Экзамен, семестр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2AF44" w14:textId="77777777" w:rsidR="00465CB8" w:rsidRPr="00DE4C8D" w:rsidRDefault="009C30D6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</w:t>
            </w:r>
          </w:p>
        </w:tc>
      </w:tr>
      <w:tr w:rsidR="00465CB8" w:rsidRPr="00DE4C8D" w14:paraId="43F27841" w14:textId="77777777" w:rsidTr="00A65C61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CB764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 xml:space="preserve">Контактная работа по учебным занятиям, часы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43A04" w14:textId="77777777" w:rsidR="00465CB8" w:rsidRPr="00DE4C8D" w:rsidRDefault="00465CB8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5F19">
              <w:rPr>
                <w:sz w:val="26"/>
                <w:szCs w:val="26"/>
              </w:rPr>
              <w:t>36</w:t>
            </w:r>
          </w:p>
        </w:tc>
      </w:tr>
      <w:tr w:rsidR="00465CB8" w:rsidRPr="00DE4C8D" w14:paraId="44FEEAC9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C366C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 xml:space="preserve">Самостоятельная работа, </w:t>
            </w:r>
            <w:r w:rsidRPr="00DE4C8D"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09AC9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465CB8" w:rsidRPr="00DE4C8D" w14:paraId="36AB61B3" w14:textId="77777777" w:rsidTr="00A65C61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81EBBA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Всего часов / зачетных единиц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3CF5B8" w14:textId="77777777" w:rsidR="00465CB8" w:rsidRPr="00DE4C8D" w:rsidRDefault="00465CB8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5F19">
              <w:rPr>
                <w:sz w:val="26"/>
                <w:szCs w:val="26"/>
              </w:rPr>
              <w:t>16</w:t>
            </w:r>
            <w:r w:rsidRPr="00DE4C8D">
              <w:rPr>
                <w:sz w:val="26"/>
                <w:szCs w:val="26"/>
              </w:rPr>
              <w:t>/</w:t>
            </w:r>
            <w:r w:rsidR="00865F19">
              <w:rPr>
                <w:sz w:val="26"/>
                <w:szCs w:val="26"/>
              </w:rPr>
              <w:t>6</w:t>
            </w:r>
          </w:p>
        </w:tc>
      </w:tr>
    </w:tbl>
    <w:p w14:paraId="67CFCFF0" w14:textId="77777777" w:rsidR="00B07352" w:rsidRPr="00DE4C8D" w:rsidRDefault="00B07352" w:rsidP="00B07352">
      <w:pPr>
        <w:outlineLvl w:val="0"/>
        <w:rPr>
          <w:b/>
          <w:sz w:val="26"/>
          <w:szCs w:val="26"/>
        </w:rPr>
      </w:pPr>
    </w:p>
    <w:p w14:paraId="2A692812" w14:textId="77777777" w:rsidR="009F588E" w:rsidRDefault="00463286" w:rsidP="004B56F6">
      <w:pPr>
        <w:shd w:val="clear" w:color="auto" w:fill="FFFFFF"/>
        <w:ind w:left="567" w:right="-57" w:hanging="51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1</w:t>
      </w:r>
      <w:r w:rsidR="004B56F6">
        <w:rPr>
          <w:sz w:val="26"/>
          <w:szCs w:val="26"/>
        </w:rPr>
        <w:t xml:space="preserve">. </w:t>
      </w:r>
      <w:r w:rsidR="00465CB8" w:rsidRPr="00E248DB">
        <w:rPr>
          <w:sz w:val="26"/>
          <w:szCs w:val="26"/>
        </w:rPr>
        <w:t xml:space="preserve">Целью дисциплины </w:t>
      </w:r>
      <w:r w:rsidR="00465CB8">
        <w:rPr>
          <w:sz w:val="26"/>
          <w:szCs w:val="26"/>
        </w:rPr>
        <w:t>является</w:t>
      </w:r>
      <w:r w:rsidR="00465CB8" w:rsidRPr="0067161E">
        <w:rPr>
          <w:sz w:val="26"/>
          <w:szCs w:val="26"/>
        </w:rPr>
        <w:t xml:space="preserve"> обучение студентов принципам построения и орган</w:t>
      </w:r>
      <w:r w:rsidR="00465CB8" w:rsidRPr="0067161E">
        <w:rPr>
          <w:sz w:val="26"/>
          <w:szCs w:val="26"/>
        </w:rPr>
        <w:t>и</w:t>
      </w:r>
      <w:r w:rsidR="00465CB8" w:rsidRPr="0067161E">
        <w:rPr>
          <w:sz w:val="26"/>
          <w:szCs w:val="26"/>
        </w:rPr>
        <w:t>зации ЭВМ и периферийных устройств в составе автоматизированных систем о</w:t>
      </w:r>
      <w:r w:rsidR="00465CB8" w:rsidRPr="0067161E">
        <w:rPr>
          <w:sz w:val="26"/>
          <w:szCs w:val="26"/>
        </w:rPr>
        <w:t>б</w:t>
      </w:r>
      <w:r w:rsidR="00465CB8" w:rsidRPr="0067161E">
        <w:rPr>
          <w:sz w:val="26"/>
          <w:szCs w:val="26"/>
        </w:rPr>
        <w:t>работки информации, формирование устойчивых навыков по их применению.</w:t>
      </w:r>
    </w:p>
    <w:p w14:paraId="1F32F403" w14:textId="77777777" w:rsidR="004347C7" w:rsidRPr="00DE4C8D" w:rsidRDefault="004347C7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</w:p>
    <w:p w14:paraId="00C7D6C8" w14:textId="77777777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  <w:sz w:val="26"/>
          <w:szCs w:val="26"/>
        </w:rPr>
      </w:pPr>
      <w:r w:rsidRPr="00DE4C8D">
        <w:rPr>
          <w:rFonts w:eastAsia="Calibri"/>
          <w:color w:val="000000"/>
          <w:sz w:val="26"/>
          <w:szCs w:val="26"/>
        </w:rPr>
        <w:t xml:space="preserve">2. </w:t>
      </w:r>
      <w:r w:rsidRPr="004B56F6">
        <w:rPr>
          <w:sz w:val="26"/>
          <w:szCs w:val="26"/>
        </w:rPr>
        <w:t>Планируемые</w:t>
      </w:r>
      <w:r w:rsidRPr="00DE4C8D">
        <w:rPr>
          <w:rFonts w:eastAsia="Calibri"/>
          <w:color w:val="000000"/>
          <w:sz w:val="26"/>
          <w:szCs w:val="26"/>
        </w:rPr>
        <w:t xml:space="preserve"> результаты изучения дисциплины</w:t>
      </w:r>
    </w:p>
    <w:p w14:paraId="0D877945" w14:textId="77777777" w:rsidR="00C51F08" w:rsidRPr="00DE4C8D" w:rsidRDefault="00C51F08" w:rsidP="009F588E">
      <w:pPr>
        <w:shd w:val="clear" w:color="auto" w:fill="FFFFFF"/>
        <w:ind w:left="57" w:right="-57"/>
        <w:jc w:val="both"/>
        <w:rPr>
          <w:rFonts w:eastAsia="Calibri"/>
          <w:color w:val="000000"/>
          <w:sz w:val="26"/>
          <w:szCs w:val="26"/>
        </w:rPr>
      </w:pPr>
    </w:p>
    <w:p w14:paraId="214411E7" w14:textId="77777777" w:rsidR="0018496C" w:rsidRPr="00DE4C8D" w:rsidRDefault="0018496C" w:rsidP="0018496C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В результате освоения учебной дисциплины студент должен </w:t>
      </w:r>
    </w:p>
    <w:p w14:paraId="4B6F94FC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знать</w:t>
      </w:r>
      <w:r w:rsidRPr="00DE4C8D">
        <w:rPr>
          <w:sz w:val="26"/>
          <w:szCs w:val="26"/>
        </w:rPr>
        <w:t>:</w:t>
      </w:r>
    </w:p>
    <w:p w14:paraId="12B36360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основы построения и архитектуры ЭВМ;</w:t>
      </w:r>
    </w:p>
    <w:p w14:paraId="06F8112D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принципы построения, параметры и характеристики цифровых и аналоговых эл</w:t>
      </w:r>
      <w:r w:rsidRPr="00CF1531">
        <w:rPr>
          <w:sz w:val="26"/>
          <w:szCs w:val="26"/>
        </w:rPr>
        <w:t>е</w:t>
      </w:r>
      <w:r w:rsidRPr="00CF1531">
        <w:rPr>
          <w:sz w:val="26"/>
          <w:szCs w:val="26"/>
        </w:rPr>
        <w:t>ментов ЭВМ</w:t>
      </w:r>
      <w:r>
        <w:rPr>
          <w:sz w:val="26"/>
          <w:szCs w:val="26"/>
        </w:rPr>
        <w:t>;</w:t>
      </w:r>
    </w:p>
    <w:p w14:paraId="75B7A0C5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современные технические и программные средства взаимодействия с ЭВМ</w:t>
      </w:r>
      <w:r>
        <w:rPr>
          <w:sz w:val="26"/>
          <w:szCs w:val="26"/>
        </w:rPr>
        <w:t>;</w:t>
      </w:r>
    </w:p>
    <w:p w14:paraId="209F92F7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состав, назначение, физические принципы функционирования и технические х</w:t>
      </w:r>
      <w:r w:rsidRPr="00AC7926">
        <w:rPr>
          <w:sz w:val="26"/>
          <w:szCs w:val="26"/>
        </w:rPr>
        <w:t>а</w:t>
      </w:r>
      <w:r w:rsidRPr="00AC7926">
        <w:rPr>
          <w:sz w:val="26"/>
          <w:szCs w:val="26"/>
        </w:rPr>
        <w:t>рактеристики ЭВМ и периферийных устройств;</w:t>
      </w:r>
    </w:p>
    <w:p w14:paraId="24D5C8B3" w14:textId="77777777" w:rsidR="004B56F6" w:rsidRDefault="004B56F6" w:rsidP="0018496C">
      <w:pPr>
        <w:jc w:val="both"/>
        <w:rPr>
          <w:b/>
          <w:sz w:val="26"/>
          <w:szCs w:val="26"/>
        </w:rPr>
      </w:pPr>
    </w:p>
    <w:p w14:paraId="388152FE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уметь</w:t>
      </w:r>
      <w:r w:rsidRPr="00DE4C8D">
        <w:rPr>
          <w:sz w:val="26"/>
          <w:szCs w:val="26"/>
        </w:rPr>
        <w:t>:</w:t>
      </w:r>
    </w:p>
    <w:p w14:paraId="5459BD8D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выбирать</w:t>
      </w:r>
      <w:r>
        <w:rPr>
          <w:sz w:val="26"/>
          <w:szCs w:val="26"/>
        </w:rPr>
        <w:t>,</w:t>
      </w:r>
      <w:r w:rsidRPr="00CF1531">
        <w:rPr>
          <w:sz w:val="26"/>
          <w:szCs w:val="26"/>
        </w:rPr>
        <w:t xml:space="preserve"> </w:t>
      </w:r>
      <w:proofErr w:type="spellStart"/>
      <w:r w:rsidRPr="00CF1531">
        <w:rPr>
          <w:sz w:val="26"/>
          <w:szCs w:val="26"/>
        </w:rPr>
        <w:t>комплексировать</w:t>
      </w:r>
      <w:proofErr w:type="spellEnd"/>
      <w:r w:rsidRPr="00CF1531">
        <w:rPr>
          <w:sz w:val="26"/>
          <w:szCs w:val="26"/>
        </w:rPr>
        <w:t xml:space="preserve"> и эксплуатировать программно-аппаратные средства в создаваемых вычислительных и информационных системах и сетевых структурах.</w:t>
      </w:r>
    </w:p>
    <w:p w14:paraId="11C9BDEA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определять оптимальный состав и структуру ЭВМ и периферийных устройств в с</w:t>
      </w:r>
      <w:r w:rsidRPr="00AC7926">
        <w:rPr>
          <w:sz w:val="26"/>
          <w:szCs w:val="26"/>
        </w:rPr>
        <w:t>о</w:t>
      </w:r>
      <w:r w:rsidRPr="00AC7926">
        <w:rPr>
          <w:sz w:val="26"/>
          <w:szCs w:val="26"/>
        </w:rPr>
        <w:t>ставе автоматизированных систем обработки информации и управления;</w:t>
      </w:r>
    </w:p>
    <w:p w14:paraId="03877EDF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производить настройку и обслуживание ЭВМ и периферийных устройств в составе автоматизированных систем обработки информации.</w:t>
      </w:r>
    </w:p>
    <w:p w14:paraId="001AE1B8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владеть</w:t>
      </w:r>
      <w:r w:rsidRPr="00DE4C8D">
        <w:rPr>
          <w:sz w:val="26"/>
          <w:szCs w:val="26"/>
        </w:rPr>
        <w:t>:</w:t>
      </w:r>
    </w:p>
    <w:p w14:paraId="225205DF" w14:textId="77777777" w:rsidR="00465CB8" w:rsidRPr="009E54B8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9E54B8">
        <w:rPr>
          <w:sz w:val="26"/>
          <w:szCs w:val="26"/>
        </w:rPr>
        <w:t>методами выбора элементной базы для построения различных архитектур вычи</w:t>
      </w:r>
      <w:r w:rsidRPr="009E54B8">
        <w:rPr>
          <w:sz w:val="26"/>
          <w:szCs w:val="26"/>
        </w:rPr>
        <w:t>с</w:t>
      </w:r>
      <w:r w:rsidRPr="009E54B8">
        <w:rPr>
          <w:sz w:val="26"/>
          <w:szCs w:val="26"/>
        </w:rPr>
        <w:t>лительных средств;</w:t>
      </w:r>
    </w:p>
    <w:p w14:paraId="3FB7EE11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lastRenderedPageBreak/>
        <w:t>методами выбора</w:t>
      </w:r>
      <w:r>
        <w:rPr>
          <w:sz w:val="26"/>
          <w:szCs w:val="26"/>
        </w:rPr>
        <w:t xml:space="preserve">, </w:t>
      </w:r>
      <w:r w:rsidRPr="00AC7926">
        <w:rPr>
          <w:sz w:val="26"/>
          <w:szCs w:val="26"/>
        </w:rPr>
        <w:t>оценки и обслуживания ЭВМ и периферийных устройств</w:t>
      </w:r>
      <w:r>
        <w:rPr>
          <w:sz w:val="26"/>
          <w:szCs w:val="26"/>
        </w:rPr>
        <w:t>.</w:t>
      </w:r>
    </w:p>
    <w:p w14:paraId="0E34D0EE" w14:textId="77777777" w:rsidR="004347C7" w:rsidRDefault="004347C7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</w:p>
    <w:p w14:paraId="1B3FEA45" w14:textId="77777777" w:rsidR="00463286" w:rsidRPr="00DE4C8D" w:rsidRDefault="00463286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3. Требования к освоению учебной дисциплины</w:t>
      </w:r>
    </w:p>
    <w:p w14:paraId="737069DB" w14:textId="6EF2F006" w:rsidR="00AA5050" w:rsidRPr="00DE4C8D" w:rsidRDefault="0018496C" w:rsidP="0018496C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Освоение данной учебной дисциплины должно обеспечивать формирование сл</w:t>
      </w:r>
      <w:r w:rsidRPr="00DE4C8D">
        <w:rPr>
          <w:sz w:val="26"/>
          <w:szCs w:val="26"/>
        </w:rPr>
        <w:t>е</w:t>
      </w:r>
      <w:r w:rsidRPr="00DE4C8D">
        <w:rPr>
          <w:sz w:val="26"/>
          <w:szCs w:val="26"/>
        </w:rPr>
        <w:t>дующих компетенций:</w:t>
      </w:r>
    </w:p>
    <w:p w14:paraId="31D9DF92" w14:textId="1122BFE5" w:rsidR="0018496C" w:rsidRDefault="00AA5050" w:rsidP="00AA5050">
      <w:pPr>
        <w:ind w:firstLine="567"/>
        <w:jc w:val="both"/>
        <w:rPr>
          <w:rFonts w:ascii="TimesNewRomanPSMT" w:hAnsi="TimesNewRomanPSMT"/>
        </w:rPr>
      </w:pPr>
      <w:r w:rsidRPr="00036896">
        <w:rPr>
          <w:rFonts w:ascii="TimesNewRomanPSMT" w:hAnsi="TimesNewRomanPSMT"/>
        </w:rPr>
        <w:t>ОПК-</w:t>
      </w:r>
      <w:r>
        <w:rPr>
          <w:rFonts w:ascii="TimesNewRomanPSMT" w:hAnsi="TimesNewRomanPSMT"/>
        </w:rPr>
        <w:t xml:space="preserve">5 </w:t>
      </w:r>
      <w:proofErr w:type="gramStart"/>
      <w:r w:rsidRPr="00A747C2">
        <w:rPr>
          <w:rFonts w:ascii="TimesNewRomanPSMT" w:hAnsi="TimesNewRomanPSMT"/>
        </w:rPr>
        <w:t>Способен</w:t>
      </w:r>
      <w:proofErr w:type="gramEnd"/>
      <w:r w:rsidRPr="00A747C2">
        <w:rPr>
          <w:rFonts w:ascii="TimesNewRomanPSMT" w:hAnsi="TimesNewRomanPSMT"/>
        </w:rPr>
        <w:t xml:space="preserve"> инсталлировать программное и аппаратное обеспечение для информ</w:t>
      </w:r>
      <w:r w:rsidRPr="00A747C2">
        <w:rPr>
          <w:rFonts w:ascii="TimesNewRomanPSMT" w:hAnsi="TimesNewRomanPSMT"/>
        </w:rPr>
        <w:t>а</w:t>
      </w:r>
      <w:r w:rsidRPr="00A747C2">
        <w:rPr>
          <w:rFonts w:ascii="TimesNewRomanPSMT" w:hAnsi="TimesNewRomanPSMT"/>
        </w:rPr>
        <w:t>ционных и автоматизированных систем</w:t>
      </w:r>
      <w:r w:rsidR="00025E1C">
        <w:rPr>
          <w:rFonts w:ascii="TimesNewRomanPSMT" w:hAnsi="TimesNewRomanPSMT"/>
        </w:rPr>
        <w:t>.</w:t>
      </w:r>
    </w:p>
    <w:p w14:paraId="043B01CF" w14:textId="77777777" w:rsidR="00AA5050" w:rsidRPr="00DE4C8D" w:rsidRDefault="00AA5050" w:rsidP="00AA5050">
      <w:pPr>
        <w:ind w:firstLine="567"/>
        <w:jc w:val="both"/>
        <w:rPr>
          <w:sz w:val="26"/>
          <w:szCs w:val="26"/>
        </w:rPr>
      </w:pPr>
    </w:p>
    <w:p w14:paraId="0E62A8FA" w14:textId="77777777" w:rsidR="00463286" w:rsidRPr="00DE4C8D" w:rsidRDefault="00463286" w:rsidP="00B07352">
      <w:pPr>
        <w:ind w:firstLine="57"/>
        <w:jc w:val="both"/>
        <w:rPr>
          <w:i/>
          <w:sz w:val="26"/>
          <w:szCs w:val="26"/>
        </w:rPr>
      </w:pPr>
      <w:r w:rsidRPr="00DE4C8D">
        <w:rPr>
          <w:sz w:val="26"/>
          <w:szCs w:val="26"/>
        </w:rPr>
        <w:t>4. Образовательные технологии</w:t>
      </w:r>
      <w:r w:rsidR="002E51E1" w:rsidRPr="00DE4C8D">
        <w:rPr>
          <w:sz w:val="26"/>
          <w:szCs w:val="26"/>
        </w:rPr>
        <w:t xml:space="preserve"> </w:t>
      </w:r>
    </w:p>
    <w:p w14:paraId="79F9367D" w14:textId="77777777" w:rsidR="00B831CB" w:rsidRDefault="00B831CB" w:rsidP="00B831CB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При изучении дисциплины используется модульно-рейтинговая система оценки знаний. </w:t>
      </w:r>
      <w:r w:rsidR="00E776BD" w:rsidRPr="00E776BD">
        <w:rPr>
          <w:sz w:val="26"/>
          <w:szCs w:val="26"/>
        </w:rPr>
        <w:t>При изучении различных тем используются следующие формы</w:t>
      </w:r>
      <w:r w:rsidR="00CB4E8B">
        <w:rPr>
          <w:sz w:val="26"/>
          <w:szCs w:val="26"/>
        </w:rPr>
        <w:t xml:space="preserve">: </w:t>
      </w:r>
      <w:r w:rsidR="00CB4E8B" w:rsidRPr="000A0EB9">
        <w:rPr>
          <w:sz w:val="26"/>
          <w:szCs w:val="26"/>
        </w:rPr>
        <w:t>традиционные</w:t>
      </w:r>
      <w:r w:rsidR="00CB4E8B">
        <w:rPr>
          <w:sz w:val="26"/>
          <w:szCs w:val="26"/>
        </w:rPr>
        <w:t xml:space="preserve">, </w:t>
      </w:r>
      <w:r w:rsidR="00CB4E8B" w:rsidRPr="000A0EB9">
        <w:rPr>
          <w:sz w:val="26"/>
          <w:szCs w:val="26"/>
        </w:rPr>
        <w:t>мультимедиа</w:t>
      </w:r>
      <w:r w:rsidR="00CB4E8B">
        <w:rPr>
          <w:sz w:val="26"/>
          <w:szCs w:val="26"/>
        </w:rPr>
        <w:t xml:space="preserve">, </w:t>
      </w:r>
      <w:r w:rsidR="00CB4E8B" w:rsidRPr="000A0EB9">
        <w:rPr>
          <w:sz w:val="26"/>
          <w:szCs w:val="26"/>
        </w:rPr>
        <w:t>с использованием</w:t>
      </w:r>
      <w:r w:rsidR="00CB4E8B">
        <w:rPr>
          <w:sz w:val="26"/>
          <w:szCs w:val="26"/>
        </w:rPr>
        <w:t>.</w:t>
      </w:r>
    </w:p>
    <w:sectPr w:rsidR="00B831CB" w:rsidSect="00A9794F">
      <w:headerReference w:type="even" r:id="rId10"/>
      <w:headerReference w:type="default" r:id="rId11"/>
      <w:footerReference w:type="default" r:id="rId12"/>
      <w:pgSz w:w="11906" w:h="16838"/>
      <w:pgMar w:top="851" w:right="567" w:bottom="851" w:left="1559" w:header="1077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macro wne:macroName="PROJECT.NEWMACROS.CELLS2"/>
    </wne:keymap>
    <wne:keymap wne:kcmPrimary="0433">
      <wne:macro wne:macroName="PROJECT.NEWMACROS.CELLS3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4B7B4" w14:textId="77777777" w:rsidR="00A74615" w:rsidRDefault="00A74615">
      <w:r>
        <w:separator/>
      </w:r>
    </w:p>
  </w:endnote>
  <w:endnote w:type="continuationSeparator" w:id="0">
    <w:p w14:paraId="1DFA267B" w14:textId="77777777" w:rsidR="00A74615" w:rsidRDefault="00A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28F10" w14:textId="77FFBD3D" w:rsidR="00324BF8" w:rsidRDefault="00324BF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494">
      <w:rPr>
        <w:noProof/>
      </w:rPr>
      <w:t>13</w:t>
    </w:r>
    <w:r>
      <w:fldChar w:fldCharType="end"/>
    </w:r>
  </w:p>
  <w:p w14:paraId="009722D9" w14:textId="77777777" w:rsidR="00324BF8" w:rsidRDefault="00324B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13E7D" w14:textId="77777777" w:rsidR="00A74615" w:rsidRDefault="00A74615">
      <w:r>
        <w:separator/>
      </w:r>
    </w:p>
  </w:footnote>
  <w:footnote w:type="continuationSeparator" w:id="0">
    <w:p w14:paraId="65D3D576" w14:textId="77777777" w:rsidR="00A74615" w:rsidRDefault="00A7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9EED" w14:textId="77777777" w:rsidR="00324BF8" w:rsidRDefault="00324BF8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14:paraId="6D77A2BE" w14:textId="77777777" w:rsidR="00324BF8" w:rsidRDefault="00324BF8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C56D3" w14:textId="77777777" w:rsidR="00324BF8" w:rsidRDefault="00324BF8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BA4"/>
    <w:multiLevelType w:val="multilevel"/>
    <w:tmpl w:val="A760BD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9D56ED0"/>
    <w:multiLevelType w:val="hybridMultilevel"/>
    <w:tmpl w:val="FA22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3DD"/>
    <w:multiLevelType w:val="hybridMultilevel"/>
    <w:tmpl w:val="E654D476"/>
    <w:lvl w:ilvl="0" w:tplc="AEF6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227B"/>
    <w:multiLevelType w:val="hybridMultilevel"/>
    <w:tmpl w:val="E4308034"/>
    <w:lvl w:ilvl="0" w:tplc="C3F64F9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520E"/>
    <w:multiLevelType w:val="multilevel"/>
    <w:tmpl w:val="09F446F6"/>
    <w:lvl w:ilvl="0">
      <w:start w:val="1"/>
      <w:numFmt w:val="decimal"/>
      <w:pStyle w:val="a"/>
      <w:lvlText w:val="Тема 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C2A32E0"/>
    <w:multiLevelType w:val="hybridMultilevel"/>
    <w:tmpl w:val="EB141998"/>
    <w:lvl w:ilvl="0" w:tplc="3F309D1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E0A84"/>
    <w:multiLevelType w:val="multilevel"/>
    <w:tmpl w:val="A760BD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1367"/>
    <w:rsid w:val="00002721"/>
    <w:rsid w:val="000046E6"/>
    <w:rsid w:val="0000480F"/>
    <w:rsid w:val="000049CC"/>
    <w:rsid w:val="00005304"/>
    <w:rsid w:val="000057F0"/>
    <w:rsid w:val="0001068C"/>
    <w:rsid w:val="00012A28"/>
    <w:rsid w:val="0001436F"/>
    <w:rsid w:val="0002305F"/>
    <w:rsid w:val="00025E1C"/>
    <w:rsid w:val="00026F83"/>
    <w:rsid w:val="000302BA"/>
    <w:rsid w:val="00037134"/>
    <w:rsid w:val="000378C9"/>
    <w:rsid w:val="00040D74"/>
    <w:rsid w:val="00043ABE"/>
    <w:rsid w:val="00043E27"/>
    <w:rsid w:val="00050080"/>
    <w:rsid w:val="00055266"/>
    <w:rsid w:val="00057320"/>
    <w:rsid w:val="00064350"/>
    <w:rsid w:val="0006487B"/>
    <w:rsid w:val="00066A2D"/>
    <w:rsid w:val="00071057"/>
    <w:rsid w:val="00071D3A"/>
    <w:rsid w:val="000725A9"/>
    <w:rsid w:val="00072A53"/>
    <w:rsid w:val="000751D9"/>
    <w:rsid w:val="00075325"/>
    <w:rsid w:val="00075C8C"/>
    <w:rsid w:val="0008188E"/>
    <w:rsid w:val="00084693"/>
    <w:rsid w:val="00090F32"/>
    <w:rsid w:val="0009739A"/>
    <w:rsid w:val="000A0EB9"/>
    <w:rsid w:val="000A3CAC"/>
    <w:rsid w:val="000A4D7A"/>
    <w:rsid w:val="000A4F03"/>
    <w:rsid w:val="000A569D"/>
    <w:rsid w:val="000A6BEB"/>
    <w:rsid w:val="000B441C"/>
    <w:rsid w:val="000B56CF"/>
    <w:rsid w:val="000B6BBC"/>
    <w:rsid w:val="000C1759"/>
    <w:rsid w:val="000C1BC1"/>
    <w:rsid w:val="000C3FC6"/>
    <w:rsid w:val="000D0B2C"/>
    <w:rsid w:val="000D0F95"/>
    <w:rsid w:val="000D17FD"/>
    <w:rsid w:val="000D1DA0"/>
    <w:rsid w:val="000D31EA"/>
    <w:rsid w:val="000D6A57"/>
    <w:rsid w:val="000E1554"/>
    <w:rsid w:val="000E27E6"/>
    <w:rsid w:val="000E3BFB"/>
    <w:rsid w:val="000E61D3"/>
    <w:rsid w:val="000F0352"/>
    <w:rsid w:val="000F0D3D"/>
    <w:rsid w:val="000F1A58"/>
    <w:rsid w:val="000F282F"/>
    <w:rsid w:val="000F29EF"/>
    <w:rsid w:val="000F356C"/>
    <w:rsid w:val="000F4843"/>
    <w:rsid w:val="001011B2"/>
    <w:rsid w:val="00107491"/>
    <w:rsid w:val="00113167"/>
    <w:rsid w:val="00113B33"/>
    <w:rsid w:val="00121174"/>
    <w:rsid w:val="00123FE0"/>
    <w:rsid w:val="00127524"/>
    <w:rsid w:val="00131F01"/>
    <w:rsid w:val="001361FB"/>
    <w:rsid w:val="00137AD7"/>
    <w:rsid w:val="00140636"/>
    <w:rsid w:val="00141637"/>
    <w:rsid w:val="00141C79"/>
    <w:rsid w:val="00147671"/>
    <w:rsid w:val="00147F03"/>
    <w:rsid w:val="001511E4"/>
    <w:rsid w:val="001512DB"/>
    <w:rsid w:val="00152B70"/>
    <w:rsid w:val="0015585E"/>
    <w:rsid w:val="00155944"/>
    <w:rsid w:val="00155A63"/>
    <w:rsid w:val="001570CC"/>
    <w:rsid w:val="00157965"/>
    <w:rsid w:val="00157F10"/>
    <w:rsid w:val="001602D4"/>
    <w:rsid w:val="001700E4"/>
    <w:rsid w:val="00171A42"/>
    <w:rsid w:val="00171E06"/>
    <w:rsid w:val="00180EF7"/>
    <w:rsid w:val="001843EC"/>
    <w:rsid w:val="00184743"/>
    <w:rsid w:val="0018496C"/>
    <w:rsid w:val="00187048"/>
    <w:rsid w:val="001901C2"/>
    <w:rsid w:val="00193BEE"/>
    <w:rsid w:val="001944FA"/>
    <w:rsid w:val="0019649C"/>
    <w:rsid w:val="00197176"/>
    <w:rsid w:val="001A718D"/>
    <w:rsid w:val="001B34AC"/>
    <w:rsid w:val="001B5ACA"/>
    <w:rsid w:val="001B644A"/>
    <w:rsid w:val="001C022F"/>
    <w:rsid w:val="001C0F17"/>
    <w:rsid w:val="001C11BB"/>
    <w:rsid w:val="001C48DA"/>
    <w:rsid w:val="001D26F3"/>
    <w:rsid w:val="001D2BE3"/>
    <w:rsid w:val="001D2D64"/>
    <w:rsid w:val="001D5873"/>
    <w:rsid w:val="001E2AF4"/>
    <w:rsid w:val="001E3B25"/>
    <w:rsid w:val="001E4D18"/>
    <w:rsid w:val="001E69F3"/>
    <w:rsid w:val="001F1EF5"/>
    <w:rsid w:val="001F2457"/>
    <w:rsid w:val="001F3FA0"/>
    <w:rsid w:val="001F5DB1"/>
    <w:rsid w:val="0020112A"/>
    <w:rsid w:val="0020244A"/>
    <w:rsid w:val="002040A7"/>
    <w:rsid w:val="00210388"/>
    <w:rsid w:val="00211B3C"/>
    <w:rsid w:val="00212C35"/>
    <w:rsid w:val="002138FF"/>
    <w:rsid w:val="00213CDC"/>
    <w:rsid w:val="00214C8D"/>
    <w:rsid w:val="00215316"/>
    <w:rsid w:val="002203EB"/>
    <w:rsid w:val="002217CA"/>
    <w:rsid w:val="00222000"/>
    <w:rsid w:val="0022407C"/>
    <w:rsid w:val="002364C6"/>
    <w:rsid w:val="00246F83"/>
    <w:rsid w:val="002512CE"/>
    <w:rsid w:val="00251A08"/>
    <w:rsid w:val="00254C4B"/>
    <w:rsid w:val="00257983"/>
    <w:rsid w:val="00262EDB"/>
    <w:rsid w:val="002670C1"/>
    <w:rsid w:val="00273E34"/>
    <w:rsid w:val="00275082"/>
    <w:rsid w:val="00280652"/>
    <w:rsid w:val="00280758"/>
    <w:rsid w:val="002820E1"/>
    <w:rsid w:val="00282A58"/>
    <w:rsid w:val="002866BD"/>
    <w:rsid w:val="00286778"/>
    <w:rsid w:val="00293FDF"/>
    <w:rsid w:val="00294F35"/>
    <w:rsid w:val="00296123"/>
    <w:rsid w:val="00296F26"/>
    <w:rsid w:val="00296FB6"/>
    <w:rsid w:val="00297965"/>
    <w:rsid w:val="00297DBE"/>
    <w:rsid w:val="002A05B1"/>
    <w:rsid w:val="002A38A2"/>
    <w:rsid w:val="002A3BB6"/>
    <w:rsid w:val="002A694B"/>
    <w:rsid w:val="002A7F4B"/>
    <w:rsid w:val="002B0BBA"/>
    <w:rsid w:val="002B0D2A"/>
    <w:rsid w:val="002B4DCE"/>
    <w:rsid w:val="002C1E69"/>
    <w:rsid w:val="002C2639"/>
    <w:rsid w:val="002C56B2"/>
    <w:rsid w:val="002C5E2C"/>
    <w:rsid w:val="002C6D36"/>
    <w:rsid w:val="002D02D8"/>
    <w:rsid w:val="002D2C14"/>
    <w:rsid w:val="002D4022"/>
    <w:rsid w:val="002D52D9"/>
    <w:rsid w:val="002D7187"/>
    <w:rsid w:val="002D7D20"/>
    <w:rsid w:val="002E1ED1"/>
    <w:rsid w:val="002E37D8"/>
    <w:rsid w:val="002E51E1"/>
    <w:rsid w:val="002E5B2A"/>
    <w:rsid w:val="002F189B"/>
    <w:rsid w:val="002F26B6"/>
    <w:rsid w:val="002F2741"/>
    <w:rsid w:val="002F5327"/>
    <w:rsid w:val="002F6269"/>
    <w:rsid w:val="002F7CDA"/>
    <w:rsid w:val="00301A53"/>
    <w:rsid w:val="00304ABA"/>
    <w:rsid w:val="0030500B"/>
    <w:rsid w:val="00306038"/>
    <w:rsid w:val="00306F8F"/>
    <w:rsid w:val="00317F0F"/>
    <w:rsid w:val="00322AD4"/>
    <w:rsid w:val="00324BF8"/>
    <w:rsid w:val="00325267"/>
    <w:rsid w:val="00325F57"/>
    <w:rsid w:val="00335A54"/>
    <w:rsid w:val="003403D6"/>
    <w:rsid w:val="00342A29"/>
    <w:rsid w:val="00342FD7"/>
    <w:rsid w:val="0034329D"/>
    <w:rsid w:val="0034503C"/>
    <w:rsid w:val="00350A0E"/>
    <w:rsid w:val="003523CD"/>
    <w:rsid w:val="00353010"/>
    <w:rsid w:val="0035554D"/>
    <w:rsid w:val="00356421"/>
    <w:rsid w:val="00356550"/>
    <w:rsid w:val="00362F83"/>
    <w:rsid w:val="003676E3"/>
    <w:rsid w:val="00371427"/>
    <w:rsid w:val="00371487"/>
    <w:rsid w:val="003755DA"/>
    <w:rsid w:val="003805F2"/>
    <w:rsid w:val="003811E9"/>
    <w:rsid w:val="003866E5"/>
    <w:rsid w:val="00391144"/>
    <w:rsid w:val="003930CF"/>
    <w:rsid w:val="003948C7"/>
    <w:rsid w:val="00395348"/>
    <w:rsid w:val="00395A01"/>
    <w:rsid w:val="003A0A20"/>
    <w:rsid w:val="003A458F"/>
    <w:rsid w:val="003A463A"/>
    <w:rsid w:val="003A4FD4"/>
    <w:rsid w:val="003C0BCA"/>
    <w:rsid w:val="003C2035"/>
    <w:rsid w:val="003C28E2"/>
    <w:rsid w:val="003C48AC"/>
    <w:rsid w:val="003C557C"/>
    <w:rsid w:val="003C62F5"/>
    <w:rsid w:val="003C6EDB"/>
    <w:rsid w:val="003C7DC8"/>
    <w:rsid w:val="003D26F8"/>
    <w:rsid w:val="003D56CA"/>
    <w:rsid w:val="003D79ED"/>
    <w:rsid w:val="003E091B"/>
    <w:rsid w:val="003E1EB5"/>
    <w:rsid w:val="003E4CD8"/>
    <w:rsid w:val="003E6B3F"/>
    <w:rsid w:val="003F0B3F"/>
    <w:rsid w:val="003F0EBE"/>
    <w:rsid w:val="003F2F6D"/>
    <w:rsid w:val="003F6949"/>
    <w:rsid w:val="00400401"/>
    <w:rsid w:val="00405641"/>
    <w:rsid w:val="0041009E"/>
    <w:rsid w:val="00411660"/>
    <w:rsid w:val="00411AAD"/>
    <w:rsid w:val="00414299"/>
    <w:rsid w:val="00414973"/>
    <w:rsid w:val="00417546"/>
    <w:rsid w:val="004206F6"/>
    <w:rsid w:val="00424850"/>
    <w:rsid w:val="00424EF2"/>
    <w:rsid w:val="00426F81"/>
    <w:rsid w:val="00430B9F"/>
    <w:rsid w:val="00430BEB"/>
    <w:rsid w:val="00432F87"/>
    <w:rsid w:val="00433BB2"/>
    <w:rsid w:val="004347C7"/>
    <w:rsid w:val="00437361"/>
    <w:rsid w:val="004509D5"/>
    <w:rsid w:val="004533E1"/>
    <w:rsid w:val="00454990"/>
    <w:rsid w:val="0045652C"/>
    <w:rsid w:val="0046178B"/>
    <w:rsid w:val="00461E97"/>
    <w:rsid w:val="0046231D"/>
    <w:rsid w:val="00463286"/>
    <w:rsid w:val="004633D2"/>
    <w:rsid w:val="00465CB8"/>
    <w:rsid w:val="00467A5E"/>
    <w:rsid w:val="004710D3"/>
    <w:rsid w:val="0047144F"/>
    <w:rsid w:val="0047214A"/>
    <w:rsid w:val="004756AA"/>
    <w:rsid w:val="004767B8"/>
    <w:rsid w:val="00485BA7"/>
    <w:rsid w:val="004874A0"/>
    <w:rsid w:val="004919CD"/>
    <w:rsid w:val="00492F11"/>
    <w:rsid w:val="00493A4F"/>
    <w:rsid w:val="004951CA"/>
    <w:rsid w:val="00495A11"/>
    <w:rsid w:val="004A20FF"/>
    <w:rsid w:val="004B2ABC"/>
    <w:rsid w:val="004B56F6"/>
    <w:rsid w:val="004B6556"/>
    <w:rsid w:val="004C2475"/>
    <w:rsid w:val="004C5A01"/>
    <w:rsid w:val="004D2440"/>
    <w:rsid w:val="004D38E4"/>
    <w:rsid w:val="004D4D4F"/>
    <w:rsid w:val="004D66C7"/>
    <w:rsid w:val="004D6CA5"/>
    <w:rsid w:val="004D7E91"/>
    <w:rsid w:val="004E00DC"/>
    <w:rsid w:val="004E0A19"/>
    <w:rsid w:val="004E0B95"/>
    <w:rsid w:val="004E29F1"/>
    <w:rsid w:val="004E498D"/>
    <w:rsid w:val="004E5935"/>
    <w:rsid w:val="004E686E"/>
    <w:rsid w:val="004F3C40"/>
    <w:rsid w:val="004F460A"/>
    <w:rsid w:val="00510A16"/>
    <w:rsid w:val="005110AE"/>
    <w:rsid w:val="005135C4"/>
    <w:rsid w:val="00516B06"/>
    <w:rsid w:val="00521524"/>
    <w:rsid w:val="0052195C"/>
    <w:rsid w:val="00522A40"/>
    <w:rsid w:val="0052311D"/>
    <w:rsid w:val="005247C8"/>
    <w:rsid w:val="0052732E"/>
    <w:rsid w:val="00530F43"/>
    <w:rsid w:val="0053189B"/>
    <w:rsid w:val="00533E1B"/>
    <w:rsid w:val="00534E27"/>
    <w:rsid w:val="005403DD"/>
    <w:rsid w:val="00542D10"/>
    <w:rsid w:val="00543040"/>
    <w:rsid w:val="00544AED"/>
    <w:rsid w:val="00550AC8"/>
    <w:rsid w:val="005511CC"/>
    <w:rsid w:val="005513D1"/>
    <w:rsid w:val="00551CF0"/>
    <w:rsid w:val="005521F7"/>
    <w:rsid w:val="0055520B"/>
    <w:rsid w:val="00555ABB"/>
    <w:rsid w:val="005569CB"/>
    <w:rsid w:val="00563A4F"/>
    <w:rsid w:val="00565BBB"/>
    <w:rsid w:val="00571D8A"/>
    <w:rsid w:val="00572277"/>
    <w:rsid w:val="0057356F"/>
    <w:rsid w:val="00574A8C"/>
    <w:rsid w:val="005761C0"/>
    <w:rsid w:val="00582AE6"/>
    <w:rsid w:val="005859E9"/>
    <w:rsid w:val="005918E0"/>
    <w:rsid w:val="00591DD3"/>
    <w:rsid w:val="00592049"/>
    <w:rsid w:val="005921D3"/>
    <w:rsid w:val="00594200"/>
    <w:rsid w:val="0059524F"/>
    <w:rsid w:val="00596B94"/>
    <w:rsid w:val="005A3C46"/>
    <w:rsid w:val="005A66A3"/>
    <w:rsid w:val="005A6D2B"/>
    <w:rsid w:val="005A782A"/>
    <w:rsid w:val="005B0F7A"/>
    <w:rsid w:val="005B1C21"/>
    <w:rsid w:val="005B2FF4"/>
    <w:rsid w:val="005B4C9C"/>
    <w:rsid w:val="005B6B38"/>
    <w:rsid w:val="005C28D2"/>
    <w:rsid w:val="005C2C79"/>
    <w:rsid w:val="005C4309"/>
    <w:rsid w:val="005C4DEF"/>
    <w:rsid w:val="005C59F5"/>
    <w:rsid w:val="005C643B"/>
    <w:rsid w:val="005D1E85"/>
    <w:rsid w:val="005D2A3B"/>
    <w:rsid w:val="005D3113"/>
    <w:rsid w:val="005D63EF"/>
    <w:rsid w:val="005D68BB"/>
    <w:rsid w:val="005D7224"/>
    <w:rsid w:val="005E0B13"/>
    <w:rsid w:val="005E0D35"/>
    <w:rsid w:val="005E22F5"/>
    <w:rsid w:val="005E24F7"/>
    <w:rsid w:val="005E290D"/>
    <w:rsid w:val="005E2F1D"/>
    <w:rsid w:val="005E381D"/>
    <w:rsid w:val="005E4904"/>
    <w:rsid w:val="005E5226"/>
    <w:rsid w:val="005F1952"/>
    <w:rsid w:val="005F3F1B"/>
    <w:rsid w:val="005F432D"/>
    <w:rsid w:val="005F5D69"/>
    <w:rsid w:val="005F5FEA"/>
    <w:rsid w:val="005F7DE4"/>
    <w:rsid w:val="00600E23"/>
    <w:rsid w:val="00602B57"/>
    <w:rsid w:val="00610266"/>
    <w:rsid w:val="00610784"/>
    <w:rsid w:val="00610A8B"/>
    <w:rsid w:val="0061226A"/>
    <w:rsid w:val="006151D9"/>
    <w:rsid w:val="00616494"/>
    <w:rsid w:val="0061672E"/>
    <w:rsid w:val="00622226"/>
    <w:rsid w:val="00623CEC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808"/>
    <w:rsid w:val="00654BF5"/>
    <w:rsid w:val="006578FB"/>
    <w:rsid w:val="0066059D"/>
    <w:rsid w:val="006612E6"/>
    <w:rsid w:val="0066215C"/>
    <w:rsid w:val="006715C1"/>
    <w:rsid w:val="0067161E"/>
    <w:rsid w:val="006755B7"/>
    <w:rsid w:val="00675654"/>
    <w:rsid w:val="00677B05"/>
    <w:rsid w:val="00680EA7"/>
    <w:rsid w:val="00687D5D"/>
    <w:rsid w:val="006905EB"/>
    <w:rsid w:val="00694F5B"/>
    <w:rsid w:val="006A343B"/>
    <w:rsid w:val="006A490E"/>
    <w:rsid w:val="006C2AFC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013D"/>
    <w:rsid w:val="006F0360"/>
    <w:rsid w:val="006F0FB4"/>
    <w:rsid w:val="006F1887"/>
    <w:rsid w:val="006F3098"/>
    <w:rsid w:val="00701C33"/>
    <w:rsid w:val="00701D30"/>
    <w:rsid w:val="00703951"/>
    <w:rsid w:val="007045CA"/>
    <w:rsid w:val="00705ADF"/>
    <w:rsid w:val="0070658E"/>
    <w:rsid w:val="00710A30"/>
    <w:rsid w:val="00711772"/>
    <w:rsid w:val="00716D05"/>
    <w:rsid w:val="007172E2"/>
    <w:rsid w:val="00723DA0"/>
    <w:rsid w:val="00725FC9"/>
    <w:rsid w:val="00726881"/>
    <w:rsid w:val="00727526"/>
    <w:rsid w:val="00727EE5"/>
    <w:rsid w:val="007374C9"/>
    <w:rsid w:val="00741E91"/>
    <w:rsid w:val="00741EC2"/>
    <w:rsid w:val="00743306"/>
    <w:rsid w:val="0074680C"/>
    <w:rsid w:val="00747C76"/>
    <w:rsid w:val="0075079B"/>
    <w:rsid w:val="007519C6"/>
    <w:rsid w:val="00751D86"/>
    <w:rsid w:val="00754F9E"/>
    <w:rsid w:val="007573BC"/>
    <w:rsid w:val="00760671"/>
    <w:rsid w:val="007620EC"/>
    <w:rsid w:val="00763ACE"/>
    <w:rsid w:val="00764EF2"/>
    <w:rsid w:val="00773D0A"/>
    <w:rsid w:val="00773DEC"/>
    <w:rsid w:val="007740FA"/>
    <w:rsid w:val="007744F1"/>
    <w:rsid w:val="0077651C"/>
    <w:rsid w:val="00777E77"/>
    <w:rsid w:val="00783716"/>
    <w:rsid w:val="00784B6F"/>
    <w:rsid w:val="00786C98"/>
    <w:rsid w:val="00787C13"/>
    <w:rsid w:val="00787CBB"/>
    <w:rsid w:val="00787F1A"/>
    <w:rsid w:val="00791664"/>
    <w:rsid w:val="00791855"/>
    <w:rsid w:val="007935B4"/>
    <w:rsid w:val="007935F7"/>
    <w:rsid w:val="007941C3"/>
    <w:rsid w:val="00795277"/>
    <w:rsid w:val="00796D69"/>
    <w:rsid w:val="007A6DDA"/>
    <w:rsid w:val="007B272A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5D33"/>
    <w:rsid w:val="007C6BDA"/>
    <w:rsid w:val="007C7B83"/>
    <w:rsid w:val="007D23F7"/>
    <w:rsid w:val="007D43F9"/>
    <w:rsid w:val="007D4494"/>
    <w:rsid w:val="007D6B71"/>
    <w:rsid w:val="007D6EC0"/>
    <w:rsid w:val="007D70ED"/>
    <w:rsid w:val="007D7D1F"/>
    <w:rsid w:val="007E1A51"/>
    <w:rsid w:val="007E1C88"/>
    <w:rsid w:val="007E49D3"/>
    <w:rsid w:val="007E5363"/>
    <w:rsid w:val="007E6272"/>
    <w:rsid w:val="007F3620"/>
    <w:rsid w:val="007F45CA"/>
    <w:rsid w:val="007F51A6"/>
    <w:rsid w:val="007F62DB"/>
    <w:rsid w:val="00801D20"/>
    <w:rsid w:val="00801ECD"/>
    <w:rsid w:val="00802602"/>
    <w:rsid w:val="0080394D"/>
    <w:rsid w:val="008042E0"/>
    <w:rsid w:val="00805427"/>
    <w:rsid w:val="00806E38"/>
    <w:rsid w:val="008077E5"/>
    <w:rsid w:val="00812124"/>
    <w:rsid w:val="008127B1"/>
    <w:rsid w:val="00812908"/>
    <w:rsid w:val="00814924"/>
    <w:rsid w:val="00814979"/>
    <w:rsid w:val="008201BF"/>
    <w:rsid w:val="00823801"/>
    <w:rsid w:val="00827CCA"/>
    <w:rsid w:val="00827DF9"/>
    <w:rsid w:val="008351BA"/>
    <w:rsid w:val="0083574B"/>
    <w:rsid w:val="008358CE"/>
    <w:rsid w:val="008363B0"/>
    <w:rsid w:val="00840995"/>
    <w:rsid w:val="00843C62"/>
    <w:rsid w:val="00843F4F"/>
    <w:rsid w:val="00843FA6"/>
    <w:rsid w:val="0084427D"/>
    <w:rsid w:val="008445EB"/>
    <w:rsid w:val="008446B3"/>
    <w:rsid w:val="008529B4"/>
    <w:rsid w:val="00852ADC"/>
    <w:rsid w:val="00853A4E"/>
    <w:rsid w:val="00854808"/>
    <w:rsid w:val="00856EF0"/>
    <w:rsid w:val="00860819"/>
    <w:rsid w:val="008617C4"/>
    <w:rsid w:val="00862581"/>
    <w:rsid w:val="00865F19"/>
    <w:rsid w:val="00870909"/>
    <w:rsid w:val="00871095"/>
    <w:rsid w:val="008725CA"/>
    <w:rsid w:val="0087298E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6A5"/>
    <w:rsid w:val="008969B2"/>
    <w:rsid w:val="00896CC4"/>
    <w:rsid w:val="008A0DAA"/>
    <w:rsid w:val="008A23D2"/>
    <w:rsid w:val="008A544F"/>
    <w:rsid w:val="008A73B7"/>
    <w:rsid w:val="008B1329"/>
    <w:rsid w:val="008B188D"/>
    <w:rsid w:val="008B419C"/>
    <w:rsid w:val="008C27AD"/>
    <w:rsid w:val="008C3048"/>
    <w:rsid w:val="008C72CD"/>
    <w:rsid w:val="008D18F6"/>
    <w:rsid w:val="008D2C71"/>
    <w:rsid w:val="008D49DC"/>
    <w:rsid w:val="008D60CB"/>
    <w:rsid w:val="008D6557"/>
    <w:rsid w:val="008E1366"/>
    <w:rsid w:val="008E189B"/>
    <w:rsid w:val="008E1D85"/>
    <w:rsid w:val="008E258D"/>
    <w:rsid w:val="008E2A38"/>
    <w:rsid w:val="008E5D39"/>
    <w:rsid w:val="008E77C4"/>
    <w:rsid w:val="008F41B0"/>
    <w:rsid w:val="008F43BD"/>
    <w:rsid w:val="008F5E78"/>
    <w:rsid w:val="008F7CCD"/>
    <w:rsid w:val="008F7ED3"/>
    <w:rsid w:val="009005F8"/>
    <w:rsid w:val="00904D23"/>
    <w:rsid w:val="0090626D"/>
    <w:rsid w:val="00907F6E"/>
    <w:rsid w:val="00913C7B"/>
    <w:rsid w:val="009154A7"/>
    <w:rsid w:val="0091709A"/>
    <w:rsid w:val="00920D3A"/>
    <w:rsid w:val="00921404"/>
    <w:rsid w:val="00921A51"/>
    <w:rsid w:val="00932233"/>
    <w:rsid w:val="00932AE3"/>
    <w:rsid w:val="009340C9"/>
    <w:rsid w:val="0093457B"/>
    <w:rsid w:val="00935828"/>
    <w:rsid w:val="00937F19"/>
    <w:rsid w:val="00941D5B"/>
    <w:rsid w:val="00945A2F"/>
    <w:rsid w:val="00947556"/>
    <w:rsid w:val="00951F34"/>
    <w:rsid w:val="009522F7"/>
    <w:rsid w:val="009544FA"/>
    <w:rsid w:val="00954E2F"/>
    <w:rsid w:val="00956EB8"/>
    <w:rsid w:val="00957262"/>
    <w:rsid w:val="00960955"/>
    <w:rsid w:val="009641FF"/>
    <w:rsid w:val="00964D7B"/>
    <w:rsid w:val="00965DF5"/>
    <w:rsid w:val="0096786E"/>
    <w:rsid w:val="009704DB"/>
    <w:rsid w:val="0097225D"/>
    <w:rsid w:val="009725C5"/>
    <w:rsid w:val="009772F9"/>
    <w:rsid w:val="00980909"/>
    <w:rsid w:val="00980AC8"/>
    <w:rsid w:val="009828FA"/>
    <w:rsid w:val="0098653B"/>
    <w:rsid w:val="00987559"/>
    <w:rsid w:val="009907A3"/>
    <w:rsid w:val="00991BD2"/>
    <w:rsid w:val="0099564B"/>
    <w:rsid w:val="009A3B58"/>
    <w:rsid w:val="009A7E6E"/>
    <w:rsid w:val="009B5009"/>
    <w:rsid w:val="009B6F17"/>
    <w:rsid w:val="009B79E3"/>
    <w:rsid w:val="009C30D6"/>
    <w:rsid w:val="009C56D8"/>
    <w:rsid w:val="009D2E3F"/>
    <w:rsid w:val="009E54B8"/>
    <w:rsid w:val="009E6988"/>
    <w:rsid w:val="009F1431"/>
    <w:rsid w:val="009F1F64"/>
    <w:rsid w:val="009F588E"/>
    <w:rsid w:val="00A013A3"/>
    <w:rsid w:val="00A01BDB"/>
    <w:rsid w:val="00A022B9"/>
    <w:rsid w:val="00A05B7E"/>
    <w:rsid w:val="00A0713D"/>
    <w:rsid w:val="00A10038"/>
    <w:rsid w:val="00A10A7D"/>
    <w:rsid w:val="00A111C0"/>
    <w:rsid w:val="00A12042"/>
    <w:rsid w:val="00A130B5"/>
    <w:rsid w:val="00A13228"/>
    <w:rsid w:val="00A15767"/>
    <w:rsid w:val="00A20700"/>
    <w:rsid w:val="00A21153"/>
    <w:rsid w:val="00A22201"/>
    <w:rsid w:val="00A227BD"/>
    <w:rsid w:val="00A2554D"/>
    <w:rsid w:val="00A25946"/>
    <w:rsid w:val="00A26A72"/>
    <w:rsid w:val="00A304ED"/>
    <w:rsid w:val="00A30739"/>
    <w:rsid w:val="00A30B25"/>
    <w:rsid w:val="00A317E3"/>
    <w:rsid w:val="00A32ADC"/>
    <w:rsid w:val="00A34B9C"/>
    <w:rsid w:val="00A37C15"/>
    <w:rsid w:val="00A44CB1"/>
    <w:rsid w:val="00A45CCB"/>
    <w:rsid w:val="00A5233B"/>
    <w:rsid w:val="00A6000E"/>
    <w:rsid w:val="00A63096"/>
    <w:rsid w:val="00A65C61"/>
    <w:rsid w:val="00A709C4"/>
    <w:rsid w:val="00A70A94"/>
    <w:rsid w:val="00A70D19"/>
    <w:rsid w:val="00A722D0"/>
    <w:rsid w:val="00A74615"/>
    <w:rsid w:val="00A769B1"/>
    <w:rsid w:val="00A76BCC"/>
    <w:rsid w:val="00A82B98"/>
    <w:rsid w:val="00A83DD4"/>
    <w:rsid w:val="00A854C0"/>
    <w:rsid w:val="00A85548"/>
    <w:rsid w:val="00A85B2F"/>
    <w:rsid w:val="00A874BB"/>
    <w:rsid w:val="00A90BE8"/>
    <w:rsid w:val="00A949E6"/>
    <w:rsid w:val="00A9794F"/>
    <w:rsid w:val="00AA296C"/>
    <w:rsid w:val="00AA5050"/>
    <w:rsid w:val="00AA515D"/>
    <w:rsid w:val="00AA7202"/>
    <w:rsid w:val="00AB5389"/>
    <w:rsid w:val="00AC391C"/>
    <w:rsid w:val="00AC5D32"/>
    <w:rsid w:val="00AC7713"/>
    <w:rsid w:val="00AC7926"/>
    <w:rsid w:val="00AD5358"/>
    <w:rsid w:val="00AD591F"/>
    <w:rsid w:val="00AD627F"/>
    <w:rsid w:val="00AE0606"/>
    <w:rsid w:val="00AE2D76"/>
    <w:rsid w:val="00AE3ADC"/>
    <w:rsid w:val="00AE3C25"/>
    <w:rsid w:val="00AF2F15"/>
    <w:rsid w:val="00AF41C0"/>
    <w:rsid w:val="00AF6962"/>
    <w:rsid w:val="00AF73B9"/>
    <w:rsid w:val="00B00134"/>
    <w:rsid w:val="00B07352"/>
    <w:rsid w:val="00B074F1"/>
    <w:rsid w:val="00B07925"/>
    <w:rsid w:val="00B1049B"/>
    <w:rsid w:val="00B11142"/>
    <w:rsid w:val="00B114A1"/>
    <w:rsid w:val="00B11675"/>
    <w:rsid w:val="00B15A45"/>
    <w:rsid w:val="00B15A9F"/>
    <w:rsid w:val="00B160D4"/>
    <w:rsid w:val="00B17E82"/>
    <w:rsid w:val="00B20AB1"/>
    <w:rsid w:val="00B22979"/>
    <w:rsid w:val="00B22D21"/>
    <w:rsid w:val="00B230D1"/>
    <w:rsid w:val="00B26036"/>
    <w:rsid w:val="00B30ADB"/>
    <w:rsid w:val="00B33A27"/>
    <w:rsid w:val="00B41E1C"/>
    <w:rsid w:val="00B430C3"/>
    <w:rsid w:val="00B434DB"/>
    <w:rsid w:val="00B44A8F"/>
    <w:rsid w:val="00B505FD"/>
    <w:rsid w:val="00B511E4"/>
    <w:rsid w:val="00B516CD"/>
    <w:rsid w:val="00B53064"/>
    <w:rsid w:val="00B537DA"/>
    <w:rsid w:val="00B54576"/>
    <w:rsid w:val="00B57022"/>
    <w:rsid w:val="00B57154"/>
    <w:rsid w:val="00B612EB"/>
    <w:rsid w:val="00B63E02"/>
    <w:rsid w:val="00B668C7"/>
    <w:rsid w:val="00B7553B"/>
    <w:rsid w:val="00B76BDF"/>
    <w:rsid w:val="00B813D5"/>
    <w:rsid w:val="00B821FC"/>
    <w:rsid w:val="00B831CB"/>
    <w:rsid w:val="00B83E5B"/>
    <w:rsid w:val="00B84356"/>
    <w:rsid w:val="00B90298"/>
    <w:rsid w:val="00B907D6"/>
    <w:rsid w:val="00B9257A"/>
    <w:rsid w:val="00B94BC9"/>
    <w:rsid w:val="00B968AF"/>
    <w:rsid w:val="00B97491"/>
    <w:rsid w:val="00BA0C4B"/>
    <w:rsid w:val="00BA36DD"/>
    <w:rsid w:val="00BA4A1D"/>
    <w:rsid w:val="00BA540D"/>
    <w:rsid w:val="00BA6845"/>
    <w:rsid w:val="00BA6DFF"/>
    <w:rsid w:val="00BB2A80"/>
    <w:rsid w:val="00BB2CE1"/>
    <w:rsid w:val="00BB65F5"/>
    <w:rsid w:val="00BC05B2"/>
    <w:rsid w:val="00BE1054"/>
    <w:rsid w:val="00BE10A3"/>
    <w:rsid w:val="00BF1653"/>
    <w:rsid w:val="00BF25A2"/>
    <w:rsid w:val="00BF6985"/>
    <w:rsid w:val="00BF771F"/>
    <w:rsid w:val="00BF7D92"/>
    <w:rsid w:val="00C01207"/>
    <w:rsid w:val="00C01FE6"/>
    <w:rsid w:val="00C02669"/>
    <w:rsid w:val="00C03938"/>
    <w:rsid w:val="00C04457"/>
    <w:rsid w:val="00C07B0D"/>
    <w:rsid w:val="00C104A7"/>
    <w:rsid w:val="00C1384A"/>
    <w:rsid w:val="00C149FE"/>
    <w:rsid w:val="00C14C9C"/>
    <w:rsid w:val="00C15840"/>
    <w:rsid w:val="00C15DC7"/>
    <w:rsid w:val="00C16328"/>
    <w:rsid w:val="00C21991"/>
    <w:rsid w:val="00C22C5F"/>
    <w:rsid w:val="00C233B9"/>
    <w:rsid w:val="00C264F4"/>
    <w:rsid w:val="00C27FD6"/>
    <w:rsid w:val="00C300AC"/>
    <w:rsid w:val="00C363D0"/>
    <w:rsid w:val="00C4397A"/>
    <w:rsid w:val="00C51F08"/>
    <w:rsid w:val="00C55739"/>
    <w:rsid w:val="00C5663D"/>
    <w:rsid w:val="00C575C2"/>
    <w:rsid w:val="00C60563"/>
    <w:rsid w:val="00C60710"/>
    <w:rsid w:val="00C61BEA"/>
    <w:rsid w:val="00C638BD"/>
    <w:rsid w:val="00C640EF"/>
    <w:rsid w:val="00C64C6B"/>
    <w:rsid w:val="00C654A4"/>
    <w:rsid w:val="00C65C4E"/>
    <w:rsid w:val="00C80570"/>
    <w:rsid w:val="00C80FD3"/>
    <w:rsid w:val="00C84882"/>
    <w:rsid w:val="00C85631"/>
    <w:rsid w:val="00C910DB"/>
    <w:rsid w:val="00C92A66"/>
    <w:rsid w:val="00C936DC"/>
    <w:rsid w:val="00C93EB7"/>
    <w:rsid w:val="00C94245"/>
    <w:rsid w:val="00C945D0"/>
    <w:rsid w:val="00C9467D"/>
    <w:rsid w:val="00CA0E95"/>
    <w:rsid w:val="00CA2434"/>
    <w:rsid w:val="00CA3C6B"/>
    <w:rsid w:val="00CB0BFF"/>
    <w:rsid w:val="00CB1E76"/>
    <w:rsid w:val="00CB420D"/>
    <w:rsid w:val="00CB4E8B"/>
    <w:rsid w:val="00CB50F8"/>
    <w:rsid w:val="00CB6EC7"/>
    <w:rsid w:val="00CC5406"/>
    <w:rsid w:val="00CC5626"/>
    <w:rsid w:val="00CC5EFB"/>
    <w:rsid w:val="00CC7A98"/>
    <w:rsid w:val="00CD0007"/>
    <w:rsid w:val="00CD071E"/>
    <w:rsid w:val="00CD0DEC"/>
    <w:rsid w:val="00CD2246"/>
    <w:rsid w:val="00CD25AF"/>
    <w:rsid w:val="00CD4787"/>
    <w:rsid w:val="00CE4BE7"/>
    <w:rsid w:val="00CF0A17"/>
    <w:rsid w:val="00CF1272"/>
    <w:rsid w:val="00CF1531"/>
    <w:rsid w:val="00CF1A4B"/>
    <w:rsid w:val="00CF2158"/>
    <w:rsid w:val="00CF2E5A"/>
    <w:rsid w:val="00CF76D9"/>
    <w:rsid w:val="00D02D3A"/>
    <w:rsid w:val="00D06FE4"/>
    <w:rsid w:val="00D161D7"/>
    <w:rsid w:val="00D207D4"/>
    <w:rsid w:val="00D21557"/>
    <w:rsid w:val="00D21916"/>
    <w:rsid w:val="00D21F5C"/>
    <w:rsid w:val="00D22E27"/>
    <w:rsid w:val="00D246CC"/>
    <w:rsid w:val="00D249A7"/>
    <w:rsid w:val="00D255D4"/>
    <w:rsid w:val="00D2649F"/>
    <w:rsid w:val="00D2760B"/>
    <w:rsid w:val="00D31434"/>
    <w:rsid w:val="00D318A8"/>
    <w:rsid w:val="00D32E18"/>
    <w:rsid w:val="00D32E40"/>
    <w:rsid w:val="00D3396D"/>
    <w:rsid w:val="00D37016"/>
    <w:rsid w:val="00D40893"/>
    <w:rsid w:val="00D410EF"/>
    <w:rsid w:val="00D45F3D"/>
    <w:rsid w:val="00D4688C"/>
    <w:rsid w:val="00D47FEA"/>
    <w:rsid w:val="00D50302"/>
    <w:rsid w:val="00D50A2D"/>
    <w:rsid w:val="00D54C17"/>
    <w:rsid w:val="00D54D95"/>
    <w:rsid w:val="00D5564A"/>
    <w:rsid w:val="00D55F53"/>
    <w:rsid w:val="00D57387"/>
    <w:rsid w:val="00D60431"/>
    <w:rsid w:val="00D6075D"/>
    <w:rsid w:val="00D61FC9"/>
    <w:rsid w:val="00D62F03"/>
    <w:rsid w:val="00D635EB"/>
    <w:rsid w:val="00D70353"/>
    <w:rsid w:val="00D71EBD"/>
    <w:rsid w:val="00D75566"/>
    <w:rsid w:val="00D813B5"/>
    <w:rsid w:val="00D8627C"/>
    <w:rsid w:val="00D87FE1"/>
    <w:rsid w:val="00D93CCE"/>
    <w:rsid w:val="00D9715A"/>
    <w:rsid w:val="00DA0513"/>
    <w:rsid w:val="00DA17E2"/>
    <w:rsid w:val="00DA3A39"/>
    <w:rsid w:val="00DA3D35"/>
    <w:rsid w:val="00DA45B4"/>
    <w:rsid w:val="00DA5726"/>
    <w:rsid w:val="00DA5841"/>
    <w:rsid w:val="00DB00A3"/>
    <w:rsid w:val="00DB0620"/>
    <w:rsid w:val="00DB58EF"/>
    <w:rsid w:val="00DB5E8E"/>
    <w:rsid w:val="00DB786F"/>
    <w:rsid w:val="00DC0B03"/>
    <w:rsid w:val="00DC27E8"/>
    <w:rsid w:val="00DC4AA4"/>
    <w:rsid w:val="00DC648F"/>
    <w:rsid w:val="00DC7FFB"/>
    <w:rsid w:val="00DD0A2C"/>
    <w:rsid w:val="00DD0FB8"/>
    <w:rsid w:val="00DD27D4"/>
    <w:rsid w:val="00DD353D"/>
    <w:rsid w:val="00DD4063"/>
    <w:rsid w:val="00DD5FDC"/>
    <w:rsid w:val="00DD7F66"/>
    <w:rsid w:val="00DE0D59"/>
    <w:rsid w:val="00DE3926"/>
    <w:rsid w:val="00DE4C8D"/>
    <w:rsid w:val="00DE534C"/>
    <w:rsid w:val="00DE7245"/>
    <w:rsid w:val="00DF2288"/>
    <w:rsid w:val="00DF2E3E"/>
    <w:rsid w:val="00DF2FFB"/>
    <w:rsid w:val="00DF48D5"/>
    <w:rsid w:val="00DF67FF"/>
    <w:rsid w:val="00E02582"/>
    <w:rsid w:val="00E0322B"/>
    <w:rsid w:val="00E03A71"/>
    <w:rsid w:val="00E05609"/>
    <w:rsid w:val="00E12F0D"/>
    <w:rsid w:val="00E223E3"/>
    <w:rsid w:val="00E248DB"/>
    <w:rsid w:val="00E26AF4"/>
    <w:rsid w:val="00E26C1A"/>
    <w:rsid w:val="00E310A0"/>
    <w:rsid w:val="00E37F42"/>
    <w:rsid w:val="00E37F44"/>
    <w:rsid w:val="00E41B4E"/>
    <w:rsid w:val="00E42132"/>
    <w:rsid w:val="00E556B3"/>
    <w:rsid w:val="00E55714"/>
    <w:rsid w:val="00E576D4"/>
    <w:rsid w:val="00E64010"/>
    <w:rsid w:val="00E658AA"/>
    <w:rsid w:val="00E66BE4"/>
    <w:rsid w:val="00E67EA5"/>
    <w:rsid w:val="00E716DA"/>
    <w:rsid w:val="00E733CD"/>
    <w:rsid w:val="00E7434B"/>
    <w:rsid w:val="00E75465"/>
    <w:rsid w:val="00E7636B"/>
    <w:rsid w:val="00E76606"/>
    <w:rsid w:val="00E76CD3"/>
    <w:rsid w:val="00E776BD"/>
    <w:rsid w:val="00E8446F"/>
    <w:rsid w:val="00E84CAF"/>
    <w:rsid w:val="00E85026"/>
    <w:rsid w:val="00E86A15"/>
    <w:rsid w:val="00E90883"/>
    <w:rsid w:val="00E93831"/>
    <w:rsid w:val="00E96FEA"/>
    <w:rsid w:val="00EA3969"/>
    <w:rsid w:val="00EA6977"/>
    <w:rsid w:val="00EB45A6"/>
    <w:rsid w:val="00EB4C12"/>
    <w:rsid w:val="00EB778C"/>
    <w:rsid w:val="00EC0632"/>
    <w:rsid w:val="00EC1617"/>
    <w:rsid w:val="00EC24F4"/>
    <w:rsid w:val="00EC295E"/>
    <w:rsid w:val="00EC2DA8"/>
    <w:rsid w:val="00EC386F"/>
    <w:rsid w:val="00EC4743"/>
    <w:rsid w:val="00EC7433"/>
    <w:rsid w:val="00ED1DAF"/>
    <w:rsid w:val="00EE10A5"/>
    <w:rsid w:val="00EE1289"/>
    <w:rsid w:val="00EE143B"/>
    <w:rsid w:val="00EE42E9"/>
    <w:rsid w:val="00EE7459"/>
    <w:rsid w:val="00EE79F7"/>
    <w:rsid w:val="00EF1BA3"/>
    <w:rsid w:val="00F00CD8"/>
    <w:rsid w:val="00F0104A"/>
    <w:rsid w:val="00F01EB0"/>
    <w:rsid w:val="00F0248B"/>
    <w:rsid w:val="00F039BB"/>
    <w:rsid w:val="00F03A9E"/>
    <w:rsid w:val="00F04F9C"/>
    <w:rsid w:val="00F058E2"/>
    <w:rsid w:val="00F12494"/>
    <w:rsid w:val="00F12FDC"/>
    <w:rsid w:val="00F14EDD"/>
    <w:rsid w:val="00F16AD3"/>
    <w:rsid w:val="00F20C0A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268"/>
    <w:rsid w:val="00F46BEC"/>
    <w:rsid w:val="00F47555"/>
    <w:rsid w:val="00F523AE"/>
    <w:rsid w:val="00F5294E"/>
    <w:rsid w:val="00F529B9"/>
    <w:rsid w:val="00F53419"/>
    <w:rsid w:val="00F57328"/>
    <w:rsid w:val="00F57DAB"/>
    <w:rsid w:val="00F61474"/>
    <w:rsid w:val="00F63045"/>
    <w:rsid w:val="00F6511E"/>
    <w:rsid w:val="00F656F0"/>
    <w:rsid w:val="00F66934"/>
    <w:rsid w:val="00F6795B"/>
    <w:rsid w:val="00F70704"/>
    <w:rsid w:val="00F72378"/>
    <w:rsid w:val="00F7436F"/>
    <w:rsid w:val="00F75022"/>
    <w:rsid w:val="00F76F25"/>
    <w:rsid w:val="00F772D7"/>
    <w:rsid w:val="00F82B4F"/>
    <w:rsid w:val="00F83EA6"/>
    <w:rsid w:val="00F84568"/>
    <w:rsid w:val="00F84602"/>
    <w:rsid w:val="00F86D27"/>
    <w:rsid w:val="00F871FE"/>
    <w:rsid w:val="00F95E42"/>
    <w:rsid w:val="00FA35F6"/>
    <w:rsid w:val="00FA3A0E"/>
    <w:rsid w:val="00FB1548"/>
    <w:rsid w:val="00FB1709"/>
    <w:rsid w:val="00FB2957"/>
    <w:rsid w:val="00FB4CF2"/>
    <w:rsid w:val="00FB7D2C"/>
    <w:rsid w:val="00FC1157"/>
    <w:rsid w:val="00FC1F52"/>
    <w:rsid w:val="00FC29AA"/>
    <w:rsid w:val="00FC76ED"/>
    <w:rsid w:val="00FD0F2A"/>
    <w:rsid w:val="00FD15D7"/>
    <w:rsid w:val="00FD1B3F"/>
    <w:rsid w:val="00FD202E"/>
    <w:rsid w:val="00FD461F"/>
    <w:rsid w:val="00FD5B96"/>
    <w:rsid w:val="00FD7000"/>
    <w:rsid w:val="00FE2389"/>
    <w:rsid w:val="00FE3B09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C2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35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7D70E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  <w:lang w:val="x-none" w:eastAsia="x-none"/>
    </w:rPr>
  </w:style>
  <w:style w:type="paragraph" w:styleId="3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  <w:rPr>
      <w:lang w:val="x-none" w:eastAsia="x-none"/>
    </w:rPr>
  </w:style>
  <w:style w:type="paragraph" w:styleId="21">
    <w:name w:val="Body Text 2"/>
    <w:basedOn w:val="a0"/>
    <w:link w:val="22"/>
    <w:rsid w:val="00155944"/>
    <w:pPr>
      <w:spacing w:after="120" w:line="480" w:lineRule="auto"/>
    </w:pPr>
    <w:rPr>
      <w:lang w:val="x-none" w:eastAsia="x-none"/>
    </w:r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155944"/>
  </w:style>
  <w:style w:type="paragraph" w:styleId="ad">
    <w:name w:val="footer"/>
    <w:basedOn w:val="a0"/>
    <w:link w:val="ae"/>
    <w:uiPriority w:val="99"/>
    <w:rsid w:val="0015594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0"/>
    <w:link w:val="af3"/>
    <w:unhideWhenUsed/>
    <w:rsid w:val="00D55F53"/>
    <w:rPr>
      <w:rFonts w:eastAsia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rsid w:val="00D55F53"/>
    <w:rPr>
      <w:rFonts w:eastAsia="Calibri"/>
      <w:lang w:eastAsia="en-US"/>
    </w:rPr>
  </w:style>
  <w:style w:type="character" w:styleId="af4">
    <w:name w:val="footnote reference"/>
    <w:unhideWhenUsed/>
    <w:rsid w:val="00D55F53"/>
    <w:rPr>
      <w:vertAlign w:val="superscript"/>
    </w:rPr>
  </w:style>
  <w:style w:type="character" w:customStyle="1" w:styleId="10">
    <w:name w:val="Заголовок 1 Знак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link w:val="a6"/>
    <w:rsid w:val="0098653B"/>
    <w:rPr>
      <w:sz w:val="28"/>
    </w:rPr>
  </w:style>
  <w:style w:type="character" w:customStyle="1" w:styleId="22">
    <w:name w:val="Основной текст 2 Знак"/>
    <w:link w:val="21"/>
    <w:rsid w:val="0098653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B230D1"/>
    <w:rPr>
      <w:sz w:val="24"/>
      <w:szCs w:val="24"/>
    </w:rPr>
  </w:style>
  <w:style w:type="character" w:styleId="af5">
    <w:name w:val="annotation reference"/>
    <w:rsid w:val="00F355C8"/>
    <w:rPr>
      <w:sz w:val="16"/>
      <w:szCs w:val="16"/>
    </w:rPr>
  </w:style>
  <w:style w:type="paragraph" w:styleId="af6">
    <w:name w:val="annotation text"/>
    <w:basedOn w:val="a0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F355C8"/>
    <w:rPr>
      <w:b/>
      <w:bCs/>
    </w:rPr>
  </w:style>
  <w:style w:type="character" w:customStyle="1" w:styleId="a9">
    <w:name w:val="Основной текст с отступом Знак"/>
    <w:link w:val="a8"/>
    <w:rsid w:val="009F1F64"/>
    <w:rPr>
      <w:sz w:val="24"/>
      <w:szCs w:val="24"/>
    </w:rPr>
  </w:style>
  <w:style w:type="paragraph" w:customStyle="1" w:styleId="Style12">
    <w:name w:val="Style12"/>
    <w:basedOn w:val="a0"/>
    <w:uiPriority w:val="99"/>
    <w:rsid w:val="00DC7FFB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DC7FFB"/>
    <w:rPr>
      <w:rFonts w:ascii="Times New Roman" w:hAnsi="Times New Roman" w:cs="Times New Roman"/>
      <w:sz w:val="26"/>
      <w:szCs w:val="26"/>
    </w:rPr>
  </w:style>
  <w:style w:type="paragraph" w:customStyle="1" w:styleId="23">
    <w:name w:val="Обычный2"/>
    <w:rsid w:val="00213CDC"/>
    <w:pPr>
      <w:widowControl w:val="0"/>
    </w:pPr>
    <w:rPr>
      <w:rFonts w:ascii="Arial" w:hAnsi="Arial"/>
    </w:rPr>
  </w:style>
  <w:style w:type="paragraph" w:styleId="afa">
    <w:name w:val="Normal (Web)"/>
    <w:basedOn w:val="a0"/>
    <w:rsid w:val="00350A0E"/>
    <w:pPr>
      <w:spacing w:before="100" w:beforeAutospacing="1" w:after="100" w:afterAutospacing="1"/>
    </w:pPr>
  </w:style>
  <w:style w:type="paragraph" w:customStyle="1" w:styleId="a">
    <w:name w:val="Тема+"/>
    <w:basedOn w:val="a0"/>
    <w:next w:val="a0"/>
    <w:rsid w:val="00DF2E3E"/>
    <w:pPr>
      <w:framePr w:hSpace="180" w:wrap="around" w:vAnchor="text" w:hAnchor="margin" w:y="170"/>
      <w:widowControl w:val="0"/>
      <w:numPr>
        <w:numId w:val="1"/>
      </w:numPr>
      <w:tabs>
        <w:tab w:val="left" w:pos="623"/>
      </w:tabs>
    </w:pPr>
    <w:rPr>
      <w:snapToGrid w:val="0"/>
      <w:sz w:val="26"/>
      <w:szCs w:val="26"/>
    </w:rPr>
  </w:style>
  <w:style w:type="character" w:customStyle="1" w:styleId="20">
    <w:name w:val="Заголовок 2 Знак"/>
    <w:link w:val="2"/>
    <w:semiHidden/>
    <w:rsid w:val="007D70E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35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7D70E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  <w:lang w:val="x-none" w:eastAsia="x-none"/>
    </w:rPr>
  </w:style>
  <w:style w:type="paragraph" w:styleId="3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  <w:rPr>
      <w:lang w:val="x-none" w:eastAsia="x-none"/>
    </w:rPr>
  </w:style>
  <w:style w:type="paragraph" w:styleId="21">
    <w:name w:val="Body Text 2"/>
    <w:basedOn w:val="a0"/>
    <w:link w:val="22"/>
    <w:rsid w:val="00155944"/>
    <w:pPr>
      <w:spacing w:after="120" w:line="480" w:lineRule="auto"/>
    </w:pPr>
    <w:rPr>
      <w:lang w:val="x-none" w:eastAsia="x-none"/>
    </w:r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155944"/>
  </w:style>
  <w:style w:type="paragraph" w:styleId="ad">
    <w:name w:val="footer"/>
    <w:basedOn w:val="a0"/>
    <w:link w:val="ae"/>
    <w:uiPriority w:val="99"/>
    <w:rsid w:val="0015594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0"/>
    <w:link w:val="af3"/>
    <w:unhideWhenUsed/>
    <w:rsid w:val="00D55F53"/>
    <w:rPr>
      <w:rFonts w:eastAsia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rsid w:val="00D55F53"/>
    <w:rPr>
      <w:rFonts w:eastAsia="Calibri"/>
      <w:lang w:eastAsia="en-US"/>
    </w:rPr>
  </w:style>
  <w:style w:type="character" w:styleId="af4">
    <w:name w:val="footnote reference"/>
    <w:unhideWhenUsed/>
    <w:rsid w:val="00D55F53"/>
    <w:rPr>
      <w:vertAlign w:val="superscript"/>
    </w:rPr>
  </w:style>
  <w:style w:type="character" w:customStyle="1" w:styleId="10">
    <w:name w:val="Заголовок 1 Знак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link w:val="a6"/>
    <w:rsid w:val="0098653B"/>
    <w:rPr>
      <w:sz w:val="28"/>
    </w:rPr>
  </w:style>
  <w:style w:type="character" w:customStyle="1" w:styleId="22">
    <w:name w:val="Основной текст 2 Знак"/>
    <w:link w:val="21"/>
    <w:rsid w:val="0098653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B230D1"/>
    <w:rPr>
      <w:sz w:val="24"/>
      <w:szCs w:val="24"/>
    </w:rPr>
  </w:style>
  <w:style w:type="character" w:styleId="af5">
    <w:name w:val="annotation reference"/>
    <w:rsid w:val="00F355C8"/>
    <w:rPr>
      <w:sz w:val="16"/>
      <w:szCs w:val="16"/>
    </w:rPr>
  </w:style>
  <w:style w:type="paragraph" w:styleId="af6">
    <w:name w:val="annotation text"/>
    <w:basedOn w:val="a0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F355C8"/>
    <w:rPr>
      <w:b/>
      <w:bCs/>
    </w:rPr>
  </w:style>
  <w:style w:type="character" w:customStyle="1" w:styleId="a9">
    <w:name w:val="Основной текст с отступом Знак"/>
    <w:link w:val="a8"/>
    <w:rsid w:val="009F1F64"/>
    <w:rPr>
      <w:sz w:val="24"/>
      <w:szCs w:val="24"/>
    </w:rPr>
  </w:style>
  <w:style w:type="paragraph" w:customStyle="1" w:styleId="Style12">
    <w:name w:val="Style12"/>
    <w:basedOn w:val="a0"/>
    <w:uiPriority w:val="99"/>
    <w:rsid w:val="00DC7FFB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DC7FFB"/>
    <w:rPr>
      <w:rFonts w:ascii="Times New Roman" w:hAnsi="Times New Roman" w:cs="Times New Roman"/>
      <w:sz w:val="26"/>
      <w:szCs w:val="26"/>
    </w:rPr>
  </w:style>
  <w:style w:type="paragraph" w:customStyle="1" w:styleId="23">
    <w:name w:val="Обычный2"/>
    <w:rsid w:val="00213CDC"/>
    <w:pPr>
      <w:widowControl w:val="0"/>
    </w:pPr>
    <w:rPr>
      <w:rFonts w:ascii="Arial" w:hAnsi="Arial"/>
    </w:rPr>
  </w:style>
  <w:style w:type="paragraph" w:styleId="afa">
    <w:name w:val="Normal (Web)"/>
    <w:basedOn w:val="a0"/>
    <w:rsid w:val="00350A0E"/>
    <w:pPr>
      <w:spacing w:before="100" w:beforeAutospacing="1" w:after="100" w:afterAutospacing="1"/>
    </w:pPr>
  </w:style>
  <w:style w:type="paragraph" w:customStyle="1" w:styleId="a">
    <w:name w:val="Тема+"/>
    <w:basedOn w:val="a0"/>
    <w:next w:val="a0"/>
    <w:rsid w:val="00DF2E3E"/>
    <w:pPr>
      <w:framePr w:hSpace="180" w:wrap="around" w:vAnchor="text" w:hAnchor="margin" w:y="170"/>
      <w:widowControl w:val="0"/>
      <w:numPr>
        <w:numId w:val="1"/>
      </w:numPr>
      <w:tabs>
        <w:tab w:val="left" w:pos="623"/>
      </w:tabs>
    </w:pPr>
    <w:rPr>
      <w:snapToGrid w:val="0"/>
      <w:sz w:val="26"/>
      <w:szCs w:val="26"/>
    </w:rPr>
  </w:style>
  <w:style w:type="character" w:customStyle="1" w:styleId="20">
    <w:name w:val="Заголовок 2 Знак"/>
    <w:link w:val="2"/>
    <w:semiHidden/>
    <w:rsid w:val="007D70E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B1FD-ECAB-4DBC-8A31-853EE92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В.М.</dc:creator>
  <dc:description>Макрос - Разбиение ячейки на 2 строки (Alt+2)</dc:description>
  <cp:lastModifiedBy>Пользователь</cp:lastModifiedBy>
  <cp:revision>5</cp:revision>
  <cp:lastPrinted>2021-05-25T11:20:00Z</cp:lastPrinted>
  <dcterms:created xsi:type="dcterms:W3CDTF">2021-09-29T05:57:00Z</dcterms:created>
  <dcterms:modified xsi:type="dcterms:W3CDTF">2021-09-29T06:19:00Z</dcterms:modified>
</cp:coreProperties>
</file>