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72D5" w:rsidRPr="00A46998" w:rsidRDefault="0015460C" w:rsidP="00D9226E">
      <w:pPr>
        <w:shd w:val="clear" w:color="auto" w:fill="FFFFFF"/>
        <w:spacing w:after="0" w:line="240" w:lineRule="auto"/>
        <w:ind w:right="691"/>
        <w:jc w:val="center"/>
        <w:outlineLvl w:val="0"/>
        <w:rPr>
          <w:rFonts w:ascii="Times New Roman" w:hAnsi="Times New Roman"/>
          <w:color w:val="000000"/>
          <w:spacing w:val="-2"/>
          <w:sz w:val="24"/>
          <w:szCs w:val="24"/>
        </w:rPr>
      </w:pPr>
      <w:bookmarkStart w:id="0" w:name="_GoBack"/>
      <w:bookmarkEnd w:id="0"/>
      <w:r w:rsidRPr="00A46998">
        <w:rPr>
          <w:rFonts w:ascii="Times New Roman" w:hAnsi="Times New Roman"/>
          <w:color w:val="000000"/>
          <w:spacing w:val="-2"/>
          <w:sz w:val="24"/>
          <w:szCs w:val="24"/>
        </w:rPr>
        <w:t>Межг</w:t>
      </w:r>
      <w:r w:rsidR="005B72D5" w:rsidRPr="00A46998">
        <w:rPr>
          <w:rFonts w:ascii="Times New Roman" w:hAnsi="Times New Roman"/>
          <w:color w:val="000000"/>
          <w:spacing w:val="-2"/>
          <w:sz w:val="24"/>
          <w:szCs w:val="24"/>
        </w:rPr>
        <w:t>осударственное</w:t>
      </w:r>
      <w:r w:rsidRPr="00A46998">
        <w:rPr>
          <w:rFonts w:ascii="Times New Roman" w:hAnsi="Times New Roman"/>
          <w:color w:val="000000"/>
          <w:spacing w:val="-2"/>
          <w:sz w:val="24"/>
          <w:szCs w:val="24"/>
        </w:rPr>
        <w:t xml:space="preserve"> образовательное </w:t>
      </w:r>
      <w:r w:rsidR="005B72D5" w:rsidRPr="00A46998">
        <w:rPr>
          <w:rFonts w:ascii="Times New Roman" w:hAnsi="Times New Roman"/>
          <w:color w:val="000000"/>
          <w:spacing w:val="-2"/>
          <w:sz w:val="24"/>
          <w:szCs w:val="24"/>
        </w:rPr>
        <w:t xml:space="preserve"> учреждение высшего образования</w:t>
      </w:r>
    </w:p>
    <w:p w:rsidR="005B72D5" w:rsidRPr="00A46998" w:rsidRDefault="005B72D5" w:rsidP="00D9226E">
      <w:pPr>
        <w:shd w:val="clear" w:color="auto" w:fill="FFFFFF"/>
        <w:spacing w:after="0" w:line="240" w:lineRule="auto"/>
        <w:ind w:right="691"/>
        <w:jc w:val="center"/>
        <w:outlineLvl w:val="0"/>
        <w:rPr>
          <w:rFonts w:ascii="Times New Roman" w:hAnsi="Times New Roman"/>
          <w:color w:val="000000"/>
          <w:spacing w:val="-2"/>
          <w:sz w:val="24"/>
          <w:szCs w:val="24"/>
        </w:rPr>
      </w:pPr>
      <w:r w:rsidRPr="00A46998">
        <w:rPr>
          <w:rFonts w:ascii="Times New Roman" w:hAnsi="Times New Roman"/>
          <w:color w:val="000000"/>
          <w:spacing w:val="-2"/>
          <w:sz w:val="24"/>
          <w:szCs w:val="24"/>
        </w:rPr>
        <w:t>«Белорусско-Российский университет»</w:t>
      </w:r>
    </w:p>
    <w:p w:rsidR="009A1444" w:rsidRPr="00A46998" w:rsidRDefault="009A1444" w:rsidP="00D9226E">
      <w:pPr>
        <w:shd w:val="clear" w:color="auto" w:fill="FFFFFF"/>
        <w:spacing w:after="0" w:line="240" w:lineRule="auto"/>
        <w:jc w:val="center"/>
        <w:outlineLvl w:val="0"/>
        <w:rPr>
          <w:rFonts w:ascii="Times New Roman" w:hAnsi="Times New Roman"/>
          <w:b/>
          <w:bCs/>
          <w:caps/>
          <w:color w:val="000000"/>
          <w:spacing w:val="-18"/>
          <w:sz w:val="24"/>
          <w:szCs w:val="24"/>
        </w:rPr>
      </w:pPr>
    </w:p>
    <w:p w:rsidR="00D9226E" w:rsidRPr="00A46998" w:rsidRDefault="00D9226E" w:rsidP="00D9226E">
      <w:pPr>
        <w:spacing w:after="0" w:line="240" w:lineRule="auto"/>
        <w:jc w:val="right"/>
        <w:rPr>
          <w:rFonts w:ascii="Times New Roman" w:hAnsi="Times New Roman"/>
          <w:sz w:val="24"/>
          <w:szCs w:val="24"/>
        </w:rPr>
      </w:pPr>
    </w:p>
    <w:p w:rsidR="009A1444" w:rsidRPr="00A46998" w:rsidRDefault="009A1444" w:rsidP="00D9226E">
      <w:pPr>
        <w:spacing w:after="0" w:line="240" w:lineRule="auto"/>
        <w:jc w:val="right"/>
        <w:rPr>
          <w:rFonts w:ascii="Times New Roman" w:hAnsi="Times New Roman"/>
          <w:sz w:val="24"/>
          <w:szCs w:val="24"/>
        </w:rPr>
      </w:pPr>
      <w:r w:rsidRPr="00A46998">
        <w:rPr>
          <w:rFonts w:ascii="Times New Roman" w:hAnsi="Times New Roman"/>
          <w:sz w:val="24"/>
          <w:szCs w:val="24"/>
        </w:rPr>
        <w:t>УТВЕРЖДАЮ</w:t>
      </w:r>
    </w:p>
    <w:p w:rsidR="009A1444" w:rsidRPr="00A46998" w:rsidRDefault="009A1444" w:rsidP="00D9226E">
      <w:pPr>
        <w:spacing w:after="0" w:line="240" w:lineRule="auto"/>
        <w:jc w:val="right"/>
        <w:rPr>
          <w:rFonts w:ascii="Times New Roman" w:hAnsi="Times New Roman"/>
          <w:sz w:val="24"/>
          <w:szCs w:val="24"/>
        </w:rPr>
      </w:pPr>
      <w:r w:rsidRPr="00A46998">
        <w:rPr>
          <w:rFonts w:ascii="Times New Roman" w:hAnsi="Times New Roman"/>
          <w:sz w:val="24"/>
          <w:szCs w:val="24"/>
        </w:rPr>
        <w:tab/>
      </w:r>
      <w:r w:rsidRPr="00A46998">
        <w:rPr>
          <w:rFonts w:ascii="Times New Roman" w:hAnsi="Times New Roman"/>
          <w:sz w:val="24"/>
          <w:szCs w:val="24"/>
        </w:rPr>
        <w:tab/>
        <w:t xml:space="preserve">Первый проректор </w:t>
      </w:r>
    </w:p>
    <w:p w:rsidR="009A1444" w:rsidRPr="00A46998" w:rsidRDefault="009A1444" w:rsidP="00D9226E">
      <w:pPr>
        <w:spacing w:after="0" w:line="240" w:lineRule="auto"/>
        <w:jc w:val="right"/>
        <w:rPr>
          <w:rFonts w:ascii="Times New Roman" w:hAnsi="Times New Roman"/>
          <w:sz w:val="24"/>
          <w:szCs w:val="24"/>
        </w:rPr>
      </w:pPr>
      <w:r w:rsidRPr="00A46998">
        <w:rPr>
          <w:rFonts w:ascii="Times New Roman" w:hAnsi="Times New Roman"/>
          <w:sz w:val="24"/>
          <w:szCs w:val="24"/>
        </w:rPr>
        <w:t xml:space="preserve">Белорусско-российского университета   </w:t>
      </w:r>
    </w:p>
    <w:p w:rsidR="009A1444" w:rsidRPr="00A46998" w:rsidRDefault="009A1444" w:rsidP="00D9226E">
      <w:pPr>
        <w:tabs>
          <w:tab w:val="left" w:pos="5730"/>
        </w:tabs>
        <w:spacing w:after="0" w:line="240" w:lineRule="auto"/>
        <w:jc w:val="right"/>
        <w:rPr>
          <w:rFonts w:ascii="Times New Roman" w:hAnsi="Times New Roman"/>
          <w:sz w:val="24"/>
          <w:szCs w:val="24"/>
        </w:rPr>
      </w:pPr>
      <w:r w:rsidRPr="00A46998">
        <w:rPr>
          <w:rFonts w:ascii="Times New Roman" w:hAnsi="Times New Roman"/>
          <w:sz w:val="24"/>
          <w:szCs w:val="24"/>
        </w:rPr>
        <w:t xml:space="preserve">                               __________ </w:t>
      </w:r>
      <w:r w:rsidR="00645CA3" w:rsidRPr="00A46998">
        <w:rPr>
          <w:rFonts w:ascii="Times New Roman" w:hAnsi="Times New Roman"/>
          <w:sz w:val="24"/>
          <w:szCs w:val="24"/>
        </w:rPr>
        <w:t>Ю. В. Машин</w:t>
      </w:r>
    </w:p>
    <w:p w:rsidR="009A1444" w:rsidRPr="00A46998" w:rsidRDefault="005F45CF" w:rsidP="00D9226E">
      <w:pPr>
        <w:tabs>
          <w:tab w:val="left" w:pos="5730"/>
        </w:tabs>
        <w:spacing w:after="0" w:line="240" w:lineRule="auto"/>
        <w:jc w:val="right"/>
        <w:rPr>
          <w:rFonts w:ascii="Times New Roman" w:hAnsi="Times New Roman"/>
          <w:sz w:val="24"/>
          <w:szCs w:val="24"/>
        </w:rPr>
      </w:pPr>
      <w:r w:rsidRPr="00A46998">
        <w:rPr>
          <w:rFonts w:ascii="Times New Roman" w:hAnsi="Times New Roman"/>
          <w:sz w:val="24"/>
          <w:szCs w:val="24"/>
        </w:rPr>
        <w:t xml:space="preserve">         « ____»___________ 20</w:t>
      </w:r>
      <w:r w:rsidR="00645CA3" w:rsidRPr="00A46998">
        <w:rPr>
          <w:rFonts w:ascii="Times New Roman" w:hAnsi="Times New Roman"/>
          <w:sz w:val="24"/>
          <w:szCs w:val="24"/>
        </w:rPr>
        <w:t>2</w:t>
      </w:r>
      <w:r w:rsidR="00B2270A" w:rsidRPr="00A46998">
        <w:rPr>
          <w:rFonts w:ascii="Times New Roman" w:hAnsi="Times New Roman"/>
          <w:sz w:val="24"/>
          <w:szCs w:val="24"/>
        </w:rPr>
        <w:t>1</w:t>
      </w:r>
      <w:r w:rsidR="009A1444" w:rsidRPr="00A46998">
        <w:rPr>
          <w:rFonts w:ascii="Times New Roman" w:hAnsi="Times New Roman"/>
          <w:sz w:val="24"/>
          <w:szCs w:val="24"/>
        </w:rPr>
        <w:t xml:space="preserve"> г.</w:t>
      </w:r>
    </w:p>
    <w:p w:rsidR="009A1444" w:rsidRPr="00A46998" w:rsidRDefault="009A1444" w:rsidP="00D9226E">
      <w:pPr>
        <w:tabs>
          <w:tab w:val="left" w:pos="5730"/>
        </w:tabs>
        <w:spacing w:after="0" w:line="240" w:lineRule="auto"/>
        <w:jc w:val="right"/>
        <w:rPr>
          <w:rFonts w:ascii="Times New Roman" w:hAnsi="Times New Roman"/>
          <w:sz w:val="24"/>
          <w:szCs w:val="24"/>
        </w:rPr>
      </w:pPr>
      <w:r w:rsidRPr="00A46998">
        <w:rPr>
          <w:rFonts w:ascii="Times New Roman" w:hAnsi="Times New Roman"/>
          <w:sz w:val="24"/>
          <w:szCs w:val="24"/>
        </w:rPr>
        <w:t xml:space="preserve">                      Регистрационный № УД _______ /р</w:t>
      </w:r>
    </w:p>
    <w:p w:rsidR="005F45CF" w:rsidRPr="00A46998" w:rsidRDefault="005F45CF" w:rsidP="00D9226E">
      <w:pPr>
        <w:shd w:val="clear" w:color="auto" w:fill="FFFFFF"/>
        <w:spacing w:after="0" w:line="240" w:lineRule="auto"/>
        <w:jc w:val="center"/>
        <w:outlineLvl w:val="0"/>
        <w:rPr>
          <w:rFonts w:ascii="Times New Roman" w:hAnsi="Times New Roman"/>
          <w:b/>
          <w:bCs/>
          <w:caps/>
          <w:color w:val="000000"/>
          <w:spacing w:val="-18"/>
          <w:sz w:val="24"/>
          <w:szCs w:val="24"/>
        </w:rPr>
      </w:pPr>
    </w:p>
    <w:p w:rsidR="00D9226E" w:rsidRPr="00A46998" w:rsidRDefault="00D9226E" w:rsidP="00D9226E">
      <w:pPr>
        <w:shd w:val="clear" w:color="auto" w:fill="FFFFFF"/>
        <w:spacing w:after="0" w:line="240" w:lineRule="auto"/>
        <w:jc w:val="center"/>
        <w:outlineLvl w:val="0"/>
        <w:rPr>
          <w:rFonts w:ascii="Times New Roman" w:hAnsi="Times New Roman"/>
          <w:b/>
          <w:bCs/>
          <w:caps/>
          <w:color w:val="000000"/>
          <w:spacing w:val="-18"/>
          <w:sz w:val="24"/>
          <w:szCs w:val="24"/>
        </w:rPr>
      </w:pPr>
    </w:p>
    <w:p w:rsidR="00D9226E" w:rsidRPr="00A46998" w:rsidRDefault="00D9226E" w:rsidP="00D9226E">
      <w:pPr>
        <w:shd w:val="clear" w:color="auto" w:fill="FFFFFF"/>
        <w:spacing w:after="0" w:line="240" w:lineRule="auto"/>
        <w:jc w:val="center"/>
        <w:outlineLvl w:val="0"/>
        <w:rPr>
          <w:rFonts w:ascii="Times New Roman" w:hAnsi="Times New Roman"/>
          <w:b/>
          <w:bCs/>
          <w:caps/>
          <w:color w:val="000000"/>
          <w:spacing w:val="-18"/>
          <w:sz w:val="24"/>
          <w:szCs w:val="24"/>
        </w:rPr>
      </w:pPr>
    </w:p>
    <w:p w:rsidR="00743C44" w:rsidRPr="00A46998" w:rsidRDefault="00743C44" w:rsidP="00743C44">
      <w:pPr>
        <w:spacing w:after="0" w:line="240" w:lineRule="auto"/>
        <w:rPr>
          <w:rFonts w:ascii="Times New Roman" w:hAnsi="Times New Roman"/>
          <w:b/>
          <w:sz w:val="24"/>
          <w:szCs w:val="24"/>
        </w:rPr>
      </w:pPr>
    </w:p>
    <w:p w:rsidR="00743C44" w:rsidRPr="00A46998" w:rsidRDefault="008D161D" w:rsidP="008D161D">
      <w:pPr>
        <w:spacing w:after="0" w:line="240" w:lineRule="auto"/>
        <w:jc w:val="center"/>
        <w:rPr>
          <w:rFonts w:ascii="Times New Roman" w:hAnsi="Times New Roman"/>
          <w:b/>
          <w:sz w:val="24"/>
          <w:szCs w:val="24"/>
        </w:rPr>
      </w:pPr>
      <w:r w:rsidRPr="00A46998">
        <w:rPr>
          <w:rFonts w:ascii="Times New Roman" w:hAnsi="Times New Roman"/>
          <w:b/>
          <w:sz w:val="24"/>
          <w:szCs w:val="24"/>
        </w:rPr>
        <w:t>ЭТИКА ДЕЛОВОГО ОБЩЕНИЯ</w:t>
      </w:r>
    </w:p>
    <w:p w:rsidR="00743C44" w:rsidRPr="00A46998" w:rsidRDefault="00743C44" w:rsidP="00743C44">
      <w:pPr>
        <w:spacing w:after="0" w:line="240" w:lineRule="auto"/>
        <w:jc w:val="center"/>
        <w:rPr>
          <w:rFonts w:ascii="Times New Roman" w:hAnsi="Times New Roman"/>
          <w:b/>
          <w:sz w:val="24"/>
          <w:szCs w:val="24"/>
        </w:rPr>
      </w:pPr>
      <w:r w:rsidRPr="00A46998">
        <w:rPr>
          <w:rFonts w:ascii="Times New Roman" w:hAnsi="Times New Roman"/>
          <w:b/>
          <w:sz w:val="24"/>
          <w:szCs w:val="24"/>
        </w:rPr>
        <w:t>РАБОЧАЯ ПРОГРАММА ДИСЦИПЛИНЫ</w:t>
      </w:r>
    </w:p>
    <w:p w:rsidR="00743C44" w:rsidRPr="00A46998" w:rsidRDefault="00743C44" w:rsidP="00743C44">
      <w:pPr>
        <w:spacing w:after="0" w:line="240" w:lineRule="auto"/>
        <w:rPr>
          <w:rFonts w:ascii="Times New Roman" w:hAnsi="Times New Roman"/>
          <w:b/>
          <w:sz w:val="24"/>
          <w:szCs w:val="24"/>
        </w:rPr>
      </w:pPr>
    </w:p>
    <w:p w:rsidR="00743C44" w:rsidRPr="00A46998" w:rsidRDefault="00743C44" w:rsidP="00743C44">
      <w:pPr>
        <w:spacing w:after="0" w:line="240" w:lineRule="auto"/>
        <w:rPr>
          <w:rFonts w:ascii="Times New Roman" w:hAnsi="Times New Roman"/>
          <w:sz w:val="24"/>
          <w:szCs w:val="24"/>
        </w:rPr>
      </w:pPr>
      <w:r w:rsidRPr="00A46998">
        <w:rPr>
          <w:rFonts w:ascii="Times New Roman" w:hAnsi="Times New Roman"/>
          <w:b/>
          <w:sz w:val="24"/>
          <w:szCs w:val="24"/>
        </w:rPr>
        <w:t xml:space="preserve">Направления подготовки </w:t>
      </w:r>
      <w:r w:rsidRPr="00A46998">
        <w:rPr>
          <w:rFonts w:ascii="Times New Roman" w:hAnsi="Times New Roman"/>
          <w:sz w:val="24"/>
          <w:szCs w:val="24"/>
        </w:rPr>
        <w:t xml:space="preserve"> 21.03.01 Нефтегазовое дело</w:t>
      </w:r>
    </w:p>
    <w:p w:rsidR="00743C44" w:rsidRPr="00A46998" w:rsidRDefault="00743C44" w:rsidP="00743C44">
      <w:pPr>
        <w:spacing w:after="0" w:line="240" w:lineRule="auto"/>
        <w:outlineLvl w:val="0"/>
        <w:rPr>
          <w:rFonts w:ascii="Times New Roman" w:hAnsi="Times New Roman"/>
          <w:sz w:val="24"/>
          <w:szCs w:val="24"/>
        </w:rPr>
      </w:pPr>
      <w:r w:rsidRPr="00A46998">
        <w:rPr>
          <w:rFonts w:ascii="Times New Roman" w:hAnsi="Times New Roman"/>
          <w:b/>
          <w:sz w:val="24"/>
          <w:szCs w:val="24"/>
        </w:rPr>
        <w:t xml:space="preserve">Направленность (профиль) </w:t>
      </w:r>
      <w:r w:rsidRPr="00A46998">
        <w:rPr>
          <w:rFonts w:ascii="Times New Roman" w:hAnsi="Times New Roman"/>
          <w:sz w:val="24"/>
          <w:szCs w:val="24"/>
        </w:rPr>
        <w:t xml:space="preserve"> Эксплуатация и обслуживание объектов транспорта и хранения нефти, газа и продуктов переработки</w:t>
      </w:r>
    </w:p>
    <w:p w:rsidR="00743C44" w:rsidRPr="00A46998" w:rsidRDefault="00743C44" w:rsidP="00743C44">
      <w:pPr>
        <w:spacing w:after="0" w:line="240" w:lineRule="auto"/>
        <w:outlineLvl w:val="0"/>
        <w:rPr>
          <w:rFonts w:ascii="Times New Roman" w:hAnsi="Times New Roman"/>
          <w:sz w:val="24"/>
          <w:szCs w:val="24"/>
        </w:rPr>
      </w:pPr>
      <w:r w:rsidRPr="00A46998">
        <w:rPr>
          <w:rFonts w:ascii="Times New Roman" w:hAnsi="Times New Roman"/>
          <w:b/>
          <w:sz w:val="24"/>
          <w:szCs w:val="24"/>
        </w:rPr>
        <w:t xml:space="preserve">Квалификация  </w:t>
      </w:r>
      <w:r w:rsidRPr="00A46998">
        <w:rPr>
          <w:rFonts w:ascii="Times New Roman" w:hAnsi="Times New Roman"/>
          <w:sz w:val="24"/>
          <w:szCs w:val="24"/>
        </w:rPr>
        <w:t xml:space="preserve">Бакалавр </w:t>
      </w:r>
    </w:p>
    <w:p w:rsidR="005B72D5" w:rsidRPr="00A46998" w:rsidRDefault="00D60564" w:rsidP="00D9226E">
      <w:pPr>
        <w:spacing w:after="0" w:line="240" w:lineRule="auto"/>
        <w:rPr>
          <w:rFonts w:ascii="Times New Roman" w:hAnsi="Times New Roman"/>
          <w:sz w:val="24"/>
          <w:szCs w:val="24"/>
        </w:rPr>
      </w:pPr>
      <w:r w:rsidRPr="00A46998">
        <w:rPr>
          <w:rFonts w:ascii="Times New Roman" w:hAnsi="Times New Roman"/>
          <w:sz w:val="24"/>
          <w:szCs w:val="24"/>
        </w:rPr>
        <w:tab/>
      </w:r>
      <w:r w:rsidR="005B72D5" w:rsidRPr="00A46998">
        <w:rPr>
          <w:rFonts w:ascii="Times New Roman" w:hAnsi="Times New Roman"/>
          <w:sz w:val="24"/>
          <w:szCs w:val="24"/>
        </w:rPr>
        <w:tab/>
      </w:r>
    </w:p>
    <w:tbl>
      <w:tblPr>
        <w:tblW w:w="7876"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5215"/>
        <w:gridCol w:w="2661"/>
      </w:tblGrid>
      <w:tr w:rsidR="005B72D5" w:rsidRPr="00A46998" w:rsidTr="00D60564">
        <w:trPr>
          <w:jc w:val="center"/>
        </w:trPr>
        <w:tc>
          <w:tcPr>
            <w:tcW w:w="5215" w:type="dxa"/>
            <w:vMerge w:val="restart"/>
            <w:tcBorders>
              <w:top w:val="single" w:sz="4" w:space="0" w:color="auto"/>
              <w:left w:val="single" w:sz="4" w:space="0" w:color="auto"/>
              <w:bottom w:val="single" w:sz="6" w:space="0" w:color="auto"/>
              <w:right w:val="single" w:sz="6" w:space="0" w:color="auto"/>
            </w:tcBorders>
          </w:tcPr>
          <w:p w:rsidR="005B72D5" w:rsidRPr="00A46998" w:rsidRDefault="005B72D5" w:rsidP="00D9226E">
            <w:pPr>
              <w:spacing w:after="0" w:line="240" w:lineRule="auto"/>
              <w:ind w:right="-57"/>
              <w:rPr>
                <w:rFonts w:ascii="Times New Roman" w:hAnsi="Times New Roman"/>
                <w:sz w:val="24"/>
                <w:szCs w:val="24"/>
              </w:rPr>
            </w:pPr>
          </w:p>
        </w:tc>
        <w:tc>
          <w:tcPr>
            <w:tcW w:w="2661" w:type="dxa"/>
            <w:tcBorders>
              <w:top w:val="single" w:sz="4" w:space="0" w:color="auto"/>
              <w:left w:val="single" w:sz="6" w:space="0" w:color="auto"/>
              <w:bottom w:val="single" w:sz="6" w:space="0" w:color="auto"/>
              <w:right w:val="single" w:sz="4" w:space="0" w:color="auto"/>
            </w:tcBorders>
            <w:hideMark/>
          </w:tcPr>
          <w:p w:rsidR="005B72D5" w:rsidRPr="00A46998" w:rsidRDefault="005B72D5" w:rsidP="00D9226E">
            <w:pPr>
              <w:spacing w:after="0" w:line="240" w:lineRule="auto"/>
              <w:ind w:right="-57"/>
              <w:jc w:val="center"/>
              <w:rPr>
                <w:rFonts w:ascii="Times New Roman" w:hAnsi="Times New Roman"/>
                <w:b/>
                <w:sz w:val="24"/>
                <w:szCs w:val="24"/>
              </w:rPr>
            </w:pPr>
            <w:r w:rsidRPr="00A46998">
              <w:rPr>
                <w:rFonts w:ascii="Times New Roman" w:hAnsi="Times New Roman"/>
                <w:b/>
                <w:sz w:val="24"/>
                <w:szCs w:val="24"/>
              </w:rPr>
              <w:t>Форма обучения</w:t>
            </w:r>
          </w:p>
        </w:tc>
      </w:tr>
      <w:tr w:rsidR="005B72D5" w:rsidRPr="00A46998" w:rsidTr="00D60564">
        <w:trPr>
          <w:jc w:val="center"/>
        </w:trPr>
        <w:tc>
          <w:tcPr>
            <w:tcW w:w="5215" w:type="dxa"/>
            <w:vMerge/>
            <w:tcBorders>
              <w:top w:val="single" w:sz="4" w:space="0" w:color="auto"/>
              <w:left w:val="single" w:sz="4" w:space="0" w:color="auto"/>
              <w:bottom w:val="single" w:sz="6" w:space="0" w:color="auto"/>
              <w:right w:val="single" w:sz="6" w:space="0" w:color="auto"/>
            </w:tcBorders>
            <w:vAlign w:val="center"/>
            <w:hideMark/>
          </w:tcPr>
          <w:p w:rsidR="005B72D5" w:rsidRPr="00A46998" w:rsidRDefault="005B72D5" w:rsidP="00D9226E">
            <w:pPr>
              <w:spacing w:after="0" w:line="240" w:lineRule="auto"/>
              <w:rPr>
                <w:rFonts w:ascii="Times New Roman" w:hAnsi="Times New Roman"/>
                <w:sz w:val="24"/>
                <w:szCs w:val="24"/>
              </w:rPr>
            </w:pPr>
          </w:p>
        </w:tc>
        <w:tc>
          <w:tcPr>
            <w:tcW w:w="2661" w:type="dxa"/>
            <w:tcBorders>
              <w:top w:val="single" w:sz="6" w:space="0" w:color="auto"/>
              <w:left w:val="single" w:sz="6" w:space="0" w:color="auto"/>
              <w:bottom w:val="single" w:sz="6" w:space="0" w:color="auto"/>
              <w:right w:val="single" w:sz="4" w:space="0" w:color="auto"/>
            </w:tcBorders>
            <w:hideMark/>
          </w:tcPr>
          <w:p w:rsidR="005B72D5" w:rsidRPr="00A46998" w:rsidRDefault="005B72D5" w:rsidP="00D9226E">
            <w:pPr>
              <w:spacing w:after="0" w:line="240" w:lineRule="auto"/>
              <w:ind w:right="-57"/>
              <w:jc w:val="center"/>
              <w:rPr>
                <w:rFonts w:ascii="Times New Roman" w:hAnsi="Times New Roman"/>
                <w:sz w:val="24"/>
                <w:szCs w:val="24"/>
              </w:rPr>
            </w:pPr>
            <w:r w:rsidRPr="00A46998">
              <w:rPr>
                <w:rFonts w:ascii="Times New Roman" w:hAnsi="Times New Roman"/>
                <w:b/>
                <w:bCs/>
                <w:color w:val="000000"/>
                <w:spacing w:val="-2"/>
                <w:sz w:val="24"/>
                <w:szCs w:val="24"/>
              </w:rPr>
              <w:t xml:space="preserve">Очная </w:t>
            </w:r>
          </w:p>
        </w:tc>
      </w:tr>
      <w:tr w:rsidR="005B72D5" w:rsidRPr="00A46998" w:rsidTr="00D60564">
        <w:trPr>
          <w:trHeight w:val="284"/>
          <w:jc w:val="center"/>
        </w:trPr>
        <w:tc>
          <w:tcPr>
            <w:tcW w:w="5215" w:type="dxa"/>
            <w:tcBorders>
              <w:top w:val="single" w:sz="6" w:space="0" w:color="auto"/>
              <w:left w:val="single" w:sz="4" w:space="0" w:color="auto"/>
              <w:bottom w:val="single" w:sz="6" w:space="0" w:color="auto"/>
              <w:right w:val="single" w:sz="6" w:space="0" w:color="auto"/>
            </w:tcBorders>
            <w:hideMark/>
          </w:tcPr>
          <w:p w:rsidR="005B72D5" w:rsidRPr="00A46998" w:rsidRDefault="005B72D5" w:rsidP="00D9226E">
            <w:pPr>
              <w:spacing w:after="0" w:line="240" w:lineRule="auto"/>
              <w:ind w:right="-57"/>
              <w:rPr>
                <w:rFonts w:ascii="Times New Roman" w:hAnsi="Times New Roman"/>
                <w:color w:val="000000"/>
                <w:spacing w:val="-19"/>
                <w:sz w:val="24"/>
                <w:szCs w:val="24"/>
              </w:rPr>
            </w:pPr>
            <w:r w:rsidRPr="00A46998">
              <w:rPr>
                <w:rFonts w:ascii="Times New Roman" w:hAnsi="Times New Roman"/>
                <w:color w:val="000000"/>
                <w:spacing w:val="-19"/>
                <w:sz w:val="24"/>
                <w:szCs w:val="24"/>
              </w:rPr>
              <w:t xml:space="preserve">Курс     </w:t>
            </w:r>
          </w:p>
        </w:tc>
        <w:tc>
          <w:tcPr>
            <w:tcW w:w="2661" w:type="dxa"/>
            <w:tcBorders>
              <w:top w:val="single" w:sz="6" w:space="0" w:color="auto"/>
              <w:left w:val="single" w:sz="6" w:space="0" w:color="auto"/>
              <w:bottom w:val="single" w:sz="6" w:space="0" w:color="auto"/>
              <w:right w:val="single" w:sz="4" w:space="0" w:color="auto"/>
            </w:tcBorders>
            <w:hideMark/>
          </w:tcPr>
          <w:p w:rsidR="005B72D5" w:rsidRPr="00A46998" w:rsidRDefault="005B72D5" w:rsidP="00D9226E">
            <w:pPr>
              <w:spacing w:after="0" w:line="240" w:lineRule="auto"/>
              <w:ind w:right="175"/>
              <w:jc w:val="center"/>
              <w:rPr>
                <w:rFonts w:ascii="Times New Roman" w:hAnsi="Times New Roman"/>
                <w:bCs/>
                <w:color w:val="000000"/>
                <w:spacing w:val="-2"/>
                <w:sz w:val="24"/>
                <w:szCs w:val="24"/>
              </w:rPr>
            </w:pPr>
            <w:r w:rsidRPr="00A46998">
              <w:rPr>
                <w:rFonts w:ascii="Times New Roman" w:hAnsi="Times New Roman"/>
                <w:bCs/>
                <w:color w:val="000000"/>
                <w:spacing w:val="-2"/>
                <w:sz w:val="24"/>
                <w:szCs w:val="24"/>
              </w:rPr>
              <w:t xml:space="preserve">     3</w:t>
            </w:r>
          </w:p>
        </w:tc>
      </w:tr>
      <w:tr w:rsidR="005B72D5" w:rsidRPr="00A46998" w:rsidTr="00D60564">
        <w:trPr>
          <w:trHeight w:val="284"/>
          <w:jc w:val="center"/>
        </w:trPr>
        <w:tc>
          <w:tcPr>
            <w:tcW w:w="5215" w:type="dxa"/>
            <w:tcBorders>
              <w:top w:val="single" w:sz="6" w:space="0" w:color="auto"/>
              <w:left w:val="single" w:sz="4" w:space="0" w:color="auto"/>
              <w:bottom w:val="single" w:sz="6" w:space="0" w:color="auto"/>
              <w:right w:val="single" w:sz="6" w:space="0" w:color="auto"/>
            </w:tcBorders>
            <w:hideMark/>
          </w:tcPr>
          <w:p w:rsidR="005B72D5" w:rsidRPr="00A46998" w:rsidRDefault="005B72D5" w:rsidP="00D9226E">
            <w:pPr>
              <w:spacing w:after="0" w:line="240" w:lineRule="auto"/>
              <w:ind w:right="-57"/>
              <w:rPr>
                <w:rFonts w:ascii="Times New Roman" w:hAnsi="Times New Roman"/>
                <w:sz w:val="24"/>
                <w:szCs w:val="24"/>
              </w:rPr>
            </w:pPr>
            <w:r w:rsidRPr="00A46998">
              <w:rPr>
                <w:rFonts w:ascii="Times New Roman" w:hAnsi="Times New Roman"/>
                <w:color w:val="000000"/>
                <w:spacing w:val="-18"/>
                <w:sz w:val="24"/>
                <w:szCs w:val="24"/>
              </w:rPr>
              <w:t xml:space="preserve">Семестр    </w:t>
            </w:r>
          </w:p>
        </w:tc>
        <w:tc>
          <w:tcPr>
            <w:tcW w:w="2661" w:type="dxa"/>
            <w:tcBorders>
              <w:top w:val="single" w:sz="6" w:space="0" w:color="auto"/>
              <w:left w:val="single" w:sz="6" w:space="0" w:color="auto"/>
              <w:bottom w:val="single" w:sz="6" w:space="0" w:color="auto"/>
              <w:right w:val="single" w:sz="4" w:space="0" w:color="auto"/>
            </w:tcBorders>
            <w:hideMark/>
          </w:tcPr>
          <w:p w:rsidR="005B72D5" w:rsidRPr="00A46998" w:rsidRDefault="005B72D5" w:rsidP="00D9226E">
            <w:pPr>
              <w:spacing w:after="0" w:line="240" w:lineRule="auto"/>
              <w:ind w:right="-57"/>
              <w:jc w:val="center"/>
              <w:rPr>
                <w:rFonts w:ascii="Times New Roman" w:hAnsi="Times New Roman"/>
                <w:sz w:val="24"/>
                <w:szCs w:val="24"/>
              </w:rPr>
            </w:pPr>
            <w:r w:rsidRPr="00A46998">
              <w:rPr>
                <w:rFonts w:ascii="Times New Roman" w:hAnsi="Times New Roman"/>
                <w:sz w:val="24"/>
                <w:szCs w:val="24"/>
              </w:rPr>
              <w:t>6</w:t>
            </w:r>
          </w:p>
        </w:tc>
      </w:tr>
      <w:tr w:rsidR="005B72D5" w:rsidRPr="00A46998" w:rsidTr="00D60564">
        <w:trPr>
          <w:trHeight w:val="284"/>
          <w:jc w:val="center"/>
        </w:trPr>
        <w:tc>
          <w:tcPr>
            <w:tcW w:w="5215" w:type="dxa"/>
            <w:tcBorders>
              <w:top w:val="single" w:sz="6" w:space="0" w:color="auto"/>
              <w:left w:val="single" w:sz="4" w:space="0" w:color="auto"/>
              <w:bottom w:val="single" w:sz="6" w:space="0" w:color="auto"/>
              <w:right w:val="single" w:sz="6" w:space="0" w:color="auto"/>
            </w:tcBorders>
            <w:hideMark/>
          </w:tcPr>
          <w:p w:rsidR="005B72D5" w:rsidRPr="00A46998" w:rsidRDefault="005B72D5" w:rsidP="00D9226E">
            <w:pPr>
              <w:spacing w:after="0" w:line="240" w:lineRule="auto"/>
              <w:ind w:right="-57"/>
              <w:rPr>
                <w:rFonts w:ascii="Times New Roman" w:hAnsi="Times New Roman"/>
                <w:sz w:val="24"/>
                <w:szCs w:val="24"/>
              </w:rPr>
            </w:pPr>
            <w:r w:rsidRPr="00A46998">
              <w:rPr>
                <w:rFonts w:ascii="Times New Roman" w:hAnsi="Times New Roman"/>
                <w:color w:val="000000"/>
                <w:sz w:val="24"/>
                <w:szCs w:val="24"/>
              </w:rPr>
              <w:t>Лекции</w:t>
            </w:r>
            <w:r w:rsidR="00D17A6E" w:rsidRPr="00A46998">
              <w:rPr>
                <w:rFonts w:ascii="Times New Roman" w:hAnsi="Times New Roman"/>
                <w:color w:val="000000"/>
                <w:sz w:val="24"/>
                <w:szCs w:val="24"/>
              </w:rPr>
              <w:t>, часы</w:t>
            </w:r>
          </w:p>
        </w:tc>
        <w:tc>
          <w:tcPr>
            <w:tcW w:w="2661" w:type="dxa"/>
            <w:tcBorders>
              <w:top w:val="single" w:sz="6" w:space="0" w:color="auto"/>
              <w:left w:val="single" w:sz="6" w:space="0" w:color="auto"/>
              <w:bottom w:val="single" w:sz="6" w:space="0" w:color="auto"/>
              <w:right w:val="single" w:sz="4" w:space="0" w:color="auto"/>
            </w:tcBorders>
            <w:hideMark/>
          </w:tcPr>
          <w:p w:rsidR="005B72D5" w:rsidRPr="00A46998" w:rsidRDefault="005B72D5" w:rsidP="00D9226E">
            <w:pPr>
              <w:spacing w:after="0" w:line="240" w:lineRule="auto"/>
              <w:ind w:right="-57"/>
              <w:jc w:val="center"/>
              <w:rPr>
                <w:rFonts w:ascii="Times New Roman" w:hAnsi="Times New Roman"/>
                <w:sz w:val="24"/>
                <w:szCs w:val="24"/>
                <w:lang w:val="en-US"/>
              </w:rPr>
            </w:pPr>
            <w:r w:rsidRPr="00A46998">
              <w:rPr>
                <w:rFonts w:ascii="Times New Roman" w:hAnsi="Times New Roman"/>
                <w:sz w:val="24"/>
                <w:szCs w:val="24"/>
                <w:lang w:val="en-US"/>
              </w:rPr>
              <w:t>16</w:t>
            </w:r>
          </w:p>
        </w:tc>
      </w:tr>
      <w:tr w:rsidR="005B72D5" w:rsidRPr="00A46998" w:rsidTr="00D60564">
        <w:trPr>
          <w:trHeight w:val="284"/>
          <w:jc w:val="center"/>
        </w:trPr>
        <w:tc>
          <w:tcPr>
            <w:tcW w:w="5215" w:type="dxa"/>
            <w:tcBorders>
              <w:top w:val="single" w:sz="6" w:space="0" w:color="auto"/>
              <w:left w:val="single" w:sz="4" w:space="0" w:color="auto"/>
              <w:bottom w:val="single" w:sz="6" w:space="0" w:color="auto"/>
              <w:right w:val="single" w:sz="6" w:space="0" w:color="auto"/>
            </w:tcBorders>
            <w:hideMark/>
          </w:tcPr>
          <w:p w:rsidR="005B72D5" w:rsidRPr="00A46998" w:rsidRDefault="005B72D5" w:rsidP="00D9226E">
            <w:pPr>
              <w:spacing w:after="0" w:line="240" w:lineRule="auto"/>
              <w:ind w:right="-57"/>
              <w:rPr>
                <w:rFonts w:ascii="Times New Roman" w:hAnsi="Times New Roman"/>
                <w:sz w:val="24"/>
                <w:szCs w:val="24"/>
              </w:rPr>
            </w:pPr>
            <w:r w:rsidRPr="00A46998">
              <w:rPr>
                <w:rFonts w:ascii="Times New Roman" w:hAnsi="Times New Roman"/>
                <w:color w:val="000000"/>
                <w:spacing w:val="-2"/>
                <w:sz w:val="24"/>
                <w:szCs w:val="24"/>
              </w:rPr>
              <w:t xml:space="preserve">Практические </w:t>
            </w:r>
            <w:r w:rsidRPr="00A46998">
              <w:rPr>
                <w:rFonts w:ascii="Times New Roman" w:hAnsi="Times New Roman"/>
                <w:color w:val="000000"/>
                <w:sz w:val="24"/>
                <w:szCs w:val="24"/>
              </w:rPr>
              <w:t>занятия</w:t>
            </w:r>
            <w:r w:rsidR="00D17A6E" w:rsidRPr="00A46998">
              <w:rPr>
                <w:rFonts w:ascii="Times New Roman" w:hAnsi="Times New Roman"/>
                <w:color w:val="000000"/>
                <w:sz w:val="24"/>
                <w:szCs w:val="24"/>
              </w:rPr>
              <w:t>, часы</w:t>
            </w:r>
          </w:p>
        </w:tc>
        <w:tc>
          <w:tcPr>
            <w:tcW w:w="2661" w:type="dxa"/>
            <w:tcBorders>
              <w:top w:val="single" w:sz="6" w:space="0" w:color="auto"/>
              <w:left w:val="single" w:sz="6" w:space="0" w:color="auto"/>
              <w:bottom w:val="single" w:sz="6" w:space="0" w:color="auto"/>
              <w:right w:val="single" w:sz="4" w:space="0" w:color="auto"/>
            </w:tcBorders>
            <w:hideMark/>
          </w:tcPr>
          <w:p w:rsidR="005B72D5" w:rsidRPr="00A46998" w:rsidRDefault="005B72D5" w:rsidP="00D9226E">
            <w:pPr>
              <w:spacing w:after="0" w:line="240" w:lineRule="auto"/>
              <w:ind w:right="-57"/>
              <w:jc w:val="center"/>
              <w:rPr>
                <w:rFonts w:ascii="Times New Roman" w:hAnsi="Times New Roman"/>
                <w:sz w:val="24"/>
                <w:szCs w:val="24"/>
              </w:rPr>
            </w:pPr>
            <w:r w:rsidRPr="00A46998">
              <w:rPr>
                <w:rFonts w:ascii="Times New Roman" w:hAnsi="Times New Roman"/>
                <w:sz w:val="24"/>
                <w:szCs w:val="24"/>
              </w:rPr>
              <w:t>16</w:t>
            </w:r>
          </w:p>
        </w:tc>
      </w:tr>
      <w:tr w:rsidR="005B72D5" w:rsidRPr="00A46998" w:rsidTr="00D60564">
        <w:trPr>
          <w:trHeight w:val="284"/>
          <w:jc w:val="center"/>
        </w:trPr>
        <w:tc>
          <w:tcPr>
            <w:tcW w:w="5215" w:type="dxa"/>
            <w:tcBorders>
              <w:top w:val="single" w:sz="6" w:space="0" w:color="auto"/>
              <w:left w:val="single" w:sz="4" w:space="0" w:color="auto"/>
              <w:bottom w:val="single" w:sz="6" w:space="0" w:color="auto"/>
              <w:right w:val="single" w:sz="6" w:space="0" w:color="auto"/>
            </w:tcBorders>
            <w:hideMark/>
          </w:tcPr>
          <w:p w:rsidR="005B72D5" w:rsidRPr="00A46998" w:rsidRDefault="005B72D5" w:rsidP="00D9226E">
            <w:pPr>
              <w:spacing w:after="0" w:line="240" w:lineRule="auto"/>
              <w:ind w:right="-57"/>
              <w:rPr>
                <w:rFonts w:ascii="Times New Roman" w:hAnsi="Times New Roman"/>
                <w:sz w:val="24"/>
                <w:szCs w:val="24"/>
              </w:rPr>
            </w:pPr>
            <w:r w:rsidRPr="00A46998">
              <w:rPr>
                <w:rFonts w:ascii="Times New Roman" w:hAnsi="Times New Roman"/>
                <w:sz w:val="24"/>
                <w:szCs w:val="24"/>
              </w:rPr>
              <w:t>Зачет</w:t>
            </w:r>
            <w:r w:rsidR="005F45CF" w:rsidRPr="00A46998">
              <w:rPr>
                <w:rFonts w:ascii="Times New Roman" w:hAnsi="Times New Roman"/>
                <w:sz w:val="24"/>
                <w:szCs w:val="24"/>
              </w:rPr>
              <w:t xml:space="preserve">, </w:t>
            </w:r>
            <w:r w:rsidR="00D17A6E" w:rsidRPr="00A46998">
              <w:rPr>
                <w:rFonts w:ascii="Times New Roman" w:hAnsi="Times New Roman"/>
                <w:sz w:val="24"/>
                <w:szCs w:val="24"/>
              </w:rPr>
              <w:t xml:space="preserve"> семестр</w:t>
            </w:r>
          </w:p>
        </w:tc>
        <w:tc>
          <w:tcPr>
            <w:tcW w:w="2661" w:type="dxa"/>
            <w:tcBorders>
              <w:top w:val="single" w:sz="6" w:space="0" w:color="auto"/>
              <w:left w:val="single" w:sz="6" w:space="0" w:color="auto"/>
              <w:bottom w:val="single" w:sz="6" w:space="0" w:color="auto"/>
              <w:right w:val="single" w:sz="4" w:space="0" w:color="auto"/>
            </w:tcBorders>
            <w:hideMark/>
          </w:tcPr>
          <w:p w:rsidR="005B72D5" w:rsidRPr="00A46998" w:rsidRDefault="005F45CF" w:rsidP="00D9226E">
            <w:pPr>
              <w:spacing w:after="0" w:line="240" w:lineRule="auto"/>
              <w:ind w:right="-57"/>
              <w:jc w:val="center"/>
              <w:rPr>
                <w:rFonts w:ascii="Times New Roman" w:hAnsi="Times New Roman"/>
                <w:sz w:val="24"/>
                <w:szCs w:val="24"/>
              </w:rPr>
            </w:pPr>
            <w:r w:rsidRPr="00A46998">
              <w:rPr>
                <w:rFonts w:ascii="Times New Roman" w:hAnsi="Times New Roman"/>
                <w:sz w:val="24"/>
                <w:szCs w:val="24"/>
              </w:rPr>
              <w:t>6</w:t>
            </w:r>
          </w:p>
        </w:tc>
      </w:tr>
      <w:tr w:rsidR="005B72D5" w:rsidRPr="00A46998" w:rsidTr="00D60564">
        <w:trPr>
          <w:jc w:val="center"/>
        </w:trPr>
        <w:tc>
          <w:tcPr>
            <w:tcW w:w="5215" w:type="dxa"/>
            <w:tcBorders>
              <w:top w:val="single" w:sz="6" w:space="0" w:color="auto"/>
              <w:left w:val="single" w:sz="4" w:space="0" w:color="auto"/>
              <w:bottom w:val="single" w:sz="6" w:space="0" w:color="auto"/>
              <w:right w:val="single" w:sz="6" w:space="0" w:color="auto"/>
            </w:tcBorders>
            <w:hideMark/>
          </w:tcPr>
          <w:p w:rsidR="005B72D5" w:rsidRPr="00A46998" w:rsidRDefault="00D17A6E" w:rsidP="00D9226E">
            <w:pPr>
              <w:spacing w:after="0" w:line="240" w:lineRule="auto"/>
              <w:ind w:right="-57"/>
              <w:rPr>
                <w:rFonts w:ascii="Times New Roman" w:hAnsi="Times New Roman"/>
                <w:sz w:val="24"/>
                <w:szCs w:val="24"/>
              </w:rPr>
            </w:pPr>
            <w:r w:rsidRPr="00A46998">
              <w:rPr>
                <w:rFonts w:ascii="Times New Roman" w:hAnsi="Times New Roman"/>
                <w:sz w:val="24"/>
                <w:szCs w:val="24"/>
              </w:rPr>
              <w:t>К</w:t>
            </w:r>
            <w:r w:rsidR="005B72D5" w:rsidRPr="00A46998">
              <w:rPr>
                <w:rFonts w:ascii="Times New Roman" w:hAnsi="Times New Roman"/>
                <w:sz w:val="24"/>
                <w:szCs w:val="24"/>
              </w:rPr>
              <w:t xml:space="preserve">онтактная работа, </w:t>
            </w:r>
            <w:r w:rsidRPr="00A46998">
              <w:rPr>
                <w:rFonts w:ascii="Times New Roman" w:hAnsi="Times New Roman"/>
                <w:sz w:val="24"/>
                <w:szCs w:val="24"/>
              </w:rPr>
              <w:t xml:space="preserve"> по учебным занятиям, </w:t>
            </w:r>
            <w:r w:rsidR="005B72D5" w:rsidRPr="00A46998">
              <w:rPr>
                <w:rFonts w:ascii="Times New Roman" w:hAnsi="Times New Roman"/>
                <w:sz w:val="24"/>
                <w:szCs w:val="24"/>
              </w:rPr>
              <w:t>час</w:t>
            </w:r>
            <w:r w:rsidRPr="00A46998">
              <w:rPr>
                <w:rFonts w:ascii="Times New Roman" w:hAnsi="Times New Roman"/>
                <w:sz w:val="24"/>
                <w:szCs w:val="24"/>
              </w:rPr>
              <w:t>ы</w:t>
            </w:r>
          </w:p>
        </w:tc>
        <w:tc>
          <w:tcPr>
            <w:tcW w:w="2661" w:type="dxa"/>
            <w:tcBorders>
              <w:top w:val="single" w:sz="6" w:space="0" w:color="auto"/>
              <w:left w:val="single" w:sz="6" w:space="0" w:color="auto"/>
              <w:bottom w:val="single" w:sz="6" w:space="0" w:color="auto"/>
              <w:right w:val="single" w:sz="4" w:space="0" w:color="auto"/>
            </w:tcBorders>
            <w:hideMark/>
          </w:tcPr>
          <w:p w:rsidR="005B72D5" w:rsidRPr="00A46998" w:rsidRDefault="005F45CF" w:rsidP="00D9226E">
            <w:pPr>
              <w:spacing w:after="0" w:line="240" w:lineRule="auto"/>
              <w:ind w:right="-57"/>
              <w:jc w:val="center"/>
              <w:rPr>
                <w:rFonts w:ascii="Times New Roman" w:hAnsi="Times New Roman"/>
                <w:sz w:val="24"/>
                <w:szCs w:val="24"/>
              </w:rPr>
            </w:pPr>
            <w:r w:rsidRPr="00A46998">
              <w:rPr>
                <w:rFonts w:ascii="Times New Roman" w:hAnsi="Times New Roman"/>
                <w:sz w:val="24"/>
                <w:szCs w:val="24"/>
              </w:rPr>
              <w:t>32</w:t>
            </w:r>
          </w:p>
        </w:tc>
      </w:tr>
      <w:tr w:rsidR="005B72D5" w:rsidRPr="00A46998" w:rsidTr="00D60564">
        <w:trPr>
          <w:trHeight w:val="284"/>
          <w:jc w:val="center"/>
        </w:trPr>
        <w:tc>
          <w:tcPr>
            <w:tcW w:w="5215" w:type="dxa"/>
            <w:tcBorders>
              <w:top w:val="single" w:sz="6" w:space="0" w:color="auto"/>
              <w:left w:val="single" w:sz="4" w:space="0" w:color="auto"/>
              <w:bottom w:val="single" w:sz="6" w:space="0" w:color="auto"/>
              <w:right w:val="single" w:sz="6" w:space="0" w:color="auto"/>
            </w:tcBorders>
            <w:hideMark/>
          </w:tcPr>
          <w:p w:rsidR="005B72D5" w:rsidRPr="00A46998" w:rsidRDefault="005B72D5" w:rsidP="00D9226E">
            <w:pPr>
              <w:spacing w:after="0" w:line="240" w:lineRule="auto"/>
              <w:ind w:right="-57"/>
              <w:rPr>
                <w:rFonts w:ascii="Times New Roman" w:hAnsi="Times New Roman"/>
                <w:sz w:val="24"/>
                <w:szCs w:val="24"/>
              </w:rPr>
            </w:pPr>
            <w:r w:rsidRPr="00A46998">
              <w:rPr>
                <w:rFonts w:ascii="Times New Roman" w:hAnsi="Times New Roman"/>
                <w:sz w:val="24"/>
                <w:szCs w:val="24"/>
              </w:rPr>
              <w:t>Самостоятельная работа</w:t>
            </w:r>
            <w:r w:rsidR="00D17A6E" w:rsidRPr="00A46998">
              <w:rPr>
                <w:rFonts w:ascii="Times New Roman" w:hAnsi="Times New Roman"/>
                <w:sz w:val="24"/>
                <w:szCs w:val="24"/>
              </w:rPr>
              <w:t>, часы</w:t>
            </w:r>
          </w:p>
        </w:tc>
        <w:tc>
          <w:tcPr>
            <w:tcW w:w="2661" w:type="dxa"/>
            <w:tcBorders>
              <w:top w:val="single" w:sz="6" w:space="0" w:color="auto"/>
              <w:left w:val="single" w:sz="6" w:space="0" w:color="auto"/>
              <w:bottom w:val="single" w:sz="6" w:space="0" w:color="auto"/>
              <w:right w:val="single" w:sz="4" w:space="0" w:color="auto"/>
            </w:tcBorders>
            <w:hideMark/>
          </w:tcPr>
          <w:p w:rsidR="005B72D5" w:rsidRPr="00A46998" w:rsidRDefault="0015460C" w:rsidP="0015460C">
            <w:pPr>
              <w:spacing w:after="0" w:line="240" w:lineRule="auto"/>
              <w:ind w:right="-57"/>
              <w:jc w:val="center"/>
              <w:rPr>
                <w:rFonts w:ascii="Times New Roman" w:hAnsi="Times New Roman"/>
                <w:sz w:val="24"/>
                <w:szCs w:val="24"/>
              </w:rPr>
            </w:pPr>
            <w:r w:rsidRPr="00A46998">
              <w:rPr>
                <w:rFonts w:ascii="Times New Roman" w:hAnsi="Times New Roman"/>
                <w:sz w:val="24"/>
                <w:szCs w:val="24"/>
              </w:rPr>
              <w:t>40</w:t>
            </w:r>
          </w:p>
        </w:tc>
      </w:tr>
      <w:tr w:rsidR="005B72D5" w:rsidRPr="00A46998" w:rsidTr="00D60564">
        <w:trPr>
          <w:jc w:val="center"/>
        </w:trPr>
        <w:tc>
          <w:tcPr>
            <w:tcW w:w="5215" w:type="dxa"/>
            <w:tcBorders>
              <w:top w:val="single" w:sz="6" w:space="0" w:color="auto"/>
              <w:left w:val="single" w:sz="4" w:space="0" w:color="auto"/>
              <w:bottom w:val="single" w:sz="4" w:space="0" w:color="auto"/>
              <w:right w:val="single" w:sz="6" w:space="0" w:color="auto"/>
            </w:tcBorders>
            <w:hideMark/>
          </w:tcPr>
          <w:p w:rsidR="005B72D5" w:rsidRPr="00A46998" w:rsidRDefault="005B72D5" w:rsidP="00D9226E">
            <w:pPr>
              <w:spacing w:after="0" w:line="240" w:lineRule="auto"/>
              <w:ind w:right="-57"/>
              <w:rPr>
                <w:rFonts w:ascii="Times New Roman" w:hAnsi="Times New Roman"/>
                <w:sz w:val="24"/>
                <w:szCs w:val="24"/>
              </w:rPr>
            </w:pPr>
            <w:r w:rsidRPr="00A46998">
              <w:rPr>
                <w:rFonts w:ascii="Times New Roman" w:hAnsi="Times New Roman"/>
                <w:sz w:val="24"/>
                <w:szCs w:val="24"/>
              </w:rPr>
              <w:t>Всего часов / зачетных единиц</w:t>
            </w:r>
          </w:p>
        </w:tc>
        <w:tc>
          <w:tcPr>
            <w:tcW w:w="2661" w:type="dxa"/>
            <w:tcBorders>
              <w:top w:val="single" w:sz="6" w:space="0" w:color="auto"/>
              <w:left w:val="single" w:sz="6" w:space="0" w:color="auto"/>
              <w:bottom w:val="single" w:sz="4" w:space="0" w:color="auto"/>
              <w:right w:val="single" w:sz="4" w:space="0" w:color="auto"/>
            </w:tcBorders>
            <w:hideMark/>
          </w:tcPr>
          <w:p w:rsidR="005B72D5" w:rsidRPr="00A46998" w:rsidRDefault="0015460C" w:rsidP="0015460C">
            <w:pPr>
              <w:spacing w:after="0" w:line="240" w:lineRule="auto"/>
              <w:ind w:right="-57"/>
              <w:jc w:val="center"/>
              <w:rPr>
                <w:rFonts w:ascii="Times New Roman" w:hAnsi="Times New Roman"/>
                <w:sz w:val="24"/>
                <w:szCs w:val="24"/>
              </w:rPr>
            </w:pPr>
            <w:r w:rsidRPr="00A46998">
              <w:rPr>
                <w:rFonts w:ascii="Times New Roman" w:hAnsi="Times New Roman"/>
                <w:sz w:val="24"/>
                <w:szCs w:val="24"/>
              </w:rPr>
              <w:t>72</w:t>
            </w:r>
            <w:r w:rsidR="005B72D5" w:rsidRPr="00A46998">
              <w:rPr>
                <w:rFonts w:ascii="Times New Roman" w:hAnsi="Times New Roman"/>
                <w:sz w:val="24"/>
                <w:szCs w:val="24"/>
              </w:rPr>
              <w:t>/</w:t>
            </w:r>
            <w:r w:rsidRPr="00A46998">
              <w:rPr>
                <w:rFonts w:ascii="Times New Roman" w:hAnsi="Times New Roman"/>
                <w:sz w:val="24"/>
                <w:szCs w:val="24"/>
              </w:rPr>
              <w:t>2</w:t>
            </w:r>
          </w:p>
        </w:tc>
      </w:tr>
    </w:tbl>
    <w:p w:rsidR="00D60564" w:rsidRPr="00A46998" w:rsidRDefault="00D60564" w:rsidP="00D9226E">
      <w:pPr>
        <w:shd w:val="clear" w:color="auto" w:fill="FFFFFF"/>
        <w:spacing w:after="0" w:line="240" w:lineRule="auto"/>
        <w:rPr>
          <w:rFonts w:ascii="Times New Roman" w:hAnsi="Times New Roman"/>
          <w:sz w:val="24"/>
          <w:szCs w:val="24"/>
        </w:rPr>
      </w:pPr>
    </w:p>
    <w:p w:rsidR="00D60564" w:rsidRPr="00A46998" w:rsidRDefault="00D60564" w:rsidP="00D9226E">
      <w:pPr>
        <w:shd w:val="clear" w:color="auto" w:fill="FFFFFF"/>
        <w:spacing w:after="0" w:line="240" w:lineRule="auto"/>
        <w:rPr>
          <w:rFonts w:ascii="Times New Roman" w:hAnsi="Times New Roman"/>
          <w:sz w:val="24"/>
          <w:szCs w:val="24"/>
        </w:rPr>
      </w:pPr>
    </w:p>
    <w:p w:rsidR="005B72D5" w:rsidRPr="00A46998" w:rsidRDefault="005B72D5" w:rsidP="00D9226E">
      <w:pPr>
        <w:spacing w:after="0" w:line="240" w:lineRule="auto"/>
        <w:rPr>
          <w:rFonts w:ascii="Times New Roman" w:hAnsi="Times New Roman"/>
          <w:sz w:val="24"/>
          <w:szCs w:val="24"/>
        </w:rPr>
      </w:pPr>
      <w:r w:rsidRPr="00A46998">
        <w:rPr>
          <w:rFonts w:ascii="Times New Roman" w:hAnsi="Times New Roman"/>
          <w:sz w:val="24"/>
          <w:szCs w:val="24"/>
        </w:rPr>
        <w:t>Кафедра-разработчик программы: Гуманитарные дисциплины</w:t>
      </w:r>
    </w:p>
    <w:p w:rsidR="005B72D5" w:rsidRPr="00A46998" w:rsidRDefault="005B72D5" w:rsidP="00D9226E">
      <w:pPr>
        <w:shd w:val="clear" w:color="auto" w:fill="FFFFFF"/>
        <w:spacing w:after="0" w:line="240" w:lineRule="auto"/>
        <w:jc w:val="both"/>
        <w:rPr>
          <w:rFonts w:ascii="Times New Roman" w:hAnsi="Times New Roman"/>
          <w:sz w:val="24"/>
          <w:szCs w:val="24"/>
        </w:rPr>
      </w:pPr>
    </w:p>
    <w:p w:rsidR="00645CA3" w:rsidRPr="00A46998" w:rsidRDefault="00645CA3" w:rsidP="00645CA3">
      <w:pPr>
        <w:shd w:val="clear" w:color="auto" w:fill="FFFFFF"/>
        <w:jc w:val="both"/>
        <w:rPr>
          <w:rFonts w:ascii="Times New Roman" w:hAnsi="Times New Roman"/>
          <w:sz w:val="24"/>
          <w:szCs w:val="24"/>
          <w:vertAlign w:val="superscript"/>
        </w:rPr>
      </w:pPr>
      <w:r w:rsidRPr="00A46998">
        <w:rPr>
          <w:rFonts w:ascii="Times New Roman" w:hAnsi="Times New Roman"/>
          <w:sz w:val="24"/>
          <w:szCs w:val="24"/>
        </w:rPr>
        <w:t>Составитель: О.П. Мариненко, канд. пед. наук, доцент</w:t>
      </w:r>
    </w:p>
    <w:p w:rsidR="005B72D5" w:rsidRPr="00A46998" w:rsidRDefault="005B72D5" w:rsidP="00D9226E">
      <w:pPr>
        <w:shd w:val="clear" w:color="auto" w:fill="FFFFFF"/>
        <w:spacing w:after="0" w:line="240" w:lineRule="auto"/>
        <w:ind w:firstLine="709"/>
        <w:jc w:val="center"/>
        <w:rPr>
          <w:rFonts w:ascii="Times New Roman" w:hAnsi="Times New Roman"/>
          <w:sz w:val="24"/>
          <w:szCs w:val="24"/>
        </w:rPr>
      </w:pPr>
    </w:p>
    <w:p w:rsidR="005B72D5" w:rsidRPr="00A46998" w:rsidRDefault="005B72D5" w:rsidP="00D9226E">
      <w:pPr>
        <w:shd w:val="clear" w:color="auto" w:fill="FFFFFF"/>
        <w:spacing w:after="0" w:line="240" w:lineRule="auto"/>
        <w:ind w:firstLine="709"/>
        <w:jc w:val="center"/>
        <w:rPr>
          <w:rFonts w:ascii="Times New Roman" w:hAnsi="Times New Roman"/>
          <w:sz w:val="24"/>
          <w:szCs w:val="24"/>
        </w:rPr>
      </w:pPr>
    </w:p>
    <w:p w:rsidR="005B72D5" w:rsidRPr="00A46998" w:rsidRDefault="005B72D5" w:rsidP="00D9226E">
      <w:pPr>
        <w:shd w:val="clear" w:color="auto" w:fill="FFFFFF"/>
        <w:spacing w:after="0" w:line="240" w:lineRule="auto"/>
        <w:ind w:firstLine="709"/>
        <w:jc w:val="center"/>
        <w:rPr>
          <w:rFonts w:ascii="Times New Roman" w:hAnsi="Times New Roman"/>
          <w:sz w:val="24"/>
          <w:szCs w:val="24"/>
        </w:rPr>
      </w:pPr>
    </w:p>
    <w:p w:rsidR="005B72D5" w:rsidRPr="00A46998" w:rsidRDefault="005B72D5" w:rsidP="00D9226E">
      <w:pPr>
        <w:shd w:val="clear" w:color="auto" w:fill="FFFFFF"/>
        <w:spacing w:after="0" w:line="240" w:lineRule="auto"/>
        <w:ind w:firstLine="709"/>
        <w:jc w:val="center"/>
        <w:rPr>
          <w:rFonts w:ascii="Times New Roman" w:hAnsi="Times New Roman"/>
          <w:sz w:val="24"/>
          <w:szCs w:val="24"/>
        </w:rPr>
      </w:pPr>
      <w:r w:rsidRPr="00A46998">
        <w:rPr>
          <w:rFonts w:ascii="Times New Roman" w:hAnsi="Times New Roman"/>
          <w:sz w:val="24"/>
          <w:szCs w:val="24"/>
        </w:rPr>
        <w:t>Могилев, 20</w:t>
      </w:r>
      <w:r w:rsidR="00645CA3" w:rsidRPr="00A46998">
        <w:rPr>
          <w:rFonts w:ascii="Times New Roman" w:hAnsi="Times New Roman"/>
          <w:sz w:val="24"/>
          <w:szCs w:val="24"/>
        </w:rPr>
        <w:t>2</w:t>
      </w:r>
      <w:r w:rsidR="00743C44" w:rsidRPr="00A46998">
        <w:rPr>
          <w:rFonts w:ascii="Times New Roman" w:hAnsi="Times New Roman"/>
          <w:sz w:val="24"/>
          <w:szCs w:val="24"/>
        </w:rPr>
        <w:t>1</w:t>
      </w:r>
    </w:p>
    <w:p w:rsidR="00B118AB" w:rsidRPr="00A46998" w:rsidRDefault="005B72D5" w:rsidP="00B118AB">
      <w:pPr>
        <w:shd w:val="clear" w:color="auto" w:fill="FFFFFF"/>
        <w:spacing w:after="0" w:line="240" w:lineRule="auto"/>
        <w:jc w:val="both"/>
        <w:rPr>
          <w:rFonts w:ascii="Times New Roman" w:hAnsi="Times New Roman"/>
          <w:sz w:val="24"/>
          <w:szCs w:val="24"/>
        </w:rPr>
      </w:pPr>
      <w:r w:rsidRPr="00A46998">
        <w:rPr>
          <w:rFonts w:ascii="Times New Roman" w:hAnsi="Times New Roman"/>
          <w:sz w:val="24"/>
          <w:szCs w:val="24"/>
        </w:rPr>
        <w:br w:type="page"/>
      </w:r>
      <w:r w:rsidR="00B118AB" w:rsidRPr="00A46998">
        <w:rPr>
          <w:rFonts w:ascii="Times New Roman" w:hAnsi="Times New Roman"/>
          <w:sz w:val="24"/>
          <w:szCs w:val="24"/>
        </w:rPr>
        <w:lastRenderedPageBreak/>
        <w:t>Рабочая программа составлена в соответствии с федеральными государственными образовательными стандартами высшего образования - бакалавриат по направлению подготовки 21.03.01 Нефтегазовое дело, № 96 от 09.02.2018 г. учебным планом рег. № 210301-1, утвержденным 25.09 2020 г.</w:t>
      </w:r>
    </w:p>
    <w:p w:rsidR="00B118AB" w:rsidRPr="00A46998" w:rsidRDefault="00B118AB" w:rsidP="00B118AB">
      <w:pPr>
        <w:pStyle w:val="2"/>
        <w:spacing w:after="0" w:line="240" w:lineRule="auto"/>
        <w:jc w:val="both"/>
      </w:pPr>
    </w:p>
    <w:p w:rsidR="00B118AB" w:rsidRPr="00A46998" w:rsidRDefault="00B118AB" w:rsidP="00B118AB">
      <w:pPr>
        <w:spacing w:after="0" w:line="240" w:lineRule="auto"/>
        <w:rPr>
          <w:rFonts w:ascii="Times New Roman" w:hAnsi="Times New Roman"/>
          <w:sz w:val="24"/>
          <w:szCs w:val="24"/>
        </w:rPr>
      </w:pPr>
    </w:p>
    <w:p w:rsidR="00B118AB" w:rsidRPr="00A46998" w:rsidRDefault="00B118AB" w:rsidP="00B118AB">
      <w:pPr>
        <w:spacing w:after="0" w:line="240" w:lineRule="auto"/>
        <w:rPr>
          <w:rFonts w:ascii="Times New Roman" w:hAnsi="Times New Roman"/>
          <w:sz w:val="24"/>
          <w:szCs w:val="24"/>
        </w:rPr>
      </w:pPr>
      <w:r w:rsidRPr="00A46998">
        <w:rPr>
          <w:rFonts w:ascii="Times New Roman" w:hAnsi="Times New Roman"/>
          <w:sz w:val="24"/>
          <w:szCs w:val="24"/>
        </w:rPr>
        <w:t>Рассмотрена и рекомендована к утверждению кафедрой «Гуманитарные дисциплины»</w:t>
      </w:r>
    </w:p>
    <w:p w:rsidR="00B118AB" w:rsidRPr="00A46998" w:rsidRDefault="00B118AB" w:rsidP="00B118AB">
      <w:pPr>
        <w:spacing w:after="0" w:line="240" w:lineRule="auto"/>
        <w:rPr>
          <w:rFonts w:ascii="Times New Roman" w:hAnsi="Times New Roman"/>
          <w:sz w:val="24"/>
          <w:szCs w:val="24"/>
        </w:rPr>
      </w:pPr>
    </w:p>
    <w:p w:rsidR="00B118AB" w:rsidRPr="00A46998" w:rsidRDefault="00B118AB" w:rsidP="00B118AB">
      <w:pPr>
        <w:spacing w:after="0" w:line="240" w:lineRule="auto"/>
        <w:rPr>
          <w:rFonts w:ascii="Times New Roman" w:hAnsi="Times New Roman"/>
          <w:sz w:val="24"/>
          <w:szCs w:val="24"/>
        </w:rPr>
      </w:pPr>
      <w:r w:rsidRPr="00A46998">
        <w:rPr>
          <w:rFonts w:ascii="Times New Roman" w:hAnsi="Times New Roman"/>
          <w:sz w:val="24"/>
          <w:szCs w:val="24"/>
        </w:rPr>
        <w:t>25 февраля 2021 г., протокол № 9</w:t>
      </w:r>
    </w:p>
    <w:p w:rsidR="00B118AB" w:rsidRPr="00A46998" w:rsidRDefault="00B118AB" w:rsidP="00B118AB">
      <w:pPr>
        <w:spacing w:after="0" w:line="240" w:lineRule="auto"/>
        <w:rPr>
          <w:rFonts w:ascii="Times New Roman" w:hAnsi="Times New Roman"/>
          <w:sz w:val="24"/>
          <w:szCs w:val="24"/>
        </w:rPr>
      </w:pPr>
    </w:p>
    <w:p w:rsidR="00B118AB" w:rsidRPr="00A46998" w:rsidRDefault="00B118AB" w:rsidP="00B118AB">
      <w:pPr>
        <w:spacing w:after="0" w:line="240" w:lineRule="auto"/>
        <w:rPr>
          <w:rFonts w:ascii="Times New Roman" w:hAnsi="Times New Roman"/>
          <w:sz w:val="24"/>
          <w:szCs w:val="24"/>
        </w:rPr>
      </w:pPr>
    </w:p>
    <w:p w:rsidR="00B118AB" w:rsidRPr="00A46998" w:rsidRDefault="00B118AB" w:rsidP="00B118AB">
      <w:pPr>
        <w:spacing w:after="0" w:line="240" w:lineRule="auto"/>
        <w:rPr>
          <w:rFonts w:ascii="Times New Roman" w:hAnsi="Times New Roman"/>
          <w:sz w:val="24"/>
          <w:szCs w:val="24"/>
        </w:rPr>
      </w:pPr>
      <w:r w:rsidRPr="00A46998">
        <w:rPr>
          <w:rFonts w:ascii="Times New Roman" w:hAnsi="Times New Roman"/>
          <w:sz w:val="24"/>
          <w:szCs w:val="24"/>
        </w:rPr>
        <w:t>Зав. кафедрой</w:t>
      </w:r>
      <w:r w:rsidRPr="00A46998">
        <w:rPr>
          <w:rFonts w:ascii="Times New Roman" w:hAnsi="Times New Roman"/>
          <w:sz w:val="24"/>
          <w:szCs w:val="24"/>
        </w:rPr>
        <w:tab/>
      </w:r>
      <w:r w:rsidRPr="00A46998">
        <w:rPr>
          <w:rFonts w:ascii="Times New Roman" w:hAnsi="Times New Roman"/>
          <w:sz w:val="24"/>
          <w:szCs w:val="24"/>
        </w:rPr>
        <w:tab/>
      </w:r>
      <w:r w:rsidRPr="00A46998">
        <w:rPr>
          <w:rFonts w:ascii="Times New Roman" w:hAnsi="Times New Roman"/>
          <w:sz w:val="24"/>
          <w:szCs w:val="24"/>
        </w:rPr>
        <w:tab/>
      </w:r>
      <w:r w:rsidRPr="00A46998">
        <w:rPr>
          <w:rFonts w:ascii="Times New Roman" w:hAnsi="Times New Roman"/>
          <w:sz w:val="24"/>
          <w:szCs w:val="24"/>
        </w:rPr>
        <w:tab/>
        <w:t>______________ Н. Н. Рытова</w:t>
      </w:r>
    </w:p>
    <w:p w:rsidR="00B118AB" w:rsidRPr="00A46998" w:rsidRDefault="00B118AB" w:rsidP="00B118AB">
      <w:pPr>
        <w:spacing w:after="0" w:line="240" w:lineRule="auto"/>
        <w:rPr>
          <w:rFonts w:ascii="Times New Roman" w:hAnsi="Times New Roman"/>
          <w:sz w:val="24"/>
          <w:szCs w:val="24"/>
        </w:rPr>
      </w:pPr>
    </w:p>
    <w:p w:rsidR="00B118AB" w:rsidRPr="00A46998" w:rsidRDefault="00B118AB" w:rsidP="00B118AB">
      <w:pPr>
        <w:spacing w:after="0" w:line="240" w:lineRule="auto"/>
        <w:rPr>
          <w:rFonts w:ascii="Times New Roman" w:hAnsi="Times New Roman"/>
          <w:sz w:val="24"/>
          <w:szCs w:val="24"/>
        </w:rPr>
      </w:pPr>
    </w:p>
    <w:p w:rsidR="00B118AB" w:rsidRPr="00A46998" w:rsidRDefault="00B118AB" w:rsidP="00B118AB">
      <w:pPr>
        <w:pStyle w:val="a6"/>
        <w:outlineLvl w:val="0"/>
      </w:pPr>
      <w:r w:rsidRPr="00A46998">
        <w:t>Одобрена и рекомендована к утверждению Научно-методическим советом</w:t>
      </w:r>
    </w:p>
    <w:p w:rsidR="00B118AB" w:rsidRPr="00A46998" w:rsidRDefault="00B118AB" w:rsidP="00B118AB">
      <w:pPr>
        <w:pStyle w:val="a6"/>
      </w:pPr>
      <w:r w:rsidRPr="00A46998">
        <w:t>Белорусско-Российского университета</w:t>
      </w:r>
      <w:r w:rsidRPr="00A46998">
        <w:tab/>
      </w:r>
      <w:r w:rsidRPr="00A46998">
        <w:tab/>
      </w:r>
      <w:r w:rsidRPr="00A46998">
        <w:tab/>
      </w:r>
      <w:r w:rsidRPr="00A46998">
        <w:tab/>
      </w:r>
      <w:r w:rsidRPr="00A46998">
        <w:tab/>
      </w:r>
    </w:p>
    <w:p w:rsidR="00B118AB" w:rsidRPr="00A46998" w:rsidRDefault="00B118AB" w:rsidP="00B118AB">
      <w:pPr>
        <w:pStyle w:val="a6"/>
      </w:pPr>
    </w:p>
    <w:p w:rsidR="00B118AB" w:rsidRPr="00A46998" w:rsidRDefault="00B118AB" w:rsidP="00B118AB">
      <w:pPr>
        <w:pStyle w:val="a6"/>
      </w:pPr>
      <w:r w:rsidRPr="00A46998">
        <w:t>«_23__» __03______ 2021 г., протокол № 5.</w:t>
      </w:r>
    </w:p>
    <w:p w:rsidR="00B118AB" w:rsidRPr="00A46998" w:rsidRDefault="00B118AB" w:rsidP="00B118AB">
      <w:pPr>
        <w:spacing w:after="0" w:line="240" w:lineRule="auto"/>
        <w:jc w:val="both"/>
        <w:outlineLvl w:val="0"/>
        <w:rPr>
          <w:rFonts w:ascii="Times New Roman" w:hAnsi="Times New Roman"/>
          <w:sz w:val="24"/>
          <w:szCs w:val="24"/>
        </w:rPr>
      </w:pPr>
    </w:p>
    <w:p w:rsidR="00B118AB" w:rsidRPr="00A46998" w:rsidRDefault="00B118AB" w:rsidP="00B118AB">
      <w:pPr>
        <w:spacing w:after="0" w:line="240" w:lineRule="auto"/>
        <w:rPr>
          <w:rFonts w:ascii="Times New Roman" w:hAnsi="Times New Roman"/>
          <w:sz w:val="24"/>
          <w:szCs w:val="24"/>
        </w:rPr>
      </w:pPr>
      <w:r w:rsidRPr="00A46998">
        <w:rPr>
          <w:rFonts w:ascii="Times New Roman" w:hAnsi="Times New Roman"/>
          <w:sz w:val="24"/>
          <w:szCs w:val="24"/>
        </w:rPr>
        <w:t>Зам. председатель</w:t>
      </w:r>
    </w:p>
    <w:p w:rsidR="00B118AB" w:rsidRPr="00A46998" w:rsidRDefault="00B118AB" w:rsidP="00B118AB">
      <w:pPr>
        <w:spacing w:after="0" w:line="240" w:lineRule="auto"/>
        <w:rPr>
          <w:rFonts w:ascii="Times New Roman" w:hAnsi="Times New Roman"/>
          <w:sz w:val="24"/>
          <w:szCs w:val="24"/>
        </w:rPr>
      </w:pPr>
      <w:r w:rsidRPr="00A46998">
        <w:rPr>
          <w:rFonts w:ascii="Times New Roman" w:hAnsi="Times New Roman"/>
          <w:sz w:val="24"/>
          <w:szCs w:val="24"/>
        </w:rPr>
        <w:t>Научно-методического совета______________С. А. Сухоцкий</w:t>
      </w:r>
    </w:p>
    <w:p w:rsidR="00B118AB" w:rsidRPr="00A46998" w:rsidRDefault="00B118AB" w:rsidP="00B118AB">
      <w:pPr>
        <w:pStyle w:val="2"/>
        <w:suppressAutoHyphens/>
        <w:spacing w:after="0" w:line="240" w:lineRule="auto"/>
        <w:jc w:val="both"/>
        <w:rPr>
          <w:color w:val="000000"/>
        </w:rPr>
      </w:pPr>
    </w:p>
    <w:p w:rsidR="00B118AB" w:rsidRPr="00A46998" w:rsidRDefault="00B118AB" w:rsidP="00B118AB">
      <w:pPr>
        <w:pStyle w:val="2"/>
        <w:suppressAutoHyphens/>
        <w:spacing w:after="0" w:line="240" w:lineRule="auto"/>
        <w:jc w:val="both"/>
        <w:rPr>
          <w:color w:val="000000"/>
        </w:rPr>
      </w:pPr>
      <w:r w:rsidRPr="00A46998">
        <w:rPr>
          <w:color w:val="000000"/>
        </w:rPr>
        <w:t>РЕЦЕНЗЕНТ:</w:t>
      </w:r>
    </w:p>
    <w:p w:rsidR="00B118AB" w:rsidRPr="00A46998" w:rsidRDefault="00B118AB" w:rsidP="00B118AB">
      <w:pPr>
        <w:pStyle w:val="2"/>
        <w:suppressAutoHyphens/>
        <w:spacing w:after="0" w:line="240" w:lineRule="auto"/>
        <w:jc w:val="both"/>
        <w:rPr>
          <w:color w:val="000000"/>
        </w:rPr>
      </w:pPr>
      <w:r w:rsidRPr="00A46998">
        <w:rPr>
          <w:color w:val="000000"/>
        </w:rPr>
        <w:t xml:space="preserve">А. С. Мельникова, кандидат исторических наук, доцент, заведующий кафедрой «Всеобщей истории» УО «Могилевский государственный университет имени </w:t>
      </w:r>
      <w:r w:rsidRPr="00A46998">
        <w:rPr>
          <w:color w:val="000000"/>
        </w:rPr>
        <w:br/>
        <w:t>А. А. Кулешова»</w:t>
      </w:r>
    </w:p>
    <w:p w:rsidR="00B118AB" w:rsidRPr="00A46998" w:rsidRDefault="00B118AB" w:rsidP="00B118AB">
      <w:pPr>
        <w:spacing w:after="0" w:line="240" w:lineRule="auto"/>
        <w:rPr>
          <w:rFonts w:ascii="Times New Roman" w:hAnsi="Times New Roman"/>
          <w:sz w:val="24"/>
          <w:szCs w:val="24"/>
        </w:rPr>
      </w:pPr>
    </w:p>
    <w:p w:rsidR="00B118AB" w:rsidRPr="00A46998" w:rsidRDefault="00B118AB" w:rsidP="00B118AB">
      <w:pPr>
        <w:spacing w:after="0" w:line="240" w:lineRule="auto"/>
        <w:rPr>
          <w:rFonts w:ascii="Times New Roman" w:hAnsi="Times New Roman"/>
          <w:sz w:val="24"/>
          <w:szCs w:val="24"/>
        </w:rPr>
      </w:pPr>
      <w:r w:rsidRPr="00A46998">
        <w:rPr>
          <w:rFonts w:ascii="Times New Roman" w:hAnsi="Times New Roman"/>
          <w:sz w:val="24"/>
          <w:szCs w:val="24"/>
        </w:rPr>
        <w:t>Рабочая программа согласована:</w:t>
      </w:r>
    </w:p>
    <w:p w:rsidR="00B118AB" w:rsidRPr="00A46998" w:rsidRDefault="00B118AB" w:rsidP="00B118AB">
      <w:pPr>
        <w:spacing w:after="0" w:line="240" w:lineRule="auto"/>
        <w:rPr>
          <w:rFonts w:ascii="Times New Roman" w:hAnsi="Times New Roman"/>
          <w:sz w:val="24"/>
          <w:szCs w:val="24"/>
        </w:rPr>
      </w:pPr>
      <w:r w:rsidRPr="00A46998">
        <w:rPr>
          <w:rFonts w:ascii="Times New Roman" w:hAnsi="Times New Roman"/>
          <w:sz w:val="24"/>
          <w:szCs w:val="24"/>
        </w:rPr>
        <w:t xml:space="preserve">Зав. кафедрой «Транспортные и технологические машины» </w:t>
      </w:r>
      <w:r w:rsidRPr="00A46998">
        <w:rPr>
          <w:rFonts w:ascii="Times New Roman" w:hAnsi="Times New Roman"/>
          <w:sz w:val="24"/>
          <w:szCs w:val="24"/>
        </w:rPr>
        <w:tab/>
        <w:t>_____________ И. В. Лесковец</w:t>
      </w:r>
    </w:p>
    <w:p w:rsidR="00B118AB" w:rsidRPr="00A46998" w:rsidRDefault="00B118AB" w:rsidP="00B118AB">
      <w:pPr>
        <w:spacing w:after="0" w:line="240" w:lineRule="auto"/>
        <w:rPr>
          <w:rFonts w:ascii="Times New Roman" w:hAnsi="Times New Roman"/>
          <w:sz w:val="24"/>
          <w:szCs w:val="24"/>
        </w:rPr>
      </w:pPr>
      <w:r w:rsidRPr="00A46998">
        <w:rPr>
          <w:rFonts w:ascii="Times New Roman" w:hAnsi="Times New Roman"/>
          <w:sz w:val="24"/>
          <w:szCs w:val="24"/>
        </w:rPr>
        <w:tab/>
      </w:r>
      <w:r w:rsidRPr="00A46998">
        <w:rPr>
          <w:rFonts w:ascii="Times New Roman" w:hAnsi="Times New Roman"/>
          <w:sz w:val="24"/>
          <w:szCs w:val="24"/>
        </w:rPr>
        <w:tab/>
      </w:r>
    </w:p>
    <w:p w:rsidR="00B118AB" w:rsidRPr="00A46998" w:rsidRDefault="00B118AB" w:rsidP="00B118AB">
      <w:pPr>
        <w:spacing w:after="0" w:line="240" w:lineRule="auto"/>
        <w:rPr>
          <w:rFonts w:ascii="Times New Roman" w:hAnsi="Times New Roman"/>
          <w:sz w:val="24"/>
          <w:szCs w:val="24"/>
        </w:rPr>
      </w:pPr>
    </w:p>
    <w:p w:rsidR="00B118AB" w:rsidRPr="00A46998" w:rsidRDefault="00B118AB" w:rsidP="00B118AB">
      <w:pPr>
        <w:spacing w:after="0" w:line="240" w:lineRule="auto"/>
        <w:rPr>
          <w:rFonts w:ascii="Times New Roman" w:hAnsi="Times New Roman"/>
          <w:sz w:val="24"/>
          <w:szCs w:val="24"/>
        </w:rPr>
      </w:pPr>
    </w:p>
    <w:p w:rsidR="00B118AB" w:rsidRPr="00A46998" w:rsidRDefault="00B118AB" w:rsidP="00B118AB">
      <w:pPr>
        <w:spacing w:after="0" w:line="240" w:lineRule="auto"/>
        <w:rPr>
          <w:rFonts w:ascii="Times New Roman" w:hAnsi="Times New Roman"/>
          <w:sz w:val="24"/>
          <w:szCs w:val="24"/>
        </w:rPr>
      </w:pPr>
      <w:r w:rsidRPr="00A46998">
        <w:rPr>
          <w:rFonts w:ascii="Times New Roman" w:hAnsi="Times New Roman"/>
          <w:sz w:val="24"/>
          <w:szCs w:val="24"/>
        </w:rPr>
        <w:t>Ведущий библиотекарь</w:t>
      </w:r>
      <w:r w:rsidRPr="00A46998">
        <w:rPr>
          <w:rFonts w:ascii="Times New Roman" w:hAnsi="Times New Roman"/>
          <w:sz w:val="24"/>
          <w:szCs w:val="24"/>
        </w:rPr>
        <w:tab/>
        <w:t xml:space="preserve">______________  </w:t>
      </w:r>
    </w:p>
    <w:p w:rsidR="00B118AB" w:rsidRPr="00A46998" w:rsidRDefault="00B118AB" w:rsidP="00B118AB">
      <w:pPr>
        <w:spacing w:after="0" w:line="240" w:lineRule="auto"/>
        <w:rPr>
          <w:rFonts w:ascii="Times New Roman" w:hAnsi="Times New Roman"/>
          <w:sz w:val="24"/>
          <w:szCs w:val="24"/>
        </w:rPr>
      </w:pPr>
    </w:p>
    <w:p w:rsidR="00B118AB" w:rsidRPr="00A46998" w:rsidRDefault="00B118AB" w:rsidP="00B118AB">
      <w:pPr>
        <w:spacing w:after="0" w:line="240" w:lineRule="auto"/>
        <w:rPr>
          <w:rFonts w:ascii="Times New Roman" w:hAnsi="Times New Roman"/>
          <w:sz w:val="24"/>
          <w:szCs w:val="24"/>
        </w:rPr>
      </w:pPr>
      <w:r w:rsidRPr="00A46998">
        <w:rPr>
          <w:rFonts w:ascii="Times New Roman" w:hAnsi="Times New Roman"/>
          <w:sz w:val="24"/>
          <w:szCs w:val="24"/>
        </w:rPr>
        <w:t>Начальник учебно-методического</w:t>
      </w:r>
    </w:p>
    <w:p w:rsidR="00B118AB" w:rsidRPr="00A46998" w:rsidRDefault="00B118AB" w:rsidP="00B118AB">
      <w:pPr>
        <w:spacing w:after="0" w:line="240" w:lineRule="auto"/>
        <w:rPr>
          <w:rFonts w:ascii="Times New Roman" w:hAnsi="Times New Roman"/>
          <w:sz w:val="24"/>
          <w:szCs w:val="24"/>
        </w:rPr>
      </w:pPr>
      <w:r w:rsidRPr="00A46998">
        <w:rPr>
          <w:rFonts w:ascii="Times New Roman" w:hAnsi="Times New Roman"/>
          <w:sz w:val="24"/>
          <w:szCs w:val="24"/>
        </w:rPr>
        <w:t>отдела</w:t>
      </w:r>
      <w:r w:rsidRPr="00A46998">
        <w:rPr>
          <w:rFonts w:ascii="Times New Roman" w:hAnsi="Times New Roman"/>
          <w:sz w:val="24"/>
          <w:szCs w:val="24"/>
        </w:rPr>
        <w:tab/>
      </w:r>
      <w:r w:rsidRPr="00A46998">
        <w:rPr>
          <w:rFonts w:ascii="Times New Roman" w:hAnsi="Times New Roman"/>
          <w:sz w:val="24"/>
          <w:szCs w:val="24"/>
        </w:rPr>
        <w:tab/>
      </w:r>
      <w:r w:rsidRPr="00A46998">
        <w:rPr>
          <w:rFonts w:ascii="Times New Roman" w:hAnsi="Times New Roman"/>
          <w:sz w:val="24"/>
          <w:szCs w:val="24"/>
        </w:rPr>
        <w:tab/>
      </w:r>
      <w:r w:rsidRPr="00A46998">
        <w:rPr>
          <w:rFonts w:ascii="Times New Roman" w:hAnsi="Times New Roman"/>
          <w:sz w:val="24"/>
          <w:szCs w:val="24"/>
        </w:rPr>
        <w:tab/>
      </w:r>
      <w:r w:rsidRPr="00A46998">
        <w:rPr>
          <w:rFonts w:ascii="Times New Roman" w:hAnsi="Times New Roman"/>
          <w:sz w:val="24"/>
          <w:szCs w:val="24"/>
        </w:rPr>
        <w:tab/>
      </w:r>
      <w:r w:rsidRPr="00A46998">
        <w:rPr>
          <w:rFonts w:ascii="Times New Roman" w:hAnsi="Times New Roman"/>
          <w:sz w:val="24"/>
          <w:szCs w:val="24"/>
        </w:rPr>
        <w:tab/>
      </w:r>
      <w:r w:rsidRPr="00A46998">
        <w:rPr>
          <w:rFonts w:ascii="Times New Roman" w:hAnsi="Times New Roman"/>
          <w:sz w:val="24"/>
          <w:szCs w:val="24"/>
        </w:rPr>
        <w:tab/>
      </w:r>
      <w:r w:rsidRPr="00A46998">
        <w:rPr>
          <w:rFonts w:ascii="Times New Roman" w:hAnsi="Times New Roman"/>
          <w:sz w:val="24"/>
          <w:szCs w:val="24"/>
        </w:rPr>
        <w:tab/>
        <w:t xml:space="preserve"> __________В. А. Кемова</w:t>
      </w:r>
    </w:p>
    <w:p w:rsidR="005B72D5" w:rsidRPr="00A46998" w:rsidRDefault="00B118AB" w:rsidP="00B118AB">
      <w:pPr>
        <w:shd w:val="clear" w:color="auto" w:fill="FFFFFF"/>
        <w:spacing w:after="0" w:line="240" w:lineRule="auto"/>
        <w:ind w:firstLine="709"/>
        <w:jc w:val="both"/>
        <w:rPr>
          <w:rFonts w:ascii="Times New Roman" w:hAnsi="Times New Roman"/>
          <w:b/>
        </w:rPr>
      </w:pPr>
      <w:r w:rsidRPr="00A46998">
        <w:rPr>
          <w:rFonts w:ascii="Times New Roman" w:hAnsi="Times New Roman"/>
          <w:b/>
        </w:rPr>
        <w:br w:type="page"/>
      </w:r>
      <w:r w:rsidR="005B72D5" w:rsidRPr="00A46998">
        <w:rPr>
          <w:rFonts w:ascii="Times New Roman" w:hAnsi="Times New Roman"/>
          <w:b/>
        </w:rPr>
        <w:lastRenderedPageBreak/>
        <w:t>1 Пояснительная записка</w:t>
      </w:r>
    </w:p>
    <w:p w:rsidR="005B72D5" w:rsidRPr="00A46998" w:rsidRDefault="005B72D5" w:rsidP="00D9226E">
      <w:pPr>
        <w:spacing w:after="0" w:line="240" w:lineRule="auto"/>
        <w:jc w:val="both"/>
        <w:rPr>
          <w:rFonts w:ascii="Times New Roman" w:hAnsi="Times New Roman"/>
        </w:rPr>
      </w:pPr>
      <w:r w:rsidRPr="00A46998">
        <w:rPr>
          <w:rFonts w:ascii="Times New Roman" w:hAnsi="Times New Roman"/>
        </w:rPr>
        <w:tab/>
      </w:r>
      <w:r w:rsidRPr="00A46998">
        <w:rPr>
          <w:rFonts w:ascii="Times New Roman" w:hAnsi="Times New Roman"/>
          <w:b/>
        </w:rPr>
        <w:t xml:space="preserve">1.1. Цель </w:t>
      </w:r>
      <w:r w:rsidR="00AF5650" w:rsidRPr="00A46998">
        <w:rPr>
          <w:rFonts w:ascii="Times New Roman" w:hAnsi="Times New Roman"/>
          <w:b/>
        </w:rPr>
        <w:t>учебной</w:t>
      </w:r>
      <w:r w:rsidRPr="00A46998">
        <w:rPr>
          <w:rFonts w:ascii="Times New Roman" w:hAnsi="Times New Roman"/>
          <w:b/>
        </w:rPr>
        <w:t xml:space="preserve"> дисциплины</w:t>
      </w:r>
    </w:p>
    <w:p w:rsidR="005B72D5" w:rsidRPr="00A46998" w:rsidRDefault="005B72D5" w:rsidP="00D9226E">
      <w:pPr>
        <w:pStyle w:val="a8"/>
        <w:ind w:firstLine="709"/>
        <w:jc w:val="both"/>
        <w:rPr>
          <w:rFonts w:ascii="Times New Roman" w:hAnsi="Times New Roman"/>
          <w:sz w:val="22"/>
          <w:szCs w:val="22"/>
        </w:rPr>
      </w:pPr>
      <w:r w:rsidRPr="00A46998">
        <w:rPr>
          <w:rFonts w:ascii="Times New Roman" w:hAnsi="Times New Roman"/>
          <w:sz w:val="22"/>
          <w:szCs w:val="22"/>
        </w:rPr>
        <w:t xml:space="preserve"> Учебный курс «Этика делового общения» имеет своей целью приобщение студентов к системе этических знаний для формирования предпосылок их самостоятельного нравственного творчества и развития. Этическое обучение студентов предполагает решение следующих задач: осмысление студентами преемственных связей в развитии этического знания, значимость общечеловеческих ценностей, выработка понимания специфики моральной регуляции поведения и значения моральной автономии личности, формирование у студентов способности перевода этической информации в личностные смыслы, осознание самоценности человека, формирование толерантности и плюрализма. </w:t>
      </w:r>
    </w:p>
    <w:p w:rsidR="005B72D5" w:rsidRPr="00A46998" w:rsidRDefault="00B118AB" w:rsidP="00D9226E">
      <w:pPr>
        <w:spacing w:after="0" w:line="240" w:lineRule="auto"/>
        <w:ind w:firstLine="567"/>
        <w:jc w:val="both"/>
        <w:rPr>
          <w:rFonts w:ascii="Times New Roman" w:hAnsi="Times New Roman"/>
        </w:rPr>
      </w:pPr>
      <w:r w:rsidRPr="00A46998">
        <w:rPr>
          <w:rFonts w:ascii="Times New Roman" w:hAnsi="Times New Roman"/>
          <w:b/>
        </w:rPr>
        <w:t>1.</w:t>
      </w:r>
      <w:r w:rsidR="005B72D5" w:rsidRPr="00A46998">
        <w:rPr>
          <w:rFonts w:ascii="Times New Roman" w:hAnsi="Times New Roman"/>
          <w:b/>
        </w:rPr>
        <w:t>2</w:t>
      </w:r>
      <w:r w:rsidR="005B72D5" w:rsidRPr="00A46998">
        <w:rPr>
          <w:rFonts w:ascii="Times New Roman" w:hAnsi="Times New Roman"/>
          <w:b/>
          <w:lang w:val="en-US"/>
        </w:rPr>
        <w:t> </w:t>
      </w:r>
      <w:r w:rsidR="005B72D5" w:rsidRPr="00A46998">
        <w:rPr>
          <w:rFonts w:ascii="Times New Roman" w:hAnsi="Times New Roman"/>
          <w:b/>
          <w:color w:val="000000"/>
        </w:rPr>
        <w:t>Планируемые результаты изучения дисциплины</w:t>
      </w:r>
    </w:p>
    <w:p w:rsidR="005B72D5" w:rsidRPr="00A46998" w:rsidRDefault="005B72D5" w:rsidP="00D9226E">
      <w:pPr>
        <w:spacing w:after="0" w:line="240" w:lineRule="auto"/>
        <w:ind w:firstLine="567"/>
        <w:jc w:val="both"/>
        <w:outlineLvl w:val="0"/>
        <w:rPr>
          <w:rStyle w:val="FontStyle28"/>
          <w:sz w:val="22"/>
          <w:szCs w:val="22"/>
        </w:rPr>
      </w:pPr>
      <w:r w:rsidRPr="00A46998">
        <w:rPr>
          <w:rStyle w:val="FontStyle28"/>
          <w:sz w:val="22"/>
          <w:szCs w:val="22"/>
        </w:rPr>
        <w:t>Основной целью социально-гуманитарной подготовки студентов</w:t>
      </w:r>
      <w:r w:rsidRPr="00A46998">
        <w:rPr>
          <w:rFonts w:ascii="Times New Roman" w:hAnsi="Times New Roman"/>
        </w:rPr>
        <w:t xml:space="preserve"> является </w:t>
      </w:r>
      <w:r w:rsidRPr="00A46998">
        <w:rPr>
          <w:rStyle w:val="FontStyle28"/>
          <w:sz w:val="22"/>
          <w:szCs w:val="22"/>
        </w:rPr>
        <w:t>формирование и развитие социально-личностных компетенций, основанных на гуманитарных знаниях, эмоционально-ценностном и социально-творческом опыте и обеспечивающих решение и исполнение гражданских, социально-профессиональных, личностных задач и функций.</w:t>
      </w:r>
    </w:p>
    <w:p w:rsidR="005B72D5" w:rsidRPr="00A46998" w:rsidRDefault="005B72D5" w:rsidP="00D9226E">
      <w:pPr>
        <w:spacing w:after="0" w:line="240" w:lineRule="auto"/>
        <w:ind w:firstLine="708"/>
        <w:jc w:val="both"/>
        <w:rPr>
          <w:rFonts w:ascii="Times New Roman" w:hAnsi="Times New Roman"/>
          <w:b/>
        </w:rPr>
      </w:pPr>
      <w:r w:rsidRPr="00A46998">
        <w:rPr>
          <w:rFonts w:ascii="Times New Roman" w:hAnsi="Times New Roman"/>
          <w:b/>
        </w:rPr>
        <w:t>В результате освоения курса «Этика делового общения» студент должен знать:</w:t>
      </w:r>
    </w:p>
    <w:p w:rsidR="005B72D5" w:rsidRPr="00A46998" w:rsidRDefault="005B72D5" w:rsidP="00D9226E">
      <w:pPr>
        <w:pStyle w:val="a8"/>
        <w:jc w:val="both"/>
        <w:rPr>
          <w:rFonts w:ascii="Times New Roman" w:hAnsi="Times New Roman"/>
          <w:sz w:val="22"/>
          <w:szCs w:val="22"/>
        </w:rPr>
      </w:pPr>
      <w:r w:rsidRPr="00A46998">
        <w:rPr>
          <w:rFonts w:ascii="Times New Roman" w:hAnsi="Times New Roman"/>
          <w:sz w:val="22"/>
          <w:szCs w:val="22"/>
        </w:rPr>
        <w:t>- истоки формирования нравственности;</w:t>
      </w:r>
    </w:p>
    <w:p w:rsidR="005B72D5" w:rsidRPr="00A46998" w:rsidRDefault="005B72D5" w:rsidP="00D9226E">
      <w:pPr>
        <w:pStyle w:val="a8"/>
        <w:jc w:val="both"/>
        <w:rPr>
          <w:rFonts w:ascii="Times New Roman" w:hAnsi="Times New Roman"/>
          <w:sz w:val="22"/>
          <w:szCs w:val="22"/>
        </w:rPr>
      </w:pPr>
      <w:r w:rsidRPr="00A46998">
        <w:rPr>
          <w:rFonts w:ascii="Times New Roman" w:hAnsi="Times New Roman"/>
          <w:sz w:val="22"/>
          <w:szCs w:val="22"/>
        </w:rPr>
        <w:t>- ключевые концептуальные модели этики деловых отношений;</w:t>
      </w:r>
    </w:p>
    <w:p w:rsidR="005B72D5" w:rsidRPr="00A46998" w:rsidRDefault="005B72D5" w:rsidP="00B118AB">
      <w:pPr>
        <w:pStyle w:val="a8"/>
        <w:jc w:val="both"/>
        <w:rPr>
          <w:rFonts w:ascii="Times New Roman" w:hAnsi="Times New Roman"/>
          <w:sz w:val="22"/>
          <w:szCs w:val="22"/>
        </w:rPr>
      </w:pPr>
      <w:r w:rsidRPr="00A46998">
        <w:rPr>
          <w:rFonts w:ascii="Times New Roman" w:hAnsi="Times New Roman"/>
          <w:sz w:val="22"/>
          <w:szCs w:val="22"/>
        </w:rPr>
        <w:t>- историческую и социальную обусловленность моральных норм и ценностей;</w:t>
      </w:r>
    </w:p>
    <w:p w:rsidR="005B72D5" w:rsidRPr="00A46998" w:rsidRDefault="005B72D5" w:rsidP="00B118AB">
      <w:pPr>
        <w:pStyle w:val="a8"/>
        <w:jc w:val="both"/>
        <w:rPr>
          <w:rFonts w:ascii="Times New Roman" w:hAnsi="Times New Roman"/>
          <w:sz w:val="22"/>
          <w:szCs w:val="22"/>
        </w:rPr>
      </w:pPr>
      <w:r w:rsidRPr="00A46998">
        <w:rPr>
          <w:rFonts w:ascii="Times New Roman" w:hAnsi="Times New Roman"/>
          <w:sz w:val="22"/>
          <w:szCs w:val="22"/>
        </w:rPr>
        <w:t>- структуру этики деловых отношений;</w:t>
      </w:r>
    </w:p>
    <w:p w:rsidR="005B72D5" w:rsidRPr="00A46998" w:rsidRDefault="005B72D5" w:rsidP="00B118AB">
      <w:pPr>
        <w:pStyle w:val="a8"/>
        <w:jc w:val="both"/>
        <w:rPr>
          <w:rFonts w:ascii="Times New Roman" w:hAnsi="Times New Roman"/>
          <w:sz w:val="22"/>
          <w:szCs w:val="22"/>
        </w:rPr>
      </w:pPr>
      <w:r w:rsidRPr="00A46998">
        <w:rPr>
          <w:rFonts w:ascii="Times New Roman" w:hAnsi="Times New Roman"/>
          <w:sz w:val="22"/>
          <w:szCs w:val="22"/>
        </w:rPr>
        <w:t>- понятийно-категориальный аппарат;</w:t>
      </w:r>
    </w:p>
    <w:p w:rsidR="005B72D5" w:rsidRPr="00A46998" w:rsidRDefault="005B72D5" w:rsidP="00B118AB">
      <w:pPr>
        <w:pStyle w:val="a8"/>
        <w:jc w:val="both"/>
        <w:rPr>
          <w:rFonts w:ascii="Times New Roman" w:hAnsi="Times New Roman"/>
          <w:sz w:val="22"/>
          <w:szCs w:val="22"/>
        </w:rPr>
      </w:pPr>
      <w:r w:rsidRPr="00A46998">
        <w:rPr>
          <w:rFonts w:ascii="Times New Roman" w:hAnsi="Times New Roman"/>
          <w:sz w:val="22"/>
          <w:szCs w:val="22"/>
        </w:rPr>
        <w:t>- основные нравственные проблемы деловых отношений и этикета;</w:t>
      </w:r>
    </w:p>
    <w:p w:rsidR="005B72D5" w:rsidRPr="00A46998" w:rsidRDefault="005B72D5" w:rsidP="00B118AB">
      <w:pPr>
        <w:pStyle w:val="a8"/>
        <w:jc w:val="both"/>
        <w:rPr>
          <w:rFonts w:ascii="Times New Roman" w:hAnsi="Times New Roman"/>
          <w:sz w:val="22"/>
          <w:szCs w:val="22"/>
        </w:rPr>
      </w:pPr>
      <w:r w:rsidRPr="00A46998">
        <w:rPr>
          <w:rFonts w:ascii="Times New Roman" w:hAnsi="Times New Roman"/>
          <w:sz w:val="22"/>
          <w:szCs w:val="22"/>
        </w:rPr>
        <w:t>- основные нормативно-нравственные требования, предъявляемые к инженеру на производстве;</w:t>
      </w:r>
    </w:p>
    <w:p w:rsidR="005B72D5" w:rsidRPr="00A46998" w:rsidRDefault="005B72D5" w:rsidP="00B118AB">
      <w:pPr>
        <w:pStyle w:val="a8"/>
        <w:jc w:val="both"/>
        <w:rPr>
          <w:rFonts w:ascii="Times New Roman" w:hAnsi="Times New Roman"/>
          <w:sz w:val="22"/>
          <w:szCs w:val="22"/>
        </w:rPr>
      </w:pPr>
      <w:r w:rsidRPr="00A46998">
        <w:rPr>
          <w:rFonts w:ascii="Times New Roman" w:hAnsi="Times New Roman"/>
          <w:sz w:val="22"/>
          <w:szCs w:val="22"/>
        </w:rPr>
        <w:t>- основные формы и методы воспитательной работы.</w:t>
      </w:r>
    </w:p>
    <w:p w:rsidR="005B72D5" w:rsidRPr="00A46998" w:rsidRDefault="005B72D5" w:rsidP="00D9226E">
      <w:pPr>
        <w:pStyle w:val="a8"/>
        <w:ind w:firstLine="720"/>
        <w:jc w:val="both"/>
        <w:rPr>
          <w:rFonts w:ascii="Times New Roman" w:hAnsi="Times New Roman"/>
          <w:b/>
          <w:sz w:val="22"/>
          <w:szCs w:val="22"/>
        </w:rPr>
      </w:pPr>
      <w:r w:rsidRPr="00A46998">
        <w:rPr>
          <w:rFonts w:ascii="Times New Roman" w:hAnsi="Times New Roman"/>
          <w:b/>
          <w:sz w:val="22"/>
          <w:szCs w:val="22"/>
        </w:rPr>
        <w:t>уметь:</w:t>
      </w:r>
    </w:p>
    <w:p w:rsidR="005B72D5" w:rsidRPr="00A46998" w:rsidRDefault="005B72D5" w:rsidP="00B118AB">
      <w:pPr>
        <w:pStyle w:val="a8"/>
        <w:jc w:val="both"/>
        <w:rPr>
          <w:rFonts w:ascii="Times New Roman" w:hAnsi="Times New Roman"/>
          <w:sz w:val="22"/>
          <w:szCs w:val="22"/>
        </w:rPr>
      </w:pPr>
      <w:r w:rsidRPr="00A46998">
        <w:rPr>
          <w:rFonts w:ascii="Times New Roman" w:hAnsi="Times New Roman"/>
          <w:sz w:val="22"/>
          <w:szCs w:val="22"/>
        </w:rPr>
        <w:t>- реализовывать свои теоретические знания в практическом поведении и поступках;</w:t>
      </w:r>
    </w:p>
    <w:p w:rsidR="005B72D5" w:rsidRPr="00A46998" w:rsidRDefault="005B72D5" w:rsidP="00B118AB">
      <w:pPr>
        <w:pStyle w:val="a8"/>
        <w:jc w:val="both"/>
        <w:rPr>
          <w:rFonts w:ascii="Times New Roman" w:hAnsi="Times New Roman"/>
          <w:sz w:val="22"/>
          <w:szCs w:val="22"/>
        </w:rPr>
      </w:pPr>
      <w:r w:rsidRPr="00A46998">
        <w:rPr>
          <w:rFonts w:ascii="Times New Roman" w:hAnsi="Times New Roman"/>
          <w:sz w:val="22"/>
          <w:szCs w:val="22"/>
        </w:rPr>
        <w:t>- характеризовать эволюцию нравственных отношений, норм и идеалов;</w:t>
      </w:r>
    </w:p>
    <w:p w:rsidR="005B72D5" w:rsidRPr="00A46998" w:rsidRDefault="005B72D5" w:rsidP="00B118AB">
      <w:pPr>
        <w:pStyle w:val="a8"/>
        <w:jc w:val="both"/>
        <w:rPr>
          <w:rFonts w:ascii="Times New Roman" w:hAnsi="Times New Roman"/>
          <w:sz w:val="22"/>
          <w:szCs w:val="22"/>
        </w:rPr>
      </w:pPr>
      <w:r w:rsidRPr="00A46998">
        <w:rPr>
          <w:rFonts w:ascii="Times New Roman" w:hAnsi="Times New Roman"/>
          <w:sz w:val="22"/>
          <w:szCs w:val="22"/>
        </w:rPr>
        <w:t>- использовать и применять этические теории при решении профессиональных задач;</w:t>
      </w:r>
    </w:p>
    <w:p w:rsidR="005B72D5" w:rsidRPr="00A46998" w:rsidRDefault="005B72D5" w:rsidP="00B118AB">
      <w:pPr>
        <w:pStyle w:val="a8"/>
        <w:jc w:val="both"/>
        <w:rPr>
          <w:rFonts w:ascii="Times New Roman" w:hAnsi="Times New Roman"/>
          <w:sz w:val="22"/>
          <w:szCs w:val="22"/>
        </w:rPr>
      </w:pPr>
      <w:r w:rsidRPr="00A46998">
        <w:rPr>
          <w:rFonts w:ascii="Times New Roman" w:hAnsi="Times New Roman"/>
          <w:sz w:val="22"/>
          <w:szCs w:val="22"/>
        </w:rPr>
        <w:t>- самостоятельно управлять и руководить трудовым коллективом, отвечать за свои действия и поступки;</w:t>
      </w:r>
    </w:p>
    <w:p w:rsidR="005B72D5" w:rsidRPr="00A46998" w:rsidRDefault="005B72D5" w:rsidP="00B118AB">
      <w:pPr>
        <w:pStyle w:val="a8"/>
        <w:jc w:val="both"/>
        <w:rPr>
          <w:rFonts w:ascii="Times New Roman" w:hAnsi="Times New Roman"/>
          <w:sz w:val="22"/>
          <w:szCs w:val="22"/>
        </w:rPr>
      </w:pPr>
      <w:r w:rsidRPr="00A46998">
        <w:rPr>
          <w:rFonts w:ascii="Times New Roman" w:hAnsi="Times New Roman"/>
          <w:sz w:val="22"/>
          <w:szCs w:val="22"/>
        </w:rPr>
        <w:t>- анализировать конкретные нравственные ситуации и собственный моральный выбор;</w:t>
      </w:r>
    </w:p>
    <w:p w:rsidR="005B72D5" w:rsidRPr="00A46998" w:rsidRDefault="005B72D5" w:rsidP="00B118AB">
      <w:pPr>
        <w:pStyle w:val="a8"/>
        <w:jc w:val="both"/>
        <w:rPr>
          <w:rFonts w:ascii="Times New Roman" w:hAnsi="Times New Roman"/>
          <w:sz w:val="22"/>
          <w:szCs w:val="22"/>
        </w:rPr>
      </w:pPr>
      <w:r w:rsidRPr="00A46998">
        <w:rPr>
          <w:rFonts w:ascii="Times New Roman" w:hAnsi="Times New Roman"/>
          <w:sz w:val="22"/>
          <w:szCs w:val="22"/>
        </w:rPr>
        <w:t>- оценивать свои поступки и действия с позиций общечеловеческой морали;</w:t>
      </w:r>
    </w:p>
    <w:p w:rsidR="005B72D5" w:rsidRPr="00A46998" w:rsidRDefault="005B72D5" w:rsidP="00B118AB">
      <w:pPr>
        <w:pStyle w:val="a8"/>
        <w:jc w:val="both"/>
        <w:rPr>
          <w:rFonts w:ascii="Times New Roman" w:hAnsi="Times New Roman"/>
          <w:sz w:val="22"/>
          <w:szCs w:val="22"/>
        </w:rPr>
      </w:pPr>
      <w:r w:rsidRPr="00A46998">
        <w:rPr>
          <w:rFonts w:ascii="Times New Roman" w:hAnsi="Times New Roman"/>
          <w:sz w:val="22"/>
          <w:szCs w:val="22"/>
        </w:rPr>
        <w:t>- всесторонне обосновывать и наполнять глубоким нравственным содержанием нормативные требования человеческого общежития.</w:t>
      </w:r>
    </w:p>
    <w:p w:rsidR="005B72D5" w:rsidRPr="00A46998" w:rsidRDefault="005B72D5" w:rsidP="00D9226E">
      <w:pPr>
        <w:pStyle w:val="a8"/>
        <w:ind w:firstLine="720"/>
        <w:jc w:val="both"/>
        <w:rPr>
          <w:rFonts w:ascii="Times New Roman" w:hAnsi="Times New Roman"/>
          <w:b/>
          <w:sz w:val="22"/>
          <w:szCs w:val="22"/>
        </w:rPr>
      </w:pPr>
      <w:r w:rsidRPr="00A46998">
        <w:rPr>
          <w:rFonts w:ascii="Times New Roman" w:hAnsi="Times New Roman"/>
          <w:b/>
          <w:sz w:val="22"/>
          <w:szCs w:val="22"/>
        </w:rPr>
        <w:t>владеть:</w:t>
      </w:r>
    </w:p>
    <w:p w:rsidR="005B72D5" w:rsidRPr="00A46998" w:rsidRDefault="005B72D5" w:rsidP="00B118AB">
      <w:pPr>
        <w:pStyle w:val="a8"/>
        <w:jc w:val="both"/>
        <w:rPr>
          <w:rFonts w:ascii="Times New Roman" w:hAnsi="Times New Roman"/>
          <w:sz w:val="22"/>
          <w:szCs w:val="22"/>
        </w:rPr>
      </w:pPr>
      <w:r w:rsidRPr="00A46998">
        <w:rPr>
          <w:rFonts w:ascii="Times New Roman" w:hAnsi="Times New Roman"/>
          <w:sz w:val="22"/>
          <w:szCs w:val="22"/>
        </w:rPr>
        <w:t>- навыками социального взаимодействия на основе принятых в обществе моральных и правовых норм;</w:t>
      </w:r>
    </w:p>
    <w:p w:rsidR="005B72D5" w:rsidRPr="00A46998" w:rsidRDefault="005B72D5" w:rsidP="00B118AB">
      <w:pPr>
        <w:pStyle w:val="a8"/>
        <w:jc w:val="both"/>
        <w:rPr>
          <w:rFonts w:ascii="Times New Roman" w:hAnsi="Times New Roman"/>
          <w:sz w:val="22"/>
          <w:szCs w:val="22"/>
        </w:rPr>
      </w:pPr>
      <w:r w:rsidRPr="00A46998">
        <w:rPr>
          <w:rFonts w:ascii="Times New Roman" w:hAnsi="Times New Roman"/>
          <w:b/>
          <w:sz w:val="22"/>
          <w:szCs w:val="22"/>
        </w:rPr>
        <w:t xml:space="preserve">- </w:t>
      </w:r>
      <w:r w:rsidRPr="00A46998">
        <w:rPr>
          <w:rFonts w:ascii="Times New Roman" w:hAnsi="Times New Roman"/>
          <w:sz w:val="22"/>
          <w:szCs w:val="22"/>
        </w:rPr>
        <w:t>навыками толерантного восприятия социальных и культурных различий.</w:t>
      </w:r>
    </w:p>
    <w:p w:rsidR="00B118AB" w:rsidRPr="00A46998" w:rsidRDefault="005B72D5" w:rsidP="00B118AB">
      <w:pPr>
        <w:spacing w:after="0" w:line="240" w:lineRule="auto"/>
        <w:ind w:firstLine="708"/>
        <w:rPr>
          <w:rFonts w:ascii="Times New Roman" w:hAnsi="Times New Roman"/>
          <w:b/>
        </w:rPr>
      </w:pPr>
      <w:r w:rsidRPr="00A46998">
        <w:rPr>
          <w:rFonts w:ascii="Times New Roman" w:hAnsi="Times New Roman"/>
          <w:b/>
        </w:rPr>
        <w:t>1.</w:t>
      </w:r>
      <w:r w:rsidR="00B118AB" w:rsidRPr="00A46998">
        <w:rPr>
          <w:rFonts w:ascii="Times New Roman" w:hAnsi="Times New Roman"/>
          <w:b/>
        </w:rPr>
        <w:t>3  Место дисциплины в структуре подготовки  студентов.</w:t>
      </w:r>
    </w:p>
    <w:p w:rsidR="004C4272" w:rsidRPr="009D67A0" w:rsidRDefault="004C4272" w:rsidP="004C4272">
      <w:pPr>
        <w:spacing w:after="0" w:line="240" w:lineRule="auto"/>
        <w:jc w:val="both"/>
        <w:rPr>
          <w:rFonts w:ascii="Times New Roman" w:hAnsi="Times New Roman"/>
          <w:sz w:val="24"/>
          <w:szCs w:val="24"/>
        </w:rPr>
      </w:pPr>
      <w:r w:rsidRPr="00A32596">
        <w:rPr>
          <w:rFonts w:ascii="Times New Roman" w:hAnsi="Times New Roman"/>
          <w:sz w:val="24"/>
          <w:szCs w:val="24"/>
        </w:rPr>
        <w:t>Дисциплина  относится к Блоку 1 «Дисциплины (модули),</w:t>
      </w:r>
      <w:r w:rsidR="00A74FAF" w:rsidRPr="00A74FAF">
        <w:rPr>
          <w:rFonts w:ascii="Times New Roman" w:hAnsi="Times New Roman"/>
          <w:sz w:val="24"/>
          <w:szCs w:val="24"/>
        </w:rPr>
        <w:t xml:space="preserve"> </w:t>
      </w:r>
      <w:r w:rsidR="00A74FAF" w:rsidRPr="00A32596">
        <w:rPr>
          <w:rFonts w:ascii="Times New Roman" w:hAnsi="Times New Roman"/>
          <w:sz w:val="24"/>
          <w:szCs w:val="24"/>
        </w:rPr>
        <w:t>част</w:t>
      </w:r>
      <w:r w:rsidR="00A74FAF">
        <w:rPr>
          <w:rFonts w:ascii="Times New Roman" w:hAnsi="Times New Roman"/>
          <w:sz w:val="24"/>
          <w:szCs w:val="24"/>
        </w:rPr>
        <w:t>и</w:t>
      </w:r>
      <w:r w:rsidR="00A74FAF" w:rsidRPr="00A32596">
        <w:rPr>
          <w:rFonts w:ascii="Times New Roman" w:hAnsi="Times New Roman"/>
          <w:sz w:val="24"/>
          <w:szCs w:val="24"/>
        </w:rPr>
        <w:t xml:space="preserve"> блока 1</w:t>
      </w:r>
      <w:r w:rsidR="00A74FAF">
        <w:rPr>
          <w:rFonts w:ascii="Times New Roman" w:hAnsi="Times New Roman"/>
          <w:sz w:val="24"/>
          <w:szCs w:val="24"/>
        </w:rPr>
        <w:t>:</w:t>
      </w:r>
      <w:r w:rsidR="00A74FAF" w:rsidRPr="00A32596">
        <w:rPr>
          <w:rFonts w:ascii="Times New Roman" w:hAnsi="Times New Roman"/>
          <w:sz w:val="24"/>
          <w:szCs w:val="24"/>
        </w:rPr>
        <w:t xml:space="preserve"> </w:t>
      </w:r>
      <w:r w:rsidRPr="00A32596">
        <w:rPr>
          <w:rFonts w:ascii="Times New Roman" w:hAnsi="Times New Roman"/>
          <w:sz w:val="24"/>
          <w:szCs w:val="24"/>
        </w:rPr>
        <w:t xml:space="preserve"> формируемые участниками образовательных отношений»: Элективные дисциплины. Перечень учебных дисциплин, изучаемых ранее, усвоение которых необходимо для изучения данной дисциплины: русский</w:t>
      </w:r>
      <w:r>
        <w:rPr>
          <w:rFonts w:ascii="Times New Roman" w:hAnsi="Times New Roman"/>
          <w:sz w:val="24"/>
          <w:szCs w:val="24"/>
        </w:rPr>
        <w:t xml:space="preserve"> язык и культура речи, философия</w:t>
      </w:r>
      <w:r w:rsidRPr="009D67A0">
        <w:rPr>
          <w:rFonts w:ascii="Times New Roman" w:hAnsi="Times New Roman"/>
          <w:sz w:val="24"/>
          <w:szCs w:val="24"/>
        </w:rPr>
        <w:t>. Перечень дисциплин, которые будут опираться на данную дисциплину: «</w:t>
      </w:r>
      <w:r>
        <w:rPr>
          <w:rFonts w:ascii="Times New Roman" w:hAnsi="Times New Roman"/>
          <w:sz w:val="24"/>
          <w:szCs w:val="24"/>
        </w:rPr>
        <w:t>Политология»</w:t>
      </w:r>
      <w:r w:rsidRPr="009D67A0">
        <w:rPr>
          <w:rFonts w:ascii="Times New Roman" w:hAnsi="Times New Roman"/>
          <w:sz w:val="24"/>
          <w:szCs w:val="24"/>
        </w:rPr>
        <w:t>.</w:t>
      </w:r>
    </w:p>
    <w:p w:rsidR="00B118AB" w:rsidRPr="00A46998" w:rsidRDefault="00B118AB" w:rsidP="00B118AB">
      <w:pPr>
        <w:spacing w:after="0" w:line="240" w:lineRule="auto"/>
        <w:ind w:firstLine="708"/>
        <w:jc w:val="both"/>
        <w:rPr>
          <w:rFonts w:ascii="Times New Roman" w:hAnsi="Times New Roman"/>
          <w:b/>
        </w:rPr>
      </w:pPr>
      <w:r w:rsidRPr="00A46998">
        <w:rPr>
          <w:rFonts w:ascii="Times New Roman" w:hAnsi="Times New Roman"/>
          <w:b/>
        </w:rPr>
        <w:t>1.4</w:t>
      </w:r>
      <w:r w:rsidRPr="00A46998">
        <w:rPr>
          <w:rFonts w:ascii="Times New Roman" w:hAnsi="Times New Roman"/>
          <w:b/>
          <w:lang w:val="en-US"/>
        </w:rPr>
        <w:t> </w:t>
      </w:r>
      <w:r w:rsidRPr="00A46998">
        <w:rPr>
          <w:rFonts w:ascii="Times New Roman" w:hAnsi="Times New Roman"/>
          <w:b/>
        </w:rPr>
        <w:t>Требования к освоению учебной дисциплины</w:t>
      </w:r>
    </w:p>
    <w:p w:rsidR="00B118AB" w:rsidRPr="00A46998" w:rsidRDefault="00B118AB" w:rsidP="00B118AB">
      <w:pPr>
        <w:spacing w:after="0" w:line="240" w:lineRule="auto"/>
        <w:jc w:val="both"/>
        <w:rPr>
          <w:rFonts w:ascii="Times New Roman" w:hAnsi="Times New Roman"/>
        </w:rPr>
      </w:pPr>
      <w:r w:rsidRPr="00A46998">
        <w:rPr>
          <w:rFonts w:ascii="Times New Roman" w:hAnsi="Times New Roman"/>
        </w:rPr>
        <w:t>Освоение данной учебной дисциплины должно обеспечивать формирование следующих компетенций:</w:t>
      </w:r>
    </w:p>
    <w:p w:rsidR="00B118AB" w:rsidRPr="00A46998" w:rsidRDefault="00B118AB" w:rsidP="00B118AB">
      <w:pPr>
        <w:pStyle w:val="ac"/>
        <w:spacing w:after="0" w:line="240" w:lineRule="auto"/>
        <w:ind w:left="0"/>
        <w:jc w:val="both"/>
        <w:rPr>
          <w:rFonts w:ascii="Times New Roman" w:hAnsi="Times New Roman"/>
        </w:rPr>
      </w:pPr>
    </w:p>
    <w:tbl>
      <w:tblPr>
        <w:tblW w:w="0" w:type="auto"/>
        <w:tblInd w:w="250" w:type="dxa"/>
        <w:tblLook w:val="04A0" w:firstRow="1" w:lastRow="0" w:firstColumn="1" w:lastColumn="0" w:noHBand="0" w:noVBand="1"/>
      </w:tblPr>
      <w:tblGrid>
        <w:gridCol w:w="2313"/>
        <w:gridCol w:w="7662"/>
      </w:tblGrid>
      <w:tr w:rsidR="00B118AB" w:rsidRPr="00A46998" w:rsidTr="00B118AB">
        <w:tc>
          <w:tcPr>
            <w:tcW w:w="2313" w:type="dxa"/>
            <w:tcBorders>
              <w:top w:val="single" w:sz="4" w:space="0" w:color="auto"/>
              <w:left w:val="single" w:sz="4" w:space="0" w:color="auto"/>
              <w:bottom w:val="single" w:sz="4" w:space="0" w:color="auto"/>
              <w:right w:val="single" w:sz="4" w:space="0" w:color="auto"/>
            </w:tcBorders>
            <w:vAlign w:val="center"/>
            <w:hideMark/>
          </w:tcPr>
          <w:p w:rsidR="00B118AB" w:rsidRPr="00A46998" w:rsidRDefault="00B118AB" w:rsidP="00B118AB">
            <w:pPr>
              <w:widowControl w:val="0"/>
              <w:autoSpaceDE w:val="0"/>
              <w:autoSpaceDN w:val="0"/>
              <w:adjustRightInd w:val="0"/>
              <w:spacing w:after="0" w:line="240" w:lineRule="auto"/>
              <w:jc w:val="center"/>
              <w:rPr>
                <w:rFonts w:ascii="Times New Roman" w:eastAsia="Times New Roman" w:hAnsi="Times New Roman"/>
              </w:rPr>
            </w:pPr>
            <w:r w:rsidRPr="00A46998">
              <w:rPr>
                <w:rFonts w:ascii="Times New Roman" w:hAnsi="Times New Roman"/>
              </w:rPr>
              <w:t>Коды формируемых компетенций</w:t>
            </w:r>
          </w:p>
        </w:tc>
        <w:tc>
          <w:tcPr>
            <w:tcW w:w="7662" w:type="dxa"/>
            <w:tcBorders>
              <w:top w:val="single" w:sz="4" w:space="0" w:color="auto"/>
              <w:left w:val="single" w:sz="4" w:space="0" w:color="auto"/>
              <w:bottom w:val="single" w:sz="4" w:space="0" w:color="auto"/>
              <w:right w:val="single" w:sz="4" w:space="0" w:color="auto"/>
            </w:tcBorders>
            <w:vAlign w:val="center"/>
            <w:hideMark/>
          </w:tcPr>
          <w:p w:rsidR="00B118AB" w:rsidRPr="00A46998" w:rsidRDefault="00B118AB" w:rsidP="00B118AB">
            <w:pPr>
              <w:widowControl w:val="0"/>
              <w:autoSpaceDE w:val="0"/>
              <w:autoSpaceDN w:val="0"/>
              <w:adjustRightInd w:val="0"/>
              <w:spacing w:after="0" w:line="240" w:lineRule="auto"/>
              <w:jc w:val="center"/>
              <w:rPr>
                <w:rFonts w:ascii="Times New Roman" w:eastAsia="Times New Roman" w:hAnsi="Times New Roman"/>
              </w:rPr>
            </w:pPr>
            <w:r w:rsidRPr="00A46998">
              <w:rPr>
                <w:rFonts w:ascii="Times New Roman" w:hAnsi="Times New Roman"/>
              </w:rPr>
              <w:t>Наименования формируемых компетенций</w:t>
            </w:r>
          </w:p>
        </w:tc>
      </w:tr>
      <w:tr w:rsidR="00B118AB" w:rsidRPr="00A46998" w:rsidTr="00B118AB">
        <w:tc>
          <w:tcPr>
            <w:tcW w:w="2313" w:type="dxa"/>
            <w:tcBorders>
              <w:top w:val="single" w:sz="4" w:space="0" w:color="auto"/>
              <w:left w:val="single" w:sz="4" w:space="0" w:color="auto"/>
              <w:bottom w:val="single" w:sz="4" w:space="0" w:color="auto"/>
              <w:right w:val="single" w:sz="4" w:space="0" w:color="auto"/>
            </w:tcBorders>
            <w:hideMark/>
          </w:tcPr>
          <w:p w:rsidR="00B118AB" w:rsidRPr="00A46998" w:rsidRDefault="00B118AB" w:rsidP="00B118AB">
            <w:pPr>
              <w:widowControl w:val="0"/>
              <w:autoSpaceDE w:val="0"/>
              <w:autoSpaceDN w:val="0"/>
              <w:adjustRightInd w:val="0"/>
              <w:spacing w:after="0" w:line="240" w:lineRule="auto"/>
              <w:jc w:val="both"/>
              <w:rPr>
                <w:rFonts w:ascii="Times New Roman" w:eastAsia="Times New Roman" w:hAnsi="Times New Roman"/>
              </w:rPr>
            </w:pPr>
            <w:r w:rsidRPr="00A46998">
              <w:rPr>
                <w:rFonts w:ascii="Times New Roman" w:hAnsi="Times New Roman"/>
              </w:rPr>
              <w:t>УК-4</w:t>
            </w:r>
          </w:p>
        </w:tc>
        <w:tc>
          <w:tcPr>
            <w:tcW w:w="7662" w:type="dxa"/>
            <w:tcBorders>
              <w:top w:val="single" w:sz="4" w:space="0" w:color="auto"/>
              <w:left w:val="single" w:sz="4" w:space="0" w:color="auto"/>
              <w:bottom w:val="single" w:sz="4" w:space="0" w:color="auto"/>
              <w:right w:val="single" w:sz="4" w:space="0" w:color="auto"/>
            </w:tcBorders>
            <w:hideMark/>
          </w:tcPr>
          <w:p w:rsidR="00B118AB" w:rsidRPr="00A46998" w:rsidRDefault="00B118AB" w:rsidP="00597DD3">
            <w:pPr>
              <w:widowControl w:val="0"/>
              <w:autoSpaceDE w:val="0"/>
              <w:autoSpaceDN w:val="0"/>
              <w:adjustRightInd w:val="0"/>
              <w:spacing w:after="0" w:line="240" w:lineRule="auto"/>
              <w:jc w:val="both"/>
              <w:rPr>
                <w:rFonts w:ascii="Times New Roman" w:eastAsia="Times New Roman" w:hAnsi="Times New Roman"/>
              </w:rPr>
            </w:pPr>
            <w:r w:rsidRPr="00A46998">
              <w:rPr>
                <w:rFonts w:ascii="Times New Roman" w:hAnsi="Times New Roman"/>
              </w:rPr>
              <w:t>Способен осуществлять деловую коммуникацию в устной и письменной формах на государственном языке Российской Федерации и иностранных языках</w:t>
            </w:r>
          </w:p>
        </w:tc>
      </w:tr>
    </w:tbl>
    <w:p w:rsidR="00B118AB" w:rsidRPr="00A46998" w:rsidRDefault="00B118AB" w:rsidP="00B118AB">
      <w:pPr>
        <w:spacing w:after="0" w:line="240" w:lineRule="auto"/>
        <w:jc w:val="both"/>
        <w:rPr>
          <w:rFonts w:ascii="Times New Roman" w:hAnsi="Times New Roman"/>
        </w:rPr>
      </w:pPr>
    </w:p>
    <w:p w:rsidR="00671ABF" w:rsidRPr="00A46998" w:rsidRDefault="00671ABF" w:rsidP="00B118AB">
      <w:pPr>
        <w:spacing w:after="0" w:line="240" w:lineRule="auto"/>
        <w:ind w:firstLine="708"/>
        <w:jc w:val="both"/>
        <w:rPr>
          <w:rFonts w:ascii="Times New Roman" w:hAnsi="Times New Roman"/>
          <w:b/>
        </w:rPr>
      </w:pPr>
      <w:r w:rsidRPr="00A46998">
        <w:rPr>
          <w:rFonts w:ascii="Times New Roman" w:hAnsi="Times New Roman"/>
          <w:b/>
        </w:rPr>
        <w:t>2 Структура и содержание дисциплины.</w:t>
      </w:r>
    </w:p>
    <w:p w:rsidR="00671ABF" w:rsidRDefault="00671ABF" w:rsidP="00D9226E">
      <w:pPr>
        <w:spacing w:after="0" w:line="240" w:lineRule="auto"/>
        <w:ind w:firstLine="708"/>
        <w:rPr>
          <w:rFonts w:ascii="Times New Roman" w:hAnsi="Times New Roman"/>
        </w:rPr>
      </w:pPr>
      <w:r w:rsidRPr="00A46998">
        <w:rPr>
          <w:rFonts w:ascii="Times New Roman" w:hAnsi="Times New Roman"/>
        </w:rPr>
        <w:t>Вклад дисциплины в формирование результатов обучения выпускника (компетенций) и достижение обобщенных результатов обучения происходит путем освоения содержания обучения и достижения частных результатов обучения, описанных в данном разделе.</w:t>
      </w:r>
    </w:p>
    <w:p w:rsidR="00A46998" w:rsidRPr="00A46998" w:rsidRDefault="00A46998" w:rsidP="00D9226E">
      <w:pPr>
        <w:spacing w:after="0" w:line="240" w:lineRule="auto"/>
        <w:ind w:firstLine="708"/>
        <w:rPr>
          <w:rFonts w:ascii="Times New Roman" w:hAnsi="Times New Roman"/>
        </w:rPr>
      </w:pPr>
    </w:p>
    <w:p w:rsidR="00D9226E" w:rsidRPr="00A46998" w:rsidRDefault="00D9226E" w:rsidP="00D9226E">
      <w:pPr>
        <w:spacing w:after="0" w:line="240" w:lineRule="auto"/>
        <w:ind w:firstLine="708"/>
        <w:rPr>
          <w:rFonts w:ascii="Times New Roman" w:hAnsi="Times New Roman"/>
          <w:b/>
        </w:rPr>
      </w:pPr>
    </w:p>
    <w:p w:rsidR="00B94DB2" w:rsidRPr="00A46998" w:rsidRDefault="00B94DB2" w:rsidP="00D9226E">
      <w:pPr>
        <w:spacing w:after="0" w:line="240" w:lineRule="auto"/>
        <w:ind w:firstLine="708"/>
        <w:rPr>
          <w:rFonts w:ascii="Times New Roman" w:hAnsi="Times New Roman"/>
          <w:b/>
        </w:rPr>
      </w:pPr>
      <w:r w:rsidRPr="00A46998">
        <w:rPr>
          <w:rFonts w:ascii="Times New Roman" w:hAnsi="Times New Roman"/>
          <w:b/>
        </w:rPr>
        <w:t xml:space="preserve">2.1 </w:t>
      </w:r>
      <w:r w:rsidR="0015460C" w:rsidRPr="00A46998">
        <w:rPr>
          <w:rFonts w:ascii="Times New Roman" w:hAnsi="Times New Roman"/>
          <w:b/>
        </w:rPr>
        <w:t>Учебно-методическая карта учебной дисциплины</w:t>
      </w:r>
    </w:p>
    <w:tbl>
      <w:tblPr>
        <w:tblW w:w="10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4"/>
        <w:gridCol w:w="2552"/>
        <w:gridCol w:w="5212"/>
        <w:gridCol w:w="1842"/>
      </w:tblGrid>
      <w:tr w:rsidR="00B94DB2" w:rsidRPr="00A46998" w:rsidTr="00A46998">
        <w:trPr>
          <w:trHeight w:val="521"/>
        </w:trPr>
        <w:tc>
          <w:tcPr>
            <w:tcW w:w="944" w:type="dxa"/>
            <w:tcBorders>
              <w:top w:val="single" w:sz="4" w:space="0" w:color="auto"/>
              <w:left w:val="single" w:sz="4" w:space="0" w:color="auto"/>
              <w:bottom w:val="single" w:sz="4" w:space="0" w:color="auto"/>
              <w:right w:val="single" w:sz="4" w:space="0" w:color="auto"/>
            </w:tcBorders>
            <w:hideMark/>
          </w:tcPr>
          <w:p w:rsidR="00B94DB2" w:rsidRPr="00A46998" w:rsidRDefault="00B94DB2" w:rsidP="00A46998">
            <w:pPr>
              <w:spacing w:after="0" w:line="240" w:lineRule="auto"/>
              <w:jc w:val="center"/>
              <w:rPr>
                <w:rFonts w:ascii="Times New Roman" w:eastAsia="Times New Roman" w:hAnsi="Times New Roman"/>
                <w:b/>
              </w:rPr>
            </w:pPr>
            <w:r w:rsidRPr="00A46998">
              <w:rPr>
                <w:rFonts w:ascii="Times New Roman" w:hAnsi="Times New Roman"/>
                <w:b/>
              </w:rPr>
              <w:lastRenderedPageBreak/>
              <w:t>Номер тем</w:t>
            </w:r>
          </w:p>
        </w:tc>
        <w:tc>
          <w:tcPr>
            <w:tcW w:w="2552" w:type="dxa"/>
            <w:tcBorders>
              <w:top w:val="single" w:sz="4" w:space="0" w:color="auto"/>
              <w:left w:val="single" w:sz="4" w:space="0" w:color="auto"/>
              <w:bottom w:val="single" w:sz="4" w:space="0" w:color="auto"/>
              <w:right w:val="single" w:sz="4" w:space="0" w:color="auto"/>
            </w:tcBorders>
            <w:hideMark/>
          </w:tcPr>
          <w:p w:rsidR="00B94DB2" w:rsidRPr="00A46998" w:rsidRDefault="00B94DB2" w:rsidP="00A46998">
            <w:pPr>
              <w:spacing w:after="0" w:line="240" w:lineRule="auto"/>
              <w:jc w:val="center"/>
              <w:rPr>
                <w:rFonts w:ascii="Times New Roman" w:eastAsia="Times New Roman" w:hAnsi="Times New Roman"/>
                <w:b/>
              </w:rPr>
            </w:pPr>
            <w:r w:rsidRPr="00A46998">
              <w:rPr>
                <w:rFonts w:ascii="Times New Roman" w:hAnsi="Times New Roman"/>
                <w:b/>
              </w:rPr>
              <w:t>Наименование тем</w:t>
            </w:r>
          </w:p>
        </w:tc>
        <w:tc>
          <w:tcPr>
            <w:tcW w:w="5212" w:type="dxa"/>
            <w:tcBorders>
              <w:top w:val="single" w:sz="4" w:space="0" w:color="auto"/>
              <w:left w:val="single" w:sz="4" w:space="0" w:color="auto"/>
              <w:bottom w:val="single" w:sz="4" w:space="0" w:color="auto"/>
              <w:right w:val="single" w:sz="4" w:space="0" w:color="auto"/>
            </w:tcBorders>
            <w:hideMark/>
          </w:tcPr>
          <w:p w:rsidR="00B94DB2" w:rsidRPr="00A46998" w:rsidRDefault="00B94DB2" w:rsidP="00A46998">
            <w:pPr>
              <w:spacing w:after="0" w:line="240" w:lineRule="auto"/>
              <w:ind w:firstLine="708"/>
              <w:jc w:val="center"/>
              <w:rPr>
                <w:rFonts w:ascii="Times New Roman" w:eastAsia="Times New Roman" w:hAnsi="Times New Roman"/>
                <w:b/>
              </w:rPr>
            </w:pPr>
            <w:r w:rsidRPr="00A46998">
              <w:rPr>
                <w:rFonts w:ascii="Times New Roman" w:hAnsi="Times New Roman"/>
                <w:b/>
              </w:rPr>
              <w:t>Содержание</w:t>
            </w:r>
          </w:p>
        </w:tc>
        <w:tc>
          <w:tcPr>
            <w:tcW w:w="1842" w:type="dxa"/>
            <w:tcBorders>
              <w:top w:val="single" w:sz="4" w:space="0" w:color="auto"/>
              <w:left w:val="single" w:sz="4" w:space="0" w:color="auto"/>
              <w:bottom w:val="single" w:sz="4" w:space="0" w:color="auto"/>
              <w:right w:val="single" w:sz="4" w:space="0" w:color="auto"/>
            </w:tcBorders>
            <w:hideMark/>
          </w:tcPr>
          <w:p w:rsidR="00B94DB2" w:rsidRPr="00A46998" w:rsidRDefault="00B94DB2" w:rsidP="00A46998">
            <w:pPr>
              <w:spacing w:after="0" w:line="240" w:lineRule="auto"/>
              <w:jc w:val="center"/>
              <w:rPr>
                <w:rFonts w:ascii="Times New Roman" w:eastAsia="Times New Roman" w:hAnsi="Times New Roman"/>
                <w:b/>
              </w:rPr>
            </w:pPr>
            <w:r w:rsidRPr="00A46998">
              <w:rPr>
                <w:rFonts w:ascii="Times New Roman" w:hAnsi="Times New Roman"/>
                <w:b/>
              </w:rPr>
              <w:t>Коды формируемых компетенций</w:t>
            </w:r>
          </w:p>
        </w:tc>
      </w:tr>
      <w:tr w:rsidR="00B94DB2" w:rsidRPr="00A46998" w:rsidTr="00A46998">
        <w:trPr>
          <w:trHeight w:val="198"/>
        </w:trPr>
        <w:tc>
          <w:tcPr>
            <w:tcW w:w="944" w:type="dxa"/>
            <w:tcBorders>
              <w:top w:val="single" w:sz="4" w:space="0" w:color="auto"/>
              <w:left w:val="single" w:sz="4" w:space="0" w:color="auto"/>
              <w:bottom w:val="single" w:sz="4" w:space="0" w:color="auto"/>
              <w:right w:val="single" w:sz="4" w:space="0" w:color="auto"/>
            </w:tcBorders>
            <w:hideMark/>
          </w:tcPr>
          <w:p w:rsidR="00B94DB2" w:rsidRPr="00A46998" w:rsidRDefault="00B94DB2" w:rsidP="00D9226E">
            <w:pPr>
              <w:spacing w:after="0" w:line="240" w:lineRule="auto"/>
              <w:rPr>
                <w:rFonts w:ascii="Times New Roman" w:eastAsia="Times New Roman" w:hAnsi="Times New Roman"/>
              </w:rPr>
            </w:pPr>
            <w:r w:rsidRPr="00A46998">
              <w:rPr>
                <w:rFonts w:ascii="Times New Roman" w:hAnsi="Times New Roman"/>
              </w:rPr>
              <w:t>1</w:t>
            </w:r>
          </w:p>
        </w:tc>
        <w:tc>
          <w:tcPr>
            <w:tcW w:w="2552" w:type="dxa"/>
            <w:tcBorders>
              <w:top w:val="single" w:sz="4" w:space="0" w:color="auto"/>
              <w:left w:val="single" w:sz="4" w:space="0" w:color="auto"/>
              <w:bottom w:val="single" w:sz="4" w:space="0" w:color="auto"/>
              <w:right w:val="single" w:sz="4" w:space="0" w:color="auto"/>
            </w:tcBorders>
          </w:tcPr>
          <w:p w:rsidR="00B94DB2" w:rsidRPr="00A46998" w:rsidRDefault="00CB60C4" w:rsidP="00D9226E">
            <w:pPr>
              <w:spacing w:after="0" w:line="240" w:lineRule="auto"/>
              <w:rPr>
                <w:rFonts w:ascii="Times New Roman" w:eastAsia="Times New Roman" w:hAnsi="Times New Roman"/>
              </w:rPr>
            </w:pPr>
            <w:r w:rsidRPr="00A46998">
              <w:rPr>
                <w:rFonts w:ascii="Times New Roman" w:hAnsi="Times New Roman"/>
              </w:rPr>
              <w:t xml:space="preserve">Тема № 1 </w:t>
            </w:r>
            <w:r w:rsidRPr="00A46998">
              <w:rPr>
                <w:rFonts w:ascii="Times New Roman" w:hAnsi="Times New Roman"/>
                <w:color w:val="000000"/>
              </w:rPr>
              <w:t xml:space="preserve">Особенности и структура этического знания.  </w:t>
            </w:r>
          </w:p>
        </w:tc>
        <w:tc>
          <w:tcPr>
            <w:tcW w:w="5212" w:type="dxa"/>
            <w:tcBorders>
              <w:top w:val="single" w:sz="4" w:space="0" w:color="auto"/>
              <w:left w:val="single" w:sz="4" w:space="0" w:color="auto"/>
              <w:bottom w:val="single" w:sz="4" w:space="0" w:color="auto"/>
              <w:right w:val="single" w:sz="4" w:space="0" w:color="auto"/>
            </w:tcBorders>
          </w:tcPr>
          <w:p w:rsidR="00B94DB2" w:rsidRPr="00A46998" w:rsidRDefault="00CB60C4" w:rsidP="00D9226E">
            <w:pPr>
              <w:spacing w:after="0" w:line="240" w:lineRule="auto"/>
              <w:rPr>
                <w:rFonts w:ascii="Times New Roman" w:eastAsia="Times New Roman" w:hAnsi="Times New Roman"/>
                <w:b/>
              </w:rPr>
            </w:pPr>
            <w:r w:rsidRPr="00A46998">
              <w:rPr>
                <w:rFonts w:ascii="Times New Roman" w:hAnsi="Times New Roman"/>
                <w:color w:val="000000"/>
              </w:rPr>
              <w:t>Введение. Предмет этики. Место этики в процессе гуманитарной подготовки студентов ее предмет и роль в обществе. Структура этического знания. Структурно-функциональный анализ морали. Историческое развитие морали. Предмет этики.</w:t>
            </w:r>
          </w:p>
        </w:tc>
        <w:tc>
          <w:tcPr>
            <w:tcW w:w="1842" w:type="dxa"/>
            <w:tcBorders>
              <w:top w:val="single" w:sz="4" w:space="0" w:color="auto"/>
              <w:left w:val="single" w:sz="4" w:space="0" w:color="auto"/>
              <w:bottom w:val="single" w:sz="4" w:space="0" w:color="auto"/>
              <w:right w:val="single" w:sz="4" w:space="0" w:color="auto"/>
            </w:tcBorders>
            <w:hideMark/>
          </w:tcPr>
          <w:p w:rsidR="00B94DB2" w:rsidRPr="00A46998" w:rsidRDefault="00743C44" w:rsidP="00645CA3">
            <w:pPr>
              <w:spacing w:after="0" w:line="240" w:lineRule="auto"/>
              <w:jc w:val="center"/>
              <w:rPr>
                <w:rFonts w:ascii="Times New Roman" w:eastAsia="Times New Roman" w:hAnsi="Times New Roman"/>
                <w:b/>
              </w:rPr>
            </w:pPr>
            <w:r w:rsidRPr="00A46998">
              <w:rPr>
                <w:rFonts w:ascii="Times New Roman" w:eastAsia="Times New Roman" w:hAnsi="Times New Roman"/>
                <w:b/>
              </w:rPr>
              <w:t>УК–4</w:t>
            </w:r>
          </w:p>
        </w:tc>
      </w:tr>
      <w:tr w:rsidR="00743C44" w:rsidRPr="00A46998" w:rsidTr="00A46998">
        <w:trPr>
          <w:trHeight w:val="225"/>
        </w:trPr>
        <w:tc>
          <w:tcPr>
            <w:tcW w:w="944" w:type="dxa"/>
            <w:tcBorders>
              <w:top w:val="single" w:sz="4" w:space="0" w:color="auto"/>
              <w:left w:val="single" w:sz="4" w:space="0" w:color="auto"/>
              <w:bottom w:val="single" w:sz="4" w:space="0" w:color="auto"/>
              <w:right w:val="single" w:sz="4" w:space="0" w:color="auto"/>
            </w:tcBorders>
            <w:hideMark/>
          </w:tcPr>
          <w:p w:rsidR="00743C44" w:rsidRPr="00A46998" w:rsidRDefault="00743C44" w:rsidP="00D9226E">
            <w:pPr>
              <w:spacing w:after="0" w:line="240" w:lineRule="auto"/>
              <w:rPr>
                <w:rFonts w:ascii="Times New Roman" w:eastAsia="Times New Roman" w:hAnsi="Times New Roman"/>
              </w:rPr>
            </w:pPr>
            <w:r w:rsidRPr="00A46998">
              <w:rPr>
                <w:rFonts w:ascii="Times New Roman" w:hAnsi="Times New Roman"/>
              </w:rPr>
              <w:t>2</w:t>
            </w:r>
          </w:p>
        </w:tc>
        <w:tc>
          <w:tcPr>
            <w:tcW w:w="2552" w:type="dxa"/>
            <w:tcBorders>
              <w:top w:val="single" w:sz="4" w:space="0" w:color="auto"/>
              <w:left w:val="single" w:sz="4" w:space="0" w:color="auto"/>
              <w:bottom w:val="single" w:sz="4" w:space="0" w:color="auto"/>
              <w:right w:val="single" w:sz="4" w:space="0" w:color="auto"/>
            </w:tcBorders>
          </w:tcPr>
          <w:p w:rsidR="00743C44" w:rsidRPr="00A46998" w:rsidRDefault="00743C44" w:rsidP="00D9226E">
            <w:pPr>
              <w:spacing w:after="0" w:line="240" w:lineRule="auto"/>
              <w:rPr>
                <w:rFonts w:ascii="Times New Roman" w:eastAsia="Times New Roman" w:hAnsi="Times New Roman"/>
                <w:b/>
              </w:rPr>
            </w:pPr>
            <w:r w:rsidRPr="00A46998">
              <w:rPr>
                <w:rFonts w:ascii="Times New Roman" w:hAnsi="Times New Roman"/>
              </w:rPr>
              <w:t>Тема № 2 Профессиональная этика. Профессиональные кодексы и их роль.</w:t>
            </w:r>
          </w:p>
        </w:tc>
        <w:tc>
          <w:tcPr>
            <w:tcW w:w="5212" w:type="dxa"/>
            <w:tcBorders>
              <w:top w:val="single" w:sz="4" w:space="0" w:color="auto"/>
              <w:left w:val="single" w:sz="4" w:space="0" w:color="auto"/>
              <w:bottom w:val="single" w:sz="4" w:space="0" w:color="auto"/>
              <w:right w:val="single" w:sz="4" w:space="0" w:color="auto"/>
            </w:tcBorders>
          </w:tcPr>
          <w:p w:rsidR="00743C44" w:rsidRPr="00A46998" w:rsidRDefault="00743C44" w:rsidP="00D9226E">
            <w:pPr>
              <w:spacing w:after="0" w:line="240" w:lineRule="auto"/>
              <w:jc w:val="both"/>
              <w:rPr>
                <w:rFonts w:ascii="Times New Roman" w:eastAsia="Times New Roman" w:hAnsi="Times New Roman"/>
                <w:b/>
              </w:rPr>
            </w:pPr>
            <w:r w:rsidRPr="00A46998">
              <w:rPr>
                <w:rFonts w:ascii="Times New Roman" w:hAnsi="Times New Roman"/>
              </w:rPr>
              <w:t>Профессиональная этика. Организация и трудовой коллектив. Моральные проблемы во внутренней среде организации.</w:t>
            </w:r>
          </w:p>
        </w:tc>
        <w:tc>
          <w:tcPr>
            <w:tcW w:w="1842" w:type="dxa"/>
            <w:tcBorders>
              <w:top w:val="single" w:sz="4" w:space="0" w:color="auto"/>
              <w:left w:val="single" w:sz="4" w:space="0" w:color="auto"/>
              <w:bottom w:val="single" w:sz="4" w:space="0" w:color="auto"/>
              <w:right w:val="single" w:sz="4" w:space="0" w:color="auto"/>
            </w:tcBorders>
          </w:tcPr>
          <w:p w:rsidR="00743C44" w:rsidRPr="00A46998" w:rsidRDefault="00743C44" w:rsidP="00B118AB">
            <w:pPr>
              <w:spacing w:after="0" w:line="240" w:lineRule="auto"/>
              <w:jc w:val="center"/>
              <w:rPr>
                <w:rFonts w:ascii="Times New Roman" w:eastAsia="Times New Roman" w:hAnsi="Times New Roman"/>
                <w:b/>
              </w:rPr>
            </w:pPr>
            <w:r w:rsidRPr="00A46998">
              <w:rPr>
                <w:rFonts w:ascii="Times New Roman" w:eastAsia="Times New Roman" w:hAnsi="Times New Roman"/>
                <w:b/>
              </w:rPr>
              <w:t>УК–4</w:t>
            </w:r>
          </w:p>
        </w:tc>
      </w:tr>
      <w:tr w:rsidR="00743C44" w:rsidRPr="00A46998" w:rsidTr="00A46998">
        <w:trPr>
          <w:trHeight w:val="225"/>
        </w:trPr>
        <w:tc>
          <w:tcPr>
            <w:tcW w:w="944" w:type="dxa"/>
            <w:tcBorders>
              <w:top w:val="single" w:sz="4" w:space="0" w:color="auto"/>
              <w:left w:val="single" w:sz="4" w:space="0" w:color="auto"/>
              <w:bottom w:val="single" w:sz="4" w:space="0" w:color="auto"/>
              <w:right w:val="single" w:sz="4" w:space="0" w:color="auto"/>
            </w:tcBorders>
            <w:hideMark/>
          </w:tcPr>
          <w:p w:rsidR="00743C44" w:rsidRPr="00A46998" w:rsidRDefault="00743C44" w:rsidP="00D9226E">
            <w:pPr>
              <w:spacing w:after="0" w:line="240" w:lineRule="auto"/>
              <w:rPr>
                <w:rFonts w:ascii="Times New Roman" w:eastAsia="Times New Roman" w:hAnsi="Times New Roman"/>
              </w:rPr>
            </w:pPr>
            <w:r w:rsidRPr="00A46998">
              <w:rPr>
                <w:rFonts w:ascii="Times New Roman" w:hAnsi="Times New Roman"/>
              </w:rPr>
              <w:t>3</w:t>
            </w:r>
          </w:p>
        </w:tc>
        <w:tc>
          <w:tcPr>
            <w:tcW w:w="2552" w:type="dxa"/>
            <w:tcBorders>
              <w:top w:val="single" w:sz="4" w:space="0" w:color="auto"/>
              <w:left w:val="single" w:sz="4" w:space="0" w:color="auto"/>
              <w:bottom w:val="single" w:sz="4" w:space="0" w:color="auto"/>
              <w:right w:val="single" w:sz="4" w:space="0" w:color="auto"/>
            </w:tcBorders>
          </w:tcPr>
          <w:p w:rsidR="00743C44" w:rsidRPr="00A46998" w:rsidRDefault="00743C44" w:rsidP="00D9226E">
            <w:pPr>
              <w:spacing w:after="0" w:line="240" w:lineRule="auto"/>
              <w:ind w:firstLine="708"/>
              <w:rPr>
                <w:rFonts w:ascii="Times New Roman" w:eastAsia="Times New Roman" w:hAnsi="Times New Roman"/>
                <w:b/>
              </w:rPr>
            </w:pPr>
            <w:r w:rsidRPr="00A46998">
              <w:rPr>
                <w:rFonts w:ascii="Times New Roman" w:hAnsi="Times New Roman"/>
              </w:rPr>
              <w:t>Тема №3 Проблема общения.</w:t>
            </w:r>
            <w:r w:rsidRPr="00A46998">
              <w:rPr>
                <w:rFonts w:ascii="Times New Roman" w:hAnsi="Times New Roman"/>
                <w:color w:val="000000"/>
              </w:rPr>
              <w:t xml:space="preserve"> Общение как нравственная ценность.</w:t>
            </w:r>
          </w:p>
        </w:tc>
        <w:tc>
          <w:tcPr>
            <w:tcW w:w="5212" w:type="dxa"/>
            <w:tcBorders>
              <w:top w:val="single" w:sz="4" w:space="0" w:color="auto"/>
              <w:left w:val="single" w:sz="4" w:space="0" w:color="auto"/>
              <w:bottom w:val="single" w:sz="4" w:space="0" w:color="auto"/>
              <w:right w:val="single" w:sz="4" w:space="0" w:color="auto"/>
            </w:tcBorders>
          </w:tcPr>
          <w:p w:rsidR="00743C44" w:rsidRPr="00A46998" w:rsidRDefault="00743C44" w:rsidP="00D9226E">
            <w:pPr>
              <w:spacing w:after="0" w:line="240" w:lineRule="auto"/>
              <w:ind w:firstLine="708"/>
              <w:rPr>
                <w:rFonts w:ascii="Times New Roman" w:eastAsia="Times New Roman" w:hAnsi="Times New Roman"/>
                <w:b/>
              </w:rPr>
            </w:pPr>
            <w:r w:rsidRPr="00A46998">
              <w:rPr>
                <w:rFonts w:ascii="Times New Roman" w:hAnsi="Times New Roman"/>
                <w:color w:val="000000"/>
              </w:rPr>
              <w:t>Общая характеристика</w:t>
            </w:r>
            <w:r w:rsidRPr="00A46998">
              <w:rPr>
                <w:rFonts w:ascii="Times New Roman" w:hAnsi="Times New Roman"/>
              </w:rPr>
              <w:t xml:space="preserve"> и структура делового общения. Виды делового общения. Культура и риторика делового общения. </w:t>
            </w:r>
          </w:p>
        </w:tc>
        <w:tc>
          <w:tcPr>
            <w:tcW w:w="1842" w:type="dxa"/>
            <w:tcBorders>
              <w:top w:val="single" w:sz="4" w:space="0" w:color="auto"/>
              <w:left w:val="single" w:sz="4" w:space="0" w:color="auto"/>
              <w:bottom w:val="single" w:sz="4" w:space="0" w:color="auto"/>
              <w:right w:val="single" w:sz="4" w:space="0" w:color="auto"/>
            </w:tcBorders>
            <w:hideMark/>
          </w:tcPr>
          <w:p w:rsidR="00743C44" w:rsidRPr="00A46998" w:rsidRDefault="00743C44" w:rsidP="00B118AB">
            <w:pPr>
              <w:spacing w:after="0" w:line="240" w:lineRule="auto"/>
              <w:jc w:val="center"/>
              <w:rPr>
                <w:rFonts w:ascii="Times New Roman" w:eastAsia="Times New Roman" w:hAnsi="Times New Roman"/>
                <w:b/>
              </w:rPr>
            </w:pPr>
            <w:r w:rsidRPr="00A46998">
              <w:rPr>
                <w:rFonts w:ascii="Times New Roman" w:eastAsia="Times New Roman" w:hAnsi="Times New Roman"/>
                <w:b/>
              </w:rPr>
              <w:t>УК–4</w:t>
            </w:r>
          </w:p>
        </w:tc>
      </w:tr>
      <w:tr w:rsidR="00743C44" w:rsidRPr="00A46998" w:rsidTr="00A46998">
        <w:trPr>
          <w:trHeight w:val="285"/>
        </w:trPr>
        <w:tc>
          <w:tcPr>
            <w:tcW w:w="944" w:type="dxa"/>
            <w:tcBorders>
              <w:top w:val="single" w:sz="4" w:space="0" w:color="auto"/>
              <w:left w:val="single" w:sz="4" w:space="0" w:color="auto"/>
              <w:bottom w:val="single" w:sz="4" w:space="0" w:color="auto"/>
              <w:right w:val="single" w:sz="4" w:space="0" w:color="auto"/>
            </w:tcBorders>
            <w:hideMark/>
          </w:tcPr>
          <w:p w:rsidR="00743C44" w:rsidRPr="00A46998" w:rsidRDefault="00743C44" w:rsidP="00D9226E">
            <w:pPr>
              <w:spacing w:after="0" w:line="240" w:lineRule="auto"/>
              <w:rPr>
                <w:rFonts w:ascii="Times New Roman" w:eastAsia="Times New Roman" w:hAnsi="Times New Roman"/>
              </w:rPr>
            </w:pPr>
            <w:r w:rsidRPr="00A46998">
              <w:rPr>
                <w:rFonts w:ascii="Times New Roman" w:hAnsi="Times New Roman"/>
              </w:rPr>
              <w:t>4</w:t>
            </w:r>
          </w:p>
        </w:tc>
        <w:tc>
          <w:tcPr>
            <w:tcW w:w="2552" w:type="dxa"/>
            <w:tcBorders>
              <w:top w:val="single" w:sz="4" w:space="0" w:color="auto"/>
              <w:left w:val="single" w:sz="4" w:space="0" w:color="auto"/>
              <w:bottom w:val="single" w:sz="4" w:space="0" w:color="auto"/>
              <w:right w:val="single" w:sz="4" w:space="0" w:color="auto"/>
            </w:tcBorders>
          </w:tcPr>
          <w:p w:rsidR="00743C44" w:rsidRPr="00A46998" w:rsidRDefault="00743C44" w:rsidP="00D9226E">
            <w:pPr>
              <w:spacing w:after="0" w:line="240" w:lineRule="auto"/>
              <w:ind w:firstLine="708"/>
              <w:rPr>
                <w:rFonts w:ascii="Times New Roman" w:eastAsia="Times New Roman" w:hAnsi="Times New Roman"/>
                <w:b/>
              </w:rPr>
            </w:pPr>
            <w:r w:rsidRPr="00A46998">
              <w:rPr>
                <w:rFonts w:ascii="Times New Roman" w:hAnsi="Times New Roman"/>
              </w:rPr>
              <w:t>Тема № 4 Этические аспекты техники и тактики делового общения. Творческий характер делового общения.</w:t>
            </w:r>
          </w:p>
        </w:tc>
        <w:tc>
          <w:tcPr>
            <w:tcW w:w="5212" w:type="dxa"/>
            <w:tcBorders>
              <w:top w:val="single" w:sz="4" w:space="0" w:color="auto"/>
              <w:left w:val="single" w:sz="4" w:space="0" w:color="auto"/>
              <w:bottom w:val="single" w:sz="4" w:space="0" w:color="auto"/>
              <w:right w:val="single" w:sz="4" w:space="0" w:color="auto"/>
            </w:tcBorders>
          </w:tcPr>
          <w:p w:rsidR="00743C44" w:rsidRPr="00A46998" w:rsidRDefault="00743C44" w:rsidP="00D9226E">
            <w:pPr>
              <w:spacing w:after="0" w:line="240" w:lineRule="auto"/>
              <w:ind w:firstLine="708"/>
              <w:jc w:val="both"/>
              <w:rPr>
                <w:rFonts w:ascii="Times New Roman" w:eastAsia="Times New Roman" w:hAnsi="Times New Roman"/>
                <w:b/>
              </w:rPr>
            </w:pPr>
            <w:r w:rsidRPr="00A46998">
              <w:rPr>
                <w:rFonts w:ascii="Times New Roman" w:hAnsi="Times New Roman"/>
              </w:rPr>
              <w:t>Понятие, содержание и структура делового общения. Виды и формы делового общения, деловая беседа, совещание, собрание, публичные выступления.</w:t>
            </w:r>
          </w:p>
        </w:tc>
        <w:tc>
          <w:tcPr>
            <w:tcW w:w="1842" w:type="dxa"/>
            <w:tcBorders>
              <w:top w:val="single" w:sz="4" w:space="0" w:color="auto"/>
              <w:left w:val="single" w:sz="4" w:space="0" w:color="auto"/>
              <w:bottom w:val="single" w:sz="4" w:space="0" w:color="auto"/>
              <w:right w:val="single" w:sz="4" w:space="0" w:color="auto"/>
            </w:tcBorders>
            <w:hideMark/>
          </w:tcPr>
          <w:p w:rsidR="00743C44" w:rsidRPr="00A46998" w:rsidRDefault="00743C44" w:rsidP="00B118AB">
            <w:pPr>
              <w:spacing w:after="0" w:line="240" w:lineRule="auto"/>
              <w:jc w:val="center"/>
              <w:rPr>
                <w:rFonts w:ascii="Times New Roman" w:eastAsia="Times New Roman" w:hAnsi="Times New Roman"/>
                <w:b/>
              </w:rPr>
            </w:pPr>
            <w:r w:rsidRPr="00A46998">
              <w:rPr>
                <w:rFonts w:ascii="Times New Roman" w:eastAsia="Times New Roman" w:hAnsi="Times New Roman"/>
                <w:b/>
              </w:rPr>
              <w:t>УК–4</w:t>
            </w:r>
          </w:p>
        </w:tc>
      </w:tr>
      <w:tr w:rsidR="00743C44" w:rsidRPr="00A46998" w:rsidTr="00A46998">
        <w:trPr>
          <w:trHeight w:val="210"/>
        </w:trPr>
        <w:tc>
          <w:tcPr>
            <w:tcW w:w="944" w:type="dxa"/>
            <w:tcBorders>
              <w:top w:val="single" w:sz="4" w:space="0" w:color="auto"/>
              <w:left w:val="single" w:sz="4" w:space="0" w:color="auto"/>
              <w:bottom w:val="single" w:sz="4" w:space="0" w:color="auto"/>
              <w:right w:val="single" w:sz="4" w:space="0" w:color="auto"/>
            </w:tcBorders>
            <w:hideMark/>
          </w:tcPr>
          <w:p w:rsidR="00743C44" w:rsidRPr="00A46998" w:rsidRDefault="00743C44" w:rsidP="00D9226E">
            <w:pPr>
              <w:spacing w:after="0" w:line="240" w:lineRule="auto"/>
              <w:rPr>
                <w:rFonts w:ascii="Times New Roman" w:eastAsia="Times New Roman" w:hAnsi="Times New Roman"/>
              </w:rPr>
            </w:pPr>
            <w:r w:rsidRPr="00A46998">
              <w:rPr>
                <w:rFonts w:ascii="Times New Roman" w:hAnsi="Times New Roman"/>
              </w:rPr>
              <w:t>5</w:t>
            </w:r>
          </w:p>
        </w:tc>
        <w:tc>
          <w:tcPr>
            <w:tcW w:w="2552" w:type="dxa"/>
            <w:tcBorders>
              <w:top w:val="single" w:sz="4" w:space="0" w:color="auto"/>
              <w:left w:val="single" w:sz="4" w:space="0" w:color="auto"/>
              <w:bottom w:val="single" w:sz="4" w:space="0" w:color="auto"/>
              <w:right w:val="single" w:sz="4" w:space="0" w:color="auto"/>
            </w:tcBorders>
          </w:tcPr>
          <w:p w:rsidR="00743C44" w:rsidRPr="00A46998" w:rsidRDefault="00743C44" w:rsidP="00D9226E">
            <w:pPr>
              <w:spacing w:after="0" w:line="240" w:lineRule="auto"/>
              <w:ind w:firstLine="708"/>
              <w:rPr>
                <w:rFonts w:ascii="Times New Roman" w:eastAsia="Times New Roman" w:hAnsi="Times New Roman"/>
                <w:b/>
              </w:rPr>
            </w:pPr>
            <w:r w:rsidRPr="00A46998">
              <w:rPr>
                <w:rFonts w:ascii="Times New Roman" w:hAnsi="Times New Roman"/>
              </w:rPr>
              <w:t>Тема № 5  Риторика делового общения. Деловая культура и технические средства общения</w:t>
            </w:r>
          </w:p>
        </w:tc>
        <w:tc>
          <w:tcPr>
            <w:tcW w:w="5212" w:type="dxa"/>
            <w:tcBorders>
              <w:top w:val="single" w:sz="4" w:space="0" w:color="auto"/>
              <w:left w:val="single" w:sz="4" w:space="0" w:color="auto"/>
              <w:bottom w:val="single" w:sz="4" w:space="0" w:color="auto"/>
              <w:right w:val="single" w:sz="4" w:space="0" w:color="auto"/>
            </w:tcBorders>
          </w:tcPr>
          <w:p w:rsidR="00743C44" w:rsidRPr="00A46998" w:rsidRDefault="00743C44" w:rsidP="00D9226E">
            <w:pPr>
              <w:spacing w:after="0" w:line="240" w:lineRule="auto"/>
              <w:ind w:firstLine="708"/>
              <w:rPr>
                <w:rFonts w:ascii="Times New Roman" w:eastAsia="Times New Roman" w:hAnsi="Times New Roman"/>
                <w:b/>
              </w:rPr>
            </w:pPr>
            <w:r w:rsidRPr="00A46998">
              <w:rPr>
                <w:rFonts w:ascii="Times New Roman" w:hAnsi="Times New Roman"/>
              </w:rPr>
              <w:t xml:space="preserve">Деловая культура и технические средства общения Вербальные и невербальные формы общения, их психологические и лингвистические особенности.  </w:t>
            </w:r>
          </w:p>
        </w:tc>
        <w:tc>
          <w:tcPr>
            <w:tcW w:w="1842" w:type="dxa"/>
            <w:tcBorders>
              <w:top w:val="single" w:sz="4" w:space="0" w:color="auto"/>
              <w:left w:val="single" w:sz="4" w:space="0" w:color="auto"/>
              <w:bottom w:val="single" w:sz="4" w:space="0" w:color="auto"/>
              <w:right w:val="single" w:sz="4" w:space="0" w:color="auto"/>
            </w:tcBorders>
            <w:hideMark/>
          </w:tcPr>
          <w:p w:rsidR="00743C44" w:rsidRPr="00A46998" w:rsidRDefault="00743C44" w:rsidP="00B118AB">
            <w:pPr>
              <w:spacing w:after="0" w:line="240" w:lineRule="auto"/>
              <w:jc w:val="center"/>
              <w:rPr>
                <w:rFonts w:ascii="Times New Roman" w:eastAsia="Times New Roman" w:hAnsi="Times New Roman"/>
                <w:b/>
              </w:rPr>
            </w:pPr>
            <w:r w:rsidRPr="00A46998">
              <w:rPr>
                <w:rFonts w:ascii="Times New Roman" w:eastAsia="Times New Roman" w:hAnsi="Times New Roman"/>
                <w:b/>
              </w:rPr>
              <w:t>УК–4</w:t>
            </w:r>
          </w:p>
        </w:tc>
      </w:tr>
      <w:tr w:rsidR="00743C44" w:rsidRPr="00A46998" w:rsidTr="00A46998">
        <w:trPr>
          <w:trHeight w:val="270"/>
        </w:trPr>
        <w:tc>
          <w:tcPr>
            <w:tcW w:w="944" w:type="dxa"/>
            <w:tcBorders>
              <w:top w:val="single" w:sz="4" w:space="0" w:color="auto"/>
              <w:left w:val="single" w:sz="4" w:space="0" w:color="auto"/>
              <w:bottom w:val="single" w:sz="4" w:space="0" w:color="auto"/>
              <w:right w:val="single" w:sz="4" w:space="0" w:color="auto"/>
            </w:tcBorders>
            <w:hideMark/>
          </w:tcPr>
          <w:p w:rsidR="00743C44" w:rsidRPr="00A46998" w:rsidRDefault="00743C44" w:rsidP="00D9226E">
            <w:pPr>
              <w:spacing w:after="0" w:line="240" w:lineRule="auto"/>
              <w:rPr>
                <w:rFonts w:ascii="Times New Roman" w:eastAsia="Times New Roman" w:hAnsi="Times New Roman"/>
              </w:rPr>
            </w:pPr>
            <w:r w:rsidRPr="00A46998">
              <w:rPr>
                <w:rFonts w:ascii="Times New Roman" w:hAnsi="Times New Roman"/>
              </w:rPr>
              <w:t>6</w:t>
            </w:r>
          </w:p>
        </w:tc>
        <w:tc>
          <w:tcPr>
            <w:tcW w:w="2552" w:type="dxa"/>
            <w:tcBorders>
              <w:top w:val="single" w:sz="4" w:space="0" w:color="auto"/>
              <w:left w:val="single" w:sz="4" w:space="0" w:color="auto"/>
              <w:bottom w:val="single" w:sz="4" w:space="0" w:color="auto"/>
              <w:right w:val="single" w:sz="4" w:space="0" w:color="auto"/>
            </w:tcBorders>
          </w:tcPr>
          <w:p w:rsidR="00743C44" w:rsidRPr="00A46998" w:rsidRDefault="00743C44" w:rsidP="00D9226E">
            <w:pPr>
              <w:spacing w:after="0" w:line="240" w:lineRule="auto"/>
              <w:ind w:firstLine="708"/>
              <w:rPr>
                <w:rFonts w:ascii="Times New Roman" w:eastAsia="Times New Roman" w:hAnsi="Times New Roman"/>
                <w:b/>
              </w:rPr>
            </w:pPr>
            <w:r w:rsidRPr="00A46998">
              <w:rPr>
                <w:rFonts w:ascii="Times New Roman" w:hAnsi="Times New Roman"/>
              </w:rPr>
              <w:t>Тема № 6. Этика руководителя в деловом  общении.  Личность руководителя и ее воздействие  на коллектив</w:t>
            </w:r>
          </w:p>
        </w:tc>
        <w:tc>
          <w:tcPr>
            <w:tcW w:w="5212" w:type="dxa"/>
            <w:tcBorders>
              <w:top w:val="single" w:sz="4" w:space="0" w:color="auto"/>
              <w:left w:val="single" w:sz="4" w:space="0" w:color="auto"/>
              <w:bottom w:val="single" w:sz="4" w:space="0" w:color="auto"/>
              <w:right w:val="single" w:sz="4" w:space="0" w:color="auto"/>
            </w:tcBorders>
          </w:tcPr>
          <w:p w:rsidR="00743C44" w:rsidRPr="00A46998" w:rsidRDefault="00743C44" w:rsidP="00D9226E">
            <w:pPr>
              <w:spacing w:after="0" w:line="240" w:lineRule="auto"/>
              <w:ind w:firstLine="708"/>
              <w:rPr>
                <w:rFonts w:ascii="Times New Roman" w:eastAsia="Times New Roman" w:hAnsi="Times New Roman"/>
                <w:b/>
              </w:rPr>
            </w:pPr>
            <w:r w:rsidRPr="00A46998">
              <w:rPr>
                <w:rFonts w:ascii="Times New Roman" w:hAnsi="Times New Roman"/>
              </w:rPr>
              <w:t>Личность руководителя и ее воздействие  на коллектив Модели поведения в процессе воздействие на  коллектив. Стили руководства. Нормы и принципы нравственного поведения руководителя</w:t>
            </w:r>
          </w:p>
        </w:tc>
        <w:tc>
          <w:tcPr>
            <w:tcW w:w="1842" w:type="dxa"/>
            <w:tcBorders>
              <w:top w:val="single" w:sz="4" w:space="0" w:color="auto"/>
              <w:left w:val="single" w:sz="4" w:space="0" w:color="auto"/>
              <w:bottom w:val="single" w:sz="4" w:space="0" w:color="auto"/>
              <w:right w:val="single" w:sz="4" w:space="0" w:color="auto"/>
            </w:tcBorders>
            <w:hideMark/>
          </w:tcPr>
          <w:p w:rsidR="00743C44" w:rsidRPr="00A46998" w:rsidRDefault="00743C44" w:rsidP="00B118AB">
            <w:pPr>
              <w:spacing w:after="0" w:line="240" w:lineRule="auto"/>
              <w:jc w:val="center"/>
              <w:rPr>
                <w:rFonts w:ascii="Times New Roman" w:eastAsia="Times New Roman" w:hAnsi="Times New Roman"/>
                <w:b/>
              </w:rPr>
            </w:pPr>
            <w:r w:rsidRPr="00A46998">
              <w:rPr>
                <w:rFonts w:ascii="Times New Roman" w:eastAsia="Times New Roman" w:hAnsi="Times New Roman"/>
                <w:b/>
              </w:rPr>
              <w:t>УК–4</w:t>
            </w:r>
          </w:p>
        </w:tc>
      </w:tr>
      <w:tr w:rsidR="00743C44" w:rsidRPr="00A46998" w:rsidTr="00A46998">
        <w:trPr>
          <w:trHeight w:val="345"/>
        </w:trPr>
        <w:tc>
          <w:tcPr>
            <w:tcW w:w="944" w:type="dxa"/>
            <w:tcBorders>
              <w:top w:val="single" w:sz="4" w:space="0" w:color="auto"/>
              <w:left w:val="single" w:sz="4" w:space="0" w:color="auto"/>
              <w:bottom w:val="single" w:sz="4" w:space="0" w:color="auto"/>
              <w:right w:val="single" w:sz="4" w:space="0" w:color="auto"/>
            </w:tcBorders>
            <w:hideMark/>
          </w:tcPr>
          <w:p w:rsidR="00743C44" w:rsidRPr="00A46998" w:rsidRDefault="00743C44" w:rsidP="00D9226E">
            <w:pPr>
              <w:spacing w:after="0" w:line="240" w:lineRule="auto"/>
              <w:rPr>
                <w:rFonts w:ascii="Times New Roman" w:eastAsia="Times New Roman" w:hAnsi="Times New Roman"/>
              </w:rPr>
            </w:pPr>
            <w:r w:rsidRPr="00A46998">
              <w:rPr>
                <w:rFonts w:ascii="Times New Roman" w:hAnsi="Times New Roman"/>
              </w:rPr>
              <w:t>7</w:t>
            </w:r>
          </w:p>
        </w:tc>
        <w:tc>
          <w:tcPr>
            <w:tcW w:w="2552" w:type="dxa"/>
            <w:tcBorders>
              <w:top w:val="single" w:sz="4" w:space="0" w:color="auto"/>
              <w:left w:val="single" w:sz="4" w:space="0" w:color="auto"/>
              <w:bottom w:val="single" w:sz="4" w:space="0" w:color="auto"/>
              <w:right w:val="single" w:sz="4" w:space="0" w:color="auto"/>
            </w:tcBorders>
          </w:tcPr>
          <w:p w:rsidR="00743C44" w:rsidRPr="00A46998" w:rsidRDefault="00743C44" w:rsidP="00D9226E">
            <w:pPr>
              <w:spacing w:after="0" w:line="240" w:lineRule="auto"/>
              <w:ind w:firstLine="708"/>
              <w:rPr>
                <w:rFonts w:ascii="Times New Roman" w:eastAsia="Times New Roman" w:hAnsi="Times New Roman"/>
                <w:b/>
              </w:rPr>
            </w:pPr>
            <w:r w:rsidRPr="00A46998">
              <w:rPr>
                <w:rFonts w:ascii="Times New Roman" w:hAnsi="Times New Roman"/>
              </w:rPr>
              <w:t>Тема № 7. Этические аспекты ведения деловых переговоров. Формы и правила ведения деловых переговоров</w:t>
            </w:r>
          </w:p>
        </w:tc>
        <w:tc>
          <w:tcPr>
            <w:tcW w:w="5212" w:type="dxa"/>
            <w:tcBorders>
              <w:top w:val="single" w:sz="4" w:space="0" w:color="auto"/>
              <w:left w:val="single" w:sz="4" w:space="0" w:color="auto"/>
              <w:bottom w:val="single" w:sz="4" w:space="0" w:color="auto"/>
              <w:right w:val="single" w:sz="4" w:space="0" w:color="auto"/>
            </w:tcBorders>
          </w:tcPr>
          <w:p w:rsidR="00743C44" w:rsidRPr="00A46998" w:rsidRDefault="00743C44" w:rsidP="00D9226E">
            <w:pPr>
              <w:spacing w:after="0" w:line="240" w:lineRule="auto"/>
              <w:rPr>
                <w:rFonts w:ascii="Times New Roman" w:eastAsia="Times New Roman" w:hAnsi="Times New Roman"/>
                <w:b/>
              </w:rPr>
            </w:pPr>
            <w:r w:rsidRPr="00A46998">
              <w:rPr>
                <w:rFonts w:ascii="Times New Roman" w:hAnsi="Times New Roman"/>
              </w:rPr>
              <w:t>Этические аспекты ведения деловых переговоров. Морально-психологические механизмы и условия успеха.</w:t>
            </w:r>
          </w:p>
        </w:tc>
        <w:tc>
          <w:tcPr>
            <w:tcW w:w="1842" w:type="dxa"/>
            <w:tcBorders>
              <w:top w:val="single" w:sz="4" w:space="0" w:color="auto"/>
              <w:left w:val="single" w:sz="4" w:space="0" w:color="auto"/>
              <w:bottom w:val="single" w:sz="4" w:space="0" w:color="auto"/>
              <w:right w:val="single" w:sz="4" w:space="0" w:color="auto"/>
            </w:tcBorders>
            <w:hideMark/>
          </w:tcPr>
          <w:p w:rsidR="00743C44" w:rsidRPr="00A46998" w:rsidRDefault="00743C44" w:rsidP="00B118AB">
            <w:pPr>
              <w:spacing w:after="0" w:line="240" w:lineRule="auto"/>
              <w:jc w:val="center"/>
              <w:rPr>
                <w:rFonts w:ascii="Times New Roman" w:eastAsia="Times New Roman" w:hAnsi="Times New Roman"/>
                <w:b/>
              </w:rPr>
            </w:pPr>
            <w:r w:rsidRPr="00A46998">
              <w:rPr>
                <w:rFonts w:ascii="Times New Roman" w:eastAsia="Times New Roman" w:hAnsi="Times New Roman"/>
                <w:b/>
              </w:rPr>
              <w:t>УК–4</w:t>
            </w:r>
          </w:p>
        </w:tc>
      </w:tr>
      <w:tr w:rsidR="00B94DB2" w:rsidRPr="00A46998" w:rsidTr="00A46998">
        <w:trPr>
          <w:trHeight w:val="195"/>
        </w:trPr>
        <w:tc>
          <w:tcPr>
            <w:tcW w:w="944" w:type="dxa"/>
            <w:tcBorders>
              <w:top w:val="single" w:sz="4" w:space="0" w:color="auto"/>
              <w:left w:val="single" w:sz="4" w:space="0" w:color="auto"/>
              <w:bottom w:val="single" w:sz="4" w:space="0" w:color="auto"/>
              <w:right w:val="single" w:sz="4" w:space="0" w:color="auto"/>
            </w:tcBorders>
            <w:hideMark/>
          </w:tcPr>
          <w:p w:rsidR="00B94DB2" w:rsidRPr="00A46998" w:rsidRDefault="00B94DB2" w:rsidP="00D9226E">
            <w:pPr>
              <w:spacing w:after="0" w:line="240" w:lineRule="auto"/>
              <w:rPr>
                <w:rFonts w:ascii="Times New Roman" w:eastAsia="Times New Roman" w:hAnsi="Times New Roman"/>
              </w:rPr>
            </w:pPr>
            <w:r w:rsidRPr="00A46998">
              <w:rPr>
                <w:rFonts w:ascii="Times New Roman" w:hAnsi="Times New Roman"/>
              </w:rPr>
              <w:t>8</w:t>
            </w:r>
          </w:p>
        </w:tc>
        <w:tc>
          <w:tcPr>
            <w:tcW w:w="2552" w:type="dxa"/>
            <w:tcBorders>
              <w:top w:val="single" w:sz="4" w:space="0" w:color="auto"/>
              <w:left w:val="single" w:sz="4" w:space="0" w:color="auto"/>
              <w:bottom w:val="single" w:sz="4" w:space="0" w:color="auto"/>
              <w:right w:val="single" w:sz="4" w:space="0" w:color="auto"/>
            </w:tcBorders>
          </w:tcPr>
          <w:p w:rsidR="00B94DB2" w:rsidRPr="00A46998" w:rsidRDefault="00B22E05" w:rsidP="00D9226E">
            <w:pPr>
              <w:spacing w:after="0" w:line="240" w:lineRule="auto"/>
              <w:ind w:firstLine="708"/>
              <w:rPr>
                <w:rFonts w:ascii="Times New Roman" w:eastAsia="Times New Roman" w:hAnsi="Times New Roman"/>
                <w:b/>
              </w:rPr>
            </w:pPr>
            <w:r w:rsidRPr="00A46998">
              <w:rPr>
                <w:rFonts w:ascii="Times New Roman" w:hAnsi="Times New Roman"/>
              </w:rPr>
              <w:t>Тема № 8. Этикет. История развития этикетной культуры. Деловой и служебный этикет</w:t>
            </w:r>
          </w:p>
        </w:tc>
        <w:tc>
          <w:tcPr>
            <w:tcW w:w="5212" w:type="dxa"/>
            <w:tcBorders>
              <w:top w:val="single" w:sz="4" w:space="0" w:color="auto"/>
              <w:left w:val="single" w:sz="4" w:space="0" w:color="auto"/>
              <w:bottom w:val="single" w:sz="4" w:space="0" w:color="auto"/>
              <w:right w:val="single" w:sz="4" w:space="0" w:color="auto"/>
            </w:tcBorders>
          </w:tcPr>
          <w:p w:rsidR="00B94DB2" w:rsidRPr="00A46998" w:rsidRDefault="00B22E05" w:rsidP="00D9226E">
            <w:pPr>
              <w:spacing w:after="0" w:line="240" w:lineRule="auto"/>
              <w:ind w:firstLine="708"/>
              <w:jc w:val="both"/>
              <w:rPr>
                <w:rFonts w:ascii="Times New Roman" w:eastAsia="Times New Roman" w:hAnsi="Times New Roman"/>
                <w:b/>
              </w:rPr>
            </w:pPr>
            <w:r w:rsidRPr="00A46998">
              <w:rPr>
                <w:rFonts w:ascii="Times New Roman" w:hAnsi="Times New Roman"/>
              </w:rPr>
              <w:t>Этикет, его сущность и значение. Деловой и служебный этикет. Этикет и мораль. Основные нормы и правила современного служебного и делового этикета. Знакомство, представление, приветствие, этикет устной речи. Нормы этикета при деловой переписке и использовании технических средств общения.</w:t>
            </w:r>
          </w:p>
        </w:tc>
        <w:tc>
          <w:tcPr>
            <w:tcW w:w="1842" w:type="dxa"/>
            <w:tcBorders>
              <w:top w:val="single" w:sz="4" w:space="0" w:color="auto"/>
              <w:left w:val="single" w:sz="4" w:space="0" w:color="auto"/>
              <w:bottom w:val="single" w:sz="4" w:space="0" w:color="auto"/>
              <w:right w:val="single" w:sz="4" w:space="0" w:color="auto"/>
            </w:tcBorders>
            <w:hideMark/>
          </w:tcPr>
          <w:p w:rsidR="00B22E05" w:rsidRPr="00A46998" w:rsidRDefault="00743C44" w:rsidP="00645CA3">
            <w:pPr>
              <w:spacing w:after="0" w:line="240" w:lineRule="auto"/>
              <w:jc w:val="center"/>
              <w:rPr>
                <w:rFonts w:ascii="Times New Roman" w:eastAsia="Times New Roman" w:hAnsi="Times New Roman"/>
                <w:b/>
              </w:rPr>
            </w:pPr>
            <w:r w:rsidRPr="00A46998">
              <w:rPr>
                <w:rFonts w:ascii="Times New Roman" w:eastAsia="Times New Roman" w:hAnsi="Times New Roman"/>
                <w:b/>
              </w:rPr>
              <w:t>УК–4</w:t>
            </w:r>
          </w:p>
        </w:tc>
      </w:tr>
    </w:tbl>
    <w:p w:rsidR="005B72D5" w:rsidRPr="00A46998" w:rsidRDefault="005B72D5" w:rsidP="00D9226E">
      <w:pPr>
        <w:spacing w:after="0" w:line="240" w:lineRule="auto"/>
        <w:rPr>
          <w:rFonts w:ascii="Times New Roman" w:hAnsi="Times New Roman"/>
        </w:rPr>
      </w:pPr>
    </w:p>
    <w:p w:rsidR="005B72D5" w:rsidRPr="00A46998" w:rsidRDefault="005B72D5" w:rsidP="00D9226E">
      <w:pPr>
        <w:pStyle w:val="a6"/>
        <w:rPr>
          <w:b/>
          <w:sz w:val="22"/>
          <w:szCs w:val="22"/>
        </w:rPr>
      </w:pPr>
      <w:r w:rsidRPr="00A46998">
        <w:rPr>
          <w:b/>
          <w:sz w:val="22"/>
          <w:szCs w:val="22"/>
        </w:rPr>
        <w:t xml:space="preserve">2.2 </w:t>
      </w:r>
      <w:r w:rsidR="00FF72C0" w:rsidRPr="00A46998">
        <w:rPr>
          <w:b/>
          <w:sz w:val="22"/>
          <w:szCs w:val="22"/>
        </w:rPr>
        <w:t>Учебно-методическая карта</w:t>
      </w:r>
      <w:r w:rsidRPr="00A46998">
        <w:rPr>
          <w:b/>
          <w:sz w:val="22"/>
          <w:szCs w:val="22"/>
        </w:rPr>
        <w:t xml:space="preserve"> учебной дисциплины</w:t>
      </w:r>
    </w:p>
    <w:tbl>
      <w:tblPr>
        <w:tblpPr w:leftFromText="180" w:rightFromText="180" w:vertAnchor="text" w:horzAnchor="margin" w:tblpX="-256" w:tblpY="17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636"/>
        <w:gridCol w:w="3503"/>
        <w:gridCol w:w="283"/>
        <w:gridCol w:w="3403"/>
        <w:gridCol w:w="283"/>
        <w:gridCol w:w="901"/>
        <w:gridCol w:w="10"/>
        <w:gridCol w:w="603"/>
        <w:gridCol w:w="21"/>
        <w:gridCol w:w="618"/>
      </w:tblGrid>
      <w:tr w:rsidR="006D4EE3" w:rsidRPr="00A46998" w:rsidTr="00A46998">
        <w:trPr>
          <w:cantSplit/>
          <w:trHeight w:val="880"/>
        </w:trPr>
        <w:tc>
          <w:tcPr>
            <w:tcW w:w="310"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D4EE3" w:rsidRPr="00A46998" w:rsidRDefault="006D4EE3" w:rsidP="00D9226E">
            <w:pPr>
              <w:spacing w:after="0" w:line="240" w:lineRule="auto"/>
              <w:ind w:left="113" w:right="113"/>
              <w:rPr>
                <w:rFonts w:ascii="Times New Roman" w:hAnsi="Times New Roman"/>
              </w:rPr>
            </w:pPr>
            <w:r w:rsidRPr="00A46998">
              <w:rPr>
                <w:rFonts w:ascii="Times New Roman" w:hAnsi="Times New Roman"/>
              </w:rPr>
              <w:t>№ недели</w:t>
            </w:r>
          </w:p>
        </w:tc>
        <w:tc>
          <w:tcPr>
            <w:tcW w:w="1707" w:type="pct"/>
            <w:tcBorders>
              <w:top w:val="single" w:sz="4" w:space="0" w:color="auto"/>
              <w:left w:val="single" w:sz="4" w:space="0" w:color="auto"/>
              <w:bottom w:val="single" w:sz="4" w:space="0" w:color="auto"/>
              <w:right w:val="single" w:sz="4" w:space="0" w:color="auto"/>
            </w:tcBorders>
            <w:vAlign w:val="center"/>
            <w:hideMark/>
          </w:tcPr>
          <w:p w:rsidR="006D4EE3" w:rsidRPr="00A46998" w:rsidRDefault="006D4EE3" w:rsidP="00D9226E">
            <w:pPr>
              <w:spacing w:after="0" w:line="240" w:lineRule="auto"/>
              <w:jc w:val="center"/>
              <w:rPr>
                <w:rFonts w:ascii="Times New Roman" w:hAnsi="Times New Roman"/>
              </w:rPr>
            </w:pPr>
            <w:r w:rsidRPr="00A46998">
              <w:rPr>
                <w:rFonts w:ascii="Times New Roman" w:hAnsi="Times New Roman"/>
              </w:rPr>
              <w:t>Лекции</w:t>
            </w:r>
          </w:p>
        </w:tc>
        <w:tc>
          <w:tcPr>
            <w:tcW w:w="138" w:type="pct"/>
            <w:vMerge w:val="restart"/>
            <w:tcBorders>
              <w:top w:val="single" w:sz="4" w:space="0" w:color="auto"/>
              <w:left w:val="single" w:sz="4" w:space="0" w:color="auto"/>
              <w:bottom w:val="single" w:sz="4" w:space="0" w:color="auto"/>
              <w:right w:val="single" w:sz="4" w:space="0" w:color="auto"/>
            </w:tcBorders>
            <w:textDirection w:val="btLr"/>
            <w:hideMark/>
          </w:tcPr>
          <w:p w:rsidR="006D4EE3" w:rsidRPr="00A46998" w:rsidRDefault="006D4EE3" w:rsidP="00D9226E">
            <w:pPr>
              <w:spacing w:after="0" w:line="240" w:lineRule="auto"/>
              <w:ind w:left="113" w:right="113"/>
              <w:rPr>
                <w:rFonts w:ascii="Times New Roman" w:hAnsi="Times New Roman"/>
              </w:rPr>
            </w:pPr>
            <w:r w:rsidRPr="00A46998">
              <w:rPr>
                <w:rFonts w:ascii="Times New Roman" w:hAnsi="Times New Roman"/>
              </w:rPr>
              <w:t>Часы</w:t>
            </w:r>
          </w:p>
        </w:tc>
        <w:tc>
          <w:tcPr>
            <w:tcW w:w="1658" w:type="pct"/>
            <w:vMerge w:val="restart"/>
            <w:tcBorders>
              <w:top w:val="single" w:sz="4" w:space="0" w:color="auto"/>
              <w:left w:val="single" w:sz="4" w:space="0" w:color="auto"/>
              <w:bottom w:val="single" w:sz="4" w:space="0" w:color="auto"/>
              <w:right w:val="single" w:sz="4" w:space="0" w:color="auto"/>
            </w:tcBorders>
            <w:vAlign w:val="center"/>
            <w:hideMark/>
          </w:tcPr>
          <w:p w:rsidR="006D4EE3" w:rsidRPr="00A46998" w:rsidRDefault="006D4EE3" w:rsidP="00D9226E">
            <w:pPr>
              <w:spacing w:after="0" w:line="240" w:lineRule="auto"/>
              <w:jc w:val="center"/>
              <w:rPr>
                <w:rFonts w:ascii="Times New Roman" w:hAnsi="Times New Roman"/>
              </w:rPr>
            </w:pPr>
            <w:r w:rsidRPr="00A46998">
              <w:rPr>
                <w:rFonts w:ascii="Times New Roman" w:hAnsi="Times New Roman"/>
              </w:rPr>
              <w:t>Практические занятия</w:t>
            </w:r>
          </w:p>
        </w:tc>
        <w:tc>
          <w:tcPr>
            <w:tcW w:w="138" w:type="pct"/>
            <w:vMerge w:val="restart"/>
            <w:tcBorders>
              <w:top w:val="single" w:sz="4" w:space="0" w:color="auto"/>
              <w:left w:val="single" w:sz="4" w:space="0" w:color="auto"/>
              <w:bottom w:val="single" w:sz="4" w:space="0" w:color="auto"/>
              <w:right w:val="single" w:sz="4" w:space="0" w:color="auto"/>
            </w:tcBorders>
            <w:textDirection w:val="btLr"/>
            <w:hideMark/>
          </w:tcPr>
          <w:p w:rsidR="006D4EE3" w:rsidRPr="00A46998" w:rsidRDefault="006D4EE3" w:rsidP="00D9226E">
            <w:pPr>
              <w:spacing w:after="0" w:line="240" w:lineRule="auto"/>
              <w:ind w:left="113" w:right="113"/>
              <w:rPr>
                <w:rFonts w:ascii="Times New Roman" w:hAnsi="Times New Roman"/>
              </w:rPr>
            </w:pPr>
            <w:r w:rsidRPr="00A46998">
              <w:rPr>
                <w:rFonts w:ascii="Times New Roman" w:hAnsi="Times New Roman"/>
              </w:rPr>
              <w:t>Часы</w:t>
            </w:r>
          </w:p>
        </w:tc>
        <w:tc>
          <w:tcPr>
            <w:tcW w:w="444"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6D4EE3" w:rsidRPr="00A46998" w:rsidRDefault="006D4EE3" w:rsidP="00A46998">
            <w:pPr>
              <w:spacing w:after="0" w:line="240" w:lineRule="auto"/>
              <w:jc w:val="center"/>
              <w:rPr>
                <w:rFonts w:ascii="Times New Roman" w:hAnsi="Times New Roman"/>
              </w:rPr>
            </w:pPr>
            <w:r w:rsidRPr="00A46998">
              <w:rPr>
                <w:rFonts w:ascii="Times New Roman" w:hAnsi="Times New Roman"/>
              </w:rPr>
              <w:t>Самост</w:t>
            </w:r>
            <w:r w:rsidR="00A46998">
              <w:rPr>
                <w:rFonts w:ascii="Times New Roman" w:hAnsi="Times New Roman"/>
              </w:rPr>
              <w:t>.</w:t>
            </w:r>
            <w:r w:rsidRPr="00A46998">
              <w:rPr>
                <w:rFonts w:ascii="Times New Roman" w:hAnsi="Times New Roman"/>
              </w:rPr>
              <w:t xml:space="preserve"> работа</w:t>
            </w:r>
          </w:p>
        </w:tc>
        <w:tc>
          <w:tcPr>
            <w:tcW w:w="304" w:type="pct"/>
            <w:gridSpan w:val="2"/>
            <w:vMerge w:val="restart"/>
            <w:tcBorders>
              <w:top w:val="single" w:sz="4" w:space="0" w:color="auto"/>
              <w:left w:val="single" w:sz="4" w:space="0" w:color="auto"/>
              <w:bottom w:val="single" w:sz="4" w:space="0" w:color="auto"/>
              <w:right w:val="single" w:sz="4" w:space="0" w:color="auto"/>
            </w:tcBorders>
            <w:vAlign w:val="center"/>
          </w:tcPr>
          <w:p w:rsidR="006D4EE3" w:rsidRPr="00A46998" w:rsidRDefault="006D4EE3" w:rsidP="00D9226E">
            <w:pPr>
              <w:spacing w:after="0" w:line="240" w:lineRule="auto"/>
              <w:jc w:val="center"/>
              <w:rPr>
                <w:rFonts w:ascii="Times New Roman" w:hAnsi="Times New Roman"/>
              </w:rPr>
            </w:pPr>
            <w:r w:rsidRPr="00A46998">
              <w:rPr>
                <w:rFonts w:ascii="Times New Roman" w:hAnsi="Times New Roman"/>
              </w:rPr>
              <w:t>Форма контроля</w:t>
            </w:r>
          </w:p>
        </w:tc>
        <w:tc>
          <w:tcPr>
            <w:tcW w:w="301" w:type="pct"/>
            <w:vMerge w:val="restart"/>
            <w:tcBorders>
              <w:top w:val="single" w:sz="4" w:space="0" w:color="auto"/>
              <w:left w:val="single" w:sz="4" w:space="0" w:color="auto"/>
              <w:bottom w:val="single" w:sz="4" w:space="0" w:color="auto"/>
              <w:right w:val="single" w:sz="4" w:space="0" w:color="auto"/>
            </w:tcBorders>
            <w:vAlign w:val="center"/>
          </w:tcPr>
          <w:p w:rsidR="006D4EE3" w:rsidRPr="00A46998" w:rsidRDefault="006D4EE3" w:rsidP="00D9226E">
            <w:pPr>
              <w:spacing w:after="0" w:line="240" w:lineRule="auto"/>
              <w:jc w:val="center"/>
              <w:rPr>
                <w:rFonts w:ascii="Times New Roman" w:hAnsi="Times New Roman"/>
              </w:rPr>
            </w:pPr>
            <w:r w:rsidRPr="00A46998">
              <w:rPr>
                <w:rFonts w:ascii="Times New Roman" w:hAnsi="Times New Roman"/>
              </w:rPr>
              <w:t>Баллы (</w:t>
            </w:r>
            <w:r w:rsidRPr="00A46998">
              <w:rPr>
                <w:rFonts w:ascii="Times New Roman" w:hAnsi="Times New Roman"/>
                <w:lang w:val="en-US"/>
              </w:rPr>
              <w:t>max)</w:t>
            </w:r>
          </w:p>
        </w:tc>
      </w:tr>
      <w:tr w:rsidR="006D4EE3" w:rsidRPr="00A46998" w:rsidTr="00A46998">
        <w:tc>
          <w:tcPr>
            <w:tcW w:w="310" w:type="pct"/>
            <w:vMerge/>
            <w:tcBorders>
              <w:top w:val="single" w:sz="4" w:space="0" w:color="auto"/>
              <w:left w:val="single" w:sz="4" w:space="0" w:color="auto"/>
              <w:bottom w:val="single" w:sz="4" w:space="0" w:color="auto"/>
              <w:right w:val="single" w:sz="4" w:space="0" w:color="auto"/>
            </w:tcBorders>
            <w:vAlign w:val="center"/>
            <w:hideMark/>
          </w:tcPr>
          <w:p w:rsidR="006D4EE3" w:rsidRPr="00A46998" w:rsidRDefault="006D4EE3" w:rsidP="00D9226E">
            <w:pPr>
              <w:spacing w:after="0" w:line="240" w:lineRule="auto"/>
              <w:rPr>
                <w:rFonts w:ascii="Times New Roman" w:hAnsi="Times New Roman"/>
              </w:rPr>
            </w:pPr>
          </w:p>
        </w:tc>
        <w:tc>
          <w:tcPr>
            <w:tcW w:w="1707" w:type="pct"/>
            <w:tcBorders>
              <w:top w:val="single" w:sz="4" w:space="0" w:color="auto"/>
              <w:left w:val="single" w:sz="4" w:space="0" w:color="auto"/>
              <w:bottom w:val="single" w:sz="4" w:space="0" w:color="auto"/>
              <w:right w:val="single" w:sz="4" w:space="0" w:color="auto"/>
            </w:tcBorders>
            <w:vAlign w:val="center"/>
            <w:hideMark/>
          </w:tcPr>
          <w:p w:rsidR="006D4EE3" w:rsidRPr="00A46998" w:rsidRDefault="006D4EE3" w:rsidP="00D9226E">
            <w:pPr>
              <w:spacing w:after="0" w:line="240" w:lineRule="auto"/>
              <w:rPr>
                <w:rFonts w:ascii="Times New Roman" w:hAnsi="Times New Roman"/>
              </w:rPr>
            </w:pPr>
            <w:r w:rsidRPr="00A46998">
              <w:rPr>
                <w:rFonts w:ascii="Times New Roman" w:hAnsi="Times New Roman"/>
              </w:rPr>
              <w:t>Тема. Основные вопросы</w:t>
            </w:r>
          </w:p>
        </w:tc>
        <w:tc>
          <w:tcPr>
            <w:tcW w:w="138" w:type="pct"/>
            <w:vMerge/>
            <w:tcBorders>
              <w:top w:val="single" w:sz="4" w:space="0" w:color="auto"/>
              <w:left w:val="single" w:sz="4" w:space="0" w:color="auto"/>
              <w:bottom w:val="single" w:sz="4" w:space="0" w:color="auto"/>
              <w:right w:val="single" w:sz="4" w:space="0" w:color="auto"/>
            </w:tcBorders>
            <w:vAlign w:val="center"/>
            <w:hideMark/>
          </w:tcPr>
          <w:p w:rsidR="006D4EE3" w:rsidRPr="00A46998" w:rsidRDefault="006D4EE3" w:rsidP="00D9226E">
            <w:pPr>
              <w:spacing w:after="0" w:line="240" w:lineRule="auto"/>
              <w:rPr>
                <w:rFonts w:ascii="Times New Roman" w:hAnsi="Times New Roman"/>
              </w:rPr>
            </w:pPr>
          </w:p>
        </w:tc>
        <w:tc>
          <w:tcPr>
            <w:tcW w:w="1658" w:type="pct"/>
            <w:vMerge/>
            <w:tcBorders>
              <w:top w:val="single" w:sz="4" w:space="0" w:color="auto"/>
              <w:left w:val="single" w:sz="4" w:space="0" w:color="auto"/>
              <w:bottom w:val="single" w:sz="4" w:space="0" w:color="auto"/>
              <w:right w:val="single" w:sz="4" w:space="0" w:color="auto"/>
            </w:tcBorders>
            <w:vAlign w:val="center"/>
            <w:hideMark/>
          </w:tcPr>
          <w:p w:rsidR="006D4EE3" w:rsidRPr="00A46998" w:rsidRDefault="006D4EE3" w:rsidP="00D9226E">
            <w:pPr>
              <w:spacing w:after="0" w:line="240" w:lineRule="auto"/>
              <w:rPr>
                <w:rFonts w:ascii="Times New Roman" w:hAnsi="Times New Roman"/>
              </w:rPr>
            </w:pPr>
          </w:p>
        </w:tc>
        <w:tc>
          <w:tcPr>
            <w:tcW w:w="138" w:type="pct"/>
            <w:vMerge/>
            <w:tcBorders>
              <w:top w:val="single" w:sz="4" w:space="0" w:color="auto"/>
              <w:left w:val="single" w:sz="4" w:space="0" w:color="auto"/>
              <w:bottom w:val="single" w:sz="4" w:space="0" w:color="auto"/>
              <w:right w:val="single" w:sz="4" w:space="0" w:color="auto"/>
            </w:tcBorders>
            <w:vAlign w:val="center"/>
            <w:hideMark/>
          </w:tcPr>
          <w:p w:rsidR="006D4EE3" w:rsidRPr="00A46998" w:rsidRDefault="006D4EE3" w:rsidP="00D9226E">
            <w:pPr>
              <w:spacing w:after="0" w:line="240" w:lineRule="auto"/>
              <w:rPr>
                <w:rFonts w:ascii="Times New Roman" w:hAnsi="Times New Roman"/>
              </w:rPr>
            </w:pPr>
          </w:p>
        </w:tc>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6D4EE3" w:rsidRPr="00A46998" w:rsidRDefault="006D4EE3" w:rsidP="00D9226E">
            <w:pPr>
              <w:spacing w:after="0" w:line="240" w:lineRule="auto"/>
              <w:rPr>
                <w:rFonts w:ascii="Times New Roman" w:hAnsi="Times New Roman"/>
              </w:rPr>
            </w:pPr>
          </w:p>
        </w:tc>
        <w:tc>
          <w:tcPr>
            <w:tcW w:w="304" w:type="pct"/>
            <w:gridSpan w:val="2"/>
            <w:vMerge/>
            <w:tcBorders>
              <w:top w:val="single" w:sz="4" w:space="0" w:color="auto"/>
              <w:left w:val="single" w:sz="4" w:space="0" w:color="auto"/>
              <w:bottom w:val="single" w:sz="4" w:space="0" w:color="auto"/>
              <w:right w:val="single" w:sz="4" w:space="0" w:color="auto"/>
            </w:tcBorders>
            <w:vAlign w:val="center"/>
          </w:tcPr>
          <w:p w:rsidR="006D4EE3" w:rsidRPr="00A46998" w:rsidRDefault="006D4EE3" w:rsidP="00D9226E">
            <w:pPr>
              <w:spacing w:after="0" w:line="240" w:lineRule="auto"/>
              <w:rPr>
                <w:rFonts w:ascii="Times New Roman" w:hAnsi="Times New Roman"/>
              </w:rPr>
            </w:pPr>
          </w:p>
        </w:tc>
        <w:tc>
          <w:tcPr>
            <w:tcW w:w="301" w:type="pct"/>
            <w:vMerge/>
            <w:tcBorders>
              <w:top w:val="single" w:sz="4" w:space="0" w:color="auto"/>
              <w:left w:val="single" w:sz="4" w:space="0" w:color="auto"/>
              <w:bottom w:val="single" w:sz="4" w:space="0" w:color="auto"/>
              <w:right w:val="single" w:sz="4" w:space="0" w:color="auto"/>
            </w:tcBorders>
            <w:vAlign w:val="center"/>
          </w:tcPr>
          <w:p w:rsidR="006D4EE3" w:rsidRPr="00A46998" w:rsidRDefault="006D4EE3" w:rsidP="00D9226E">
            <w:pPr>
              <w:spacing w:after="0" w:line="240" w:lineRule="auto"/>
              <w:rPr>
                <w:rFonts w:ascii="Times New Roman" w:hAnsi="Times New Roman"/>
              </w:rPr>
            </w:pPr>
          </w:p>
        </w:tc>
      </w:tr>
      <w:tr w:rsidR="006D4EE3" w:rsidRPr="00A46998" w:rsidTr="00C1077E">
        <w:tc>
          <w:tcPr>
            <w:tcW w:w="5000" w:type="pct"/>
            <w:gridSpan w:val="10"/>
            <w:tcBorders>
              <w:top w:val="single" w:sz="4" w:space="0" w:color="auto"/>
              <w:left w:val="single" w:sz="4" w:space="0" w:color="auto"/>
              <w:bottom w:val="single" w:sz="4" w:space="0" w:color="auto"/>
              <w:right w:val="single" w:sz="4" w:space="0" w:color="auto"/>
            </w:tcBorders>
            <w:hideMark/>
          </w:tcPr>
          <w:p w:rsidR="006D4EE3" w:rsidRPr="00A46998" w:rsidRDefault="006D4EE3" w:rsidP="00D9226E">
            <w:pPr>
              <w:spacing w:after="0" w:line="240" w:lineRule="auto"/>
              <w:jc w:val="center"/>
              <w:rPr>
                <w:rFonts w:ascii="Times New Roman" w:hAnsi="Times New Roman"/>
                <w:b/>
              </w:rPr>
            </w:pPr>
            <w:r w:rsidRPr="00A46998">
              <w:rPr>
                <w:rFonts w:ascii="Times New Roman" w:hAnsi="Times New Roman"/>
                <w:b/>
              </w:rPr>
              <w:t>Модуль 1</w:t>
            </w:r>
          </w:p>
        </w:tc>
      </w:tr>
      <w:tr w:rsidR="00C1077E" w:rsidRPr="00A46998" w:rsidTr="00A46998">
        <w:tc>
          <w:tcPr>
            <w:tcW w:w="310" w:type="pct"/>
            <w:tcBorders>
              <w:top w:val="single" w:sz="4" w:space="0" w:color="auto"/>
              <w:left w:val="single" w:sz="4" w:space="0" w:color="auto"/>
              <w:bottom w:val="single" w:sz="4" w:space="0" w:color="auto"/>
              <w:right w:val="single" w:sz="4" w:space="0" w:color="auto"/>
            </w:tcBorders>
            <w:hideMark/>
          </w:tcPr>
          <w:p w:rsidR="006D4EE3" w:rsidRPr="00A46998" w:rsidRDefault="006D4EE3" w:rsidP="00D9226E">
            <w:pPr>
              <w:spacing w:after="0" w:line="240" w:lineRule="auto"/>
              <w:rPr>
                <w:rFonts w:ascii="Times New Roman" w:hAnsi="Times New Roman"/>
              </w:rPr>
            </w:pPr>
            <w:r w:rsidRPr="00A46998">
              <w:rPr>
                <w:rFonts w:ascii="Times New Roman" w:hAnsi="Times New Roman"/>
              </w:rPr>
              <w:t>1</w:t>
            </w:r>
          </w:p>
        </w:tc>
        <w:tc>
          <w:tcPr>
            <w:tcW w:w="1707" w:type="pct"/>
            <w:tcBorders>
              <w:top w:val="single" w:sz="4" w:space="0" w:color="auto"/>
              <w:left w:val="single" w:sz="4" w:space="0" w:color="auto"/>
              <w:bottom w:val="single" w:sz="4" w:space="0" w:color="auto"/>
              <w:right w:val="single" w:sz="4" w:space="0" w:color="auto"/>
            </w:tcBorders>
            <w:hideMark/>
          </w:tcPr>
          <w:p w:rsidR="006D4EE3" w:rsidRPr="00A46998" w:rsidRDefault="006D4EE3" w:rsidP="0022159B">
            <w:pPr>
              <w:pStyle w:val="ac"/>
              <w:spacing w:after="0" w:line="240" w:lineRule="auto"/>
              <w:ind w:left="0"/>
              <w:rPr>
                <w:rFonts w:ascii="Times New Roman" w:hAnsi="Times New Roman"/>
              </w:rPr>
            </w:pPr>
            <w:r w:rsidRPr="00A46998">
              <w:rPr>
                <w:rFonts w:ascii="Times New Roman" w:hAnsi="Times New Roman"/>
              </w:rPr>
              <w:t xml:space="preserve">Тема № 1 </w:t>
            </w:r>
            <w:r w:rsidRPr="00A46998">
              <w:rPr>
                <w:rFonts w:ascii="Times New Roman" w:hAnsi="Times New Roman"/>
                <w:color w:val="000000"/>
              </w:rPr>
              <w:t xml:space="preserve">Особенности и структура </w:t>
            </w:r>
            <w:r w:rsidRPr="00A46998">
              <w:rPr>
                <w:rFonts w:ascii="Times New Roman" w:hAnsi="Times New Roman"/>
                <w:color w:val="000000"/>
              </w:rPr>
              <w:lastRenderedPageBreak/>
              <w:t xml:space="preserve">этического знания.  </w:t>
            </w:r>
          </w:p>
        </w:tc>
        <w:tc>
          <w:tcPr>
            <w:tcW w:w="138" w:type="pct"/>
            <w:tcBorders>
              <w:top w:val="single" w:sz="4" w:space="0" w:color="auto"/>
              <w:left w:val="single" w:sz="4" w:space="0" w:color="auto"/>
              <w:bottom w:val="single" w:sz="4" w:space="0" w:color="auto"/>
              <w:right w:val="single" w:sz="4" w:space="0" w:color="auto"/>
            </w:tcBorders>
          </w:tcPr>
          <w:p w:rsidR="006D4EE3" w:rsidRPr="00A46998" w:rsidRDefault="006D4EE3" w:rsidP="00D9226E">
            <w:pPr>
              <w:spacing w:after="0" w:line="240" w:lineRule="auto"/>
              <w:rPr>
                <w:rFonts w:ascii="Times New Roman" w:hAnsi="Times New Roman"/>
              </w:rPr>
            </w:pPr>
            <w:r w:rsidRPr="00A46998">
              <w:rPr>
                <w:rFonts w:ascii="Times New Roman" w:hAnsi="Times New Roman"/>
              </w:rPr>
              <w:lastRenderedPageBreak/>
              <w:t>2</w:t>
            </w:r>
          </w:p>
        </w:tc>
        <w:tc>
          <w:tcPr>
            <w:tcW w:w="1658" w:type="pct"/>
            <w:tcBorders>
              <w:top w:val="single" w:sz="4" w:space="0" w:color="auto"/>
              <w:left w:val="single" w:sz="4" w:space="0" w:color="auto"/>
              <w:bottom w:val="single" w:sz="4" w:space="0" w:color="auto"/>
              <w:right w:val="single" w:sz="4" w:space="0" w:color="auto"/>
            </w:tcBorders>
          </w:tcPr>
          <w:p w:rsidR="006D4EE3" w:rsidRPr="00A46998" w:rsidRDefault="006D4EE3" w:rsidP="00D9226E">
            <w:pPr>
              <w:spacing w:after="0" w:line="240" w:lineRule="auto"/>
              <w:rPr>
                <w:rFonts w:ascii="Times New Roman" w:hAnsi="Times New Roman"/>
              </w:rPr>
            </w:pPr>
          </w:p>
        </w:tc>
        <w:tc>
          <w:tcPr>
            <w:tcW w:w="138" w:type="pct"/>
            <w:tcBorders>
              <w:top w:val="single" w:sz="4" w:space="0" w:color="auto"/>
              <w:left w:val="single" w:sz="4" w:space="0" w:color="auto"/>
              <w:bottom w:val="single" w:sz="4" w:space="0" w:color="auto"/>
              <w:right w:val="single" w:sz="4" w:space="0" w:color="auto"/>
            </w:tcBorders>
          </w:tcPr>
          <w:p w:rsidR="006D4EE3" w:rsidRPr="00A46998" w:rsidRDefault="006D4EE3" w:rsidP="00D9226E">
            <w:pPr>
              <w:spacing w:after="0" w:line="240" w:lineRule="auto"/>
              <w:rPr>
                <w:rFonts w:ascii="Times New Roman" w:hAnsi="Times New Roman"/>
              </w:rPr>
            </w:pPr>
          </w:p>
        </w:tc>
        <w:tc>
          <w:tcPr>
            <w:tcW w:w="444" w:type="pct"/>
            <w:gridSpan w:val="2"/>
            <w:tcBorders>
              <w:top w:val="single" w:sz="4" w:space="0" w:color="auto"/>
              <w:left w:val="single" w:sz="4" w:space="0" w:color="auto"/>
              <w:bottom w:val="single" w:sz="4" w:space="0" w:color="auto"/>
              <w:right w:val="single" w:sz="4" w:space="0" w:color="auto"/>
            </w:tcBorders>
            <w:vAlign w:val="center"/>
            <w:hideMark/>
          </w:tcPr>
          <w:p w:rsidR="006D4EE3" w:rsidRPr="00A46998" w:rsidRDefault="0015460C" w:rsidP="00D9226E">
            <w:pPr>
              <w:spacing w:after="0" w:line="240" w:lineRule="auto"/>
              <w:jc w:val="center"/>
              <w:rPr>
                <w:rFonts w:ascii="Times New Roman" w:hAnsi="Times New Roman"/>
              </w:rPr>
            </w:pPr>
            <w:r w:rsidRPr="00A46998">
              <w:rPr>
                <w:rFonts w:ascii="Times New Roman" w:hAnsi="Times New Roman"/>
              </w:rPr>
              <w:t>2</w:t>
            </w:r>
          </w:p>
        </w:tc>
        <w:tc>
          <w:tcPr>
            <w:tcW w:w="304" w:type="pct"/>
            <w:gridSpan w:val="2"/>
            <w:tcBorders>
              <w:top w:val="single" w:sz="4" w:space="0" w:color="auto"/>
              <w:left w:val="single" w:sz="4" w:space="0" w:color="auto"/>
              <w:bottom w:val="single" w:sz="4" w:space="0" w:color="auto"/>
              <w:right w:val="single" w:sz="4" w:space="0" w:color="auto"/>
            </w:tcBorders>
            <w:vAlign w:val="center"/>
          </w:tcPr>
          <w:p w:rsidR="006D4EE3" w:rsidRPr="00A46998" w:rsidRDefault="006D4EE3" w:rsidP="00D9226E">
            <w:pPr>
              <w:spacing w:after="0" w:line="240" w:lineRule="auto"/>
              <w:jc w:val="center"/>
              <w:rPr>
                <w:rFonts w:ascii="Times New Roman" w:hAnsi="Times New Roman"/>
              </w:rPr>
            </w:pPr>
          </w:p>
        </w:tc>
        <w:tc>
          <w:tcPr>
            <w:tcW w:w="301" w:type="pct"/>
            <w:tcBorders>
              <w:top w:val="single" w:sz="4" w:space="0" w:color="auto"/>
              <w:left w:val="single" w:sz="4" w:space="0" w:color="auto"/>
              <w:bottom w:val="single" w:sz="4" w:space="0" w:color="auto"/>
              <w:right w:val="single" w:sz="4" w:space="0" w:color="auto"/>
            </w:tcBorders>
            <w:vAlign w:val="center"/>
          </w:tcPr>
          <w:p w:rsidR="006D4EE3" w:rsidRPr="00A46998" w:rsidRDefault="006D4EE3" w:rsidP="00D9226E">
            <w:pPr>
              <w:spacing w:after="0" w:line="240" w:lineRule="auto"/>
              <w:jc w:val="center"/>
              <w:rPr>
                <w:rFonts w:ascii="Times New Roman" w:hAnsi="Times New Roman"/>
              </w:rPr>
            </w:pPr>
          </w:p>
        </w:tc>
      </w:tr>
      <w:tr w:rsidR="00C1077E" w:rsidRPr="00A46998" w:rsidTr="00A46998">
        <w:tc>
          <w:tcPr>
            <w:tcW w:w="310" w:type="pct"/>
            <w:tcBorders>
              <w:top w:val="single" w:sz="4" w:space="0" w:color="auto"/>
              <w:left w:val="single" w:sz="4" w:space="0" w:color="auto"/>
              <w:bottom w:val="single" w:sz="4" w:space="0" w:color="auto"/>
              <w:right w:val="single" w:sz="4" w:space="0" w:color="auto"/>
            </w:tcBorders>
            <w:hideMark/>
          </w:tcPr>
          <w:p w:rsidR="006D4EE3" w:rsidRPr="00A46998" w:rsidRDefault="006D4EE3" w:rsidP="00D9226E">
            <w:pPr>
              <w:spacing w:after="0" w:line="240" w:lineRule="auto"/>
              <w:rPr>
                <w:rFonts w:ascii="Times New Roman" w:hAnsi="Times New Roman"/>
              </w:rPr>
            </w:pPr>
            <w:r w:rsidRPr="00A46998">
              <w:rPr>
                <w:rFonts w:ascii="Times New Roman" w:hAnsi="Times New Roman"/>
              </w:rPr>
              <w:t>2</w:t>
            </w:r>
          </w:p>
        </w:tc>
        <w:tc>
          <w:tcPr>
            <w:tcW w:w="1707" w:type="pct"/>
            <w:tcBorders>
              <w:top w:val="single" w:sz="4" w:space="0" w:color="auto"/>
              <w:left w:val="single" w:sz="4" w:space="0" w:color="auto"/>
              <w:bottom w:val="single" w:sz="4" w:space="0" w:color="auto"/>
              <w:right w:val="single" w:sz="4" w:space="0" w:color="auto"/>
            </w:tcBorders>
          </w:tcPr>
          <w:p w:rsidR="006D4EE3" w:rsidRPr="00A46998" w:rsidRDefault="006D4EE3" w:rsidP="00D9226E">
            <w:pPr>
              <w:spacing w:after="0" w:line="240" w:lineRule="auto"/>
              <w:rPr>
                <w:rFonts w:ascii="Times New Roman" w:hAnsi="Times New Roman"/>
              </w:rPr>
            </w:pPr>
          </w:p>
        </w:tc>
        <w:tc>
          <w:tcPr>
            <w:tcW w:w="138" w:type="pct"/>
            <w:tcBorders>
              <w:top w:val="single" w:sz="4" w:space="0" w:color="auto"/>
              <w:left w:val="single" w:sz="4" w:space="0" w:color="auto"/>
              <w:bottom w:val="single" w:sz="4" w:space="0" w:color="auto"/>
              <w:right w:val="single" w:sz="4" w:space="0" w:color="auto"/>
            </w:tcBorders>
          </w:tcPr>
          <w:p w:rsidR="006D4EE3" w:rsidRPr="00A46998" w:rsidRDefault="006D4EE3" w:rsidP="00D9226E">
            <w:pPr>
              <w:spacing w:after="0" w:line="240" w:lineRule="auto"/>
              <w:rPr>
                <w:rFonts w:ascii="Times New Roman" w:hAnsi="Times New Roman"/>
              </w:rPr>
            </w:pPr>
          </w:p>
        </w:tc>
        <w:tc>
          <w:tcPr>
            <w:tcW w:w="1658" w:type="pct"/>
            <w:tcBorders>
              <w:top w:val="single" w:sz="4" w:space="0" w:color="auto"/>
              <w:left w:val="single" w:sz="4" w:space="0" w:color="auto"/>
              <w:bottom w:val="single" w:sz="4" w:space="0" w:color="auto"/>
              <w:right w:val="single" w:sz="4" w:space="0" w:color="auto"/>
            </w:tcBorders>
            <w:hideMark/>
          </w:tcPr>
          <w:p w:rsidR="006D4EE3" w:rsidRPr="00A46998" w:rsidRDefault="006D4EE3" w:rsidP="0022159B">
            <w:pPr>
              <w:pStyle w:val="ac"/>
              <w:spacing w:after="0" w:line="240" w:lineRule="auto"/>
              <w:ind w:left="0"/>
              <w:rPr>
                <w:rFonts w:ascii="Times New Roman" w:hAnsi="Times New Roman"/>
              </w:rPr>
            </w:pPr>
            <w:r w:rsidRPr="00A46998">
              <w:rPr>
                <w:rFonts w:ascii="Times New Roman" w:hAnsi="Times New Roman"/>
                <w:color w:val="000000"/>
              </w:rPr>
              <w:t>Тема №1. Введение. Предмет</w:t>
            </w:r>
            <w:r w:rsidR="0022159B" w:rsidRPr="00A46998">
              <w:rPr>
                <w:rFonts w:ascii="Times New Roman" w:hAnsi="Times New Roman"/>
                <w:color w:val="000000"/>
              </w:rPr>
              <w:t xml:space="preserve"> и структура этики</w:t>
            </w:r>
            <w:r w:rsidRPr="00A46998">
              <w:rPr>
                <w:rFonts w:ascii="Times New Roman" w:hAnsi="Times New Roman"/>
                <w:color w:val="000000"/>
              </w:rPr>
              <w:t xml:space="preserve">. </w:t>
            </w:r>
          </w:p>
        </w:tc>
        <w:tc>
          <w:tcPr>
            <w:tcW w:w="138" w:type="pct"/>
            <w:tcBorders>
              <w:top w:val="single" w:sz="4" w:space="0" w:color="auto"/>
              <w:left w:val="single" w:sz="4" w:space="0" w:color="auto"/>
              <w:bottom w:val="single" w:sz="4" w:space="0" w:color="auto"/>
              <w:right w:val="single" w:sz="4" w:space="0" w:color="auto"/>
            </w:tcBorders>
            <w:hideMark/>
          </w:tcPr>
          <w:p w:rsidR="006D4EE3" w:rsidRPr="00A46998" w:rsidRDefault="006D4EE3" w:rsidP="00D9226E">
            <w:pPr>
              <w:spacing w:after="0" w:line="240" w:lineRule="auto"/>
              <w:rPr>
                <w:rFonts w:ascii="Times New Roman" w:hAnsi="Times New Roman"/>
              </w:rPr>
            </w:pPr>
            <w:r w:rsidRPr="00A46998">
              <w:rPr>
                <w:rFonts w:ascii="Times New Roman" w:hAnsi="Times New Roman"/>
              </w:rPr>
              <w:t>2</w:t>
            </w:r>
          </w:p>
        </w:tc>
        <w:tc>
          <w:tcPr>
            <w:tcW w:w="444" w:type="pct"/>
            <w:gridSpan w:val="2"/>
            <w:tcBorders>
              <w:top w:val="single" w:sz="4" w:space="0" w:color="auto"/>
              <w:left w:val="single" w:sz="4" w:space="0" w:color="auto"/>
              <w:bottom w:val="single" w:sz="4" w:space="0" w:color="auto"/>
              <w:right w:val="single" w:sz="4" w:space="0" w:color="auto"/>
            </w:tcBorders>
            <w:vAlign w:val="center"/>
            <w:hideMark/>
          </w:tcPr>
          <w:p w:rsidR="006D4EE3" w:rsidRPr="00A46998" w:rsidRDefault="0015460C" w:rsidP="00D9226E">
            <w:pPr>
              <w:spacing w:after="0" w:line="240" w:lineRule="auto"/>
              <w:jc w:val="center"/>
              <w:rPr>
                <w:rFonts w:ascii="Times New Roman" w:hAnsi="Times New Roman"/>
              </w:rPr>
            </w:pPr>
            <w:r w:rsidRPr="00A46998">
              <w:rPr>
                <w:rFonts w:ascii="Times New Roman" w:hAnsi="Times New Roman"/>
              </w:rPr>
              <w:t>4</w:t>
            </w:r>
          </w:p>
        </w:tc>
        <w:tc>
          <w:tcPr>
            <w:tcW w:w="304" w:type="pct"/>
            <w:gridSpan w:val="2"/>
            <w:tcBorders>
              <w:top w:val="single" w:sz="4" w:space="0" w:color="auto"/>
              <w:left w:val="single" w:sz="4" w:space="0" w:color="auto"/>
              <w:bottom w:val="single" w:sz="4" w:space="0" w:color="auto"/>
              <w:right w:val="single" w:sz="4" w:space="0" w:color="auto"/>
            </w:tcBorders>
            <w:vAlign w:val="center"/>
          </w:tcPr>
          <w:p w:rsidR="006D4EE3" w:rsidRPr="00A46998" w:rsidRDefault="006D4EE3" w:rsidP="00D9226E">
            <w:pPr>
              <w:spacing w:after="0" w:line="240" w:lineRule="auto"/>
              <w:jc w:val="center"/>
              <w:rPr>
                <w:rFonts w:ascii="Times New Roman" w:hAnsi="Times New Roman"/>
              </w:rPr>
            </w:pPr>
            <w:r w:rsidRPr="00A46998">
              <w:rPr>
                <w:rFonts w:ascii="Times New Roman" w:hAnsi="Times New Roman"/>
              </w:rPr>
              <w:t>УО</w:t>
            </w:r>
          </w:p>
        </w:tc>
        <w:tc>
          <w:tcPr>
            <w:tcW w:w="301" w:type="pct"/>
            <w:tcBorders>
              <w:top w:val="single" w:sz="4" w:space="0" w:color="auto"/>
              <w:left w:val="single" w:sz="4" w:space="0" w:color="auto"/>
              <w:bottom w:val="single" w:sz="4" w:space="0" w:color="auto"/>
              <w:right w:val="single" w:sz="4" w:space="0" w:color="auto"/>
            </w:tcBorders>
            <w:vAlign w:val="center"/>
          </w:tcPr>
          <w:p w:rsidR="006D4EE3" w:rsidRPr="00A46998" w:rsidRDefault="006D4EE3" w:rsidP="00D9226E">
            <w:pPr>
              <w:spacing w:after="0" w:line="240" w:lineRule="auto"/>
              <w:jc w:val="center"/>
              <w:rPr>
                <w:rFonts w:ascii="Times New Roman" w:hAnsi="Times New Roman"/>
              </w:rPr>
            </w:pPr>
            <w:r w:rsidRPr="00A46998">
              <w:rPr>
                <w:rFonts w:ascii="Times New Roman" w:hAnsi="Times New Roman"/>
              </w:rPr>
              <w:t>5</w:t>
            </w:r>
          </w:p>
        </w:tc>
      </w:tr>
      <w:tr w:rsidR="006D4EE3" w:rsidRPr="00A46998" w:rsidTr="00A46998">
        <w:trPr>
          <w:trHeight w:val="704"/>
        </w:trPr>
        <w:tc>
          <w:tcPr>
            <w:tcW w:w="310" w:type="pct"/>
            <w:tcBorders>
              <w:top w:val="single" w:sz="4" w:space="0" w:color="auto"/>
              <w:left w:val="single" w:sz="4" w:space="0" w:color="auto"/>
              <w:bottom w:val="single" w:sz="4" w:space="0" w:color="auto"/>
              <w:right w:val="single" w:sz="4" w:space="0" w:color="auto"/>
            </w:tcBorders>
            <w:hideMark/>
          </w:tcPr>
          <w:p w:rsidR="006D4EE3" w:rsidRPr="00A46998" w:rsidRDefault="006D4EE3" w:rsidP="00D9226E">
            <w:pPr>
              <w:spacing w:after="0" w:line="240" w:lineRule="auto"/>
              <w:rPr>
                <w:rFonts w:ascii="Times New Roman" w:hAnsi="Times New Roman"/>
              </w:rPr>
            </w:pPr>
            <w:r w:rsidRPr="00A46998">
              <w:rPr>
                <w:rFonts w:ascii="Times New Roman" w:hAnsi="Times New Roman"/>
              </w:rPr>
              <w:t>3</w:t>
            </w:r>
          </w:p>
        </w:tc>
        <w:tc>
          <w:tcPr>
            <w:tcW w:w="1707" w:type="pct"/>
            <w:tcBorders>
              <w:top w:val="single" w:sz="4" w:space="0" w:color="auto"/>
              <w:left w:val="single" w:sz="4" w:space="0" w:color="auto"/>
              <w:bottom w:val="single" w:sz="4" w:space="0" w:color="auto"/>
              <w:right w:val="single" w:sz="4" w:space="0" w:color="auto"/>
            </w:tcBorders>
            <w:hideMark/>
          </w:tcPr>
          <w:p w:rsidR="006D4EE3" w:rsidRPr="00A46998" w:rsidRDefault="006D4EE3" w:rsidP="00D9226E">
            <w:pPr>
              <w:spacing w:after="0" w:line="240" w:lineRule="auto"/>
              <w:rPr>
                <w:rFonts w:ascii="Times New Roman" w:hAnsi="Times New Roman"/>
              </w:rPr>
            </w:pPr>
            <w:r w:rsidRPr="00A46998">
              <w:rPr>
                <w:rFonts w:ascii="Times New Roman" w:hAnsi="Times New Roman"/>
              </w:rPr>
              <w:t>Тема № 2 Профессиональная этика. Профессиональные кодексы и их роль.</w:t>
            </w:r>
          </w:p>
        </w:tc>
        <w:tc>
          <w:tcPr>
            <w:tcW w:w="138" w:type="pct"/>
            <w:tcBorders>
              <w:top w:val="single" w:sz="4" w:space="0" w:color="auto"/>
              <w:left w:val="single" w:sz="4" w:space="0" w:color="auto"/>
              <w:bottom w:val="single" w:sz="4" w:space="0" w:color="auto"/>
              <w:right w:val="single" w:sz="4" w:space="0" w:color="auto"/>
            </w:tcBorders>
          </w:tcPr>
          <w:p w:rsidR="006D4EE3" w:rsidRPr="00A46998" w:rsidRDefault="006D4EE3" w:rsidP="00D9226E">
            <w:pPr>
              <w:spacing w:after="0" w:line="240" w:lineRule="auto"/>
              <w:rPr>
                <w:rFonts w:ascii="Times New Roman" w:hAnsi="Times New Roman"/>
              </w:rPr>
            </w:pPr>
            <w:r w:rsidRPr="00A46998">
              <w:rPr>
                <w:rFonts w:ascii="Times New Roman" w:hAnsi="Times New Roman"/>
              </w:rPr>
              <w:t>2</w:t>
            </w:r>
          </w:p>
        </w:tc>
        <w:tc>
          <w:tcPr>
            <w:tcW w:w="1658" w:type="pct"/>
            <w:tcBorders>
              <w:top w:val="single" w:sz="4" w:space="0" w:color="auto"/>
              <w:left w:val="single" w:sz="4" w:space="0" w:color="auto"/>
              <w:bottom w:val="single" w:sz="4" w:space="0" w:color="auto"/>
              <w:right w:val="single" w:sz="4" w:space="0" w:color="auto"/>
            </w:tcBorders>
          </w:tcPr>
          <w:p w:rsidR="006D4EE3" w:rsidRPr="00A46998" w:rsidRDefault="006D4EE3" w:rsidP="00D9226E">
            <w:pPr>
              <w:spacing w:after="0" w:line="240" w:lineRule="auto"/>
              <w:rPr>
                <w:rFonts w:ascii="Times New Roman" w:hAnsi="Times New Roman"/>
              </w:rPr>
            </w:pPr>
          </w:p>
        </w:tc>
        <w:tc>
          <w:tcPr>
            <w:tcW w:w="138" w:type="pct"/>
            <w:tcBorders>
              <w:top w:val="single" w:sz="4" w:space="0" w:color="auto"/>
              <w:left w:val="single" w:sz="4" w:space="0" w:color="auto"/>
              <w:bottom w:val="single" w:sz="4" w:space="0" w:color="auto"/>
              <w:right w:val="single" w:sz="4" w:space="0" w:color="auto"/>
            </w:tcBorders>
          </w:tcPr>
          <w:p w:rsidR="006D4EE3" w:rsidRPr="00A46998" w:rsidRDefault="006D4EE3" w:rsidP="00D9226E">
            <w:pPr>
              <w:spacing w:after="0" w:line="240" w:lineRule="auto"/>
              <w:rPr>
                <w:rFonts w:ascii="Times New Roman" w:hAnsi="Times New Roman"/>
              </w:rPr>
            </w:pPr>
          </w:p>
        </w:tc>
        <w:tc>
          <w:tcPr>
            <w:tcW w:w="444" w:type="pct"/>
            <w:gridSpan w:val="2"/>
            <w:tcBorders>
              <w:top w:val="single" w:sz="4" w:space="0" w:color="auto"/>
              <w:left w:val="single" w:sz="4" w:space="0" w:color="auto"/>
              <w:right w:val="single" w:sz="4" w:space="0" w:color="auto"/>
            </w:tcBorders>
            <w:vAlign w:val="center"/>
            <w:hideMark/>
          </w:tcPr>
          <w:p w:rsidR="006D4EE3" w:rsidRPr="00A46998" w:rsidRDefault="0015460C" w:rsidP="00D9226E">
            <w:pPr>
              <w:spacing w:after="0" w:line="240" w:lineRule="auto"/>
              <w:jc w:val="center"/>
              <w:rPr>
                <w:rFonts w:ascii="Times New Roman" w:hAnsi="Times New Roman"/>
              </w:rPr>
            </w:pPr>
            <w:r w:rsidRPr="00A46998">
              <w:rPr>
                <w:rFonts w:ascii="Times New Roman" w:hAnsi="Times New Roman"/>
              </w:rPr>
              <w:t>2</w:t>
            </w:r>
          </w:p>
        </w:tc>
        <w:tc>
          <w:tcPr>
            <w:tcW w:w="304" w:type="pct"/>
            <w:gridSpan w:val="2"/>
            <w:tcBorders>
              <w:top w:val="single" w:sz="4" w:space="0" w:color="auto"/>
              <w:left w:val="single" w:sz="4" w:space="0" w:color="auto"/>
              <w:right w:val="single" w:sz="4" w:space="0" w:color="auto"/>
            </w:tcBorders>
            <w:vAlign w:val="center"/>
          </w:tcPr>
          <w:p w:rsidR="006D4EE3" w:rsidRPr="00A46998" w:rsidRDefault="006D4EE3" w:rsidP="00D9226E">
            <w:pPr>
              <w:spacing w:after="0" w:line="240" w:lineRule="auto"/>
              <w:jc w:val="center"/>
              <w:rPr>
                <w:rFonts w:ascii="Times New Roman" w:hAnsi="Times New Roman"/>
              </w:rPr>
            </w:pPr>
          </w:p>
        </w:tc>
        <w:tc>
          <w:tcPr>
            <w:tcW w:w="301" w:type="pct"/>
            <w:tcBorders>
              <w:top w:val="single" w:sz="4" w:space="0" w:color="auto"/>
              <w:left w:val="single" w:sz="4" w:space="0" w:color="auto"/>
              <w:right w:val="single" w:sz="4" w:space="0" w:color="auto"/>
            </w:tcBorders>
            <w:vAlign w:val="center"/>
          </w:tcPr>
          <w:p w:rsidR="006D4EE3" w:rsidRPr="00A46998" w:rsidRDefault="006D4EE3" w:rsidP="00D9226E">
            <w:pPr>
              <w:spacing w:after="0" w:line="240" w:lineRule="auto"/>
              <w:jc w:val="center"/>
              <w:rPr>
                <w:rFonts w:ascii="Times New Roman" w:hAnsi="Times New Roman"/>
              </w:rPr>
            </w:pPr>
          </w:p>
        </w:tc>
      </w:tr>
      <w:tr w:rsidR="006D4EE3" w:rsidRPr="00A46998" w:rsidTr="00A46998">
        <w:trPr>
          <w:trHeight w:val="724"/>
        </w:trPr>
        <w:tc>
          <w:tcPr>
            <w:tcW w:w="310" w:type="pct"/>
            <w:tcBorders>
              <w:top w:val="single" w:sz="4" w:space="0" w:color="auto"/>
              <w:left w:val="single" w:sz="4" w:space="0" w:color="auto"/>
              <w:bottom w:val="single" w:sz="4" w:space="0" w:color="auto"/>
              <w:right w:val="single" w:sz="4" w:space="0" w:color="auto"/>
            </w:tcBorders>
          </w:tcPr>
          <w:p w:rsidR="006D4EE3" w:rsidRPr="00A46998" w:rsidRDefault="006D4EE3" w:rsidP="00D9226E">
            <w:pPr>
              <w:spacing w:after="0" w:line="240" w:lineRule="auto"/>
              <w:rPr>
                <w:rFonts w:ascii="Times New Roman" w:hAnsi="Times New Roman"/>
              </w:rPr>
            </w:pPr>
            <w:r w:rsidRPr="00A46998">
              <w:rPr>
                <w:rFonts w:ascii="Times New Roman" w:hAnsi="Times New Roman"/>
              </w:rPr>
              <w:t>4</w:t>
            </w:r>
          </w:p>
        </w:tc>
        <w:tc>
          <w:tcPr>
            <w:tcW w:w="1707" w:type="pct"/>
            <w:tcBorders>
              <w:top w:val="single" w:sz="4" w:space="0" w:color="auto"/>
              <w:left w:val="single" w:sz="4" w:space="0" w:color="auto"/>
              <w:bottom w:val="single" w:sz="4" w:space="0" w:color="auto"/>
              <w:right w:val="single" w:sz="4" w:space="0" w:color="auto"/>
            </w:tcBorders>
          </w:tcPr>
          <w:p w:rsidR="006D4EE3" w:rsidRPr="00A46998" w:rsidRDefault="006D4EE3" w:rsidP="00D9226E">
            <w:pPr>
              <w:pStyle w:val="ac"/>
              <w:spacing w:after="0" w:line="240" w:lineRule="auto"/>
              <w:ind w:left="360"/>
              <w:rPr>
                <w:rFonts w:ascii="Times New Roman" w:hAnsi="Times New Roman"/>
              </w:rPr>
            </w:pPr>
          </w:p>
        </w:tc>
        <w:tc>
          <w:tcPr>
            <w:tcW w:w="138" w:type="pct"/>
            <w:tcBorders>
              <w:top w:val="single" w:sz="4" w:space="0" w:color="auto"/>
              <w:left w:val="single" w:sz="4" w:space="0" w:color="auto"/>
              <w:bottom w:val="single" w:sz="4" w:space="0" w:color="auto"/>
              <w:right w:val="single" w:sz="4" w:space="0" w:color="auto"/>
            </w:tcBorders>
          </w:tcPr>
          <w:p w:rsidR="006D4EE3" w:rsidRPr="00A46998" w:rsidRDefault="006D4EE3" w:rsidP="00D9226E">
            <w:pPr>
              <w:spacing w:after="0" w:line="240" w:lineRule="auto"/>
              <w:rPr>
                <w:rFonts w:ascii="Times New Roman" w:hAnsi="Times New Roman"/>
              </w:rPr>
            </w:pPr>
          </w:p>
        </w:tc>
        <w:tc>
          <w:tcPr>
            <w:tcW w:w="1658" w:type="pct"/>
            <w:tcBorders>
              <w:top w:val="single" w:sz="4" w:space="0" w:color="auto"/>
              <w:left w:val="single" w:sz="4" w:space="0" w:color="auto"/>
              <w:bottom w:val="single" w:sz="4" w:space="0" w:color="auto"/>
              <w:right w:val="single" w:sz="4" w:space="0" w:color="auto"/>
            </w:tcBorders>
          </w:tcPr>
          <w:p w:rsidR="006D4EE3" w:rsidRPr="00A46998" w:rsidRDefault="006D4EE3" w:rsidP="0022159B">
            <w:pPr>
              <w:spacing w:after="0" w:line="240" w:lineRule="auto"/>
              <w:rPr>
                <w:rFonts w:ascii="Times New Roman" w:hAnsi="Times New Roman"/>
              </w:rPr>
            </w:pPr>
            <w:r w:rsidRPr="00A46998">
              <w:rPr>
                <w:rFonts w:ascii="Times New Roman" w:hAnsi="Times New Roman"/>
                <w:color w:val="000000"/>
              </w:rPr>
              <w:t xml:space="preserve">Тема №2. </w:t>
            </w:r>
            <w:r w:rsidRPr="00A46998">
              <w:rPr>
                <w:rFonts w:ascii="Times New Roman" w:hAnsi="Times New Roman"/>
              </w:rPr>
              <w:t xml:space="preserve">Профессиональная этика. </w:t>
            </w:r>
          </w:p>
        </w:tc>
        <w:tc>
          <w:tcPr>
            <w:tcW w:w="138" w:type="pct"/>
            <w:tcBorders>
              <w:top w:val="single" w:sz="4" w:space="0" w:color="auto"/>
              <w:left w:val="single" w:sz="4" w:space="0" w:color="auto"/>
              <w:bottom w:val="single" w:sz="4" w:space="0" w:color="auto"/>
              <w:right w:val="single" w:sz="4" w:space="0" w:color="auto"/>
            </w:tcBorders>
          </w:tcPr>
          <w:p w:rsidR="006D4EE3" w:rsidRPr="00A46998" w:rsidRDefault="006D4EE3" w:rsidP="00D9226E">
            <w:pPr>
              <w:spacing w:after="0" w:line="240" w:lineRule="auto"/>
              <w:rPr>
                <w:rFonts w:ascii="Times New Roman" w:hAnsi="Times New Roman"/>
              </w:rPr>
            </w:pPr>
            <w:r w:rsidRPr="00A46998">
              <w:rPr>
                <w:rFonts w:ascii="Times New Roman" w:hAnsi="Times New Roman"/>
              </w:rPr>
              <w:t>2</w:t>
            </w:r>
          </w:p>
        </w:tc>
        <w:tc>
          <w:tcPr>
            <w:tcW w:w="444" w:type="pct"/>
            <w:gridSpan w:val="2"/>
            <w:tcBorders>
              <w:left w:val="single" w:sz="4" w:space="0" w:color="auto"/>
              <w:bottom w:val="single" w:sz="4" w:space="0" w:color="auto"/>
              <w:right w:val="single" w:sz="4" w:space="0" w:color="auto"/>
            </w:tcBorders>
            <w:vAlign w:val="center"/>
          </w:tcPr>
          <w:p w:rsidR="006D4EE3" w:rsidRPr="00A46998" w:rsidRDefault="0015460C" w:rsidP="00D9226E">
            <w:pPr>
              <w:spacing w:after="0" w:line="240" w:lineRule="auto"/>
              <w:jc w:val="center"/>
              <w:rPr>
                <w:rFonts w:ascii="Times New Roman" w:hAnsi="Times New Roman"/>
              </w:rPr>
            </w:pPr>
            <w:r w:rsidRPr="00A46998">
              <w:rPr>
                <w:rFonts w:ascii="Times New Roman" w:hAnsi="Times New Roman"/>
              </w:rPr>
              <w:t>4</w:t>
            </w:r>
          </w:p>
        </w:tc>
        <w:tc>
          <w:tcPr>
            <w:tcW w:w="304" w:type="pct"/>
            <w:gridSpan w:val="2"/>
            <w:tcBorders>
              <w:left w:val="single" w:sz="4" w:space="0" w:color="auto"/>
              <w:bottom w:val="single" w:sz="4" w:space="0" w:color="auto"/>
              <w:right w:val="single" w:sz="4" w:space="0" w:color="auto"/>
            </w:tcBorders>
            <w:vAlign w:val="center"/>
          </w:tcPr>
          <w:p w:rsidR="006D4EE3" w:rsidRPr="00A46998" w:rsidRDefault="00C1077E" w:rsidP="00D9226E">
            <w:pPr>
              <w:spacing w:after="0" w:line="240" w:lineRule="auto"/>
              <w:jc w:val="center"/>
              <w:rPr>
                <w:rFonts w:ascii="Times New Roman" w:hAnsi="Times New Roman"/>
              </w:rPr>
            </w:pPr>
            <w:r w:rsidRPr="00A46998">
              <w:rPr>
                <w:rFonts w:ascii="Times New Roman" w:hAnsi="Times New Roman"/>
              </w:rPr>
              <w:t>УО</w:t>
            </w:r>
          </w:p>
        </w:tc>
        <w:tc>
          <w:tcPr>
            <w:tcW w:w="301" w:type="pct"/>
            <w:tcBorders>
              <w:left w:val="single" w:sz="4" w:space="0" w:color="auto"/>
              <w:bottom w:val="single" w:sz="4" w:space="0" w:color="auto"/>
              <w:right w:val="single" w:sz="4" w:space="0" w:color="auto"/>
            </w:tcBorders>
            <w:vAlign w:val="center"/>
          </w:tcPr>
          <w:p w:rsidR="006D4EE3" w:rsidRPr="00A46998" w:rsidRDefault="00C1077E" w:rsidP="00D9226E">
            <w:pPr>
              <w:spacing w:after="0" w:line="240" w:lineRule="auto"/>
              <w:jc w:val="center"/>
              <w:rPr>
                <w:rFonts w:ascii="Times New Roman" w:hAnsi="Times New Roman"/>
              </w:rPr>
            </w:pPr>
            <w:r w:rsidRPr="00A46998">
              <w:rPr>
                <w:rFonts w:ascii="Times New Roman" w:hAnsi="Times New Roman"/>
              </w:rPr>
              <w:t>5</w:t>
            </w:r>
          </w:p>
        </w:tc>
      </w:tr>
      <w:tr w:rsidR="006D4EE3" w:rsidRPr="00A46998" w:rsidTr="00A46998">
        <w:tc>
          <w:tcPr>
            <w:tcW w:w="310" w:type="pct"/>
            <w:tcBorders>
              <w:top w:val="single" w:sz="4" w:space="0" w:color="auto"/>
              <w:left w:val="single" w:sz="4" w:space="0" w:color="auto"/>
              <w:bottom w:val="single" w:sz="4" w:space="0" w:color="auto"/>
              <w:right w:val="single" w:sz="4" w:space="0" w:color="auto"/>
            </w:tcBorders>
            <w:hideMark/>
          </w:tcPr>
          <w:p w:rsidR="006D4EE3" w:rsidRPr="00A46998" w:rsidRDefault="006D4EE3" w:rsidP="00D9226E">
            <w:pPr>
              <w:spacing w:after="0" w:line="240" w:lineRule="auto"/>
              <w:rPr>
                <w:rFonts w:ascii="Times New Roman" w:hAnsi="Times New Roman"/>
              </w:rPr>
            </w:pPr>
            <w:r w:rsidRPr="00A46998">
              <w:rPr>
                <w:rFonts w:ascii="Times New Roman" w:hAnsi="Times New Roman"/>
              </w:rPr>
              <w:t>5</w:t>
            </w:r>
          </w:p>
        </w:tc>
        <w:tc>
          <w:tcPr>
            <w:tcW w:w="1707" w:type="pct"/>
            <w:tcBorders>
              <w:top w:val="single" w:sz="4" w:space="0" w:color="auto"/>
              <w:left w:val="single" w:sz="4" w:space="0" w:color="auto"/>
              <w:bottom w:val="single" w:sz="4" w:space="0" w:color="auto"/>
              <w:right w:val="single" w:sz="4" w:space="0" w:color="auto"/>
            </w:tcBorders>
          </w:tcPr>
          <w:p w:rsidR="006D4EE3" w:rsidRPr="00A46998" w:rsidRDefault="006D4EE3" w:rsidP="00D9226E">
            <w:pPr>
              <w:spacing w:after="0" w:line="240" w:lineRule="auto"/>
              <w:rPr>
                <w:rFonts w:ascii="Times New Roman" w:hAnsi="Times New Roman"/>
              </w:rPr>
            </w:pPr>
            <w:r w:rsidRPr="00A46998">
              <w:rPr>
                <w:rFonts w:ascii="Times New Roman" w:hAnsi="Times New Roman"/>
              </w:rPr>
              <w:t>Тема №3 Проблема общения.</w:t>
            </w:r>
            <w:r w:rsidRPr="00A46998">
              <w:rPr>
                <w:rFonts w:ascii="Times New Roman" w:hAnsi="Times New Roman"/>
                <w:color w:val="000000"/>
              </w:rPr>
              <w:t xml:space="preserve"> Общение как нравственная ценность. </w:t>
            </w:r>
          </w:p>
        </w:tc>
        <w:tc>
          <w:tcPr>
            <w:tcW w:w="138" w:type="pct"/>
            <w:tcBorders>
              <w:top w:val="single" w:sz="4" w:space="0" w:color="auto"/>
              <w:left w:val="single" w:sz="4" w:space="0" w:color="auto"/>
              <w:bottom w:val="single" w:sz="4" w:space="0" w:color="auto"/>
              <w:right w:val="single" w:sz="4" w:space="0" w:color="auto"/>
            </w:tcBorders>
          </w:tcPr>
          <w:p w:rsidR="006D4EE3" w:rsidRPr="00A46998" w:rsidRDefault="006D4EE3" w:rsidP="00D9226E">
            <w:pPr>
              <w:spacing w:after="0" w:line="240" w:lineRule="auto"/>
              <w:rPr>
                <w:rFonts w:ascii="Times New Roman" w:hAnsi="Times New Roman"/>
              </w:rPr>
            </w:pPr>
            <w:r w:rsidRPr="00A46998">
              <w:rPr>
                <w:rFonts w:ascii="Times New Roman" w:hAnsi="Times New Roman"/>
              </w:rPr>
              <w:t>2</w:t>
            </w:r>
          </w:p>
        </w:tc>
        <w:tc>
          <w:tcPr>
            <w:tcW w:w="1658" w:type="pct"/>
            <w:tcBorders>
              <w:top w:val="single" w:sz="4" w:space="0" w:color="auto"/>
              <w:left w:val="single" w:sz="4" w:space="0" w:color="auto"/>
              <w:bottom w:val="single" w:sz="4" w:space="0" w:color="auto"/>
              <w:right w:val="single" w:sz="4" w:space="0" w:color="auto"/>
            </w:tcBorders>
            <w:hideMark/>
          </w:tcPr>
          <w:p w:rsidR="006D4EE3" w:rsidRPr="00A46998" w:rsidRDefault="006D4EE3" w:rsidP="00D9226E">
            <w:pPr>
              <w:pStyle w:val="ac"/>
              <w:spacing w:after="0" w:line="240" w:lineRule="auto"/>
              <w:ind w:left="0"/>
              <w:rPr>
                <w:rFonts w:ascii="Times New Roman" w:hAnsi="Times New Roman"/>
              </w:rPr>
            </w:pPr>
          </w:p>
        </w:tc>
        <w:tc>
          <w:tcPr>
            <w:tcW w:w="138" w:type="pct"/>
            <w:tcBorders>
              <w:top w:val="single" w:sz="4" w:space="0" w:color="auto"/>
              <w:left w:val="single" w:sz="4" w:space="0" w:color="auto"/>
              <w:bottom w:val="single" w:sz="4" w:space="0" w:color="auto"/>
              <w:right w:val="single" w:sz="4" w:space="0" w:color="auto"/>
            </w:tcBorders>
          </w:tcPr>
          <w:p w:rsidR="006D4EE3" w:rsidRPr="00A46998" w:rsidRDefault="006D4EE3" w:rsidP="00D9226E">
            <w:pPr>
              <w:spacing w:after="0" w:line="240" w:lineRule="auto"/>
              <w:rPr>
                <w:rFonts w:ascii="Times New Roman" w:hAnsi="Times New Roman"/>
                <w:highlight w:val="yellow"/>
              </w:rPr>
            </w:pPr>
          </w:p>
        </w:tc>
        <w:tc>
          <w:tcPr>
            <w:tcW w:w="444" w:type="pct"/>
            <w:gridSpan w:val="2"/>
            <w:tcBorders>
              <w:top w:val="single" w:sz="4" w:space="0" w:color="auto"/>
              <w:left w:val="single" w:sz="4" w:space="0" w:color="auto"/>
              <w:bottom w:val="single" w:sz="4" w:space="0" w:color="auto"/>
              <w:right w:val="single" w:sz="4" w:space="0" w:color="auto"/>
            </w:tcBorders>
            <w:vAlign w:val="center"/>
            <w:hideMark/>
          </w:tcPr>
          <w:p w:rsidR="006D4EE3" w:rsidRPr="00A46998" w:rsidRDefault="0015460C" w:rsidP="00D9226E">
            <w:pPr>
              <w:spacing w:after="0" w:line="240" w:lineRule="auto"/>
              <w:jc w:val="center"/>
              <w:rPr>
                <w:rFonts w:ascii="Times New Roman" w:hAnsi="Times New Roman"/>
              </w:rPr>
            </w:pPr>
            <w:r w:rsidRPr="00A46998">
              <w:rPr>
                <w:rFonts w:ascii="Times New Roman" w:hAnsi="Times New Roman"/>
              </w:rPr>
              <w:t>2</w:t>
            </w:r>
          </w:p>
        </w:tc>
        <w:tc>
          <w:tcPr>
            <w:tcW w:w="304" w:type="pct"/>
            <w:gridSpan w:val="2"/>
            <w:tcBorders>
              <w:top w:val="single" w:sz="4" w:space="0" w:color="auto"/>
              <w:left w:val="single" w:sz="4" w:space="0" w:color="auto"/>
              <w:bottom w:val="single" w:sz="4" w:space="0" w:color="auto"/>
              <w:right w:val="single" w:sz="4" w:space="0" w:color="auto"/>
            </w:tcBorders>
            <w:vAlign w:val="center"/>
          </w:tcPr>
          <w:p w:rsidR="006D4EE3" w:rsidRPr="00A46998" w:rsidRDefault="00C1077E" w:rsidP="00D9226E">
            <w:pPr>
              <w:spacing w:after="0" w:line="240" w:lineRule="auto"/>
              <w:jc w:val="center"/>
              <w:rPr>
                <w:rFonts w:ascii="Times New Roman" w:hAnsi="Times New Roman"/>
              </w:rPr>
            </w:pPr>
            <w:r w:rsidRPr="00A46998">
              <w:rPr>
                <w:rFonts w:ascii="Times New Roman" w:hAnsi="Times New Roman"/>
              </w:rPr>
              <w:t>ЗР</w:t>
            </w:r>
          </w:p>
        </w:tc>
        <w:tc>
          <w:tcPr>
            <w:tcW w:w="301" w:type="pct"/>
            <w:tcBorders>
              <w:top w:val="single" w:sz="4" w:space="0" w:color="auto"/>
              <w:left w:val="single" w:sz="4" w:space="0" w:color="auto"/>
              <w:bottom w:val="single" w:sz="4" w:space="0" w:color="auto"/>
              <w:right w:val="single" w:sz="4" w:space="0" w:color="auto"/>
            </w:tcBorders>
            <w:vAlign w:val="center"/>
          </w:tcPr>
          <w:p w:rsidR="006D4EE3" w:rsidRPr="00A46998" w:rsidRDefault="00C1077E" w:rsidP="00D9226E">
            <w:pPr>
              <w:spacing w:after="0" w:line="240" w:lineRule="auto"/>
              <w:jc w:val="center"/>
              <w:rPr>
                <w:rFonts w:ascii="Times New Roman" w:hAnsi="Times New Roman"/>
              </w:rPr>
            </w:pPr>
            <w:r w:rsidRPr="00A46998">
              <w:rPr>
                <w:rFonts w:ascii="Times New Roman" w:hAnsi="Times New Roman"/>
              </w:rPr>
              <w:t>5</w:t>
            </w:r>
          </w:p>
        </w:tc>
      </w:tr>
      <w:tr w:rsidR="006D4EE3" w:rsidRPr="00A46998" w:rsidTr="00A46998">
        <w:tc>
          <w:tcPr>
            <w:tcW w:w="310" w:type="pct"/>
            <w:tcBorders>
              <w:top w:val="single" w:sz="4" w:space="0" w:color="auto"/>
              <w:left w:val="single" w:sz="4" w:space="0" w:color="auto"/>
              <w:bottom w:val="single" w:sz="4" w:space="0" w:color="auto"/>
              <w:right w:val="single" w:sz="4" w:space="0" w:color="auto"/>
            </w:tcBorders>
            <w:hideMark/>
          </w:tcPr>
          <w:p w:rsidR="006D4EE3" w:rsidRPr="00A46998" w:rsidRDefault="006D4EE3" w:rsidP="00D9226E">
            <w:pPr>
              <w:spacing w:after="0" w:line="240" w:lineRule="auto"/>
              <w:rPr>
                <w:rFonts w:ascii="Times New Roman" w:hAnsi="Times New Roman"/>
              </w:rPr>
            </w:pPr>
            <w:r w:rsidRPr="00A46998">
              <w:rPr>
                <w:rFonts w:ascii="Times New Roman" w:hAnsi="Times New Roman"/>
              </w:rPr>
              <w:t>6</w:t>
            </w:r>
          </w:p>
        </w:tc>
        <w:tc>
          <w:tcPr>
            <w:tcW w:w="1707" w:type="pct"/>
            <w:tcBorders>
              <w:top w:val="single" w:sz="4" w:space="0" w:color="auto"/>
              <w:left w:val="single" w:sz="4" w:space="0" w:color="auto"/>
              <w:bottom w:val="single" w:sz="4" w:space="0" w:color="auto"/>
              <w:right w:val="single" w:sz="4" w:space="0" w:color="auto"/>
            </w:tcBorders>
            <w:hideMark/>
          </w:tcPr>
          <w:p w:rsidR="006D4EE3" w:rsidRPr="00A46998" w:rsidRDefault="006D4EE3" w:rsidP="00D9226E">
            <w:pPr>
              <w:pStyle w:val="22"/>
              <w:shd w:val="clear" w:color="auto" w:fill="auto"/>
              <w:tabs>
                <w:tab w:val="left" w:pos="2556"/>
              </w:tabs>
              <w:spacing w:before="0" w:line="240" w:lineRule="auto"/>
              <w:ind w:firstLine="0"/>
              <w:rPr>
                <w:rFonts w:ascii="Times New Roman" w:hAnsi="Times New Roman" w:cs="Times New Roman"/>
              </w:rPr>
            </w:pPr>
          </w:p>
        </w:tc>
        <w:tc>
          <w:tcPr>
            <w:tcW w:w="138" w:type="pct"/>
            <w:tcBorders>
              <w:top w:val="single" w:sz="4" w:space="0" w:color="auto"/>
              <w:left w:val="single" w:sz="4" w:space="0" w:color="auto"/>
              <w:bottom w:val="single" w:sz="4" w:space="0" w:color="auto"/>
              <w:right w:val="single" w:sz="4" w:space="0" w:color="auto"/>
            </w:tcBorders>
          </w:tcPr>
          <w:p w:rsidR="006D4EE3" w:rsidRPr="00A46998" w:rsidRDefault="006D4EE3" w:rsidP="00D9226E">
            <w:pPr>
              <w:spacing w:after="0" w:line="240" w:lineRule="auto"/>
              <w:rPr>
                <w:rFonts w:ascii="Times New Roman" w:hAnsi="Times New Roman"/>
              </w:rPr>
            </w:pPr>
          </w:p>
        </w:tc>
        <w:tc>
          <w:tcPr>
            <w:tcW w:w="1658" w:type="pct"/>
            <w:tcBorders>
              <w:top w:val="single" w:sz="4" w:space="0" w:color="auto"/>
              <w:left w:val="single" w:sz="4" w:space="0" w:color="auto"/>
              <w:bottom w:val="single" w:sz="4" w:space="0" w:color="auto"/>
              <w:right w:val="single" w:sz="4" w:space="0" w:color="auto"/>
            </w:tcBorders>
          </w:tcPr>
          <w:p w:rsidR="006D4EE3" w:rsidRPr="00A46998" w:rsidRDefault="006D4EE3" w:rsidP="00395BD2">
            <w:pPr>
              <w:spacing w:after="0" w:line="240" w:lineRule="auto"/>
              <w:rPr>
                <w:rFonts w:ascii="Times New Roman" w:hAnsi="Times New Roman"/>
              </w:rPr>
            </w:pPr>
            <w:r w:rsidRPr="00A46998">
              <w:rPr>
                <w:rFonts w:ascii="Times New Roman" w:hAnsi="Times New Roman"/>
                <w:color w:val="000000"/>
              </w:rPr>
              <w:t>Тема №3.</w:t>
            </w:r>
            <w:r w:rsidRPr="00A46998">
              <w:rPr>
                <w:rFonts w:ascii="Times New Roman" w:hAnsi="Times New Roman"/>
              </w:rPr>
              <w:t xml:space="preserve"> Понятие, содержание и структура делового общения. </w:t>
            </w:r>
          </w:p>
        </w:tc>
        <w:tc>
          <w:tcPr>
            <w:tcW w:w="138" w:type="pct"/>
            <w:tcBorders>
              <w:top w:val="single" w:sz="4" w:space="0" w:color="auto"/>
              <w:left w:val="single" w:sz="4" w:space="0" w:color="auto"/>
              <w:bottom w:val="single" w:sz="4" w:space="0" w:color="auto"/>
              <w:right w:val="single" w:sz="4" w:space="0" w:color="auto"/>
            </w:tcBorders>
          </w:tcPr>
          <w:p w:rsidR="006D4EE3" w:rsidRPr="00A46998" w:rsidRDefault="006D4EE3" w:rsidP="00D9226E">
            <w:pPr>
              <w:spacing w:after="0" w:line="240" w:lineRule="auto"/>
              <w:rPr>
                <w:rFonts w:ascii="Times New Roman" w:hAnsi="Times New Roman"/>
              </w:rPr>
            </w:pPr>
            <w:r w:rsidRPr="00A46998">
              <w:rPr>
                <w:rFonts w:ascii="Times New Roman" w:hAnsi="Times New Roman"/>
              </w:rPr>
              <w:t>2</w:t>
            </w:r>
          </w:p>
        </w:tc>
        <w:tc>
          <w:tcPr>
            <w:tcW w:w="444" w:type="pct"/>
            <w:gridSpan w:val="2"/>
            <w:tcBorders>
              <w:top w:val="single" w:sz="4" w:space="0" w:color="auto"/>
              <w:left w:val="single" w:sz="4" w:space="0" w:color="auto"/>
              <w:bottom w:val="single" w:sz="4" w:space="0" w:color="auto"/>
              <w:right w:val="single" w:sz="4" w:space="0" w:color="auto"/>
            </w:tcBorders>
            <w:vAlign w:val="center"/>
            <w:hideMark/>
          </w:tcPr>
          <w:p w:rsidR="006D4EE3" w:rsidRPr="00A46998" w:rsidRDefault="0015460C" w:rsidP="00D9226E">
            <w:pPr>
              <w:spacing w:after="0" w:line="240" w:lineRule="auto"/>
              <w:jc w:val="center"/>
              <w:rPr>
                <w:rFonts w:ascii="Times New Roman" w:hAnsi="Times New Roman"/>
              </w:rPr>
            </w:pPr>
            <w:r w:rsidRPr="00A46998">
              <w:rPr>
                <w:rFonts w:ascii="Times New Roman" w:hAnsi="Times New Roman"/>
              </w:rPr>
              <w:t>4</w:t>
            </w:r>
          </w:p>
        </w:tc>
        <w:tc>
          <w:tcPr>
            <w:tcW w:w="304" w:type="pct"/>
            <w:gridSpan w:val="2"/>
            <w:tcBorders>
              <w:top w:val="single" w:sz="4" w:space="0" w:color="auto"/>
              <w:left w:val="single" w:sz="4" w:space="0" w:color="auto"/>
              <w:bottom w:val="single" w:sz="4" w:space="0" w:color="auto"/>
              <w:right w:val="single" w:sz="4" w:space="0" w:color="auto"/>
            </w:tcBorders>
            <w:vAlign w:val="center"/>
          </w:tcPr>
          <w:p w:rsidR="006D4EE3" w:rsidRPr="00A46998" w:rsidRDefault="00C1077E" w:rsidP="00D9226E">
            <w:pPr>
              <w:spacing w:after="0" w:line="240" w:lineRule="auto"/>
              <w:jc w:val="center"/>
              <w:rPr>
                <w:rFonts w:ascii="Times New Roman" w:hAnsi="Times New Roman"/>
              </w:rPr>
            </w:pPr>
            <w:r w:rsidRPr="00A46998">
              <w:rPr>
                <w:rFonts w:ascii="Times New Roman" w:hAnsi="Times New Roman"/>
              </w:rPr>
              <w:t>УО</w:t>
            </w:r>
          </w:p>
        </w:tc>
        <w:tc>
          <w:tcPr>
            <w:tcW w:w="301" w:type="pct"/>
            <w:tcBorders>
              <w:top w:val="single" w:sz="4" w:space="0" w:color="auto"/>
              <w:left w:val="single" w:sz="4" w:space="0" w:color="auto"/>
              <w:bottom w:val="single" w:sz="4" w:space="0" w:color="auto"/>
              <w:right w:val="single" w:sz="4" w:space="0" w:color="auto"/>
            </w:tcBorders>
            <w:vAlign w:val="center"/>
          </w:tcPr>
          <w:p w:rsidR="006D4EE3" w:rsidRPr="00A46998" w:rsidRDefault="00C1077E" w:rsidP="00D9226E">
            <w:pPr>
              <w:spacing w:after="0" w:line="240" w:lineRule="auto"/>
              <w:jc w:val="center"/>
              <w:rPr>
                <w:rFonts w:ascii="Times New Roman" w:hAnsi="Times New Roman"/>
              </w:rPr>
            </w:pPr>
            <w:r w:rsidRPr="00A46998">
              <w:rPr>
                <w:rFonts w:ascii="Times New Roman" w:hAnsi="Times New Roman"/>
              </w:rPr>
              <w:t>5</w:t>
            </w:r>
          </w:p>
        </w:tc>
      </w:tr>
      <w:tr w:rsidR="006D4EE3" w:rsidRPr="00A46998" w:rsidTr="00A46998">
        <w:tc>
          <w:tcPr>
            <w:tcW w:w="310" w:type="pct"/>
            <w:tcBorders>
              <w:top w:val="single" w:sz="4" w:space="0" w:color="auto"/>
              <w:left w:val="single" w:sz="4" w:space="0" w:color="auto"/>
              <w:bottom w:val="single" w:sz="4" w:space="0" w:color="auto"/>
              <w:right w:val="single" w:sz="4" w:space="0" w:color="auto"/>
            </w:tcBorders>
            <w:hideMark/>
          </w:tcPr>
          <w:p w:rsidR="006D4EE3" w:rsidRPr="00A46998" w:rsidRDefault="006D4EE3" w:rsidP="00D9226E">
            <w:pPr>
              <w:spacing w:after="0" w:line="240" w:lineRule="auto"/>
              <w:rPr>
                <w:rFonts w:ascii="Times New Roman" w:hAnsi="Times New Roman"/>
              </w:rPr>
            </w:pPr>
            <w:r w:rsidRPr="00A46998">
              <w:rPr>
                <w:rFonts w:ascii="Times New Roman" w:hAnsi="Times New Roman"/>
              </w:rPr>
              <w:t>7</w:t>
            </w:r>
          </w:p>
        </w:tc>
        <w:tc>
          <w:tcPr>
            <w:tcW w:w="1707" w:type="pct"/>
            <w:tcBorders>
              <w:top w:val="single" w:sz="4" w:space="0" w:color="auto"/>
              <w:left w:val="single" w:sz="4" w:space="0" w:color="auto"/>
              <w:bottom w:val="single" w:sz="4" w:space="0" w:color="auto"/>
              <w:right w:val="single" w:sz="4" w:space="0" w:color="auto"/>
            </w:tcBorders>
          </w:tcPr>
          <w:p w:rsidR="006D4EE3" w:rsidRPr="00A46998" w:rsidRDefault="006D4EE3" w:rsidP="00D9226E">
            <w:pPr>
              <w:spacing w:after="0" w:line="240" w:lineRule="auto"/>
              <w:rPr>
                <w:rFonts w:ascii="Times New Roman" w:hAnsi="Times New Roman"/>
              </w:rPr>
            </w:pPr>
            <w:r w:rsidRPr="00A46998">
              <w:rPr>
                <w:rFonts w:ascii="Times New Roman" w:hAnsi="Times New Roman"/>
              </w:rPr>
              <w:t xml:space="preserve">Тема № 4 Этические аспекты техники и тактики делового общения. Творческий характер делового общения. </w:t>
            </w:r>
          </w:p>
        </w:tc>
        <w:tc>
          <w:tcPr>
            <w:tcW w:w="138" w:type="pct"/>
            <w:tcBorders>
              <w:top w:val="single" w:sz="4" w:space="0" w:color="auto"/>
              <w:left w:val="single" w:sz="4" w:space="0" w:color="auto"/>
              <w:bottom w:val="single" w:sz="4" w:space="0" w:color="auto"/>
              <w:right w:val="single" w:sz="4" w:space="0" w:color="auto"/>
            </w:tcBorders>
          </w:tcPr>
          <w:p w:rsidR="006D4EE3" w:rsidRPr="00A46998" w:rsidRDefault="006D4EE3" w:rsidP="00D9226E">
            <w:pPr>
              <w:spacing w:after="0" w:line="240" w:lineRule="auto"/>
              <w:rPr>
                <w:rFonts w:ascii="Times New Roman" w:hAnsi="Times New Roman"/>
              </w:rPr>
            </w:pPr>
            <w:r w:rsidRPr="00A46998">
              <w:rPr>
                <w:rFonts w:ascii="Times New Roman" w:hAnsi="Times New Roman"/>
              </w:rPr>
              <w:t>2</w:t>
            </w:r>
          </w:p>
        </w:tc>
        <w:tc>
          <w:tcPr>
            <w:tcW w:w="1658" w:type="pct"/>
            <w:tcBorders>
              <w:top w:val="single" w:sz="4" w:space="0" w:color="auto"/>
              <w:left w:val="single" w:sz="4" w:space="0" w:color="auto"/>
              <w:bottom w:val="single" w:sz="4" w:space="0" w:color="auto"/>
              <w:right w:val="single" w:sz="4" w:space="0" w:color="auto"/>
            </w:tcBorders>
            <w:hideMark/>
          </w:tcPr>
          <w:p w:rsidR="006D4EE3" w:rsidRPr="00A46998" w:rsidRDefault="006D4EE3" w:rsidP="00D9226E">
            <w:pPr>
              <w:pStyle w:val="ac"/>
              <w:spacing w:after="0" w:line="240" w:lineRule="auto"/>
              <w:ind w:left="0"/>
              <w:rPr>
                <w:rFonts w:ascii="Times New Roman" w:hAnsi="Times New Roman"/>
              </w:rPr>
            </w:pPr>
          </w:p>
        </w:tc>
        <w:tc>
          <w:tcPr>
            <w:tcW w:w="138" w:type="pct"/>
            <w:tcBorders>
              <w:top w:val="single" w:sz="4" w:space="0" w:color="auto"/>
              <w:left w:val="single" w:sz="4" w:space="0" w:color="auto"/>
              <w:bottom w:val="single" w:sz="4" w:space="0" w:color="auto"/>
              <w:right w:val="single" w:sz="4" w:space="0" w:color="auto"/>
            </w:tcBorders>
            <w:hideMark/>
          </w:tcPr>
          <w:p w:rsidR="006D4EE3" w:rsidRPr="00A46998" w:rsidRDefault="006D4EE3" w:rsidP="00D9226E">
            <w:pPr>
              <w:spacing w:after="0" w:line="240" w:lineRule="auto"/>
              <w:rPr>
                <w:rFonts w:ascii="Times New Roman" w:hAnsi="Times New Roman"/>
              </w:rPr>
            </w:pPr>
          </w:p>
        </w:tc>
        <w:tc>
          <w:tcPr>
            <w:tcW w:w="444" w:type="pct"/>
            <w:gridSpan w:val="2"/>
            <w:tcBorders>
              <w:top w:val="single" w:sz="4" w:space="0" w:color="auto"/>
              <w:left w:val="single" w:sz="4" w:space="0" w:color="auto"/>
              <w:bottom w:val="single" w:sz="4" w:space="0" w:color="auto"/>
              <w:right w:val="single" w:sz="4" w:space="0" w:color="auto"/>
            </w:tcBorders>
            <w:vAlign w:val="center"/>
            <w:hideMark/>
          </w:tcPr>
          <w:p w:rsidR="006D4EE3" w:rsidRPr="00A46998" w:rsidRDefault="0015460C" w:rsidP="00D9226E">
            <w:pPr>
              <w:spacing w:after="0" w:line="240" w:lineRule="auto"/>
              <w:jc w:val="center"/>
              <w:rPr>
                <w:rFonts w:ascii="Times New Roman" w:hAnsi="Times New Roman"/>
              </w:rPr>
            </w:pPr>
            <w:r w:rsidRPr="00A46998">
              <w:rPr>
                <w:rFonts w:ascii="Times New Roman" w:hAnsi="Times New Roman"/>
              </w:rPr>
              <w:t>2</w:t>
            </w:r>
          </w:p>
        </w:tc>
        <w:tc>
          <w:tcPr>
            <w:tcW w:w="304" w:type="pct"/>
            <w:gridSpan w:val="2"/>
            <w:tcBorders>
              <w:top w:val="single" w:sz="4" w:space="0" w:color="auto"/>
              <w:left w:val="single" w:sz="4" w:space="0" w:color="auto"/>
              <w:bottom w:val="single" w:sz="4" w:space="0" w:color="auto"/>
              <w:right w:val="single" w:sz="4" w:space="0" w:color="auto"/>
            </w:tcBorders>
            <w:vAlign w:val="center"/>
          </w:tcPr>
          <w:p w:rsidR="006D4EE3" w:rsidRPr="00A46998" w:rsidRDefault="00C1077E" w:rsidP="00D9226E">
            <w:pPr>
              <w:spacing w:after="0" w:line="240" w:lineRule="auto"/>
              <w:jc w:val="center"/>
              <w:rPr>
                <w:rFonts w:ascii="Times New Roman" w:hAnsi="Times New Roman"/>
              </w:rPr>
            </w:pPr>
            <w:r w:rsidRPr="00A46998">
              <w:rPr>
                <w:rFonts w:ascii="Times New Roman" w:hAnsi="Times New Roman"/>
              </w:rPr>
              <w:t>УО</w:t>
            </w:r>
          </w:p>
        </w:tc>
        <w:tc>
          <w:tcPr>
            <w:tcW w:w="301" w:type="pct"/>
            <w:tcBorders>
              <w:top w:val="single" w:sz="4" w:space="0" w:color="auto"/>
              <w:left w:val="single" w:sz="4" w:space="0" w:color="auto"/>
              <w:bottom w:val="single" w:sz="4" w:space="0" w:color="auto"/>
              <w:right w:val="single" w:sz="4" w:space="0" w:color="auto"/>
            </w:tcBorders>
            <w:vAlign w:val="center"/>
          </w:tcPr>
          <w:p w:rsidR="006D4EE3" w:rsidRPr="00A46998" w:rsidRDefault="00C1077E" w:rsidP="00D9226E">
            <w:pPr>
              <w:spacing w:after="0" w:line="240" w:lineRule="auto"/>
              <w:jc w:val="center"/>
              <w:rPr>
                <w:rFonts w:ascii="Times New Roman" w:hAnsi="Times New Roman"/>
              </w:rPr>
            </w:pPr>
            <w:r w:rsidRPr="00A46998">
              <w:rPr>
                <w:rFonts w:ascii="Times New Roman" w:hAnsi="Times New Roman"/>
              </w:rPr>
              <w:t>5</w:t>
            </w:r>
          </w:p>
        </w:tc>
      </w:tr>
      <w:tr w:rsidR="00C1077E" w:rsidRPr="00A46998" w:rsidTr="00A46998">
        <w:trPr>
          <w:trHeight w:val="201"/>
        </w:trPr>
        <w:tc>
          <w:tcPr>
            <w:tcW w:w="310" w:type="pct"/>
            <w:tcBorders>
              <w:top w:val="single" w:sz="4" w:space="0" w:color="auto"/>
              <w:left w:val="single" w:sz="4" w:space="0" w:color="auto"/>
              <w:bottom w:val="single" w:sz="4" w:space="0" w:color="auto"/>
              <w:right w:val="single" w:sz="4" w:space="0" w:color="auto"/>
            </w:tcBorders>
            <w:hideMark/>
          </w:tcPr>
          <w:p w:rsidR="00C1077E" w:rsidRPr="00A46998" w:rsidRDefault="00C1077E" w:rsidP="00D9226E">
            <w:pPr>
              <w:spacing w:after="0" w:line="240" w:lineRule="auto"/>
              <w:rPr>
                <w:rFonts w:ascii="Times New Roman" w:hAnsi="Times New Roman"/>
              </w:rPr>
            </w:pPr>
            <w:r w:rsidRPr="00A46998">
              <w:rPr>
                <w:rFonts w:ascii="Times New Roman" w:hAnsi="Times New Roman"/>
              </w:rPr>
              <w:t>8</w:t>
            </w:r>
          </w:p>
        </w:tc>
        <w:tc>
          <w:tcPr>
            <w:tcW w:w="1707" w:type="pct"/>
            <w:tcBorders>
              <w:top w:val="single" w:sz="4" w:space="0" w:color="auto"/>
              <w:left w:val="single" w:sz="4" w:space="0" w:color="auto"/>
              <w:bottom w:val="single" w:sz="4" w:space="0" w:color="auto"/>
              <w:right w:val="single" w:sz="4" w:space="0" w:color="auto"/>
            </w:tcBorders>
            <w:hideMark/>
          </w:tcPr>
          <w:p w:rsidR="00C1077E" w:rsidRPr="00A46998" w:rsidRDefault="00C1077E" w:rsidP="00D9226E">
            <w:pPr>
              <w:spacing w:after="0" w:line="240" w:lineRule="auto"/>
              <w:rPr>
                <w:rFonts w:ascii="Times New Roman" w:hAnsi="Times New Roman"/>
                <w:b/>
              </w:rPr>
            </w:pPr>
          </w:p>
        </w:tc>
        <w:tc>
          <w:tcPr>
            <w:tcW w:w="138" w:type="pct"/>
            <w:tcBorders>
              <w:top w:val="single" w:sz="4" w:space="0" w:color="auto"/>
              <w:left w:val="single" w:sz="4" w:space="0" w:color="auto"/>
              <w:bottom w:val="single" w:sz="4" w:space="0" w:color="auto"/>
              <w:right w:val="single" w:sz="4" w:space="0" w:color="auto"/>
            </w:tcBorders>
          </w:tcPr>
          <w:p w:rsidR="00C1077E" w:rsidRPr="00A46998" w:rsidRDefault="00C1077E" w:rsidP="00D9226E">
            <w:pPr>
              <w:spacing w:after="0" w:line="240" w:lineRule="auto"/>
              <w:rPr>
                <w:rFonts w:ascii="Times New Roman" w:hAnsi="Times New Roman"/>
              </w:rPr>
            </w:pPr>
          </w:p>
        </w:tc>
        <w:tc>
          <w:tcPr>
            <w:tcW w:w="1658" w:type="pct"/>
            <w:tcBorders>
              <w:top w:val="single" w:sz="4" w:space="0" w:color="auto"/>
              <w:left w:val="single" w:sz="4" w:space="0" w:color="auto"/>
              <w:bottom w:val="single" w:sz="4" w:space="0" w:color="auto"/>
              <w:right w:val="single" w:sz="4" w:space="0" w:color="auto"/>
            </w:tcBorders>
          </w:tcPr>
          <w:p w:rsidR="00C1077E" w:rsidRPr="00A46998" w:rsidRDefault="004B5BEE" w:rsidP="00D9226E">
            <w:pPr>
              <w:spacing w:after="0" w:line="240" w:lineRule="auto"/>
              <w:rPr>
                <w:rFonts w:ascii="Times New Roman" w:hAnsi="Times New Roman"/>
              </w:rPr>
            </w:pPr>
            <w:r w:rsidRPr="00A46998">
              <w:rPr>
                <w:rFonts w:ascii="Times New Roman" w:hAnsi="Times New Roman"/>
                <w:color w:val="000000"/>
              </w:rPr>
              <w:t xml:space="preserve">Тема №4  </w:t>
            </w:r>
            <w:r w:rsidRPr="00A46998">
              <w:rPr>
                <w:rFonts w:ascii="Times New Roman" w:hAnsi="Times New Roman"/>
              </w:rPr>
              <w:t xml:space="preserve">Вербальные и невербальные формы общения, их психологические и лингвистические особенности.  </w:t>
            </w:r>
          </w:p>
        </w:tc>
        <w:tc>
          <w:tcPr>
            <w:tcW w:w="138" w:type="pct"/>
            <w:tcBorders>
              <w:top w:val="single" w:sz="4" w:space="0" w:color="auto"/>
              <w:left w:val="single" w:sz="4" w:space="0" w:color="auto"/>
              <w:bottom w:val="single" w:sz="4" w:space="0" w:color="auto"/>
              <w:right w:val="single" w:sz="4" w:space="0" w:color="auto"/>
            </w:tcBorders>
          </w:tcPr>
          <w:p w:rsidR="00C1077E" w:rsidRPr="00A46998" w:rsidRDefault="004B5BEE" w:rsidP="00D9226E">
            <w:pPr>
              <w:spacing w:after="0" w:line="240" w:lineRule="auto"/>
              <w:rPr>
                <w:rFonts w:ascii="Times New Roman" w:hAnsi="Times New Roman"/>
              </w:rPr>
            </w:pPr>
            <w:r w:rsidRPr="00A46998">
              <w:rPr>
                <w:rFonts w:ascii="Times New Roman" w:hAnsi="Times New Roman"/>
              </w:rPr>
              <w:t>2</w:t>
            </w:r>
          </w:p>
        </w:tc>
        <w:tc>
          <w:tcPr>
            <w:tcW w:w="444" w:type="pct"/>
            <w:gridSpan w:val="2"/>
            <w:tcBorders>
              <w:top w:val="single" w:sz="4" w:space="0" w:color="auto"/>
              <w:left w:val="single" w:sz="4" w:space="0" w:color="auto"/>
              <w:bottom w:val="single" w:sz="4" w:space="0" w:color="auto"/>
              <w:right w:val="single" w:sz="4" w:space="0" w:color="auto"/>
            </w:tcBorders>
            <w:vAlign w:val="center"/>
          </w:tcPr>
          <w:p w:rsidR="00C1077E" w:rsidRPr="00A46998" w:rsidRDefault="004B5BEE" w:rsidP="00D9226E">
            <w:pPr>
              <w:spacing w:after="0" w:line="240" w:lineRule="auto"/>
              <w:rPr>
                <w:rFonts w:ascii="Times New Roman" w:hAnsi="Times New Roman"/>
              </w:rPr>
            </w:pPr>
            <w:r w:rsidRPr="00A46998">
              <w:rPr>
                <w:rFonts w:ascii="Times New Roman" w:hAnsi="Times New Roman"/>
              </w:rPr>
              <w:t xml:space="preserve">   4</w:t>
            </w:r>
          </w:p>
        </w:tc>
        <w:tc>
          <w:tcPr>
            <w:tcW w:w="304" w:type="pct"/>
            <w:gridSpan w:val="2"/>
            <w:tcBorders>
              <w:top w:val="single" w:sz="4" w:space="0" w:color="auto"/>
              <w:left w:val="single" w:sz="4" w:space="0" w:color="auto"/>
              <w:bottom w:val="single" w:sz="4" w:space="0" w:color="auto"/>
              <w:right w:val="single" w:sz="4" w:space="0" w:color="auto"/>
            </w:tcBorders>
            <w:vAlign w:val="center"/>
          </w:tcPr>
          <w:p w:rsidR="00C1077E" w:rsidRPr="00A46998" w:rsidRDefault="00C1077E" w:rsidP="00D9226E">
            <w:pPr>
              <w:spacing w:after="0" w:line="240" w:lineRule="auto"/>
              <w:jc w:val="center"/>
              <w:rPr>
                <w:rFonts w:ascii="Times New Roman" w:hAnsi="Times New Roman"/>
              </w:rPr>
            </w:pPr>
            <w:r w:rsidRPr="00A46998">
              <w:rPr>
                <w:rFonts w:ascii="Times New Roman" w:hAnsi="Times New Roman"/>
                <w:b/>
              </w:rPr>
              <w:t>КР</w:t>
            </w:r>
            <w:r w:rsidR="00647026" w:rsidRPr="00A46998">
              <w:rPr>
                <w:rFonts w:ascii="Times New Roman" w:hAnsi="Times New Roman"/>
                <w:b/>
              </w:rPr>
              <w:t xml:space="preserve"> ПКУ</w:t>
            </w:r>
          </w:p>
        </w:tc>
        <w:tc>
          <w:tcPr>
            <w:tcW w:w="301" w:type="pct"/>
            <w:tcBorders>
              <w:top w:val="single" w:sz="4" w:space="0" w:color="auto"/>
              <w:left w:val="single" w:sz="4" w:space="0" w:color="auto"/>
              <w:bottom w:val="single" w:sz="4" w:space="0" w:color="auto"/>
              <w:right w:val="single" w:sz="4" w:space="0" w:color="auto"/>
            </w:tcBorders>
            <w:vAlign w:val="center"/>
          </w:tcPr>
          <w:p w:rsidR="00647026" w:rsidRPr="00A46998" w:rsidRDefault="00C1077E" w:rsidP="00D9226E">
            <w:pPr>
              <w:spacing w:after="0" w:line="240" w:lineRule="auto"/>
              <w:jc w:val="center"/>
              <w:rPr>
                <w:rFonts w:ascii="Times New Roman" w:hAnsi="Times New Roman"/>
              </w:rPr>
            </w:pPr>
            <w:r w:rsidRPr="00A46998">
              <w:rPr>
                <w:rFonts w:ascii="Times New Roman" w:hAnsi="Times New Roman"/>
              </w:rPr>
              <w:t>5</w:t>
            </w:r>
          </w:p>
          <w:p w:rsidR="00C1077E" w:rsidRPr="00A46998" w:rsidRDefault="00647026" w:rsidP="00D9226E">
            <w:pPr>
              <w:spacing w:after="0" w:line="240" w:lineRule="auto"/>
              <w:jc w:val="center"/>
              <w:rPr>
                <w:rFonts w:ascii="Times New Roman" w:hAnsi="Times New Roman"/>
              </w:rPr>
            </w:pPr>
            <w:r w:rsidRPr="00A46998">
              <w:rPr>
                <w:rFonts w:ascii="Times New Roman" w:hAnsi="Times New Roman"/>
              </w:rPr>
              <w:t>30</w:t>
            </w:r>
          </w:p>
        </w:tc>
      </w:tr>
      <w:tr w:rsidR="00C1077E" w:rsidRPr="00A46998" w:rsidTr="00C1077E">
        <w:tc>
          <w:tcPr>
            <w:tcW w:w="5000" w:type="pct"/>
            <w:gridSpan w:val="10"/>
            <w:tcBorders>
              <w:top w:val="single" w:sz="4" w:space="0" w:color="auto"/>
              <w:left w:val="single" w:sz="4" w:space="0" w:color="auto"/>
              <w:bottom w:val="single" w:sz="4" w:space="0" w:color="auto"/>
              <w:right w:val="single" w:sz="4" w:space="0" w:color="auto"/>
            </w:tcBorders>
            <w:hideMark/>
          </w:tcPr>
          <w:p w:rsidR="00C1077E" w:rsidRPr="00A46998" w:rsidRDefault="00C1077E" w:rsidP="00D9226E">
            <w:pPr>
              <w:spacing w:after="0" w:line="240" w:lineRule="auto"/>
              <w:jc w:val="center"/>
              <w:rPr>
                <w:rFonts w:ascii="Times New Roman" w:hAnsi="Times New Roman"/>
                <w:b/>
              </w:rPr>
            </w:pPr>
            <w:r w:rsidRPr="00A46998">
              <w:rPr>
                <w:rFonts w:ascii="Times New Roman" w:hAnsi="Times New Roman"/>
                <w:b/>
              </w:rPr>
              <w:t>Модуль 2</w:t>
            </w:r>
          </w:p>
        </w:tc>
      </w:tr>
      <w:tr w:rsidR="006D4EE3" w:rsidRPr="00A46998" w:rsidTr="00A46998">
        <w:trPr>
          <w:trHeight w:val="485"/>
        </w:trPr>
        <w:tc>
          <w:tcPr>
            <w:tcW w:w="310" w:type="pct"/>
            <w:tcBorders>
              <w:top w:val="single" w:sz="4" w:space="0" w:color="auto"/>
              <w:left w:val="single" w:sz="4" w:space="0" w:color="auto"/>
              <w:bottom w:val="single" w:sz="4" w:space="0" w:color="auto"/>
              <w:right w:val="single" w:sz="4" w:space="0" w:color="auto"/>
            </w:tcBorders>
            <w:hideMark/>
          </w:tcPr>
          <w:p w:rsidR="006D4EE3" w:rsidRPr="00A46998" w:rsidRDefault="006D4EE3" w:rsidP="00D9226E">
            <w:pPr>
              <w:spacing w:after="0" w:line="240" w:lineRule="auto"/>
              <w:rPr>
                <w:rFonts w:ascii="Times New Roman" w:hAnsi="Times New Roman"/>
              </w:rPr>
            </w:pPr>
            <w:r w:rsidRPr="00A46998">
              <w:rPr>
                <w:rFonts w:ascii="Times New Roman" w:hAnsi="Times New Roman"/>
              </w:rPr>
              <w:t>9</w:t>
            </w:r>
          </w:p>
        </w:tc>
        <w:tc>
          <w:tcPr>
            <w:tcW w:w="1707" w:type="pct"/>
            <w:tcBorders>
              <w:top w:val="single" w:sz="4" w:space="0" w:color="auto"/>
              <w:left w:val="single" w:sz="4" w:space="0" w:color="auto"/>
              <w:bottom w:val="single" w:sz="4" w:space="0" w:color="auto"/>
              <w:right w:val="single" w:sz="4" w:space="0" w:color="auto"/>
            </w:tcBorders>
          </w:tcPr>
          <w:p w:rsidR="006D4EE3" w:rsidRPr="00A46998" w:rsidRDefault="006D4EE3" w:rsidP="00D9226E">
            <w:pPr>
              <w:spacing w:after="0" w:line="240" w:lineRule="auto"/>
              <w:rPr>
                <w:rFonts w:ascii="Times New Roman" w:hAnsi="Times New Roman"/>
              </w:rPr>
            </w:pPr>
            <w:r w:rsidRPr="00A46998">
              <w:rPr>
                <w:rFonts w:ascii="Times New Roman" w:hAnsi="Times New Roman"/>
              </w:rPr>
              <w:t>Тема № 5  Риторика делового общения. Деловая культура и технические средства общения</w:t>
            </w:r>
          </w:p>
        </w:tc>
        <w:tc>
          <w:tcPr>
            <w:tcW w:w="138" w:type="pct"/>
            <w:tcBorders>
              <w:top w:val="single" w:sz="4" w:space="0" w:color="auto"/>
              <w:left w:val="single" w:sz="4" w:space="0" w:color="auto"/>
              <w:bottom w:val="single" w:sz="4" w:space="0" w:color="auto"/>
              <w:right w:val="single" w:sz="4" w:space="0" w:color="auto"/>
            </w:tcBorders>
          </w:tcPr>
          <w:p w:rsidR="006D4EE3" w:rsidRPr="00A46998" w:rsidRDefault="006D4EE3" w:rsidP="00D9226E">
            <w:pPr>
              <w:spacing w:after="0" w:line="240" w:lineRule="auto"/>
              <w:rPr>
                <w:rFonts w:ascii="Times New Roman" w:hAnsi="Times New Roman"/>
              </w:rPr>
            </w:pPr>
            <w:r w:rsidRPr="00A46998">
              <w:rPr>
                <w:rFonts w:ascii="Times New Roman" w:hAnsi="Times New Roman"/>
              </w:rPr>
              <w:t>2</w:t>
            </w:r>
          </w:p>
        </w:tc>
        <w:tc>
          <w:tcPr>
            <w:tcW w:w="1658" w:type="pct"/>
            <w:tcBorders>
              <w:top w:val="single" w:sz="4" w:space="0" w:color="auto"/>
              <w:left w:val="single" w:sz="4" w:space="0" w:color="auto"/>
              <w:bottom w:val="single" w:sz="4" w:space="0" w:color="auto"/>
              <w:right w:val="single" w:sz="4" w:space="0" w:color="auto"/>
            </w:tcBorders>
            <w:hideMark/>
          </w:tcPr>
          <w:p w:rsidR="006D4EE3" w:rsidRPr="00A46998" w:rsidRDefault="006D4EE3" w:rsidP="00D9226E">
            <w:pPr>
              <w:pStyle w:val="ac"/>
              <w:spacing w:after="0" w:line="240" w:lineRule="auto"/>
              <w:ind w:left="0"/>
              <w:rPr>
                <w:rFonts w:ascii="Times New Roman" w:hAnsi="Times New Roman"/>
              </w:rPr>
            </w:pPr>
            <w:r w:rsidRPr="00A46998">
              <w:rPr>
                <w:rFonts w:ascii="Times New Roman" w:hAnsi="Times New Roman"/>
                <w:color w:val="000000"/>
              </w:rPr>
              <w:t>.</w:t>
            </w:r>
          </w:p>
        </w:tc>
        <w:tc>
          <w:tcPr>
            <w:tcW w:w="138" w:type="pct"/>
            <w:tcBorders>
              <w:top w:val="single" w:sz="4" w:space="0" w:color="auto"/>
              <w:left w:val="single" w:sz="4" w:space="0" w:color="auto"/>
              <w:bottom w:val="single" w:sz="4" w:space="0" w:color="auto"/>
              <w:right w:val="single" w:sz="4" w:space="0" w:color="auto"/>
            </w:tcBorders>
            <w:hideMark/>
          </w:tcPr>
          <w:p w:rsidR="006D4EE3" w:rsidRPr="00A46998" w:rsidRDefault="006D4EE3" w:rsidP="00D9226E">
            <w:pPr>
              <w:spacing w:after="0" w:line="240" w:lineRule="auto"/>
              <w:rPr>
                <w:rFonts w:ascii="Times New Roman" w:hAnsi="Times New Roman"/>
              </w:rPr>
            </w:pPr>
          </w:p>
        </w:tc>
        <w:tc>
          <w:tcPr>
            <w:tcW w:w="439" w:type="pct"/>
            <w:tcBorders>
              <w:top w:val="single" w:sz="4" w:space="0" w:color="auto"/>
              <w:left w:val="single" w:sz="4" w:space="0" w:color="auto"/>
              <w:bottom w:val="single" w:sz="4" w:space="0" w:color="auto"/>
              <w:right w:val="single" w:sz="4" w:space="0" w:color="auto"/>
            </w:tcBorders>
            <w:vAlign w:val="center"/>
            <w:hideMark/>
          </w:tcPr>
          <w:p w:rsidR="006D4EE3" w:rsidRPr="00A46998" w:rsidRDefault="006D4EE3" w:rsidP="00D9226E">
            <w:pPr>
              <w:spacing w:after="0" w:line="240" w:lineRule="auto"/>
              <w:jc w:val="center"/>
              <w:rPr>
                <w:rFonts w:ascii="Times New Roman" w:hAnsi="Times New Roman"/>
              </w:rPr>
            </w:pPr>
          </w:p>
        </w:tc>
        <w:tc>
          <w:tcPr>
            <w:tcW w:w="299" w:type="pct"/>
            <w:gridSpan w:val="2"/>
            <w:tcBorders>
              <w:top w:val="single" w:sz="4" w:space="0" w:color="auto"/>
              <w:left w:val="single" w:sz="4" w:space="0" w:color="auto"/>
              <w:bottom w:val="single" w:sz="4" w:space="0" w:color="auto"/>
              <w:right w:val="single" w:sz="4" w:space="0" w:color="auto"/>
            </w:tcBorders>
            <w:vAlign w:val="center"/>
          </w:tcPr>
          <w:p w:rsidR="006D4EE3" w:rsidRPr="00A46998" w:rsidRDefault="00C1077E" w:rsidP="00D9226E">
            <w:pPr>
              <w:spacing w:after="0" w:line="240" w:lineRule="auto"/>
              <w:jc w:val="center"/>
              <w:rPr>
                <w:rFonts w:ascii="Times New Roman" w:hAnsi="Times New Roman"/>
              </w:rPr>
            </w:pPr>
            <w:r w:rsidRPr="00A46998">
              <w:rPr>
                <w:rFonts w:ascii="Times New Roman" w:hAnsi="Times New Roman"/>
              </w:rPr>
              <w:t>УО</w:t>
            </w:r>
          </w:p>
        </w:tc>
        <w:tc>
          <w:tcPr>
            <w:tcW w:w="311" w:type="pct"/>
            <w:gridSpan w:val="2"/>
            <w:tcBorders>
              <w:top w:val="single" w:sz="4" w:space="0" w:color="auto"/>
              <w:left w:val="single" w:sz="4" w:space="0" w:color="auto"/>
              <w:bottom w:val="single" w:sz="4" w:space="0" w:color="auto"/>
              <w:right w:val="single" w:sz="4" w:space="0" w:color="auto"/>
            </w:tcBorders>
            <w:vAlign w:val="center"/>
          </w:tcPr>
          <w:p w:rsidR="006D4EE3" w:rsidRPr="00A46998" w:rsidRDefault="00C1077E" w:rsidP="00D9226E">
            <w:pPr>
              <w:spacing w:after="0" w:line="240" w:lineRule="auto"/>
              <w:jc w:val="center"/>
              <w:rPr>
                <w:rFonts w:ascii="Times New Roman" w:hAnsi="Times New Roman"/>
              </w:rPr>
            </w:pPr>
            <w:r w:rsidRPr="00A46998">
              <w:rPr>
                <w:rFonts w:ascii="Times New Roman" w:hAnsi="Times New Roman"/>
              </w:rPr>
              <w:t>5</w:t>
            </w:r>
          </w:p>
        </w:tc>
      </w:tr>
      <w:tr w:rsidR="00916974" w:rsidRPr="00A46998" w:rsidTr="00A46998">
        <w:trPr>
          <w:trHeight w:val="636"/>
        </w:trPr>
        <w:tc>
          <w:tcPr>
            <w:tcW w:w="310" w:type="pct"/>
            <w:tcBorders>
              <w:top w:val="single" w:sz="4" w:space="0" w:color="auto"/>
              <w:left w:val="single" w:sz="4" w:space="0" w:color="auto"/>
              <w:bottom w:val="single" w:sz="4" w:space="0" w:color="auto"/>
              <w:right w:val="single" w:sz="4" w:space="0" w:color="auto"/>
            </w:tcBorders>
            <w:hideMark/>
          </w:tcPr>
          <w:p w:rsidR="00916974" w:rsidRPr="00A46998" w:rsidRDefault="00916974" w:rsidP="00D9226E">
            <w:pPr>
              <w:spacing w:after="0" w:line="240" w:lineRule="auto"/>
              <w:rPr>
                <w:rFonts w:ascii="Times New Roman" w:hAnsi="Times New Roman"/>
              </w:rPr>
            </w:pPr>
            <w:r w:rsidRPr="00A46998">
              <w:rPr>
                <w:rFonts w:ascii="Times New Roman" w:hAnsi="Times New Roman"/>
              </w:rPr>
              <w:t>10</w:t>
            </w:r>
          </w:p>
        </w:tc>
        <w:tc>
          <w:tcPr>
            <w:tcW w:w="1707" w:type="pct"/>
            <w:tcBorders>
              <w:top w:val="single" w:sz="4" w:space="0" w:color="auto"/>
              <w:left w:val="single" w:sz="4" w:space="0" w:color="auto"/>
              <w:bottom w:val="single" w:sz="4" w:space="0" w:color="auto"/>
              <w:right w:val="single" w:sz="4" w:space="0" w:color="auto"/>
            </w:tcBorders>
          </w:tcPr>
          <w:p w:rsidR="00916974" w:rsidRPr="00A46998" w:rsidRDefault="00916974" w:rsidP="00D9226E">
            <w:pPr>
              <w:spacing w:after="0" w:line="240" w:lineRule="auto"/>
              <w:rPr>
                <w:rFonts w:ascii="Times New Roman" w:hAnsi="Times New Roman"/>
              </w:rPr>
            </w:pPr>
          </w:p>
        </w:tc>
        <w:tc>
          <w:tcPr>
            <w:tcW w:w="138" w:type="pct"/>
            <w:tcBorders>
              <w:top w:val="single" w:sz="4" w:space="0" w:color="auto"/>
              <w:left w:val="single" w:sz="4" w:space="0" w:color="auto"/>
              <w:bottom w:val="single" w:sz="4" w:space="0" w:color="auto"/>
              <w:right w:val="single" w:sz="4" w:space="0" w:color="auto"/>
            </w:tcBorders>
          </w:tcPr>
          <w:p w:rsidR="00916974" w:rsidRPr="00A46998" w:rsidRDefault="00916974" w:rsidP="00D9226E">
            <w:pPr>
              <w:spacing w:after="0" w:line="240" w:lineRule="auto"/>
              <w:rPr>
                <w:rFonts w:ascii="Times New Roman" w:hAnsi="Times New Roman"/>
              </w:rPr>
            </w:pPr>
            <w:r w:rsidRPr="00A46998">
              <w:rPr>
                <w:rFonts w:ascii="Times New Roman" w:hAnsi="Times New Roman"/>
              </w:rPr>
              <w:t>2</w:t>
            </w:r>
          </w:p>
        </w:tc>
        <w:tc>
          <w:tcPr>
            <w:tcW w:w="1658" w:type="pct"/>
            <w:tcBorders>
              <w:top w:val="single" w:sz="4" w:space="0" w:color="auto"/>
              <w:left w:val="single" w:sz="4" w:space="0" w:color="auto"/>
              <w:bottom w:val="single" w:sz="4" w:space="0" w:color="auto"/>
              <w:right w:val="single" w:sz="4" w:space="0" w:color="auto"/>
            </w:tcBorders>
            <w:hideMark/>
          </w:tcPr>
          <w:p w:rsidR="00916974" w:rsidRPr="00A46998" w:rsidRDefault="00916974" w:rsidP="00395BD2">
            <w:pPr>
              <w:pStyle w:val="ac"/>
              <w:spacing w:after="0" w:line="240" w:lineRule="auto"/>
              <w:ind w:left="0"/>
              <w:rPr>
                <w:rFonts w:ascii="Times New Roman" w:hAnsi="Times New Roman"/>
                <w:color w:val="000000"/>
              </w:rPr>
            </w:pPr>
            <w:r w:rsidRPr="00A46998">
              <w:rPr>
                <w:rFonts w:ascii="Times New Roman" w:hAnsi="Times New Roman"/>
                <w:color w:val="000000"/>
              </w:rPr>
              <w:t xml:space="preserve">  Тема № 5. </w:t>
            </w:r>
            <w:r w:rsidRPr="00A46998">
              <w:rPr>
                <w:rFonts w:ascii="Times New Roman" w:hAnsi="Times New Roman"/>
              </w:rPr>
              <w:t xml:space="preserve">Модели поведения в процессе воздействие на  коллектив. </w:t>
            </w:r>
          </w:p>
        </w:tc>
        <w:tc>
          <w:tcPr>
            <w:tcW w:w="138" w:type="pct"/>
            <w:tcBorders>
              <w:top w:val="single" w:sz="4" w:space="0" w:color="auto"/>
              <w:left w:val="single" w:sz="4" w:space="0" w:color="auto"/>
              <w:bottom w:val="single" w:sz="4" w:space="0" w:color="auto"/>
              <w:right w:val="single" w:sz="4" w:space="0" w:color="auto"/>
            </w:tcBorders>
          </w:tcPr>
          <w:p w:rsidR="00916974" w:rsidRPr="00A46998" w:rsidRDefault="00916974" w:rsidP="00D9226E">
            <w:pPr>
              <w:spacing w:after="0" w:line="240" w:lineRule="auto"/>
              <w:rPr>
                <w:rFonts w:ascii="Times New Roman" w:hAnsi="Times New Roman"/>
              </w:rPr>
            </w:pPr>
            <w:r w:rsidRPr="00A46998">
              <w:rPr>
                <w:rFonts w:ascii="Times New Roman" w:hAnsi="Times New Roman"/>
              </w:rPr>
              <w:t>2</w:t>
            </w:r>
          </w:p>
        </w:tc>
        <w:tc>
          <w:tcPr>
            <w:tcW w:w="439" w:type="pct"/>
            <w:tcBorders>
              <w:top w:val="single" w:sz="4" w:space="0" w:color="auto"/>
              <w:left w:val="single" w:sz="4" w:space="0" w:color="auto"/>
              <w:bottom w:val="single" w:sz="4" w:space="0" w:color="auto"/>
              <w:right w:val="single" w:sz="4" w:space="0" w:color="auto"/>
            </w:tcBorders>
            <w:vAlign w:val="center"/>
            <w:hideMark/>
          </w:tcPr>
          <w:p w:rsidR="00916974" w:rsidRPr="00A46998" w:rsidRDefault="00916974" w:rsidP="00D9226E">
            <w:pPr>
              <w:spacing w:after="0" w:line="240" w:lineRule="auto"/>
              <w:jc w:val="center"/>
              <w:rPr>
                <w:rFonts w:ascii="Times New Roman" w:hAnsi="Times New Roman"/>
              </w:rPr>
            </w:pPr>
            <w:r w:rsidRPr="00A46998">
              <w:rPr>
                <w:rFonts w:ascii="Times New Roman" w:hAnsi="Times New Roman"/>
              </w:rPr>
              <w:t>4</w:t>
            </w:r>
          </w:p>
        </w:tc>
        <w:tc>
          <w:tcPr>
            <w:tcW w:w="299" w:type="pct"/>
            <w:gridSpan w:val="2"/>
            <w:tcBorders>
              <w:top w:val="single" w:sz="4" w:space="0" w:color="auto"/>
              <w:left w:val="single" w:sz="4" w:space="0" w:color="auto"/>
              <w:bottom w:val="single" w:sz="4" w:space="0" w:color="auto"/>
              <w:right w:val="single" w:sz="4" w:space="0" w:color="auto"/>
            </w:tcBorders>
            <w:vAlign w:val="center"/>
          </w:tcPr>
          <w:p w:rsidR="00916974" w:rsidRPr="00A46998" w:rsidRDefault="00916974" w:rsidP="00D9226E">
            <w:pPr>
              <w:spacing w:after="0" w:line="240" w:lineRule="auto"/>
              <w:jc w:val="center"/>
              <w:rPr>
                <w:rFonts w:ascii="Times New Roman" w:hAnsi="Times New Roman"/>
              </w:rPr>
            </w:pPr>
            <w:r w:rsidRPr="00A46998">
              <w:rPr>
                <w:rFonts w:ascii="Times New Roman" w:hAnsi="Times New Roman"/>
              </w:rPr>
              <w:t>ЗП</w:t>
            </w:r>
          </w:p>
        </w:tc>
        <w:tc>
          <w:tcPr>
            <w:tcW w:w="311" w:type="pct"/>
            <w:gridSpan w:val="2"/>
            <w:tcBorders>
              <w:top w:val="single" w:sz="4" w:space="0" w:color="auto"/>
              <w:left w:val="single" w:sz="4" w:space="0" w:color="auto"/>
              <w:bottom w:val="single" w:sz="4" w:space="0" w:color="auto"/>
              <w:right w:val="single" w:sz="4" w:space="0" w:color="auto"/>
            </w:tcBorders>
            <w:vAlign w:val="center"/>
          </w:tcPr>
          <w:p w:rsidR="00916974" w:rsidRPr="00A46998" w:rsidRDefault="00916974" w:rsidP="00D9226E">
            <w:pPr>
              <w:spacing w:after="0" w:line="240" w:lineRule="auto"/>
              <w:jc w:val="center"/>
              <w:rPr>
                <w:rFonts w:ascii="Times New Roman" w:hAnsi="Times New Roman"/>
              </w:rPr>
            </w:pPr>
            <w:r w:rsidRPr="00A46998">
              <w:rPr>
                <w:rFonts w:ascii="Times New Roman" w:hAnsi="Times New Roman"/>
              </w:rPr>
              <w:t>5</w:t>
            </w:r>
          </w:p>
        </w:tc>
      </w:tr>
      <w:tr w:rsidR="00916974" w:rsidRPr="00A46998" w:rsidTr="00A46998">
        <w:trPr>
          <w:trHeight w:val="416"/>
        </w:trPr>
        <w:tc>
          <w:tcPr>
            <w:tcW w:w="310" w:type="pct"/>
            <w:tcBorders>
              <w:top w:val="single" w:sz="4" w:space="0" w:color="auto"/>
              <w:left w:val="single" w:sz="4" w:space="0" w:color="auto"/>
              <w:bottom w:val="single" w:sz="4" w:space="0" w:color="auto"/>
              <w:right w:val="single" w:sz="4" w:space="0" w:color="auto"/>
            </w:tcBorders>
          </w:tcPr>
          <w:p w:rsidR="00916974" w:rsidRPr="00A46998" w:rsidRDefault="00916974" w:rsidP="00D9226E">
            <w:pPr>
              <w:spacing w:after="0" w:line="240" w:lineRule="auto"/>
              <w:rPr>
                <w:rFonts w:ascii="Times New Roman" w:hAnsi="Times New Roman"/>
              </w:rPr>
            </w:pPr>
            <w:r w:rsidRPr="00A46998">
              <w:rPr>
                <w:rFonts w:ascii="Times New Roman" w:hAnsi="Times New Roman"/>
              </w:rPr>
              <w:t>11</w:t>
            </w:r>
          </w:p>
        </w:tc>
        <w:tc>
          <w:tcPr>
            <w:tcW w:w="1707" w:type="pct"/>
            <w:tcBorders>
              <w:top w:val="single" w:sz="4" w:space="0" w:color="auto"/>
              <w:left w:val="single" w:sz="4" w:space="0" w:color="auto"/>
              <w:bottom w:val="single" w:sz="4" w:space="0" w:color="auto"/>
              <w:right w:val="single" w:sz="4" w:space="0" w:color="auto"/>
            </w:tcBorders>
          </w:tcPr>
          <w:p w:rsidR="00916974" w:rsidRPr="00A46998" w:rsidRDefault="00916974" w:rsidP="00395BD2">
            <w:pPr>
              <w:pStyle w:val="ac"/>
              <w:spacing w:after="0" w:line="240" w:lineRule="auto"/>
              <w:ind w:left="360"/>
              <w:rPr>
                <w:rFonts w:ascii="Times New Roman" w:hAnsi="Times New Roman"/>
              </w:rPr>
            </w:pPr>
            <w:r w:rsidRPr="00A46998">
              <w:rPr>
                <w:rFonts w:ascii="Times New Roman" w:hAnsi="Times New Roman"/>
              </w:rPr>
              <w:t>Тема № 6. Этика ру</w:t>
            </w:r>
            <w:r w:rsidR="00395BD2" w:rsidRPr="00A46998">
              <w:rPr>
                <w:rFonts w:ascii="Times New Roman" w:hAnsi="Times New Roman"/>
              </w:rPr>
              <w:t xml:space="preserve">ководителя в деловом  общении. </w:t>
            </w:r>
          </w:p>
        </w:tc>
        <w:tc>
          <w:tcPr>
            <w:tcW w:w="138" w:type="pct"/>
            <w:tcBorders>
              <w:top w:val="single" w:sz="4" w:space="0" w:color="auto"/>
              <w:left w:val="single" w:sz="4" w:space="0" w:color="auto"/>
              <w:bottom w:val="single" w:sz="4" w:space="0" w:color="auto"/>
              <w:right w:val="single" w:sz="4" w:space="0" w:color="auto"/>
            </w:tcBorders>
          </w:tcPr>
          <w:p w:rsidR="00916974" w:rsidRPr="00A46998" w:rsidRDefault="00916974" w:rsidP="00D9226E">
            <w:pPr>
              <w:spacing w:after="0" w:line="240" w:lineRule="auto"/>
              <w:rPr>
                <w:rFonts w:ascii="Times New Roman" w:hAnsi="Times New Roman"/>
              </w:rPr>
            </w:pPr>
          </w:p>
        </w:tc>
        <w:tc>
          <w:tcPr>
            <w:tcW w:w="1658" w:type="pct"/>
            <w:tcBorders>
              <w:top w:val="single" w:sz="4" w:space="0" w:color="auto"/>
              <w:left w:val="single" w:sz="4" w:space="0" w:color="auto"/>
              <w:bottom w:val="single" w:sz="4" w:space="0" w:color="auto"/>
              <w:right w:val="single" w:sz="4" w:space="0" w:color="auto"/>
            </w:tcBorders>
          </w:tcPr>
          <w:p w:rsidR="00916974" w:rsidRPr="00A46998" w:rsidRDefault="00916974" w:rsidP="00D9226E">
            <w:pPr>
              <w:pStyle w:val="ac"/>
              <w:spacing w:after="0" w:line="240" w:lineRule="auto"/>
              <w:ind w:left="0"/>
              <w:rPr>
                <w:rFonts w:ascii="Times New Roman" w:hAnsi="Times New Roman"/>
                <w:color w:val="000000"/>
              </w:rPr>
            </w:pPr>
          </w:p>
        </w:tc>
        <w:tc>
          <w:tcPr>
            <w:tcW w:w="138" w:type="pct"/>
            <w:tcBorders>
              <w:top w:val="single" w:sz="4" w:space="0" w:color="auto"/>
              <w:left w:val="single" w:sz="4" w:space="0" w:color="auto"/>
              <w:bottom w:val="single" w:sz="4" w:space="0" w:color="auto"/>
              <w:right w:val="single" w:sz="4" w:space="0" w:color="auto"/>
            </w:tcBorders>
          </w:tcPr>
          <w:p w:rsidR="00916974" w:rsidRPr="00A46998" w:rsidRDefault="00916974" w:rsidP="00D9226E">
            <w:pPr>
              <w:spacing w:after="0" w:line="240" w:lineRule="auto"/>
              <w:rPr>
                <w:rFonts w:ascii="Times New Roman" w:hAnsi="Times New Roman"/>
              </w:rPr>
            </w:pPr>
          </w:p>
        </w:tc>
        <w:tc>
          <w:tcPr>
            <w:tcW w:w="439" w:type="pct"/>
            <w:tcBorders>
              <w:top w:val="single" w:sz="4" w:space="0" w:color="auto"/>
              <w:left w:val="single" w:sz="4" w:space="0" w:color="auto"/>
              <w:bottom w:val="single" w:sz="4" w:space="0" w:color="auto"/>
              <w:right w:val="single" w:sz="4" w:space="0" w:color="auto"/>
            </w:tcBorders>
            <w:vAlign w:val="center"/>
          </w:tcPr>
          <w:p w:rsidR="00916974" w:rsidRPr="00A46998" w:rsidRDefault="00916974" w:rsidP="00D9226E">
            <w:pPr>
              <w:spacing w:after="0" w:line="240" w:lineRule="auto"/>
              <w:jc w:val="center"/>
              <w:rPr>
                <w:rFonts w:ascii="Times New Roman" w:hAnsi="Times New Roman"/>
              </w:rPr>
            </w:pPr>
          </w:p>
        </w:tc>
        <w:tc>
          <w:tcPr>
            <w:tcW w:w="299" w:type="pct"/>
            <w:gridSpan w:val="2"/>
            <w:tcBorders>
              <w:top w:val="single" w:sz="4" w:space="0" w:color="auto"/>
              <w:left w:val="single" w:sz="4" w:space="0" w:color="auto"/>
              <w:bottom w:val="single" w:sz="4" w:space="0" w:color="auto"/>
              <w:right w:val="single" w:sz="4" w:space="0" w:color="auto"/>
            </w:tcBorders>
            <w:vAlign w:val="center"/>
          </w:tcPr>
          <w:p w:rsidR="00916974" w:rsidRPr="00A46998" w:rsidRDefault="00916974" w:rsidP="00D9226E">
            <w:pPr>
              <w:spacing w:after="0" w:line="240" w:lineRule="auto"/>
              <w:jc w:val="center"/>
              <w:rPr>
                <w:rFonts w:ascii="Times New Roman" w:hAnsi="Times New Roman"/>
              </w:rPr>
            </w:pPr>
            <w:r w:rsidRPr="00A46998">
              <w:rPr>
                <w:rFonts w:ascii="Times New Roman" w:hAnsi="Times New Roman"/>
              </w:rPr>
              <w:t>КР</w:t>
            </w:r>
          </w:p>
        </w:tc>
        <w:tc>
          <w:tcPr>
            <w:tcW w:w="311" w:type="pct"/>
            <w:gridSpan w:val="2"/>
            <w:tcBorders>
              <w:top w:val="single" w:sz="4" w:space="0" w:color="auto"/>
              <w:left w:val="single" w:sz="4" w:space="0" w:color="auto"/>
              <w:bottom w:val="single" w:sz="4" w:space="0" w:color="auto"/>
              <w:right w:val="single" w:sz="4" w:space="0" w:color="auto"/>
            </w:tcBorders>
            <w:vAlign w:val="center"/>
          </w:tcPr>
          <w:p w:rsidR="00916974" w:rsidRPr="00A46998" w:rsidRDefault="00916974" w:rsidP="00D9226E">
            <w:pPr>
              <w:spacing w:after="0" w:line="240" w:lineRule="auto"/>
              <w:jc w:val="center"/>
              <w:rPr>
                <w:rFonts w:ascii="Times New Roman" w:hAnsi="Times New Roman"/>
              </w:rPr>
            </w:pPr>
            <w:r w:rsidRPr="00A46998">
              <w:rPr>
                <w:rFonts w:ascii="Times New Roman" w:hAnsi="Times New Roman"/>
              </w:rPr>
              <w:t>5</w:t>
            </w:r>
          </w:p>
        </w:tc>
      </w:tr>
      <w:tr w:rsidR="00916974" w:rsidRPr="00A46998" w:rsidTr="00A46998">
        <w:trPr>
          <w:trHeight w:val="1775"/>
        </w:trPr>
        <w:tc>
          <w:tcPr>
            <w:tcW w:w="310" w:type="pct"/>
            <w:tcBorders>
              <w:top w:val="single" w:sz="4" w:space="0" w:color="auto"/>
              <w:left w:val="single" w:sz="4" w:space="0" w:color="auto"/>
              <w:bottom w:val="single" w:sz="4" w:space="0" w:color="auto"/>
              <w:right w:val="single" w:sz="4" w:space="0" w:color="auto"/>
            </w:tcBorders>
          </w:tcPr>
          <w:p w:rsidR="00916974" w:rsidRPr="00A46998" w:rsidRDefault="00916974" w:rsidP="00D9226E">
            <w:pPr>
              <w:spacing w:after="0" w:line="240" w:lineRule="auto"/>
              <w:rPr>
                <w:rFonts w:ascii="Times New Roman" w:hAnsi="Times New Roman"/>
              </w:rPr>
            </w:pPr>
            <w:r w:rsidRPr="00A46998">
              <w:rPr>
                <w:rFonts w:ascii="Times New Roman" w:hAnsi="Times New Roman"/>
              </w:rPr>
              <w:t>12</w:t>
            </w:r>
          </w:p>
        </w:tc>
        <w:tc>
          <w:tcPr>
            <w:tcW w:w="1707" w:type="pct"/>
            <w:tcBorders>
              <w:top w:val="single" w:sz="4" w:space="0" w:color="auto"/>
              <w:left w:val="single" w:sz="4" w:space="0" w:color="auto"/>
              <w:bottom w:val="single" w:sz="4" w:space="0" w:color="auto"/>
              <w:right w:val="single" w:sz="4" w:space="0" w:color="auto"/>
            </w:tcBorders>
          </w:tcPr>
          <w:p w:rsidR="00916974" w:rsidRPr="00A46998" w:rsidRDefault="00916974" w:rsidP="00D9226E">
            <w:pPr>
              <w:spacing w:after="0" w:line="240" w:lineRule="auto"/>
              <w:rPr>
                <w:rFonts w:ascii="Times New Roman" w:hAnsi="Times New Roman"/>
              </w:rPr>
            </w:pPr>
          </w:p>
        </w:tc>
        <w:tc>
          <w:tcPr>
            <w:tcW w:w="138" w:type="pct"/>
            <w:tcBorders>
              <w:top w:val="single" w:sz="4" w:space="0" w:color="auto"/>
              <w:left w:val="single" w:sz="4" w:space="0" w:color="auto"/>
              <w:bottom w:val="single" w:sz="4" w:space="0" w:color="auto"/>
              <w:right w:val="single" w:sz="4" w:space="0" w:color="auto"/>
            </w:tcBorders>
          </w:tcPr>
          <w:p w:rsidR="00916974" w:rsidRPr="00A46998" w:rsidRDefault="00916974" w:rsidP="00D9226E">
            <w:pPr>
              <w:spacing w:after="0" w:line="240" w:lineRule="auto"/>
              <w:rPr>
                <w:rFonts w:ascii="Times New Roman" w:hAnsi="Times New Roman"/>
              </w:rPr>
            </w:pPr>
            <w:r w:rsidRPr="00A46998">
              <w:rPr>
                <w:rFonts w:ascii="Times New Roman" w:hAnsi="Times New Roman"/>
              </w:rPr>
              <w:t>2</w:t>
            </w:r>
          </w:p>
        </w:tc>
        <w:tc>
          <w:tcPr>
            <w:tcW w:w="1658" w:type="pct"/>
            <w:tcBorders>
              <w:top w:val="single" w:sz="4" w:space="0" w:color="auto"/>
              <w:left w:val="single" w:sz="4" w:space="0" w:color="auto"/>
              <w:bottom w:val="single" w:sz="4" w:space="0" w:color="auto"/>
              <w:right w:val="single" w:sz="4" w:space="0" w:color="auto"/>
            </w:tcBorders>
          </w:tcPr>
          <w:p w:rsidR="00916974" w:rsidRPr="00A46998" w:rsidRDefault="00916974" w:rsidP="00395BD2">
            <w:pPr>
              <w:pStyle w:val="ac"/>
              <w:spacing w:after="0" w:line="240" w:lineRule="auto"/>
              <w:ind w:left="0"/>
              <w:rPr>
                <w:rFonts w:ascii="Times New Roman" w:hAnsi="Times New Roman"/>
              </w:rPr>
            </w:pPr>
            <w:r w:rsidRPr="00A46998">
              <w:rPr>
                <w:rFonts w:ascii="Times New Roman" w:hAnsi="Times New Roman"/>
                <w:color w:val="000000"/>
              </w:rPr>
              <w:t xml:space="preserve">Тема № 6. </w:t>
            </w:r>
            <w:r w:rsidRPr="00A46998">
              <w:rPr>
                <w:rFonts w:ascii="Times New Roman" w:hAnsi="Times New Roman"/>
              </w:rPr>
              <w:t xml:space="preserve"> Этические аспекты ведения деловых переговоров. </w:t>
            </w:r>
          </w:p>
        </w:tc>
        <w:tc>
          <w:tcPr>
            <w:tcW w:w="138" w:type="pct"/>
            <w:tcBorders>
              <w:top w:val="single" w:sz="4" w:space="0" w:color="auto"/>
              <w:left w:val="single" w:sz="4" w:space="0" w:color="auto"/>
              <w:bottom w:val="single" w:sz="4" w:space="0" w:color="auto"/>
              <w:right w:val="single" w:sz="4" w:space="0" w:color="auto"/>
            </w:tcBorders>
          </w:tcPr>
          <w:p w:rsidR="00916974" w:rsidRPr="00A46998" w:rsidRDefault="00916974" w:rsidP="00D9226E">
            <w:pPr>
              <w:spacing w:after="0" w:line="240" w:lineRule="auto"/>
              <w:rPr>
                <w:rFonts w:ascii="Times New Roman" w:hAnsi="Times New Roman"/>
              </w:rPr>
            </w:pPr>
          </w:p>
        </w:tc>
        <w:tc>
          <w:tcPr>
            <w:tcW w:w="439" w:type="pct"/>
            <w:tcBorders>
              <w:top w:val="single" w:sz="4" w:space="0" w:color="auto"/>
              <w:left w:val="single" w:sz="4" w:space="0" w:color="auto"/>
              <w:bottom w:val="single" w:sz="4" w:space="0" w:color="auto"/>
              <w:right w:val="single" w:sz="4" w:space="0" w:color="auto"/>
            </w:tcBorders>
            <w:vAlign w:val="center"/>
          </w:tcPr>
          <w:p w:rsidR="00916974" w:rsidRPr="00A46998" w:rsidRDefault="00916974" w:rsidP="00D9226E">
            <w:pPr>
              <w:spacing w:after="0" w:line="240" w:lineRule="auto"/>
              <w:jc w:val="center"/>
              <w:rPr>
                <w:rFonts w:ascii="Times New Roman" w:hAnsi="Times New Roman"/>
              </w:rPr>
            </w:pPr>
            <w:r w:rsidRPr="00A46998">
              <w:rPr>
                <w:rFonts w:ascii="Times New Roman" w:hAnsi="Times New Roman"/>
              </w:rPr>
              <w:t>4</w:t>
            </w:r>
          </w:p>
        </w:tc>
        <w:tc>
          <w:tcPr>
            <w:tcW w:w="299" w:type="pct"/>
            <w:gridSpan w:val="2"/>
            <w:tcBorders>
              <w:top w:val="single" w:sz="4" w:space="0" w:color="auto"/>
              <w:left w:val="single" w:sz="4" w:space="0" w:color="auto"/>
              <w:bottom w:val="single" w:sz="4" w:space="0" w:color="auto"/>
              <w:right w:val="single" w:sz="4" w:space="0" w:color="auto"/>
            </w:tcBorders>
            <w:vAlign w:val="center"/>
          </w:tcPr>
          <w:p w:rsidR="00916974" w:rsidRPr="00A46998" w:rsidRDefault="00916974" w:rsidP="00D9226E">
            <w:pPr>
              <w:spacing w:after="0" w:line="240" w:lineRule="auto"/>
              <w:jc w:val="center"/>
              <w:rPr>
                <w:rFonts w:ascii="Times New Roman" w:hAnsi="Times New Roman"/>
              </w:rPr>
            </w:pPr>
          </w:p>
        </w:tc>
        <w:tc>
          <w:tcPr>
            <w:tcW w:w="311" w:type="pct"/>
            <w:gridSpan w:val="2"/>
            <w:tcBorders>
              <w:top w:val="single" w:sz="4" w:space="0" w:color="auto"/>
              <w:left w:val="single" w:sz="4" w:space="0" w:color="auto"/>
              <w:bottom w:val="single" w:sz="4" w:space="0" w:color="auto"/>
              <w:right w:val="single" w:sz="4" w:space="0" w:color="auto"/>
            </w:tcBorders>
            <w:vAlign w:val="center"/>
          </w:tcPr>
          <w:p w:rsidR="00916974" w:rsidRPr="00A46998" w:rsidRDefault="00916974" w:rsidP="00D9226E">
            <w:pPr>
              <w:spacing w:after="0" w:line="240" w:lineRule="auto"/>
              <w:jc w:val="center"/>
              <w:rPr>
                <w:rFonts w:ascii="Times New Roman" w:hAnsi="Times New Roman"/>
              </w:rPr>
            </w:pPr>
          </w:p>
        </w:tc>
      </w:tr>
      <w:tr w:rsidR="00916974" w:rsidRPr="00A46998" w:rsidTr="00A46998">
        <w:tc>
          <w:tcPr>
            <w:tcW w:w="310" w:type="pct"/>
            <w:tcBorders>
              <w:top w:val="single" w:sz="4" w:space="0" w:color="auto"/>
              <w:left w:val="single" w:sz="4" w:space="0" w:color="auto"/>
              <w:bottom w:val="single" w:sz="4" w:space="0" w:color="auto"/>
              <w:right w:val="single" w:sz="4" w:space="0" w:color="auto"/>
            </w:tcBorders>
            <w:hideMark/>
          </w:tcPr>
          <w:p w:rsidR="00916974" w:rsidRPr="00A46998" w:rsidRDefault="00916974" w:rsidP="00D9226E">
            <w:pPr>
              <w:spacing w:after="0" w:line="240" w:lineRule="auto"/>
              <w:rPr>
                <w:rFonts w:ascii="Times New Roman" w:hAnsi="Times New Roman"/>
              </w:rPr>
            </w:pPr>
            <w:r w:rsidRPr="00A46998">
              <w:rPr>
                <w:rFonts w:ascii="Times New Roman" w:hAnsi="Times New Roman"/>
              </w:rPr>
              <w:t>13</w:t>
            </w:r>
          </w:p>
        </w:tc>
        <w:tc>
          <w:tcPr>
            <w:tcW w:w="1707" w:type="pct"/>
            <w:tcBorders>
              <w:top w:val="single" w:sz="4" w:space="0" w:color="auto"/>
              <w:left w:val="single" w:sz="4" w:space="0" w:color="auto"/>
              <w:bottom w:val="single" w:sz="4" w:space="0" w:color="auto"/>
              <w:right w:val="single" w:sz="4" w:space="0" w:color="auto"/>
            </w:tcBorders>
          </w:tcPr>
          <w:p w:rsidR="00916974" w:rsidRPr="00A46998" w:rsidRDefault="00916974" w:rsidP="00D9226E">
            <w:pPr>
              <w:spacing w:after="0" w:line="240" w:lineRule="auto"/>
              <w:rPr>
                <w:rFonts w:ascii="Times New Roman" w:hAnsi="Times New Roman"/>
              </w:rPr>
            </w:pPr>
            <w:r w:rsidRPr="00A46998">
              <w:rPr>
                <w:rFonts w:ascii="Times New Roman" w:hAnsi="Times New Roman"/>
              </w:rPr>
              <w:t>Тема № 7. Этические аспекты ведения деловых переговоров. Формы и правила ведения деловых переговоров.</w:t>
            </w:r>
          </w:p>
        </w:tc>
        <w:tc>
          <w:tcPr>
            <w:tcW w:w="138" w:type="pct"/>
            <w:tcBorders>
              <w:top w:val="single" w:sz="4" w:space="0" w:color="auto"/>
              <w:left w:val="single" w:sz="4" w:space="0" w:color="auto"/>
              <w:bottom w:val="single" w:sz="4" w:space="0" w:color="auto"/>
              <w:right w:val="single" w:sz="4" w:space="0" w:color="auto"/>
            </w:tcBorders>
          </w:tcPr>
          <w:p w:rsidR="00916974" w:rsidRPr="00A46998" w:rsidRDefault="00916974" w:rsidP="00D9226E">
            <w:pPr>
              <w:spacing w:after="0" w:line="240" w:lineRule="auto"/>
              <w:rPr>
                <w:rFonts w:ascii="Times New Roman" w:hAnsi="Times New Roman"/>
              </w:rPr>
            </w:pPr>
          </w:p>
        </w:tc>
        <w:tc>
          <w:tcPr>
            <w:tcW w:w="1658" w:type="pct"/>
            <w:tcBorders>
              <w:top w:val="single" w:sz="4" w:space="0" w:color="auto"/>
              <w:left w:val="single" w:sz="4" w:space="0" w:color="auto"/>
              <w:bottom w:val="single" w:sz="4" w:space="0" w:color="auto"/>
              <w:right w:val="single" w:sz="4" w:space="0" w:color="auto"/>
            </w:tcBorders>
            <w:hideMark/>
          </w:tcPr>
          <w:p w:rsidR="00916974" w:rsidRPr="00A46998" w:rsidRDefault="00916974" w:rsidP="00D9226E">
            <w:pPr>
              <w:pStyle w:val="ac"/>
              <w:spacing w:after="0" w:line="240" w:lineRule="auto"/>
              <w:ind w:left="0"/>
              <w:rPr>
                <w:rFonts w:ascii="Times New Roman" w:hAnsi="Times New Roman"/>
              </w:rPr>
            </w:pPr>
          </w:p>
        </w:tc>
        <w:tc>
          <w:tcPr>
            <w:tcW w:w="138" w:type="pct"/>
            <w:tcBorders>
              <w:top w:val="single" w:sz="4" w:space="0" w:color="auto"/>
              <w:left w:val="single" w:sz="4" w:space="0" w:color="auto"/>
              <w:bottom w:val="single" w:sz="4" w:space="0" w:color="auto"/>
              <w:right w:val="single" w:sz="4" w:space="0" w:color="auto"/>
            </w:tcBorders>
          </w:tcPr>
          <w:p w:rsidR="00916974" w:rsidRPr="00A46998" w:rsidRDefault="00916974" w:rsidP="00D9226E">
            <w:pPr>
              <w:spacing w:after="0" w:line="240" w:lineRule="auto"/>
              <w:rPr>
                <w:rFonts w:ascii="Times New Roman" w:hAnsi="Times New Roman"/>
              </w:rPr>
            </w:pPr>
            <w:r w:rsidRPr="00A46998">
              <w:rPr>
                <w:rFonts w:ascii="Times New Roman" w:hAnsi="Times New Roman"/>
              </w:rPr>
              <w:t>2</w:t>
            </w:r>
          </w:p>
        </w:tc>
        <w:tc>
          <w:tcPr>
            <w:tcW w:w="439" w:type="pct"/>
            <w:tcBorders>
              <w:top w:val="single" w:sz="4" w:space="0" w:color="auto"/>
              <w:left w:val="single" w:sz="4" w:space="0" w:color="auto"/>
              <w:bottom w:val="single" w:sz="4" w:space="0" w:color="auto"/>
              <w:right w:val="single" w:sz="4" w:space="0" w:color="auto"/>
            </w:tcBorders>
            <w:vAlign w:val="center"/>
            <w:hideMark/>
          </w:tcPr>
          <w:p w:rsidR="00916974" w:rsidRPr="00A46998" w:rsidRDefault="00916974" w:rsidP="00D9226E">
            <w:pPr>
              <w:spacing w:after="0" w:line="240" w:lineRule="auto"/>
              <w:jc w:val="center"/>
              <w:rPr>
                <w:rFonts w:ascii="Times New Roman" w:hAnsi="Times New Roman"/>
              </w:rPr>
            </w:pPr>
          </w:p>
        </w:tc>
        <w:tc>
          <w:tcPr>
            <w:tcW w:w="299" w:type="pct"/>
            <w:gridSpan w:val="2"/>
            <w:tcBorders>
              <w:top w:val="single" w:sz="4" w:space="0" w:color="auto"/>
              <w:left w:val="single" w:sz="4" w:space="0" w:color="auto"/>
              <w:bottom w:val="single" w:sz="4" w:space="0" w:color="auto"/>
              <w:right w:val="single" w:sz="4" w:space="0" w:color="auto"/>
            </w:tcBorders>
            <w:vAlign w:val="center"/>
          </w:tcPr>
          <w:p w:rsidR="00916974" w:rsidRPr="00A46998" w:rsidRDefault="00916974" w:rsidP="00D9226E">
            <w:pPr>
              <w:spacing w:after="0" w:line="240" w:lineRule="auto"/>
              <w:jc w:val="center"/>
              <w:rPr>
                <w:rFonts w:ascii="Times New Roman" w:hAnsi="Times New Roman"/>
              </w:rPr>
            </w:pPr>
            <w:r w:rsidRPr="00A46998">
              <w:rPr>
                <w:rFonts w:ascii="Times New Roman" w:hAnsi="Times New Roman"/>
              </w:rPr>
              <w:t>ЗЭ</w:t>
            </w:r>
          </w:p>
        </w:tc>
        <w:tc>
          <w:tcPr>
            <w:tcW w:w="311" w:type="pct"/>
            <w:gridSpan w:val="2"/>
            <w:tcBorders>
              <w:top w:val="single" w:sz="4" w:space="0" w:color="auto"/>
              <w:left w:val="single" w:sz="4" w:space="0" w:color="auto"/>
              <w:bottom w:val="single" w:sz="4" w:space="0" w:color="auto"/>
              <w:right w:val="single" w:sz="4" w:space="0" w:color="auto"/>
            </w:tcBorders>
            <w:vAlign w:val="center"/>
          </w:tcPr>
          <w:p w:rsidR="00916974" w:rsidRPr="00A46998" w:rsidRDefault="00916974" w:rsidP="00D9226E">
            <w:pPr>
              <w:spacing w:after="0" w:line="240" w:lineRule="auto"/>
              <w:jc w:val="center"/>
              <w:rPr>
                <w:rFonts w:ascii="Times New Roman" w:hAnsi="Times New Roman"/>
              </w:rPr>
            </w:pPr>
            <w:r w:rsidRPr="00A46998">
              <w:rPr>
                <w:rFonts w:ascii="Times New Roman" w:hAnsi="Times New Roman"/>
              </w:rPr>
              <w:t>5</w:t>
            </w:r>
          </w:p>
        </w:tc>
      </w:tr>
      <w:tr w:rsidR="00916974" w:rsidRPr="00A46998" w:rsidTr="00A46998">
        <w:tc>
          <w:tcPr>
            <w:tcW w:w="310" w:type="pct"/>
            <w:tcBorders>
              <w:top w:val="single" w:sz="4" w:space="0" w:color="auto"/>
              <w:left w:val="single" w:sz="4" w:space="0" w:color="auto"/>
              <w:bottom w:val="single" w:sz="4" w:space="0" w:color="auto"/>
              <w:right w:val="single" w:sz="4" w:space="0" w:color="auto"/>
            </w:tcBorders>
          </w:tcPr>
          <w:p w:rsidR="00916974" w:rsidRPr="00A46998" w:rsidRDefault="00916974" w:rsidP="00D9226E">
            <w:pPr>
              <w:spacing w:after="0" w:line="240" w:lineRule="auto"/>
              <w:rPr>
                <w:rFonts w:ascii="Times New Roman" w:hAnsi="Times New Roman"/>
              </w:rPr>
            </w:pPr>
            <w:r w:rsidRPr="00A46998">
              <w:rPr>
                <w:rFonts w:ascii="Times New Roman" w:hAnsi="Times New Roman"/>
              </w:rPr>
              <w:t>14</w:t>
            </w:r>
          </w:p>
        </w:tc>
        <w:tc>
          <w:tcPr>
            <w:tcW w:w="1707" w:type="pct"/>
            <w:tcBorders>
              <w:top w:val="single" w:sz="4" w:space="0" w:color="auto"/>
              <w:left w:val="single" w:sz="4" w:space="0" w:color="auto"/>
              <w:bottom w:val="single" w:sz="4" w:space="0" w:color="auto"/>
              <w:right w:val="single" w:sz="4" w:space="0" w:color="auto"/>
            </w:tcBorders>
          </w:tcPr>
          <w:p w:rsidR="00916974" w:rsidRPr="00A46998" w:rsidRDefault="00916974" w:rsidP="00D9226E">
            <w:pPr>
              <w:spacing w:after="0" w:line="240" w:lineRule="auto"/>
              <w:rPr>
                <w:rFonts w:ascii="Times New Roman" w:hAnsi="Times New Roman"/>
              </w:rPr>
            </w:pPr>
          </w:p>
        </w:tc>
        <w:tc>
          <w:tcPr>
            <w:tcW w:w="138" w:type="pct"/>
            <w:tcBorders>
              <w:top w:val="single" w:sz="4" w:space="0" w:color="auto"/>
              <w:left w:val="single" w:sz="4" w:space="0" w:color="auto"/>
              <w:bottom w:val="single" w:sz="4" w:space="0" w:color="auto"/>
              <w:right w:val="single" w:sz="4" w:space="0" w:color="auto"/>
            </w:tcBorders>
          </w:tcPr>
          <w:p w:rsidR="00916974" w:rsidRPr="00A46998" w:rsidRDefault="00916974" w:rsidP="00D9226E">
            <w:pPr>
              <w:spacing w:after="0" w:line="240" w:lineRule="auto"/>
              <w:rPr>
                <w:rFonts w:ascii="Times New Roman" w:hAnsi="Times New Roman"/>
              </w:rPr>
            </w:pPr>
          </w:p>
        </w:tc>
        <w:tc>
          <w:tcPr>
            <w:tcW w:w="1658" w:type="pct"/>
            <w:tcBorders>
              <w:top w:val="single" w:sz="4" w:space="0" w:color="auto"/>
              <w:left w:val="single" w:sz="4" w:space="0" w:color="auto"/>
              <w:bottom w:val="single" w:sz="4" w:space="0" w:color="auto"/>
              <w:right w:val="single" w:sz="4" w:space="0" w:color="auto"/>
            </w:tcBorders>
          </w:tcPr>
          <w:p w:rsidR="00916974" w:rsidRPr="00A46998" w:rsidRDefault="00916974" w:rsidP="00D9226E">
            <w:pPr>
              <w:pStyle w:val="ac"/>
              <w:spacing w:after="0" w:line="240" w:lineRule="auto"/>
              <w:ind w:left="0"/>
              <w:rPr>
                <w:rFonts w:ascii="Times New Roman" w:hAnsi="Times New Roman"/>
                <w:color w:val="000000"/>
              </w:rPr>
            </w:pPr>
            <w:r w:rsidRPr="00A46998">
              <w:rPr>
                <w:rFonts w:ascii="Times New Roman" w:hAnsi="Times New Roman"/>
              </w:rPr>
              <w:t>Тема № 7. Этикет, его сущность и значение. Деловой и служебный этикет. Этикет и мораль.</w:t>
            </w:r>
          </w:p>
        </w:tc>
        <w:tc>
          <w:tcPr>
            <w:tcW w:w="138" w:type="pct"/>
            <w:tcBorders>
              <w:top w:val="single" w:sz="4" w:space="0" w:color="auto"/>
              <w:left w:val="single" w:sz="4" w:space="0" w:color="auto"/>
              <w:bottom w:val="single" w:sz="4" w:space="0" w:color="auto"/>
              <w:right w:val="single" w:sz="4" w:space="0" w:color="auto"/>
            </w:tcBorders>
          </w:tcPr>
          <w:p w:rsidR="00916974" w:rsidRPr="00A46998" w:rsidRDefault="00916974" w:rsidP="00D9226E">
            <w:pPr>
              <w:spacing w:after="0" w:line="240" w:lineRule="auto"/>
              <w:rPr>
                <w:rFonts w:ascii="Times New Roman" w:hAnsi="Times New Roman"/>
              </w:rPr>
            </w:pPr>
          </w:p>
        </w:tc>
        <w:tc>
          <w:tcPr>
            <w:tcW w:w="439" w:type="pct"/>
            <w:tcBorders>
              <w:top w:val="single" w:sz="4" w:space="0" w:color="auto"/>
              <w:left w:val="single" w:sz="4" w:space="0" w:color="auto"/>
              <w:bottom w:val="single" w:sz="4" w:space="0" w:color="auto"/>
              <w:right w:val="single" w:sz="4" w:space="0" w:color="auto"/>
            </w:tcBorders>
            <w:vAlign w:val="center"/>
          </w:tcPr>
          <w:p w:rsidR="00916974" w:rsidRPr="00A46998" w:rsidRDefault="0015460C" w:rsidP="00D9226E">
            <w:pPr>
              <w:spacing w:after="0" w:line="240" w:lineRule="auto"/>
              <w:jc w:val="center"/>
              <w:rPr>
                <w:rFonts w:ascii="Times New Roman" w:hAnsi="Times New Roman"/>
              </w:rPr>
            </w:pPr>
            <w:r w:rsidRPr="00A46998">
              <w:rPr>
                <w:rFonts w:ascii="Times New Roman" w:hAnsi="Times New Roman"/>
              </w:rPr>
              <w:t>4</w:t>
            </w:r>
          </w:p>
        </w:tc>
        <w:tc>
          <w:tcPr>
            <w:tcW w:w="299" w:type="pct"/>
            <w:gridSpan w:val="2"/>
            <w:tcBorders>
              <w:top w:val="single" w:sz="4" w:space="0" w:color="auto"/>
              <w:left w:val="single" w:sz="4" w:space="0" w:color="auto"/>
              <w:bottom w:val="single" w:sz="4" w:space="0" w:color="auto"/>
              <w:right w:val="single" w:sz="4" w:space="0" w:color="auto"/>
            </w:tcBorders>
            <w:vAlign w:val="center"/>
          </w:tcPr>
          <w:p w:rsidR="00916974" w:rsidRPr="00A46998" w:rsidRDefault="00916974" w:rsidP="00D9226E">
            <w:pPr>
              <w:spacing w:after="0" w:line="240" w:lineRule="auto"/>
              <w:jc w:val="center"/>
              <w:rPr>
                <w:rFonts w:ascii="Times New Roman" w:hAnsi="Times New Roman"/>
              </w:rPr>
            </w:pPr>
          </w:p>
        </w:tc>
        <w:tc>
          <w:tcPr>
            <w:tcW w:w="311" w:type="pct"/>
            <w:gridSpan w:val="2"/>
            <w:tcBorders>
              <w:top w:val="single" w:sz="4" w:space="0" w:color="auto"/>
              <w:left w:val="single" w:sz="4" w:space="0" w:color="auto"/>
              <w:bottom w:val="single" w:sz="4" w:space="0" w:color="auto"/>
              <w:right w:val="single" w:sz="4" w:space="0" w:color="auto"/>
            </w:tcBorders>
            <w:vAlign w:val="center"/>
          </w:tcPr>
          <w:p w:rsidR="00916974" w:rsidRPr="00A46998" w:rsidRDefault="00916974" w:rsidP="00D9226E">
            <w:pPr>
              <w:spacing w:after="0" w:line="240" w:lineRule="auto"/>
              <w:jc w:val="center"/>
              <w:rPr>
                <w:rFonts w:ascii="Times New Roman" w:hAnsi="Times New Roman"/>
              </w:rPr>
            </w:pPr>
          </w:p>
        </w:tc>
      </w:tr>
      <w:tr w:rsidR="00916974" w:rsidRPr="00A46998" w:rsidTr="00A46998">
        <w:trPr>
          <w:trHeight w:val="905"/>
        </w:trPr>
        <w:tc>
          <w:tcPr>
            <w:tcW w:w="310" w:type="pct"/>
            <w:tcBorders>
              <w:top w:val="single" w:sz="4" w:space="0" w:color="auto"/>
              <w:left w:val="single" w:sz="4" w:space="0" w:color="auto"/>
              <w:bottom w:val="single" w:sz="4" w:space="0" w:color="auto"/>
              <w:right w:val="single" w:sz="4" w:space="0" w:color="auto"/>
            </w:tcBorders>
            <w:hideMark/>
          </w:tcPr>
          <w:p w:rsidR="00916974" w:rsidRPr="00A46998" w:rsidRDefault="00916974" w:rsidP="00D9226E">
            <w:pPr>
              <w:spacing w:after="0" w:line="240" w:lineRule="auto"/>
              <w:rPr>
                <w:rFonts w:ascii="Times New Roman" w:hAnsi="Times New Roman"/>
              </w:rPr>
            </w:pPr>
            <w:r w:rsidRPr="00A46998">
              <w:rPr>
                <w:rFonts w:ascii="Times New Roman" w:hAnsi="Times New Roman"/>
              </w:rPr>
              <w:t>15</w:t>
            </w:r>
          </w:p>
        </w:tc>
        <w:tc>
          <w:tcPr>
            <w:tcW w:w="1707" w:type="pct"/>
            <w:tcBorders>
              <w:top w:val="single" w:sz="4" w:space="0" w:color="auto"/>
              <w:left w:val="single" w:sz="4" w:space="0" w:color="auto"/>
              <w:bottom w:val="single" w:sz="4" w:space="0" w:color="auto"/>
              <w:right w:val="single" w:sz="4" w:space="0" w:color="auto"/>
            </w:tcBorders>
          </w:tcPr>
          <w:p w:rsidR="00916974" w:rsidRPr="00A46998" w:rsidRDefault="00916974" w:rsidP="00D9226E">
            <w:pPr>
              <w:spacing w:after="0" w:line="240" w:lineRule="auto"/>
              <w:rPr>
                <w:rFonts w:ascii="Times New Roman" w:hAnsi="Times New Roman"/>
              </w:rPr>
            </w:pPr>
            <w:r w:rsidRPr="00A46998">
              <w:rPr>
                <w:rFonts w:ascii="Times New Roman" w:hAnsi="Times New Roman"/>
              </w:rPr>
              <w:t>Тема № 8. Этикет. История развития этикетной культуры. Деловой и служебный этикет</w:t>
            </w:r>
            <w:r w:rsidR="00395BD2" w:rsidRPr="00A46998">
              <w:rPr>
                <w:rFonts w:ascii="Times New Roman" w:hAnsi="Times New Roman"/>
              </w:rPr>
              <w:t>.</w:t>
            </w:r>
          </w:p>
        </w:tc>
        <w:tc>
          <w:tcPr>
            <w:tcW w:w="138" w:type="pct"/>
            <w:tcBorders>
              <w:top w:val="single" w:sz="4" w:space="0" w:color="auto"/>
              <w:left w:val="single" w:sz="4" w:space="0" w:color="auto"/>
              <w:bottom w:val="single" w:sz="4" w:space="0" w:color="auto"/>
              <w:right w:val="single" w:sz="4" w:space="0" w:color="auto"/>
            </w:tcBorders>
          </w:tcPr>
          <w:p w:rsidR="00916974" w:rsidRPr="00A46998" w:rsidRDefault="00916974" w:rsidP="00D9226E">
            <w:pPr>
              <w:spacing w:after="0" w:line="240" w:lineRule="auto"/>
              <w:rPr>
                <w:rFonts w:ascii="Times New Roman" w:hAnsi="Times New Roman"/>
              </w:rPr>
            </w:pPr>
            <w:r w:rsidRPr="00A46998">
              <w:rPr>
                <w:rFonts w:ascii="Times New Roman" w:hAnsi="Times New Roman"/>
              </w:rPr>
              <w:t>2</w:t>
            </w:r>
          </w:p>
        </w:tc>
        <w:tc>
          <w:tcPr>
            <w:tcW w:w="1658" w:type="pct"/>
            <w:tcBorders>
              <w:top w:val="single" w:sz="4" w:space="0" w:color="auto"/>
              <w:left w:val="single" w:sz="4" w:space="0" w:color="auto"/>
              <w:bottom w:val="single" w:sz="4" w:space="0" w:color="auto"/>
              <w:right w:val="single" w:sz="4" w:space="0" w:color="auto"/>
            </w:tcBorders>
            <w:hideMark/>
          </w:tcPr>
          <w:p w:rsidR="00916974" w:rsidRPr="00A46998" w:rsidRDefault="00916974" w:rsidP="00D9226E">
            <w:pPr>
              <w:pStyle w:val="ac"/>
              <w:spacing w:after="0" w:line="240" w:lineRule="auto"/>
              <w:ind w:left="0"/>
              <w:rPr>
                <w:rFonts w:ascii="Times New Roman" w:hAnsi="Times New Roman"/>
                <w:lang w:val="be-BY"/>
              </w:rPr>
            </w:pPr>
          </w:p>
        </w:tc>
        <w:tc>
          <w:tcPr>
            <w:tcW w:w="138" w:type="pct"/>
            <w:tcBorders>
              <w:top w:val="single" w:sz="4" w:space="0" w:color="auto"/>
              <w:left w:val="single" w:sz="4" w:space="0" w:color="auto"/>
              <w:bottom w:val="single" w:sz="4" w:space="0" w:color="auto"/>
              <w:right w:val="single" w:sz="4" w:space="0" w:color="auto"/>
            </w:tcBorders>
          </w:tcPr>
          <w:p w:rsidR="00916974" w:rsidRPr="00A46998" w:rsidRDefault="00BE5CE4" w:rsidP="00D9226E">
            <w:pPr>
              <w:spacing w:after="0" w:line="240" w:lineRule="auto"/>
              <w:rPr>
                <w:rFonts w:ascii="Times New Roman" w:hAnsi="Times New Roman"/>
              </w:rPr>
            </w:pPr>
            <w:r w:rsidRPr="00A46998">
              <w:rPr>
                <w:rFonts w:ascii="Times New Roman" w:hAnsi="Times New Roman"/>
              </w:rPr>
              <w:t>2</w:t>
            </w:r>
          </w:p>
        </w:tc>
        <w:tc>
          <w:tcPr>
            <w:tcW w:w="439" w:type="pct"/>
            <w:tcBorders>
              <w:top w:val="single" w:sz="4" w:space="0" w:color="auto"/>
              <w:left w:val="single" w:sz="4" w:space="0" w:color="auto"/>
              <w:bottom w:val="single" w:sz="4" w:space="0" w:color="auto"/>
              <w:right w:val="single" w:sz="4" w:space="0" w:color="auto"/>
            </w:tcBorders>
            <w:vAlign w:val="center"/>
            <w:hideMark/>
          </w:tcPr>
          <w:p w:rsidR="00916974" w:rsidRPr="00A46998" w:rsidRDefault="00916974" w:rsidP="00D9226E">
            <w:pPr>
              <w:spacing w:after="0" w:line="240" w:lineRule="auto"/>
              <w:jc w:val="center"/>
              <w:rPr>
                <w:rFonts w:ascii="Times New Roman" w:hAnsi="Times New Roman"/>
              </w:rPr>
            </w:pPr>
          </w:p>
        </w:tc>
        <w:tc>
          <w:tcPr>
            <w:tcW w:w="299" w:type="pct"/>
            <w:gridSpan w:val="2"/>
            <w:tcBorders>
              <w:top w:val="single" w:sz="4" w:space="0" w:color="auto"/>
              <w:left w:val="single" w:sz="4" w:space="0" w:color="auto"/>
              <w:bottom w:val="single" w:sz="4" w:space="0" w:color="auto"/>
              <w:right w:val="single" w:sz="4" w:space="0" w:color="auto"/>
            </w:tcBorders>
            <w:vAlign w:val="center"/>
          </w:tcPr>
          <w:p w:rsidR="00916974" w:rsidRPr="00A46998" w:rsidRDefault="00BE5CE4" w:rsidP="00D9226E">
            <w:pPr>
              <w:spacing w:after="0" w:line="240" w:lineRule="auto"/>
              <w:jc w:val="center"/>
              <w:rPr>
                <w:rFonts w:ascii="Times New Roman" w:hAnsi="Times New Roman"/>
              </w:rPr>
            </w:pPr>
            <w:r w:rsidRPr="00A46998">
              <w:rPr>
                <w:rFonts w:ascii="Times New Roman" w:hAnsi="Times New Roman"/>
              </w:rPr>
              <w:t>КР</w:t>
            </w:r>
          </w:p>
        </w:tc>
        <w:tc>
          <w:tcPr>
            <w:tcW w:w="311" w:type="pct"/>
            <w:gridSpan w:val="2"/>
            <w:tcBorders>
              <w:top w:val="single" w:sz="4" w:space="0" w:color="auto"/>
              <w:left w:val="single" w:sz="4" w:space="0" w:color="auto"/>
              <w:bottom w:val="single" w:sz="4" w:space="0" w:color="auto"/>
              <w:right w:val="single" w:sz="4" w:space="0" w:color="auto"/>
            </w:tcBorders>
            <w:vAlign w:val="center"/>
          </w:tcPr>
          <w:p w:rsidR="00916974" w:rsidRPr="00A46998" w:rsidRDefault="00BE5CE4" w:rsidP="00D9226E">
            <w:pPr>
              <w:spacing w:after="0" w:line="240" w:lineRule="auto"/>
              <w:jc w:val="center"/>
              <w:rPr>
                <w:rFonts w:ascii="Times New Roman" w:hAnsi="Times New Roman"/>
              </w:rPr>
            </w:pPr>
            <w:r w:rsidRPr="00A46998">
              <w:rPr>
                <w:rFonts w:ascii="Times New Roman" w:hAnsi="Times New Roman"/>
              </w:rPr>
              <w:t>5</w:t>
            </w:r>
          </w:p>
        </w:tc>
      </w:tr>
      <w:tr w:rsidR="00916974" w:rsidRPr="00A46998" w:rsidTr="00A46998">
        <w:trPr>
          <w:trHeight w:val="234"/>
        </w:trPr>
        <w:tc>
          <w:tcPr>
            <w:tcW w:w="310" w:type="pct"/>
            <w:tcBorders>
              <w:top w:val="single" w:sz="4" w:space="0" w:color="auto"/>
              <w:left w:val="single" w:sz="4" w:space="0" w:color="auto"/>
              <w:bottom w:val="single" w:sz="4" w:space="0" w:color="auto"/>
              <w:right w:val="single" w:sz="4" w:space="0" w:color="auto"/>
            </w:tcBorders>
          </w:tcPr>
          <w:p w:rsidR="00916974" w:rsidRPr="00A46998" w:rsidRDefault="00916974" w:rsidP="00D9226E">
            <w:pPr>
              <w:spacing w:after="0" w:line="240" w:lineRule="auto"/>
              <w:rPr>
                <w:rFonts w:ascii="Times New Roman" w:hAnsi="Times New Roman"/>
              </w:rPr>
            </w:pPr>
            <w:r w:rsidRPr="00A46998">
              <w:rPr>
                <w:rFonts w:ascii="Times New Roman" w:hAnsi="Times New Roman"/>
              </w:rPr>
              <w:t>16</w:t>
            </w:r>
          </w:p>
        </w:tc>
        <w:tc>
          <w:tcPr>
            <w:tcW w:w="1707" w:type="pct"/>
            <w:tcBorders>
              <w:top w:val="single" w:sz="4" w:space="0" w:color="auto"/>
              <w:left w:val="single" w:sz="4" w:space="0" w:color="auto"/>
              <w:bottom w:val="single" w:sz="4" w:space="0" w:color="auto"/>
              <w:right w:val="single" w:sz="4" w:space="0" w:color="auto"/>
            </w:tcBorders>
          </w:tcPr>
          <w:p w:rsidR="00916974" w:rsidRPr="00A46998" w:rsidRDefault="00916974" w:rsidP="00D9226E">
            <w:pPr>
              <w:spacing w:after="0" w:line="240" w:lineRule="auto"/>
              <w:rPr>
                <w:rFonts w:ascii="Times New Roman" w:hAnsi="Times New Roman"/>
              </w:rPr>
            </w:pPr>
          </w:p>
        </w:tc>
        <w:tc>
          <w:tcPr>
            <w:tcW w:w="138" w:type="pct"/>
            <w:tcBorders>
              <w:top w:val="single" w:sz="4" w:space="0" w:color="auto"/>
              <w:left w:val="single" w:sz="4" w:space="0" w:color="auto"/>
              <w:bottom w:val="single" w:sz="4" w:space="0" w:color="auto"/>
              <w:right w:val="single" w:sz="4" w:space="0" w:color="auto"/>
            </w:tcBorders>
          </w:tcPr>
          <w:p w:rsidR="00916974" w:rsidRPr="00A46998" w:rsidRDefault="00916974" w:rsidP="00D9226E">
            <w:pPr>
              <w:spacing w:after="0" w:line="240" w:lineRule="auto"/>
              <w:rPr>
                <w:rFonts w:ascii="Times New Roman" w:hAnsi="Times New Roman"/>
              </w:rPr>
            </w:pPr>
          </w:p>
        </w:tc>
        <w:tc>
          <w:tcPr>
            <w:tcW w:w="1658" w:type="pct"/>
            <w:tcBorders>
              <w:top w:val="single" w:sz="4" w:space="0" w:color="auto"/>
              <w:left w:val="single" w:sz="4" w:space="0" w:color="auto"/>
              <w:bottom w:val="single" w:sz="4" w:space="0" w:color="auto"/>
              <w:right w:val="single" w:sz="4" w:space="0" w:color="auto"/>
            </w:tcBorders>
          </w:tcPr>
          <w:p w:rsidR="00916974" w:rsidRPr="00A46998" w:rsidRDefault="00916974" w:rsidP="00395BD2">
            <w:pPr>
              <w:pStyle w:val="ac"/>
              <w:spacing w:after="0" w:line="240" w:lineRule="auto"/>
              <w:ind w:left="0"/>
              <w:rPr>
                <w:rFonts w:ascii="Times New Roman" w:hAnsi="Times New Roman"/>
              </w:rPr>
            </w:pPr>
            <w:r w:rsidRPr="00A46998">
              <w:rPr>
                <w:rFonts w:ascii="Times New Roman" w:hAnsi="Times New Roman"/>
              </w:rPr>
              <w:t xml:space="preserve">Тема №8. Основные нормы и правила современного служебного и делового этикета. </w:t>
            </w:r>
          </w:p>
        </w:tc>
        <w:tc>
          <w:tcPr>
            <w:tcW w:w="138" w:type="pct"/>
            <w:tcBorders>
              <w:top w:val="single" w:sz="4" w:space="0" w:color="auto"/>
              <w:left w:val="single" w:sz="4" w:space="0" w:color="auto"/>
              <w:bottom w:val="single" w:sz="4" w:space="0" w:color="auto"/>
              <w:right w:val="single" w:sz="4" w:space="0" w:color="auto"/>
            </w:tcBorders>
          </w:tcPr>
          <w:p w:rsidR="00916974" w:rsidRPr="00A46998" w:rsidRDefault="00916974" w:rsidP="00D9226E">
            <w:pPr>
              <w:spacing w:after="0" w:line="240" w:lineRule="auto"/>
              <w:rPr>
                <w:rFonts w:ascii="Times New Roman" w:hAnsi="Times New Roman"/>
              </w:rPr>
            </w:pPr>
            <w:r w:rsidRPr="00A46998">
              <w:rPr>
                <w:rFonts w:ascii="Times New Roman" w:hAnsi="Times New Roman"/>
              </w:rPr>
              <w:t>2</w:t>
            </w:r>
          </w:p>
        </w:tc>
        <w:tc>
          <w:tcPr>
            <w:tcW w:w="439" w:type="pct"/>
            <w:tcBorders>
              <w:top w:val="single" w:sz="4" w:space="0" w:color="auto"/>
              <w:left w:val="single" w:sz="4" w:space="0" w:color="auto"/>
              <w:bottom w:val="single" w:sz="4" w:space="0" w:color="auto"/>
              <w:right w:val="single" w:sz="4" w:space="0" w:color="auto"/>
            </w:tcBorders>
            <w:vAlign w:val="center"/>
          </w:tcPr>
          <w:p w:rsidR="00916974" w:rsidRPr="00A46998" w:rsidRDefault="00BE5CE4" w:rsidP="00D9226E">
            <w:pPr>
              <w:spacing w:after="0" w:line="240" w:lineRule="auto"/>
              <w:jc w:val="center"/>
              <w:rPr>
                <w:rFonts w:ascii="Times New Roman" w:hAnsi="Times New Roman"/>
              </w:rPr>
            </w:pPr>
            <w:r w:rsidRPr="00A46998">
              <w:rPr>
                <w:rFonts w:ascii="Times New Roman" w:hAnsi="Times New Roman"/>
              </w:rPr>
              <w:t>4</w:t>
            </w:r>
          </w:p>
        </w:tc>
        <w:tc>
          <w:tcPr>
            <w:tcW w:w="299" w:type="pct"/>
            <w:gridSpan w:val="2"/>
            <w:tcBorders>
              <w:top w:val="single" w:sz="4" w:space="0" w:color="auto"/>
              <w:left w:val="single" w:sz="4" w:space="0" w:color="auto"/>
              <w:bottom w:val="single" w:sz="4" w:space="0" w:color="auto"/>
              <w:right w:val="single" w:sz="4" w:space="0" w:color="auto"/>
            </w:tcBorders>
            <w:vAlign w:val="center"/>
          </w:tcPr>
          <w:p w:rsidR="00916974" w:rsidRPr="00A46998" w:rsidRDefault="00BE5CE4" w:rsidP="00116040">
            <w:pPr>
              <w:spacing w:after="0" w:line="240" w:lineRule="auto"/>
              <w:jc w:val="center"/>
              <w:rPr>
                <w:rFonts w:ascii="Times New Roman" w:hAnsi="Times New Roman"/>
              </w:rPr>
            </w:pPr>
            <w:r w:rsidRPr="00A46998">
              <w:rPr>
                <w:rFonts w:ascii="Times New Roman" w:hAnsi="Times New Roman"/>
              </w:rPr>
              <w:t>ЗР</w:t>
            </w:r>
          </w:p>
        </w:tc>
        <w:tc>
          <w:tcPr>
            <w:tcW w:w="311" w:type="pct"/>
            <w:gridSpan w:val="2"/>
            <w:tcBorders>
              <w:top w:val="single" w:sz="4" w:space="0" w:color="auto"/>
              <w:left w:val="single" w:sz="4" w:space="0" w:color="auto"/>
              <w:bottom w:val="single" w:sz="4" w:space="0" w:color="auto"/>
              <w:right w:val="single" w:sz="4" w:space="0" w:color="auto"/>
            </w:tcBorders>
            <w:vAlign w:val="center"/>
          </w:tcPr>
          <w:p w:rsidR="00BE5CE4" w:rsidRPr="00A46998" w:rsidRDefault="00BE5CE4" w:rsidP="00D9226E">
            <w:pPr>
              <w:spacing w:after="0" w:line="240" w:lineRule="auto"/>
              <w:jc w:val="center"/>
              <w:rPr>
                <w:rFonts w:ascii="Times New Roman" w:hAnsi="Times New Roman"/>
              </w:rPr>
            </w:pPr>
            <w:r w:rsidRPr="00A46998">
              <w:rPr>
                <w:rFonts w:ascii="Times New Roman" w:hAnsi="Times New Roman"/>
              </w:rPr>
              <w:t>5</w:t>
            </w:r>
          </w:p>
          <w:p w:rsidR="00916974" w:rsidRPr="00A46998" w:rsidRDefault="00916974" w:rsidP="00D9226E">
            <w:pPr>
              <w:spacing w:after="0" w:line="240" w:lineRule="auto"/>
              <w:jc w:val="center"/>
              <w:rPr>
                <w:rFonts w:ascii="Times New Roman" w:hAnsi="Times New Roman"/>
              </w:rPr>
            </w:pPr>
          </w:p>
        </w:tc>
      </w:tr>
      <w:tr w:rsidR="00116040" w:rsidRPr="00A46998" w:rsidTr="00A46998">
        <w:trPr>
          <w:trHeight w:val="234"/>
        </w:trPr>
        <w:tc>
          <w:tcPr>
            <w:tcW w:w="310" w:type="pct"/>
            <w:tcBorders>
              <w:top w:val="single" w:sz="4" w:space="0" w:color="auto"/>
              <w:left w:val="single" w:sz="4" w:space="0" w:color="auto"/>
              <w:bottom w:val="single" w:sz="4" w:space="0" w:color="auto"/>
              <w:right w:val="single" w:sz="4" w:space="0" w:color="auto"/>
            </w:tcBorders>
          </w:tcPr>
          <w:p w:rsidR="00116040" w:rsidRPr="00A46998" w:rsidRDefault="00116040" w:rsidP="00D9226E">
            <w:pPr>
              <w:spacing w:after="0" w:line="240" w:lineRule="auto"/>
              <w:rPr>
                <w:rFonts w:ascii="Times New Roman" w:hAnsi="Times New Roman"/>
              </w:rPr>
            </w:pPr>
            <w:r w:rsidRPr="00A46998">
              <w:rPr>
                <w:rFonts w:ascii="Times New Roman" w:hAnsi="Times New Roman"/>
              </w:rPr>
              <w:t>17</w:t>
            </w:r>
          </w:p>
        </w:tc>
        <w:tc>
          <w:tcPr>
            <w:tcW w:w="1707" w:type="pct"/>
            <w:tcBorders>
              <w:top w:val="single" w:sz="4" w:space="0" w:color="auto"/>
              <w:left w:val="single" w:sz="4" w:space="0" w:color="auto"/>
              <w:bottom w:val="single" w:sz="4" w:space="0" w:color="auto"/>
              <w:right w:val="single" w:sz="4" w:space="0" w:color="auto"/>
            </w:tcBorders>
          </w:tcPr>
          <w:p w:rsidR="00116040" w:rsidRPr="00A46998" w:rsidRDefault="00116040" w:rsidP="00D9226E">
            <w:pPr>
              <w:spacing w:after="0" w:line="240" w:lineRule="auto"/>
              <w:rPr>
                <w:rFonts w:ascii="Times New Roman" w:hAnsi="Times New Roman"/>
              </w:rPr>
            </w:pPr>
          </w:p>
        </w:tc>
        <w:tc>
          <w:tcPr>
            <w:tcW w:w="138" w:type="pct"/>
            <w:tcBorders>
              <w:top w:val="single" w:sz="4" w:space="0" w:color="auto"/>
              <w:left w:val="single" w:sz="4" w:space="0" w:color="auto"/>
              <w:bottom w:val="single" w:sz="4" w:space="0" w:color="auto"/>
              <w:right w:val="single" w:sz="4" w:space="0" w:color="auto"/>
            </w:tcBorders>
          </w:tcPr>
          <w:p w:rsidR="00116040" w:rsidRPr="00A46998" w:rsidRDefault="00116040" w:rsidP="00D9226E">
            <w:pPr>
              <w:spacing w:after="0" w:line="240" w:lineRule="auto"/>
              <w:rPr>
                <w:rFonts w:ascii="Times New Roman" w:hAnsi="Times New Roman"/>
              </w:rPr>
            </w:pPr>
          </w:p>
        </w:tc>
        <w:tc>
          <w:tcPr>
            <w:tcW w:w="1658" w:type="pct"/>
            <w:tcBorders>
              <w:top w:val="single" w:sz="4" w:space="0" w:color="auto"/>
              <w:left w:val="single" w:sz="4" w:space="0" w:color="auto"/>
              <w:bottom w:val="single" w:sz="4" w:space="0" w:color="auto"/>
              <w:right w:val="single" w:sz="4" w:space="0" w:color="auto"/>
            </w:tcBorders>
          </w:tcPr>
          <w:p w:rsidR="00116040" w:rsidRPr="00A46998" w:rsidRDefault="00116040" w:rsidP="00395BD2">
            <w:pPr>
              <w:pStyle w:val="ac"/>
              <w:spacing w:after="0" w:line="240" w:lineRule="auto"/>
              <w:ind w:left="0"/>
              <w:rPr>
                <w:rFonts w:ascii="Times New Roman" w:hAnsi="Times New Roman"/>
              </w:rPr>
            </w:pPr>
          </w:p>
        </w:tc>
        <w:tc>
          <w:tcPr>
            <w:tcW w:w="138" w:type="pct"/>
            <w:tcBorders>
              <w:top w:val="single" w:sz="4" w:space="0" w:color="auto"/>
              <w:left w:val="single" w:sz="4" w:space="0" w:color="auto"/>
              <w:bottom w:val="single" w:sz="4" w:space="0" w:color="auto"/>
              <w:right w:val="single" w:sz="4" w:space="0" w:color="auto"/>
            </w:tcBorders>
          </w:tcPr>
          <w:p w:rsidR="00116040" w:rsidRPr="00A46998" w:rsidRDefault="00116040" w:rsidP="00D9226E">
            <w:pPr>
              <w:spacing w:after="0" w:line="240" w:lineRule="auto"/>
              <w:rPr>
                <w:rFonts w:ascii="Times New Roman" w:hAnsi="Times New Roman"/>
              </w:rPr>
            </w:pPr>
          </w:p>
        </w:tc>
        <w:tc>
          <w:tcPr>
            <w:tcW w:w="439" w:type="pct"/>
            <w:tcBorders>
              <w:top w:val="single" w:sz="4" w:space="0" w:color="auto"/>
              <w:left w:val="single" w:sz="4" w:space="0" w:color="auto"/>
              <w:bottom w:val="single" w:sz="4" w:space="0" w:color="auto"/>
              <w:right w:val="single" w:sz="4" w:space="0" w:color="auto"/>
            </w:tcBorders>
            <w:vAlign w:val="center"/>
          </w:tcPr>
          <w:p w:rsidR="00116040" w:rsidRPr="00A74FAF" w:rsidRDefault="00116040" w:rsidP="00D9226E">
            <w:pPr>
              <w:spacing w:after="0" w:line="240" w:lineRule="auto"/>
              <w:jc w:val="center"/>
              <w:rPr>
                <w:rFonts w:ascii="Times New Roman" w:hAnsi="Times New Roman"/>
              </w:rPr>
            </w:pPr>
          </w:p>
        </w:tc>
        <w:tc>
          <w:tcPr>
            <w:tcW w:w="299" w:type="pct"/>
            <w:gridSpan w:val="2"/>
            <w:tcBorders>
              <w:top w:val="single" w:sz="4" w:space="0" w:color="auto"/>
              <w:left w:val="single" w:sz="4" w:space="0" w:color="auto"/>
              <w:bottom w:val="single" w:sz="4" w:space="0" w:color="auto"/>
              <w:right w:val="single" w:sz="4" w:space="0" w:color="auto"/>
            </w:tcBorders>
            <w:vAlign w:val="center"/>
          </w:tcPr>
          <w:p w:rsidR="00116040" w:rsidRPr="00A74FAF" w:rsidRDefault="00116040" w:rsidP="00D9226E">
            <w:pPr>
              <w:spacing w:after="0" w:line="240" w:lineRule="auto"/>
              <w:jc w:val="center"/>
              <w:rPr>
                <w:rFonts w:ascii="Times New Roman" w:hAnsi="Times New Roman"/>
              </w:rPr>
            </w:pPr>
            <w:r w:rsidRPr="00A74FAF">
              <w:rPr>
                <w:rFonts w:ascii="Times New Roman" w:hAnsi="Times New Roman"/>
                <w:b/>
              </w:rPr>
              <w:t>ПКУ</w:t>
            </w:r>
            <w:r w:rsidRPr="00A74FAF">
              <w:rPr>
                <w:rFonts w:ascii="Times New Roman" w:hAnsi="Times New Roman"/>
              </w:rPr>
              <w:t xml:space="preserve"> ПА (за</w:t>
            </w:r>
            <w:r w:rsidR="00A74FAF">
              <w:rPr>
                <w:rFonts w:ascii="Times New Roman" w:hAnsi="Times New Roman"/>
              </w:rPr>
              <w:t>-</w:t>
            </w:r>
            <w:r w:rsidRPr="00A74FAF">
              <w:rPr>
                <w:rFonts w:ascii="Times New Roman" w:hAnsi="Times New Roman"/>
              </w:rPr>
              <w:t>чет)</w:t>
            </w:r>
          </w:p>
        </w:tc>
        <w:tc>
          <w:tcPr>
            <w:tcW w:w="311" w:type="pct"/>
            <w:gridSpan w:val="2"/>
            <w:tcBorders>
              <w:top w:val="single" w:sz="4" w:space="0" w:color="auto"/>
              <w:left w:val="single" w:sz="4" w:space="0" w:color="auto"/>
              <w:bottom w:val="single" w:sz="4" w:space="0" w:color="auto"/>
              <w:right w:val="single" w:sz="4" w:space="0" w:color="auto"/>
            </w:tcBorders>
            <w:vAlign w:val="center"/>
          </w:tcPr>
          <w:p w:rsidR="00116040" w:rsidRPr="00A46998" w:rsidRDefault="00116040" w:rsidP="00116040">
            <w:pPr>
              <w:spacing w:after="0" w:line="240" w:lineRule="auto"/>
              <w:jc w:val="center"/>
              <w:rPr>
                <w:rFonts w:ascii="Times New Roman" w:hAnsi="Times New Roman"/>
              </w:rPr>
            </w:pPr>
            <w:r w:rsidRPr="00A46998">
              <w:rPr>
                <w:rFonts w:ascii="Times New Roman" w:hAnsi="Times New Roman"/>
              </w:rPr>
              <w:t>30</w:t>
            </w:r>
          </w:p>
          <w:p w:rsidR="00116040" w:rsidRPr="00A46998" w:rsidRDefault="00116040" w:rsidP="00116040">
            <w:pPr>
              <w:spacing w:after="0" w:line="240" w:lineRule="auto"/>
              <w:jc w:val="center"/>
              <w:rPr>
                <w:rFonts w:ascii="Times New Roman" w:hAnsi="Times New Roman"/>
              </w:rPr>
            </w:pPr>
            <w:r w:rsidRPr="00A46998">
              <w:rPr>
                <w:rFonts w:ascii="Times New Roman" w:hAnsi="Times New Roman"/>
                <w:lang w:val="en-US"/>
              </w:rPr>
              <w:t>40</w:t>
            </w:r>
          </w:p>
        </w:tc>
      </w:tr>
      <w:tr w:rsidR="00916974" w:rsidRPr="00A46998" w:rsidTr="00A46998">
        <w:trPr>
          <w:trHeight w:val="335"/>
        </w:trPr>
        <w:tc>
          <w:tcPr>
            <w:tcW w:w="2017" w:type="pct"/>
            <w:gridSpan w:val="2"/>
            <w:tcBorders>
              <w:top w:val="single" w:sz="4" w:space="0" w:color="auto"/>
              <w:left w:val="single" w:sz="4" w:space="0" w:color="auto"/>
              <w:bottom w:val="single" w:sz="4" w:space="0" w:color="auto"/>
              <w:right w:val="single" w:sz="4" w:space="0" w:color="auto"/>
            </w:tcBorders>
          </w:tcPr>
          <w:p w:rsidR="00916974" w:rsidRPr="00A46998" w:rsidRDefault="00916974" w:rsidP="00D9226E">
            <w:pPr>
              <w:spacing w:after="0" w:line="240" w:lineRule="auto"/>
              <w:rPr>
                <w:rFonts w:ascii="Times New Roman" w:hAnsi="Times New Roman"/>
              </w:rPr>
            </w:pPr>
            <w:r w:rsidRPr="00A46998">
              <w:rPr>
                <w:rFonts w:ascii="Times New Roman" w:hAnsi="Times New Roman"/>
              </w:rPr>
              <w:t>Итого за семестр</w:t>
            </w:r>
          </w:p>
        </w:tc>
        <w:tc>
          <w:tcPr>
            <w:tcW w:w="138" w:type="pct"/>
            <w:tcBorders>
              <w:top w:val="single" w:sz="4" w:space="0" w:color="auto"/>
              <w:left w:val="single" w:sz="4" w:space="0" w:color="auto"/>
              <w:bottom w:val="single" w:sz="4" w:space="0" w:color="auto"/>
              <w:right w:val="single" w:sz="4" w:space="0" w:color="auto"/>
            </w:tcBorders>
          </w:tcPr>
          <w:p w:rsidR="00916974" w:rsidRPr="00A46998" w:rsidRDefault="00916974" w:rsidP="00D9226E">
            <w:pPr>
              <w:spacing w:after="0" w:line="240" w:lineRule="auto"/>
              <w:rPr>
                <w:rFonts w:ascii="Times New Roman" w:hAnsi="Times New Roman"/>
              </w:rPr>
            </w:pPr>
            <w:r w:rsidRPr="00A46998">
              <w:rPr>
                <w:rFonts w:ascii="Times New Roman" w:hAnsi="Times New Roman"/>
              </w:rPr>
              <w:t>16</w:t>
            </w:r>
          </w:p>
        </w:tc>
        <w:tc>
          <w:tcPr>
            <w:tcW w:w="1658" w:type="pct"/>
            <w:tcBorders>
              <w:top w:val="single" w:sz="4" w:space="0" w:color="auto"/>
              <w:left w:val="single" w:sz="4" w:space="0" w:color="auto"/>
              <w:bottom w:val="single" w:sz="4" w:space="0" w:color="auto"/>
              <w:right w:val="single" w:sz="4" w:space="0" w:color="auto"/>
            </w:tcBorders>
          </w:tcPr>
          <w:p w:rsidR="00916974" w:rsidRPr="00A46998" w:rsidRDefault="00916974" w:rsidP="00D9226E">
            <w:pPr>
              <w:spacing w:after="0" w:line="240" w:lineRule="auto"/>
              <w:rPr>
                <w:rFonts w:ascii="Times New Roman" w:hAnsi="Times New Roman"/>
              </w:rPr>
            </w:pPr>
          </w:p>
        </w:tc>
        <w:tc>
          <w:tcPr>
            <w:tcW w:w="138" w:type="pct"/>
            <w:tcBorders>
              <w:top w:val="single" w:sz="4" w:space="0" w:color="auto"/>
              <w:left w:val="single" w:sz="4" w:space="0" w:color="auto"/>
              <w:bottom w:val="single" w:sz="4" w:space="0" w:color="auto"/>
              <w:right w:val="single" w:sz="4" w:space="0" w:color="auto"/>
            </w:tcBorders>
          </w:tcPr>
          <w:p w:rsidR="00916974" w:rsidRPr="00A46998" w:rsidRDefault="00916974" w:rsidP="00D9226E">
            <w:pPr>
              <w:spacing w:after="0" w:line="240" w:lineRule="auto"/>
              <w:rPr>
                <w:rFonts w:ascii="Times New Roman" w:hAnsi="Times New Roman"/>
              </w:rPr>
            </w:pPr>
            <w:r w:rsidRPr="00A46998">
              <w:rPr>
                <w:rFonts w:ascii="Times New Roman" w:hAnsi="Times New Roman"/>
              </w:rPr>
              <w:t>16</w:t>
            </w:r>
          </w:p>
        </w:tc>
        <w:tc>
          <w:tcPr>
            <w:tcW w:w="439" w:type="pct"/>
            <w:tcBorders>
              <w:top w:val="single" w:sz="4" w:space="0" w:color="auto"/>
              <w:left w:val="single" w:sz="4" w:space="0" w:color="auto"/>
              <w:bottom w:val="single" w:sz="4" w:space="0" w:color="auto"/>
              <w:right w:val="single" w:sz="4" w:space="0" w:color="auto"/>
            </w:tcBorders>
          </w:tcPr>
          <w:p w:rsidR="00916974" w:rsidRPr="00A46998" w:rsidRDefault="0015460C" w:rsidP="00D9226E">
            <w:pPr>
              <w:spacing w:after="0" w:line="240" w:lineRule="auto"/>
              <w:jc w:val="center"/>
              <w:rPr>
                <w:rFonts w:ascii="Times New Roman" w:hAnsi="Times New Roman"/>
              </w:rPr>
            </w:pPr>
            <w:r w:rsidRPr="00A46998">
              <w:rPr>
                <w:rFonts w:ascii="Times New Roman" w:hAnsi="Times New Roman"/>
              </w:rPr>
              <w:t>40</w:t>
            </w:r>
          </w:p>
        </w:tc>
        <w:tc>
          <w:tcPr>
            <w:tcW w:w="299" w:type="pct"/>
            <w:gridSpan w:val="2"/>
            <w:tcBorders>
              <w:top w:val="single" w:sz="4" w:space="0" w:color="auto"/>
              <w:left w:val="single" w:sz="4" w:space="0" w:color="auto"/>
              <w:bottom w:val="single" w:sz="4" w:space="0" w:color="auto"/>
              <w:right w:val="single" w:sz="4" w:space="0" w:color="auto"/>
            </w:tcBorders>
          </w:tcPr>
          <w:p w:rsidR="00916974" w:rsidRPr="00A46998" w:rsidRDefault="00916974" w:rsidP="00D9226E">
            <w:pPr>
              <w:spacing w:after="0" w:line="240" w:lineRule="auto"/>
              <w:jc w:val="center"/>
              <w:rPr>
                <w:rFonts w:ascii="Times New Roman" w:hAnsi="Times New Roman"/>
              </w:rPr>
            </w:pPr>
          </w:p>
        </w:tc>
        <w:tc>
          <w:tcPr>
            <w:tcW w:w="311" w:type="pct"/>
            <w:gridSpan w:val="2"/>
            <w:tcBorders>
              <w:top w:val="single" w:sz="4" w:space="0" w:color="auto"/>
              <w:left w:val="single" w:sz="4" w:space="0" w:color="auto"/>
              <w:bottom w:val="single" w:sz="4" w:space="0" w:color="auto"/>
              <w:right w:val="single" w:sz="4" w:space="0" w:color="auto"/>
            </w:tcBorders>
          </w:tcPr>
          <w:p w:rsidR="00916974" w:rsidRPr="00A46998" w:rsidRDefault="00916974" w:rsidP="00D9226E">
            <w:pPr>
              <w:spacing w:after="0" w:line="240" w:lineRule="auto"/>
              <w:jc w:val="center"/>
              <w:rPr>
                <w:rFonts w:ascii="Times New Roman" w:hAnsi="Times New Roman"/>
              </w:rPr>
            </w:pPr>
            <w:r w:rsidRPr="00A46998">
              <w:rPr>
                <w:rFonts w:ascii="Times New Roman" w:hAnsi="Times New Roman"/>
              </w:rPr>
              <w:t>100</w:t>
            </w:r>
          </w:p>
        </w:tc>
      </w:tr>
    </w:tbl>
    <w:p w:rsidR="00A75C7E" w:rsidRPr="00A46998" w:rsidRDefault="00A75C7E" w:rsidP="00D9226E">
      <w:pPr>
        <w:spacing w:after="0" w:line="240" w:lineRule="auto"/>
        <w:ind w:firstLine="540"/>
        <w:jc w:val="both"/>
        <w:rPr>
          <w:rFonts w:ascii="Times New Roman" w:hAnsi="Times New Roman"/>
        </w:rPr>
      </w:pPr>
      <w:r w:rsidRPr="00A46998">
        <w:rPr>
          <w:rFonts w:ascii="Times New Roman" w:hAnsi="Times New Roman"/>
        </w:rPr>
        <w:lastRenderedPageBreak/>
        <w:t>Принятые обозначения:</w:t>
      </w:r>
    </w:p>
    <w:p w:rsidR="00A75C7E" w:rsidRPr="00A46998" w:rsidRDefault="00A75C7E" w:rsidP="00D9226E">
      <w:pPr>
        <w:spacing w:after="0" w:line="240" w:lineRule="auto"/>
        <w:ind w:firstLine="540"/>
        <w:jc w:val="both"/>
        <w:rPr>
          <w:rFonts w:ascii="Times New Roman" w:hAnsi="Times New Roman"/>
        </w:rPr>
      </w:pPr>
      <w:r w:rsidRPr="00A46998">
        <w:rPr>
          <w:rFonts w:ascii="Times New Roman" w:hAnsi="Times New Roman"/>
          <w:i/>
        </w:rPr>
        <w:t>Текущий контроль</w:t>
      </w:r>
      <w:r w:rsidRPr="00A46998">
        <w:rPr>
          <w:rFonts w:ascii="Times New Roman" w:hAnsi="Times New Roman"/>
        </w:rPr>
        <w:t xml:space="preserve"> –</w:t>
      </w:r>
    </w:p>
    <w:p w:rsidR="00A75C7E" w:rsidRPr="00A46998" w:rsidRDefault="00A75C7E" w:rsidP="00D9226E">
      <w:pPr>
        <w:spacing w:after="0" w:line="240" w:lineRule="auto"/>
        <w:jc w:val="both"/>
        <w:rPr>
          <w:rFonts w:ascii="Times New Roman" w:hAnsi="Times New Roman"/>
        </w:rPr>
      </w:pPr>
      <w:r w:rsidRPr="00A46998">
        <w:rPr>
          <w:rFonts w:ascii="Times New Roman" w:hAnsi="Times New Roman"/>
        </w:rPr>
        <w:t>КР – контрольная работа;</w:t>
      </w:r>
    </w:p>
    <w:p w:rsidR="00A75C7E" w:rsidRPr="00A46998" w:rsidRDefault="00A75C7E" w:rsidP="00D9226E">
      <w:pPr>
        <w:spacing w:after="0" w:line="240" w:lineRule="auto"/>
        <w:jc w:val="both"/>
        <w:rPr>
          <w:rFonts w:ascii="Times New Roman" w:hAnsi="Times New Roman"/>
        </w:rPr>
      </w:pPr>
      <w:r w:rsidRPr="00A46998">
        <w:rPr>
          <w:rFonts w:ascii="Times New Roman" w:hAnsi="Times New Roman"/>
        </w:rPr>
        <w:t>ЗП – защита презентации;</w:t>
      </w:r>
    </w:p>
    <w:p w:rsidR="00A75C7E" w:rsidRPr="00A46998" w:rsidRDefault="00A75C7E" w:rsidP="00D9226E">
      <w:pPr>
        <w:spacing w:after="0" w:line="240" w:lineRule="auto"/>
        <w:jc w:val="both"/>
        <w:rPr>
          <w:rFonts w:ascii="Times New Roman" w:hAnsi="Times New Roman"/>
        </w:rPr>
      </w:pPr>
      <w:r w:rsidRPr="00A46998">
        <w:rPr>
          <w:rFonts w:ascii="Times New Roman" w:hAnsi="Times New Roman"/>
        </w:rPr>
        <w:t>ЗР – защита реферата;</w:t>
      </w:r>
    </w:p>
    <w:p w:rsidR="00A75C7E" w:rsidRPr="00A46998" w:rsidRDefault="00A75C7E" w:rsidP="00D9226E">
      <w:pPr>
        <w:spacing w:after="0" w:line="240" w:lineRule="auto"/>
        <w:jc w:val="both"/>
        <w:rPr>
          <w:rFonts w:ascii="Times New Roman" w:hAnsi="Times New Roman"/>
        </w:rPr>
      </w:pPr>
      <w:r w:rsidRPr="00A46998">
        <w:rPr>
          <w:rFonts w:ascii="Times New Roman" w:hAnsi="Times New Roman"/>
        </w:rPr>
        <w:t>ЗЭ - защита эссе;</w:t>
      </w:r>
    </w:p>
    <w:p w:rsidR="00A75C7E" w:rsidRPr="00A46998" w:rsidRDefault="00A75C7E" w:rsidP="00D9226E">
      <w:pPr>
        <w:spacing w:after="0" w:line="240" w:lineRule="auto"/>
        <w:jc w:val="both"/>
        <w:rPr>
          <w:rFonts w:ascii="Times New Roman" w:hAnsi="Times New Roman"/>
        </w:rPr>
      </w:pPr>
      <w:r w:rsidRPr="00A46998">
        <w:rPr>
          <w:rFonts w:ascii="Times New Roman" w:hAnsi="Times New Roman"/>
        </w:rPr>
        <w:t>УО – устный опрос;</w:t>
      </w:r>
    </w:p>
    <w:p w:rsidR="00A75C7E" w:rsidRPr="00A46998" w:rsidRDefault="00A75C7E" w:rsidP="00D9226E">
      <w:pPr>
        <w:spacing w:after="0" w:line="240" w:lineRule="auto"/>
        <w:jc w:val="both"/>
        <w:rPr>
          <w:rFonts w:ascii="Times New Roman" w:hAnsi="Times New Roman"/>
        </w:rPr>
      </w:pPr>
      <w:r w:rsidRPr="00A46998">
        <w:rPr>
          <w:rFonts w:ascii="Times New Roman" w:hAnsi="Times New Roman"/>
        </w:rPr>
        <w:t>ПКУ – промежуточный контроль успеваемости.</w:t>
      </w:r>
    </w:p>
    <w:p w:rsidR="00A75C7E" w:rsidRPr="00A46998" w:rsidRDefault="00A75C7E" w:rsidP="00D9226E">
      <w:pPr>
        <w:spacing w:after="0" w:line="240" w:lineRule="auto"/>
        <w:jc w:val="both"/>
        <w:rPr>
          <w:rFonts w:ascii="Times New Roman" w:hAnsi="Times New Roman"/>
          <w:b/>
          <w:i/>
        </w:rPr>
      </w:pPr>
      <w:r w:rsidRPr="00A46998">
        <w:rPr>
          <w:rFonts w:ascii="Times New Roman" w:hAnsi="Times New Roman"/>
          <w:i/>
        </w:rPr>
        <w:t>ПА - Промежуточная аттестация.</w:t>
      </w:r>
    </w:p>
    <w:p w:rsidR="00A75C7E" w:rsidRPr="00A46998" w:rsidRDefault="00A75C7E" w:rsidP="00D9226E">
      <w:pPr>
        <w:spacing w:after="0" w:line="240" w:lineRule="auto"/>
        <w:ind w:firstLine="540"/>
        <w:jc w:val="both"/>
        <w:rPr>
          <w:rFonts w:ascii="Times New Roman" w:hAnsi="Times New Roman"/>
          <w:lang w:val="en-US"/>
        </w:rPr>
      </w:pPr>
    </w:p>
    <w:p w:rsidR="005B72D5" w:rsidRPr="00A46998" w:rsidRDefault="005B72D5" w:rsidP="00D9226E">
      <w:pPr>
        <w:spacing w:after="0" w:line="240" w:lineRule="auto"/>
        <w:ind w:firstLine="540"/>
        <w:jc w:val="both"/>
        <w:rPr>
          <w:rFonts w:ascii="Times New Roman" w:hAnsi="Times New Roman"/>
        </w:rPr>
      </w:pPr>
      <w:r w:rsidRPr="00A46998">
        <w:rPr>
          <w:rFonts w:ascii="Times New Roman" w:hAnsi="Times New Roman"/>
        </w:rPr>
        <w:t>Итоговая оценка определяется как сумма текущего контроля и промежуточной аттестации и соответствует баллам:</w:t>
      </w:r>
    </w:p>
    <w:p w:rsidR="005B72D5" w:rsidRPr="00A46998" w:rsidRDefault="005B72D5" w:rsidP="00D9226E">
      <w:pPr>
        <w:spacing w:after="0" w:line="240" w:lineRule="auto"/>
        <w:ind w:firstLine="567"/>
        <w:rPr>
          <w:rFonts w:ascii="Times New Roman" w:hAnsi="Times New Roman"/>
        </w:rPr>
      </w:pPr>
    </w:p>
    <w:p w:rsidR="005B72D5" w:rsidRPr="00A46998" w:rsidRDefault="005B72D5" w:rsidP="00D9226E">
      <w:pPr>
        <w:spacing w:after="0" w:line="240" w:lineRule="auto"/>
        <w:ind w:firstLine="567"/>
        <w:rPr>
          <w:rFonts w:ascii="Times New Roman" w:hAnsi="Times New Roman"/>
        </w:rPr>
      </w:pPr>
      <w:r w:rsidRPr="00A46998">
        <w:rPr>
          <w:rFonts w:ascii="Times New Roman" w:hAnsi="Times New Roman"/>
        </w:rPr>
        <w:t>Зачет</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925"/>
        <w:gridCol w:w="2945"/>
        <w:gridCol w:w="3551"/>
      </w:tblGrid>
      <w:tr w:rsidR="005B72D5" w:rsidRPr="00A46998" w:rsidTr="005B72D5">
        <w:tc>
          <w:tcPr>
            <w:tcW w:w="1883" w:type="pct"/>
            <w:tcBorders>
              <w:top w:val="single" w:sz="12" w:space="0" w:color="auto"/>
              <w:left w:val="single" w:sz="12" w:space="0" w:color="auto"/>
              <w:bottom w:val="single" w:sz="4" w:space="0" w:color="auto"/>
              <w:right w:val="single" w:sz="4" w:space="0" w:color="auto"/>
            </w:tcBorders>
            <w:vAlign w:val="center"/>
            <w:hideMark/>
          </w:tcPr>
          <w:p w:rsidR="005B72D5" w:rsidRPr="00A46998" w:rsidRDefault="005B72D5" w:rsidP="00D9226E">
            <w:pPr>
              <w:spacing w:after="0" w:line="240" w:lineRule="auto"/>
              <w:ind w:firstLine="567"/>
              <w:jc w:val="center"/>
              <w:rPr>
                <w:rFonts w:ascii="Times New Roman" w:hAnsi="Times New Roman"/>
              </w:rPr>
            </w:pPr>
            <w:r w:rsidRPr="00A46998">
              <w:rPr>
                <w:rFonts w:ascii="Times New Roman" w:hAnsi="Times New Roman"/>
              </w:rPr>
              <w:t>Оценка</w:t>
            </w:r>
          </w:p>
        </w:tc>
        <w:tc>
          <w:tcPr>
            <w:tcW w:w="1413" w:type="pct"/>
            <w:tcBorders>
              <w:top w:val="single" w:sz="12" w:space="0" w:color="auto"/>
              <w:left w:val="single" w:sz="4" w:space="0" w:color="auto"/>
              <w:bottom w:val="single" w:sz="4" w:space="0" w:color="auto"/>
              <w:right w:val="single" w:sz="4" w:space="0" w:color="auto"/>
            </w:tcBorders>
            <w:vAlign w:val="center"/>
            <w:hideMark/>
          </w:tcPr>
          <w:p w:rsidR="005B72D5" w:rsidRPr="00A46998" w:rsidRDefault="005B72D5" w:rsidP="00D9226E">
            <w:pPr>
              <w:spacing w:after="0" w:line="240" w:lineRule="auto"/>
              <w:ind w:firstLine="567"/>
              <w:jc w:val="center"/>
              <w:rPr>
                <w:rFonts w:ascii="Times New Roman" w:hAnsi="Times New Roman"/>
              </w:rPr>
            </w:pPr>
            <w:r w:rsidRPr="00A46998">
              <w:rPr>
                <w:rFonts w:ascii="Times New Roman" w:hAnsi="Times New Roman"/>
              </w:rPr>
              <w:t>Зачтено</w:t>
            </w:r>
          </w:p>
        </w:tc>
        <w:tc>
          <w:tcPr>
            <w:tcW w:w="1704" w:type="pct"/>
            <w:tcBorders>
              <w:top w:val="single" w:sz="12" w:space="0" w:color="auto"/>
              <w:left w:val="single" w:sz="4" w:space="0" w:color="auto"/>
              <w:bottom w:val="single" w:sz="4" w:space="0" w:color="auto"/>
              <w:right w:val="single" w:sz="12" w:space="0" w:color="auto"/>
            </w:tcBorders>
            <w:vAlign w:val="center"/>
            <w:hideMark/>
          </w:tcPr>
          <w:p w:rsidR="005B72D5" w:rsidRPr="00A46998" w:rsidRDefault="005B72D5" w:rsidP="00D9226E">
            <w:pPr>
              <w:spacing w:after="0" w:line="240" w:lineRule="auto"/>
              <w:ind w:firstLine="567"/>
              <w:jc w:val="center"/>
              <w:rPr>
                <w:rFonts w:ascii="Times New Roman" w:hAnsi="Times New Roman"/>
              </w:rPr>
            </w:pPr>
            <w:r w:rsidRPr="00A46998">
              <w:rPr>
                <w:rFonts w:ascii="Times New Roman" w:hAnsi="Times New Roman"/>
              </w:rPr>
              <w:t>Не зачтено</w:t>
            </w:r>
          </w:p>
        </w:tc>
      </w:tr>
      <w:tr w:rsidR="005B72D5" w:rsidRPr="00A46998" w:rsidTr="005B72D5">
        <w:tc>
          <w:tcPr>
            <w:tcW w:w="1883" w:type="pct"/>
            <w:tcBorders>
              <w:top w:val="single" w:sz="4" w:space="0" w:color="auto"/>
              <w:left w:val="single" w:sz="12" w:space="0" w:color="auto"/>
              <w:bottom w:val="single" w:sz="12" w:space="0" w:color="auto"/>
              <w:right w:val="single" w:sz="4" w:space="0" w:color="auto"/>
            </w:tcBorders>
            <w:vAlign w:val="center"/>
            <w:hideMark/>
          </w:tcPr>
          <w:p w:rsidR="005B72D5" w:rsidRPr="00A46998" w:rsidRDefault="005B72D5" w:rsidP="00D9226E">
            <w:pPr>
              <w:spacing w:after="0" w:line="240" w:lineRule="auto"/>
              <w:ind w:firstLine="567"/>
              <w:jc w:val="center"/>
              <w:rPr>
                <w:rFonts w:ascii="Times New Roman" w:hAnsi="Times New Roman"/>
              </w:rPr>
            </w:pPr>
            <w:r w:rsidRPr="00A46998">
              <w:rPr>
                <w:rFonts w:ascii="Times New Roman" w:hAnsi="Times New Roman"/>
              </w:rPr>
              <w:t>Баллы</w:t>
            </w:r>
          </w:p>
        </w:tc>
        <w:tc>
          <w:tcPr>
            <w:tcW w:w="1413" w:type="pct"/>
            <w:tcBorders>
              <w:top w:val="single" w:sz="4" w:space="0" w:color="auto"/>
              <w:left w:val="single" w:sz="4" w:space="0" w:color="auto"/>
              <w:bottom w:val="single" w:sz="12" w:space="0" w:color="auto"/>
              <w:right w:val="single" w:sz="4" w:space="0" w:color="auto"/>
            </w:tcBorders>
            <w:vAlign w:val="center"/>
            <w:hideMark/>
          </w:tcPr>
          <w:p w:rsidR="005B72D5" w:rsidRPr="00A46998" w:rsidRDefault="005B72D5" w:rsidP="00D9226E">
            <w:pPr>
              <w:spacing w:after="0" w:line="240" w:lineRule="auto"/>
              <w:ind w:firstLine="567"/>
              <w:jc w:val="center"/>
              <w:rPr>
                <w:rFonts w:ascii="Times New Roman" w:hAnsi="Times New Roman"/>
              </w:rPr>
            </w:pPr>
            <w:r w:rsidRPr="00A46998">
              <w:rPr>
                <w:rFonts w:ascii="Times New Roman" w:hAnsi="Times New Roman"/>
              </w:rPr>
              <w:t>51-100</w:t>
            </w:r>
          </w:p>
        </w:tc>
        <w:tc>
          <w:tcPr>
            <w:tcW w:w="1704" w:type="pct"/>
            <w:tcBorders>
              <w:top w:val="single" w:sz="4" w:space="0" w:color="auto"/>
              <w:left w:val="single" w:sz="4" w:space="0" w:color="auto"/>
              <w:bottom w:val="single" w:sz="12" w:space="0" w:color="auto"/>
              <w:right w:val="single" w:sz="12" w:space="0" w:color="auto"/>
            </w:tcBorders>
            <w:vAlign w:val="center"/>
            <w:hideMark/>
          </w:tcPr>
          <w:p w:rsidR="005B72D5" w:rsidRPr="00A46998" w:rsidRDefault="005B72D5" w:rsidP="00D9226E">
            <w:pPr>
              <w:spacing w:after="0" w:line="240" w:lineRule="auto"/>
              <w:ind w:firstLine="567"/>
              <w:jc w:val="center"/>
              <w:rPr>
                <w:rFonts w:ascii="Times New Roman" w:hAnsi="Times New Roman"/>
              </w:rPr>
            </w:pPr>
            <w:r w:rsidRPr="00A46998">
              <w:rPr>
                <w:rFonts w:ascii="Times New Roman" w:hAnsi="Times New Roman"/>
              </w:rPr>
              <w:t>0-50</w:t>
            </w:r>
          </w:p>
        </w:tc>
      </w:tr>
    </w:tbl>
    <w:p w:rsidR="005B72D5" w:rsidRPr="00A46998" w:rsidRDefault="005B72D5" w:rsidP="00D9226E">
      <w:pPr>
        <w:spacing w:after="0" w:line="240" w:lineRule="auto"/>
        <w:rPr>
          <w:rFonts w:ascii="Times New Roman" w:hAnsi="Times New Roman"/>
          <w:b/>
          <w:lang w:val="be-BY"/>
        </w:rPr>
      </w:pPr>
    </w:p>
    <w:p w:rsidR="005B72D5" w:rsidRPr="00A46998" w:rsidRDefault="005B72D5" w:rsidP="00D9226E">
      <w:pPr>
        <w:spacing w:after="0" w:line="240" w:lineRule="auto"/>
        <w:ind w:firstLine="540"/>
        <w:jc w:val="both"/>
        <w:rPr>
          <w:rFonts w:ascii="Times New Roman" w:hAnsi="Times New Roman"/>
          <w:b/>
        </w:rPr>
      </w:pPr>
      <w:r w:rsidRPr="00A46998">
        <w:rPr>
          <w:rFonts w:ascii="Times New Roman" w:hAnsi="Times New Roman"/>
          <w:b/>
        </w:rPr>
        <w:t>3</w:t>
      </w:r>
      <w:r w:rsidRPr="00A46998">
        <w:rPr>
          <w:rFonts w:ascii="Times New Roman" w:hAnsi="Times New Roman"/>
          <w:b/>
          <w:lang w:val="en-US"/>
        </w:rPr>
        <w:t> </w:t>
      </w:r>
      <w:r w:rsidRPr="00A46998">
        <w:rPr>
          <w:rFonts w:ascii="Times New Roman" w:hAnsi="Times New Roman"/>
          <w:b/>
        </w:rPr>
        <w:t>ОБРАЗОВАТЕЛЬНЫЕ ТЕХНОЛОГИИ</w:t>
      </w:r>
    </w:p>
    <w:p w:rsidR="005B72D5" w:rsidRPr="00A46998" w:rsidRDefault="005B72D5" w:rsidP="00D9226E">
      <w:pPr>
        <w:spacing w:after="0" w:line="240" w:lineRule="auto"/>
        <w:ind w:firstLine="540"/>
        <w:jc w:val="both"/>
        <w:rPr>
          <w:rFonts w:ascii="Times New Roman" w:hAnsi="Times New Roman"/>
        </w:rPr>
      </w:pPr>
    </w:p>
    <w:p w:rsidR="005B72D5" w:rsidRPr="00A46998" w:rsidRDefault="005B72D5" w:rsidP="00D9226E">
      <w:pPr>
        <w:spacing w:after="0" w:line="240" w:lineRule="auto"/>
        <w:ind w:firstLine="540"/>
        <w:jc w:val="both"/>
        <w:rPr>
          <w:rFonts w:ascii="Times New Roman" w:hAnsi="Times New Roman"/>
        </w:rPr>
      </w:pPr>
      <w:r w:rsidRPr="00A46998">
        <w:rPr>
          <w:rFonts w:ascii="Times New Roman" w:hAnsi="Times New Roman"/>
        </w:rPr>
        <w:t>При изучении дисциплины используется модульно-рейтинговая система оценки знаний студентов. Применение форм и методов проведения занятий при изучении различных тем курса представлено в таблице.</w:t>
      </w:r>
    </w:p>
    <w:p w:rsidR="005B72D5" w:rsidRPr="00A46998" w:rsidRDefault="005B72D5" w:rsidP="00D9226E">
      <w:pPr>
        <w:spacing w:after="0" w:line="240" w:lineRule="auto"/>
        <w:ind w:firstLine="540"/>
        <w:jc w:val="both"/>
        <w:rPr>
          <w:rFonts w:ascii="Times New Roman" w:hAnsi="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1"/>
        <w:gridCol w:w="2443"/>
        <w:gridCol w:w="3116"/>
        <w:gridCol w:w="2730"/>
        <w:gridCol w:w="1521"/>
      </w:tblGrid>
      <w:tr w:rsidR="005B72D5" w:rsidRPr="00A46998" w:rsidTr="009425B7">
        <w:tc>
          <w:tcPr>
            <w:tcW w:w="293" w:type="pct"/>
            <w:vMerge w:val="restart"/>
            <w:tcBorders>
              <w:top w:val="single" w:sz="4" w:space="0" w:color="auto"/>
              <w:left w:val="single" w:sz="4" w:space="0" w:color="auto"/>
              <w:bottom w:val="single" w:sz="4" w:space="0" w:color="auto"/>
              <w:right w:val="single" w:sz="4" w:space="0" w:color="auto"/>
            </w:tcBorders>
            <w:hideMark/>
          </w:tcPr>
          <w:p w:rsidR="005B72D5" w:rsidRPr="00A46998" w:rsidRDefault="005B72D5" w:rsidP="00D9226E">
            <w:pPr>
              <w:spacing w:after="0" w:line="240" w:lineRule="auto"/>
              <w:jc w:val="center"/>
              <w:rPr>
                <w:rFonts w:ascii="Times New Roman" w:hAnsi="Times New Roman"/>
                <w:b/>
              </w:rPr>
            </w:pPr>
            <w:r w:rsidRPr="00A46998">
              <w:rPr>
                <w:rFonts w:ascii="Times New Roman" w:hAnsi="Times New Roman"/>
                <w:b/>
              </w:rPr>
              <w:t>№ п/п</w:t>
            </w:r>
          </w:p>
        </w:tc>
        <w:tc>
          <w:tcPr>
            <w:tcW w:w="1172" w:type="pct"/>
            <w:vMerge w:val="restart"/>
            <w:tcBorders>
              <w:top w:val="single" w:sz="4" w:space="0" w:color="auto"/>
              <w:left w:val="single" w:sz="4" w:space="0" w:color="auto"/>
              <w:bottom w:val="single" w:sz="4" w:space="0" w:color="auto"/>
              <w:right w:val="single" w:sz="4" w:space="0" w:color="auto"/>
            </w:tcBorders>
            <w:hideMark/>
          </w:tcPr>
          <w:p w:rsidR="005B72D5" w:rsidRPr="00A46998" w:rsidRDefault="005B72D5" w:rsidP="00D9226E">
            <w:pPr>
              <w:spacing w:after="0" w:line="240" w:lineRule="auto"/>
              <w:jc w:val="center"/>
              <w:rPr>
                <w:rFonts w:ascii="Times New Roman" w:hAnsi="Times New Roman"/>
                <w:b/>
              </w:rPr>
            </w:pPr>
            <w:r w:rsidRPr="00A46998">
              <w:rPr>
                <w:rFonts w:ascii="Times New Roman" w:hAnsi="Times New Roman"/>
                <w:b/>
              </w:rPr>
              <w:t>Форма проведения занятия</w:t>
            </w:r>
          </w:p>
        </w:tc>
        <w:tc>
          <w:tcPr>
            <w:tcW w:w="2804" w:type="pct"/>
            <w:gridSpan w:val="2"/>
            <w:tcBorders>
              <w:top w:val="single" w:sz="4" w:space="0" w:color="auto"/>
              <w:left w:val="single" w:sz="4" w:space="0" w:color="auto"/>
              <w:bottom w:val="single" w:sz="4" w:space="0" w:color="auto"/>
              <w:right w:val="single" w:sz="4" w:space="0" w:color="auto"/>
            </w:tcBorders>
          </w:tcPr>
          <w:p w:rsidR="005B72D5" w:rsidRPr="00A46998" w:rsidRDefault="005B72D5" w:rsidP="00D9226E">
            <w:pPr>
              <w:spacing w:after="0" w:line="240" w:lineRule="auto"/>
              <w:jc w:val="center"/>
              <w:rPr>
                <w:rFonts w:ascii="Times New Roman" w:hAnsi="Times New Roman"/>
                <w:b/>
              </w:rPr>
            </w:pPr>
            <w:r w:rsidRPr="00A46998">
              <w:rPr>
                <w:rFonts w:ascii="Times New Roman" w:hAnsi="Times New Roman"/>
                <w:b/>
              </w:rPr>
              <w:t>Вид аудиторных занятий</w:t>
            </w:r>
          </w:p>
          <w:p w:rsidR="005B72D5" w:rsidRPr="00A46998" w:rsidRDefault="005B72D5" w:rsidP="00D9226E">
            <w:pPr>
              <w:spacing w:after="0" w:line="240" w:lineRule="auto"/>
              <w:jc w:val="center"/>
              <w:rPr>
                <w:rFonts w:ascii="Times New Roman" w:hAnsi="Times New Roman"/>
                <w:b/>
              </w:rPr>
            </w:pPr>
          </w:p>
        </w:tc>
        <w:tc>
          <w:tcPr>
            <w:tcW w:w="731" w:type="pct"/>
            <w:vMerge w:val="restart"/>
            <w:tcBorders>
              <w:top w:val="single" w:sz="4" w:space="0" w:color="auto"/>
              <w:left w:val="single" w:sz="4" w:space="0" w:color="auto"/>
              <w:bottom w:val="single" w:sz="4" w:space="0" w:color="auto"/>
              <w:right w:val="single" w:sz="4" w:space="0" w:color="auto"/>
            </w:tcBorders>
          </w:tcPr>
          <w:p w:rsidR="005B72D5" w:rsidRPr="00A46998" w:rsidRDefault="005B72D5" w:rsidP="00D9226E">
            <w:pPr>
              <w:spacing w:after="0" w:line="240" w:lineRule="auto"/>
              <w:jc w:val="center"/>
              <w:rPr>
                <w:rFonts w:ascii="Times New Roman" w:hAnsi="Times New Roman"/>
                <w:b/>
              </w:rPr>
            </w:pPr>
          </w:p>
          <w:p w:rsidR="005B72D5" w:rsidRPr="00A46998" w:rsidRDefault="005B72D5" w:rsidP="00D9226E">
            <w:pPr>
              <w:spacing w:after="0" w:line="240" w:lineRule="auto"/>
              <w:jc w:val="center"/>
              <w:rPr>
                <w:rFonts w:ascii="Times New Roman" w:hAnsi="Times New Roman"/>
                <w:b/>
              </w:rPr>
            </w:pPr>
            <w:r w:rsidRPr="00A46998">
              <w:rPr>
                <w:rFonts w:ascii="Times New Roman" w:hAnsi="Times New Roman"/>
                <w:b/>
              </w:rPr>
              <w:t>Всего часов</w:t>
            </w:r>
          </w:p>
        </w:tc>
      </w:tr>
      <w:tr w:rsidR="005B72D5" w:rsidRPr="00A46998" w:rsidTr="009425B7">
        <w:tc>
          <w:tcPr>
            <w:tcW w:w="0" w:type="auto"/>
            <w:vMerge/>
            <w:tcBorders>
              <w:top w:val="single" w:sz="4" w:space="0" w:color="auto"/>
              <w:left w:val="single" w:sz="4" w:space="0" w:color="auto"/>
              <w:bottom w:val="single" w:sz="4" w:space="0" w:color="auto"/>
              <w:right w:val="single" w:sz="4" w:space="0" w:color="auto"/>
            </w:tcBorders>
            <w:vAlign w:val="center"/>
            <w:hideMark/>
          </w:tcPr>
          <w:p w:rsidR="005B72D5" w:rsidRPr="00A46998" w:rsidRDefault="005B72D5" w:rsidP="00D9226E">
            <w:pPr>
              <w:spacing w:after="0" w:line="240" w:lineRule="auto"/>
              <w:rPr>
                <w:rFonts w:ascii="Times New Roman" w:hAnsi="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72D5" w:rsidRPr="00A46998" w:rsidRDefault="005B72D5" w:rsidP="00D9226E">
            <w:pPr>
              <w:spacing w:after="0" w:line="240" w:lineRule="auto"/>
              <w:rPr>
                <w:rFonts w:ascii="Times New Roman" w:hAnsi="Times New Roman"/>
                <w:b/>
              </w:rPr>
            </w:pPr>
          </w:p>
        </w:tc>
        <w:tc>
          <w:tcPr>
            <w:tcW w:w="1495" w:type="pct"/>
            <w:tcBorders>
              <w:top w:val="single" w:sz="4" w:space="0" w:color="auto"/>
              <w:left w:val="single" w:sz="4" w:space="0" w:color="auto"/>
              <w:bottom w:val="single" w:sz="4" w:space="0" w:color="auto"/>
              <w:right w:val="single" w:sz="4" w:space="0" w:color="auto"/>
            </w:tcBorders>
            <w:hideMark/>
          </w:tcPr>
          <w:p w:rsidR="005B72D5" w:rsidRPr="00A46998" w:rsidRDefault="005B72D5" w:rsidP="00D9226E">
            <w:pPr>
              <w:spacing w:after="0" w:line="240" w:lineRule="auto"/>
              <w:jc w:val="center"/>
              <w:rPr>
                <w:rFonts w:ascii="Times New Roman" w:hAnsi="Times New Roman"/>
                <w:b/>
              </w:rPr>
            </w:pPr>
            <w:r w:rsidRPr="00A46998">
              <w:rPr>
                <w:rFonts w:ascii="Times New Roman" w:hAnsi="Times New Roman"/>
                <w:b/>
              </w:rPr>
              <w:t>Лекции</w:t>
            </w:r>
          </w:p>
        </w:tc>
        <w:tc>
          <w:tcPr>
            <w:tcW w:w="1310" w:type="pct"/>
            <w:tcBorders>
              <w:top w:val="single" w:sz="4" w:space="0" w:color="auto"/>
              <w:left w:val="single" w:sz="4" w:space="0" w:color="auto"/>
              <w:bottom w:val="single" w:sz="4" w:space="0" w:color="auto"/>
              <w:right w:val="single" w:sz="4" w:space="0" w:color="auto"/>
            </w:tcBorders>
            <w:hideMark/>
          </w:tcPr>
          <w:p w:rsidR="005B72D5" w:rsidRPr="00A46998" w:rsidRDefault="005B72D5" w:rsidP="00D9226E">
            <w:pPr>
              <w:spacing w:after="0" w:line="240" w:lineRule="auto"/>
              <w:jc w:val="center"/>
              <w:rPr>
                <w:rFonts w:ascii="Times New Roman" w:hAnsi="Times New Roman"/>
                <w:b/>
              </w:rPr>
            </w:pPr>
            <w:r w:rsidRPr="00A46998">
              <w:rPr>
                <w:rFonts w:ascii="Times New Roman" w:hAnsi="Times New Roman"/>
                <w:b/>
              </w:rPr>
              <w:t>Практические занятия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72D5" w:rsidRPr="00A46998" w:rsidRDefault="005B72D5" w:rsidP="00D9226E">
            <w:pPr>
              <w:spacing w:after="0" w:line="240" w:lineRule="auto"/>
              <w:rPr>
                <w:rFonts w:ascii="Times New Roman" w:hAnsi="Times New Roman"/>
                <w:b/>
              </w:rPr>
            </w:pPr>
          </w:p>
        </w:tc>
      </w:tr>
      <w:tr w:rsidR="005B72D5" w:rsidRPr="00A46998" w:rsidTr="009425B7">
        <w:tc>
          <w:tcPr>
            <w:tcW w:w="293" w:type="pct"/>
            <w:tcBorders>
              <w:top w:val="single" w:sz="4" w:space="0" w:color="auto"/>
              <w:left w:val="single" w:sz="4" w:space="0" w:color="auto"/>
              <w:bottom w:val="single" w:sz="4" w:space="0" w:color="auto"/>
              <w:right w:val="single" w:sz="4" w:space="0" w:color="auto"/>
            </w:tcBorders>
            <w:hideMark/>
          </w:tcPr>
          <w:p w:rsidR="005B72D5" w:rsidRPr="00A46998" w:rsidRDefault="005B72D5" w:rsidP="00D9226E">
            <w:pPr>
              <w:spacing w:after="0" w:line="240" w:lineRule="auto"/>
              <w:jc w:val="both"/>
              <w:rPr>
                <w:rFonts w:ascii="Times New Roman" w:hAnsi="Times New Roman"/>
              </w:rPr>
            </w:pPr>
            <w:r w:rsidRPr="00A46998">
              <w:rPr>
                <w:rFonts w:ascii="Times New Roman" w:hAnsi="Times New Roman"/>
              </w:rPr>
              <w:t>1</w:t>
            </w:r>
          </w:p>
        </w:tc>
        <w:tc>
          <w:tcPr>
            <w:tcW w:w="1172" w:type="pct"/>
            <w:tcBorders>
              <w:top w:val="single" w:sz="4" w:space="0" w:color="auto"/>
              <w:left w:val="single" w:sz="4" w:space="0" w:color="auto"/>
              <w:bottom w:val="single" w:sz="4" w:space="0" w:color="auto"/>
              <w:right w:val="single" w:sz="4" w:space="0" w:color="auto"/>
            </w:tcBorders>
            <w:hideMark/>
          </w:tcPr>
          <w:p w:rsidR="005B72D5" w:rsidRPr="00A46998" w:rsidRDefault="005B72D5" w:rsidP="00D9226E">
            <w:pPr>
              <w:spacing w:after="0" w:line="240" w:lineRule="auto"/>
              <w:jc w:val="both"/>
              <w:rPr>
                <w:rFonts w:ascii="Times New Roman" w:hAnsi="Times New Roman"/>
              </w:rPr>
            </w:pPr>
            <w:r w:rsidRPr="00A46998">
              <w:rPr>
                <w:rFonts w:ascii="Times New Roman" w:hAnsi="Times New Roman"/>
              </w:rPr>
              <w:t>Традиционные</w:t>
            </w:r>
          </w:p>
        </w:tc>
        <w:tc>
          <w:tcPr>
            <w:tcW w:w="1495" w:type="pct"/>
            <w:tcBorders>
              <w:top w:val="single" w:sz="4" w:space="0" w:color="auto"/>
              <w:left w:val="single" w:sz="4" w:space="0" w:color="auto"/>
              <w:bottom w:val="single" w:sz="4" w:space="0" w:color="auto"/>
              <w:right w:val="single" w:sz="4" w:space="0" w:color="auto"/>
            </w:tcBorders>
            <w:hideMark/>
          </w:tcPr>
          <w:p w:rsidR="005B72D5" w:rsidRPr="00A46998" w:rsidRDefault="005B72D5" w:rsidP="00D9226E">
            <w:pPr>
              <w:spacing w:after="0" w:line="240" w:lineRule="auto"/>
              <w:jc w:val="center"/>
              <w:rPr>
                <w:rFonts w:ascii="Times New Roman" w:hAnsi="Times New Roman"/>
              </w:rPr>
            </w:pPr>
            <w:r w:rsidRPr="00A46998">
              <w:rPr>
                <w:rFonts w:ascii="Times New Roman" w:hAnsi="Times New Roman"/>
              </w:rPr>
              <w:t>1,2,3,4</w:t>
            </w:r>
            <w:r w:rsidR="009425B7" w:rsidRPr="00A46998">
              <w:rPr>
                <w:rFonts w:ascii="Times New Roman" w:hAnsi="Times New Roman"/>
              </w:rPr>
              <w:t>,6,7</w:t>
            </w:r>
          </w:p>
        </w:tc>
        <w:tc>
          <w:tcPr>
            <w:tcW w:w="1310" w:type="pct"/>
            <w:tcBorders>
              <w:top w:val="single" w:sz="4" w:space="0" w:color="auto"/>
              <w:left w:val="single" w:sz="4" w:space="0" w:color="auto"/>
              <w:bottom w:val="single" w:sz="4" w:space="0" w:color="auto"/>
              <w:right w:val="single" w:sz="4" w:space="0" w:color="auto"/>
            </w:tcBorders>
            <w:hideMark/>
          </w:tcPr>
          <w:p w:rsidR="005B72D5" w:rsidRPr="00A46998" w:rsidRDefault="005B72D5" w:rsidP="00D9226E">
            <w:pPr>
              <w:spacing w:after="0" w:line="240" w:lineRule="auto"/>
              <w:jc w:val="center"/>
              <w:rPr>
                <w:rFonts w:ascii="Times New Roman" w:hAnsi="Times New Roman"/>
              </w:rPr>
            </w:pPr>
            <w:r w:rsidRPr="00A46998">
              <w:rPr>
                <w:rFonts w:ascii="Times New Roman" w:hAnsi="Times New Roman"/>
              </w:rPr>
              <w:t>1,2,3,4,5,6,7,8</w:t>
            </w:r>
          </w:p>
        </w:tc>
        <w:tc>
          <w:tcPr>
            <w:tcW w:w="731" w:type="pct"/>
            <w:tcBorders>
              <w:top w:val="single" w:sz="4" w:space="0" w:color="auto"/>
              <w:left w:val="single" w:sz="4" w:space="0" w:color="auto"/>
              <w:bottom w:val="single" w:sz="4" w:space="0" w:color="auto"/>
              <w:right w:val="single" w:sz="4" w:space="0" w:color="auto"/>
            </w:tcBorders>
            <w:hideMark/>
          </w:tcPr>
          <w:p w:rsidR="005B72D5" w:rsidRPr="00A46998" w:rsidRDefault="009425B7" w:rsidP="00D9226E">
            <w:pPr>
              <w:spacing w:after="0" w:line="240" w:lineRule="auto"/>
              <w:jc w:val="center"/>
              <w:rPr>
                <w:rFonts w:ascii="Times New Roman" w:hAnsi="Times New Roman"/>
              </w:rPr>
            </w:pPr>
            <w:r w:rsidRPr="00A46998">
              <w:rPr>
                <w:rFonts w:ascii="Times New Roman" w:hAnsi="Times New Roman"/>
              </w:rPr>
              <w:t>28</w:t>
            </w:r>
          </w:p>
        </w:tc>
      </w:tr>
      <w:tr w:rsidR="005B72D5" w:rsidRPr="00A46998" w:rsidTr="009425B7">
        <w:tc>
          <w:tcPr>
            <w:tcW w:w="293" w:type="pct"/>
            <w:tcBorders>
              <w:top w:val="single" w:sz="4" w:space="0" w:color="auto"/>
              <w:left w:val="single" w:sz="4" w:space="0" w:color="auto"/>
              <w:bottom w:val="single" w:sz="4" w:space="0" w:color="auto"/>
              <w:right w:val="single" w:sz="4" w:space="0" w:color="auto"/>
            </w:tcBorders>
            <w:hideMark/>
          </w:tcPr>
          <w:p w:rsidR="005B72D5" w:rsidRPr="00A46998" w:rsidRDefault="005B72D5" w:rsidP="00D9226E">
            <w:pPr>
              <w:spacing w:after="0" w:line="240" w:lineRule="auto"/>
              <w:jc w:val="both"/>
              <w:rPr>
                <w:rFonts w:ascii="Times New Roman" w:hAnsi="Times New Roman"/>
              </w:rPr>
            </w:pPr>
            <w:r w:rsidRPr="00A46998">
              <w:rPr>
                <w:rFonts w:ascii="Times New Roman" w:hAnsi="Times New Roman"/>
              </w:rPr>
              <w:t>2</w:t>
            </w:r>
          </w:p>
        </w:tc>
        <w:tc>
          <w:tcPr>
            <w:tcW w:w="1172" w:type="pct"/>
            <w:tcBorders>
              <w:top w:val="single" w:sz="4" w:space="0" w:color="auto"/>
              <w:left w:val="single" w:sz="4" w:space="0" w:color="auto"/>
              <w:bottom w:val="single" w:sz="4" w:space="0" w:color="auto"/>
              <w:right w:val="single" w:sz="4" w:space="0" w:color="auto"/>
            </w:tcBorders>
            <w:hideMark/>
          </w:tcPr>
          <w:p w:rsidR="005B72D5" w:rsidRPr="00A46998" w:rsidRDefault="00575D3C" w:rsidP="00575D3C">
            <w:pPr>
              <w:spacing w:after="0" w:line="240" w:lineRule="auto"/>
              <w:jc w:val="both"/>
              <w:rPr>
                <w:rFonts w:ascii="Times New Roman" w:hAnsi="Times New Roman"/>
              </w:rPr>
            </w:pPr>
            <w:r w:rsidRPr="00A46998">
              <w:rPr>
                <w:rFonts w:ascii="Times New Roman" w:hAnsi="Times New Roman"/>
              </w:rPr>
              <w:t>Мультимедийные</w:t>
            </w:r>
          </w:p>
        </w:tc>
        <w:tc>
          <w:tcPr>
            <w:tcW w:w="1495" w:type="pct"/>
            <w:tcBorders>
              <w:top w:val="single" w:sz="4" w:space="0" w:color="auto"/>
              <w:left w:val="single" w:sz="4" w:space="0" w:color="auto"/>
              <w:bottom w:val="single" w:sz="4" w:space="0" w:color="auto"/>
              <w:right w:val="single" w:sz="4" w:space="0" w:color="auto"/>
            </w:tcBorders>
          </w:tcPr>
          <w:p w:rsidR="005B72D5" w:rsidRPr="00A46998" w:rsidRDefault="009425B7" w:rsidP="00D9226E">
            <w:pPr>
              <w:spacing w:after="0" w:line="240" w:lineRule="auto"/>
              <w:jc w:val="center"/>
              <w:rPr>
                <w:rFonts w:ascii="Times New Roman" w:hAnsi="Times New Roman"/>
              </w:rPr>
            </w:pPr>
            <w:r w:rsidRPr="00A46998">
              <w:rPr>
                <w:rFonts w:ascii="Times New Roman" w:hAnsi="Times New Roman"/>
              </w:rPr>
              <w:t>5</w:t>
            </w:r>
          </w:p>
        </w:tc>
        <w:tc>
          <w:tcPr>
            <w:tcW w:w="1310" w:type="pct"/>
            <w:tcBorders>
              <w:top w:val="single" w:sz="4" w:space="0" w:color="auto"/>
              <w:left w:val="single" w:sz="4" w:space="0" w:color="auto"/>
              <w:bottom w:val="single" w:sz="4" w:space="0" w:color="auto"/>
              <w:right w:val="single" w:sz="4" w:space="0" w:color="auto"/>
            </w:tcBorders>
          </w:tcPr>
          <w:p w:rsidR="005B72D5" w:rsidRPr="00A46998" w:rsidRDefault="005B72D5" w:rsidP="00D9226E">
            <w:pPr>
              <w:spacing w:after="0" w:line="240" w:lineRule="auto"/>
              <w:jc w:val="center"/>
              <w:rPr>
                <w:rFonts w:ascii="Times New Roman" w:hAnsi="Times New Roman"/>
              </w:rPr>
            </w:pPr>
          </w:p>
        </w:tc>
        <w:tc>
          <w:tcPr>
            <w:tcW w:w="731" w:type="pct"/>
            <w:tcBorders>
              <w:top w:val="single" w:sz="4" w:space="0" w:color="auto"/>
              <w:left w:val="single" w:sz="4" w:space="0" w:color="auto"/>
              <w:bottom w:val="single" w:sz="4" w:space="0" w:color="auto"/>
              <w:right w:val="single" w:sz="4" w:space="0" w:color="auto"/>
            </w:tcBorders>
          </w:tcPr>
          <w:p w:rsidR="005B72D5" w:rsidRPr="00A46998" w:rsidRDefault="009425B7" w:rsidP="00D9226E">
            <w:pPr>
              <w:spacing w:after="0" w:line="240" w:lineRule="auto"/>
              <w:jc w:val="center"/>
              <w:rPr>
                <w:rFonts w:ascii="Times New Roman" w:hAnsi="Times New Roman"/>
              </w:rPr>
            </w:pPr>
            <w:r w:rsidRPr="00A46998">
              <w:rPr>
                <w:rFonts w:ascii="Times New Roman" w:hAnsi="Times New Roman"/>
              </w:rPr>
              <w:t>2</w:t>
            </w:r>
          </w:p>
        </w:tc>
      </w:tr>
      <w:tr w:rsidR="005B72D5" w:rsidRPr="00A46998" w:rsidTr="009425B7">
        <w:tc>
          <w:tcPr>
            <w:tcW w:w="293" w:type="pct"/>
            <w:tcBorders>
              <w:top w:val="single" w:sz="4" w:space="0" w:color="auto"/>
              <w:left w:val="single" w:sz="4" w:space="0" w:color="auto"/>
              <w:bottom w:val="single" w:sz="4" w:space="0" w:color="auto"/>
              <w:right w:val="single" w:sz="4" w:space="0" w:color="auto"/>
            </w:tcBorders>
            <w:hideMark/>
          </w:tcPr>
          <w:p w:rsidR="005B72D5" w:rsidRPr="00A46998" w:rsidRDefault="005B72D5" w:rsidP="00D9226E">
            <w:pPr>
              <w:spacing w:after="0" w:line="240" w:lineRule="auto"/>
              <w:jc w:val="both"/>
              <w:rPr>
                <w:rFonts w:ascii="Times New Roman" w:hAnsi="Times New Roman"/>
              </w:rPr>
            </w:pPr>
            <w:r w:rsidRPr="00A46998">
              <w:rPr>
                <w:rFonts w:ascii="Times New Roman" w:hAnsi="Times New Roman"/>
              </w:rPr>
              <w:t>3</w:t>
            </w:r>
          </w:p>
        </w:tc>
        <w:tc>
          <w:tcPr>
            <w:tcW w:w="1172" w:type="pct"/>
            <w:tcBorders>
              <w:top w:val="single" w:sz="4" w:space="0" w:color="auto"/>
              <w:left w:val="single" w:sz="4" w:space="0" w:color="auto"/>
              <w:bottom w:val="single" w:sz="4" w:space="0" w:color="auto"/>
              <w:right w:val="single" w:sz="4" w:space="0" w:color="auto"/>
            </w:tcBorders>
            <w:hideMark/>
          </w:tcPr>
          <w:p w:rsidR="005B72D5" w:rsidRPr="00A46998" w:rsidRDefault="005B72D5" w:rsidP="00D9226E">
            <w:pPr>
              <w:spacing w:after="0" w:line="240" w:lineRule="auto"/>
              <w:jc w:val="both"/>
              <w:rPr>
                <w:rFonts w:ascii="Times New Roman" w:hAnsi="Times New Roman"/>
              </w:rPr>
            </w:pPr>
            <w:r w:rsidRPr="00A46998">
              <w:rPr>
                <w:rFonts w:ascii="Times New Roman" w:hAnsi="Times New Roman"/>
              </w:rPr>
              <w:t>Деловые игры</w:t>
            </w:r>
          </w:p>
        </w:tc>
        <w:tc>
          <w:tcPr>
            <w:tcW w:w="1495" w:type="pct"/>
            <w:tcBorders>
              <w:top w:val="single" w:sz="4" w:space="0" w:color="auto"/>
              <w:left w:val="single" w:sz="4" w:space="0" w:color="auto"/>
              <w:bottom w:val="single" w:sz="4" w:space="0" w:color="auto"/>
              <w:right w:val="single" w:sz="4" w:space="0" w:color="auto"/>
            </w:tcBorders>
          </w:tcPr>
          <w:p w:rsidR="005B72D5" w:rsidRPr="00A46998" w:rsidRDefault="009425B7" w:rsidP="00D9226E">
            <w:pPr>
              <w:spacing w:after="0" w:line="240" w:lineRule="auto"/>
              <w:jc w:val="center"/>
              <w:rPr>
                <w:rFonts w:ascii="Times New Roman" w:hAnsi="Times New Roman"/>
              </w:rPr>
            </w:pPr>
            <w:r w:rsidRPr="00A46998">
              <w:rPr>
                <w:rFonts w:ascii="Times New Roman" w:hAnsi="Times New Roman"/>
              </w:rPr>
              <w:t>8</w:t>
            </w:r>
          </w:p>
        </w:tc>
        <w:tc>
          <w:tcPr>
            <w:tcW w:w="1310" w:type="pct"/>
            <w:tcBorders>
              <w:top w:val="single" w:sz="4" w:space="0" w:color="auto"/>
              <w:left w:val="single" w:sz="4" w:space="0" w:color="auto"/>
              <w:bottom w:val="single" w:sz="4" w:space="0" w:color="auto"/>
              <w:right w:val="single" w:sz="4" w:space="0" w:color="auto"/>
            </w:tcBorders>
          </w:tcPr>
          <w:p w:rsidR="005B72D5" w:rsidRPr="00A46998" w:rsidRDefault="005B72D5" w:rsidP="00D9226E">
            <w:pPr>
              <w:spacing w:after="0" w:line="240" w:lineRule="auto"/>
              <w:jc w:val="center"/>
              <w:rPr>
                <w:rFonts w:ascii="Times New Roman" w:hAnsi="Times New Roman"/>
              </w:rPr>
            </w:pPr>
          </w:p>
        </w:tc>
        <w:tc>
          <w:tcPr>
            <w:tcW w:w="731" w:type="pct"/>
            <w:tcBorders>
              <w:top w:val="single" w:sz="4" w:space="0" w:color="auto"/>
              <w:left w:val="single" w:sz="4" w:space="0" w:color="auto"/>
              <w:bottom w:val="single" w:sz="4" w:space="0" w:color="auto"/>
              <w:right w:val="single" w:sz="4" w:space="0" w:color="auto"/>
            </w:tcBorders>
          </w:tcPr>
          <w:p w:rsidR="005B72D5" w:rsidRPr="00A46998" w:rsidRDefault="009425B7" w:rsidP="00D9226E">
            <w:pPr>
              <w:spacing w:after="0" w:line="240" w:lineRule="auto"/>
              <w:jc w:val="center"/>
              <w:rPr>
                <w:rFonts w:ascii="Times New Roman" w:hAnsi="Times New Roman"/>
              </w:rPr>
            </w:pPr>
            <w:r w:rsidRPr="00A46998">
              <w:rPr>
                <w:rFonts w:ascii="Times New Roman" w:hAnsi="Times New Roman"/>
              </w:rPr>
              <w:t>2</w:t>
            </w:r>
          </w:p>
        </w:tc>
      </w:tr>
      <w:tr w:rsidR="005B72D5" w:rsidRPr="00A46998" w:rsidTr="009425B7">
        <w:tc>
          <w:tcPr>
            <w:tcW w:w="293" w:type="pct"/>
            <w:tcBorders>
              <w:top w:val="single" w:sz="4" w:space="0" w:color="auto"/>
              <w:left w:val="single" w:sz="4" w:space="0" w:color="auto"/>
              <w:bottom w:val="single" w:sz="4" w:space="0" w:color="auto"/>
              <w:right w:val="single" w:sz="4" w:space="0" w:color="auto"/>
            </w:tcBorders>
          </w:tcPr>
          <w:p w:rsidR="005B72D5" w:rsidRPr="00A46998" w:rsidRDefault="005B72D5" w:rsidP="00D9226E">
            <w:pPr>
              <w:spacing w:after="0" w:line="240" w:lineRule="auto"/>
              <w:jc w:val="both"/>
              <w:rPr>
                <w:rFonts w:ascii="Times New Roman" w:hAnsi="Times New Roman"/>
              </w:rPr>
            </w:pPr>
          </w:p>
        </w:tc>
        <w:tc>
          <w:tcPr>
            <w:tcW w:w="1172" w:type="pct"/>
            <w:tcBorders>
              <w:top w:val="single" w:sz="4" w:space="0" w:color="auto"/>
              <w:left w:val="single" w:sz="4" w:space="0" w:color="auto"/>
              <w:bottom w:val="single" w:sz="4" w:space="0" w:color="auto"/>
              <w:right w:val="single" w:sz="4" w:space="0" w:color="auto"/>
            </w:tcBorders>
            <w:hideMark/>
          </w:tcPr>
          <w:p w:rsidR="005B72D5" w:rsidRPr="00A46998" w:rsidRDefault="005B72D5" w:rsidP="00D9226E">
            <w:pPr>
              <w:spacing w:after="0" w:line="240" w:lineRule="auto"/>
              <w:jc w:val="both"/>
              <w:rPr>
                <w:rFonts w:ascii="Times New Roman" w:hAnsi="Times New Roman"/>
                <w:b/>
              </w:rPr>
            </w:pPr>
            <w:r w:rsidRPr="00A46998">
              <w:rPr>
                <w:rFonts w:ascii="Times New Roman" w:hAnsi="Times New Roman"/>
                <w:b/>
              </w:rPr>
              <w:t>ИТОГО</w:t>
            </w:r>
          </w:p>
        </w:tc>
        <w:tc>
          <w:tcPr>
            <w:tcW w:w="1495" w:type="pct"/>
            <w:tcBorders>
              <w:top w:val="single" w:sz="4" w:space="0" w:color="auto"/>
              <w:left w:val="single" w:sz="4" w:space="0" w:color="auto"/>
              <w:bottom w:val="single" w:sz="4" w:space="0" w:color="auto"/>
              <w:right w:val="single" w:sz="4" w:space="0" w:color="auto"/>
            </w:tcBorders>
            <w:hideMark/>
          </w:tcPr>
          <w:p w:rsidR="005B72D5" w:rsidRPr="00A46998" w:rsidRDefault="002F6ABA" w:rsidP="00D9226E">
            <w:pPr>
              <w:spacing w:after="0" w:line="240" w:lineRule="auto"/>
              <w:jc w:val="center"/>
              <w:rPr>
                <w:rFonts w:ascii="Times New Roman" w:hAnsi="Times New Roman"/>
              </w:rPr>
            </w:pPr>
            <w:r w:rsidRPr="00A46998">
              <w:rPr>
                <w:rFonts w:ascii="Times New Roman" w:hAnsi="Times New Roman"/>
              </w:rPr>
              <w:t>16</w:t>
            </w:r>
          </w:p>
        </w:tc>
        <w:tc>
          <w:tcPr>
            <w:tcW w:w="1310" w:type="pct"/>
            <w:tcBorders>
              <w:top w:val="single" w:sz="4" w:space="0" w:color="auto"/>
              <w:left w:val="single" w:sz="4" w:space="0" w:color="auto"/>
              <w:bottom w:val="single" w:sz="4" w:space="0" w:color="auto"/>
              <w:right w:val="single" w:sz="4" w:space="0" w:color="auto"/>
            </w:tcBorders>
            <w:hideMark/>
          </w:tcPr>
          <w:p w:rsidR="005B72D5" w:rsidRPr="00A46998" w:rsidRDefault="005B72D5" w:rsidP="00D9226E">
            <w:pPr>
              <w:spacing w:after="0" w:line="240" w:lineRule="auto"/>
              <w:jc w:val="center"/>
              <w:rPr>
                <w:rFonts w:ascii="Times New Roman" w:hAnsi="Times New Roman"/>
              </w:rPr>
            </w:pPr>
            <w:r w:rsidRPr="00A46998">
              <w:rPr>
                <w:rFonts w:ascii="Times New Roman" w:hAnsi="Times New Roman"/>
              </w:rPr>
              <w:t>16</w:t>
            </w:r>
          </w:p>
        </w:tc>
        <w:tc>
          <w:tcPr>
            <w:tcW w:w="731" w:type="pct"/>
            <w:tcBorders>
              <w:top w:val="single" w:sz="4" w:space="0" w:color="auto"/>
              <w:left w:val="single" w:sz="4" w:space="0" w:color="auto"/>
              <w:bottom w:val="single" w:sz="4" w:space="0" w:color="auto"/>
              <w:right w:val="single" w:sz="4" w:space="0" w:color="auto"/>
            </w:tcBorders>
            <w:hideMark/>
          </w:tcPr>
          <w:p w:rsidR="005B72D5" w:rsidRPr="00A46998" w:rsidRDefault="002F6ABA" w:rsidP="00D9226E">
            <w:pPr>
              <w:spacing w:after="0" w:line="240" w:lineRule="auto"/>
              <w:jc w:val="center"/>
              <w:rPr>
                <w:rFonts w:ascii="Times New Roman" w:hAnsi="Times New Roman"/>
              </w:rPr>
            </w:pPr>
            <w:r w:rsidRPr="00A46998">
              <w:rPr>
                <w:rFonts w:ascii="Times New Roman" w:hAnsi="Times New Roman"/>
              </w:rPr>
              <w:t>32</w:t>
            </w:r>
          </w:p>
        </w:tc>
      </w:tr>
    </w:tbl>
    <w:p w:rsidR="005B72D5" w:rsidRPr="00A46998" w:rsidRDefault="005B72D5" w:rsidP="00D9226E">
      <w:pPr>
        <w:spacing w:after="0" w:line="240" w:lineRule="auto"/>
        <w:ind w:firstLine="709"/>
        <w:jc w:val="both"/>
        <w:rPr>
          <w:rFonts w:ascii="Times New Roman" w:hAnsi="Times New Roman"/>
          <w:i/>
          <w:highlight w:val="yellow"/>
        </w:rPr>
      </w:pPr>
    </w:p>
    <w:p w:rsidR="005B72D5" w:rsidRPr="00A46998" w:rsidRDefault="005B72D5" w:rsidP="00D9226E">
      <w:pPr>
        <w:spacing w:after="0" w:line="240" w:lineRule="auto"/>
        <w:ind w:firstLine="540"/>
        <w:jc w:val="both"/>
        <w:rPr>
          <w:rFonts w:ascii="Times New Roman" w:hAnsi="Times New Roman"/>
          <w:b/>
        </w:rPr>
      </w:pPr>
      <w:r w:rsidRPr="00A46998">
        <w:rPr>
          <w:rFonts w:ascii="Times New Roman" w:hAnsi="Times New Roman"/>
          <w:b/>
        </w:rPr>
        <w:t>4</w:t>
      </w:r>
      <w:r w:rsidRPr="00A46998">
        <w:rPr>
          <w:rFonts w:ascii="Times New Roman" w:hAnsi="Times New Roman"/>
          <w:b/>
          <w:lang w:val="en-US"/>
        </w:rPr>
        <w:t> </w:t>
      </w:r>
      <w:r w:rsidRPr="00A46998">
        <w:rPr>
          <w:rFonts w:ascii="Times New Roman" w:hAnsi="Times New Roman"/>
          <w:b/>
        </w:rPr>
        <w:t xml:space="preserve">ОЦЕНОЧНЫЕ СРЕДСТВА </w:t>
      </w:r>
    </w:p>
    <w:p w:rsidR="005B72D5" w:rsidRPr="00A46998" w:rsidRDefault="005B72D5" w:rsidP="00D9226E">
      <w:pPr>
        <w:spacing w:after="0" w:line="240" w:lineRule="auto"/>
        <w:ind w:firstLine="540"/>
        <w:jc w:val="both"/>
        <w:rPr>
          <w:rFonts w:ascii="Times New Roman" w:hAnsi="Times New Roman"/>
          <w:b/>
        </w:rPr>
      </w:pPr>
    </w:p>
    <w:p w:rsidR="005B72D5" w:rsidRPr="00A46998" w:rsidRDefault="005B72D5" w:rsidP="00A46998">
      <w:pPr>
        <w:spacing w:after="0" w:line="240" w:lineRule="auto"/>
        <w:ind w:firstLine="540"/>
        <w:jc w:val="both"/>
        <w:rPr>
          <w:rFonts w:ascii="Times New Roman" w:hAnsi="Times New Roman"/>
        </w:rPr>
      </w:pPr>
      <w:r w:rsidRPr="00A46998">
        <w:rPr>
          <w:rFonts w:ascii="Times New Roman" w:hAnsi="Times New Roman"/>
        </w:rPr>
        <w:t>Используемые оценочные средства по учебной дисциплине представлены в таблице и хранятся на кафедре.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
        <w:gridCol w:w="7539"/>
        <w:gridCol w:w="2030"/>
      </w:tblGrid>
      <w:tr w:rsidR="005B72D5" w:rsidRPr="00A46998" w:rsidTr="005B72D5">
        <w:tc>
          <w:tcPr>
            <w:tcW w:w="409" w:type="pct"/>
            <w:tcBorders>
              <w:top w:val="single" w:sz="4" w:space="0" w:color="auto"/>
              <w:left w:val="single" w:sz="4" w:space="0" w:color="auto"/>
              <w:bottom w:val="single" w:sz="4" w:space="0" w:color="auto"/>
              <w:right w:val="single" w:sz="4" w:space="0" w:color="auto"/>
            </w:tcBorders>
            <w:hideMark/>
          </w:tcPr>
          <w:p w:rsidR="005B72D5" w:rsidRPr="00A46998" w:rsidRDefault="005B72D5" w:rsidP="00D9226E">
            <w:pPr>
              <w:spacing w:after="0" w:line="240" w:lineRule="auto"/>
              <w:jc w:val="center"/>
              <w:rPr>
                <w:rFonts w:ascii="Times New Roman" w:hAnsi="Times New Roman"/>
                <w:b/>
              </w:rPr>
            </w:pPr>
            <w:r w:rsidRPr="00A46998">
              <w:rPr>
                <w:rFonts w:ascii="Times New Roman" w:hAnsi="Times New Roman"/>
                <w:b/>
              </w:rPr>
              <w:t>№ п/п</w:t>
            </w:r>
          </w:p>
        </w:tc>
        <w:tc>
          <w:tcPr>
            <w:tcW w:w="3617" w:type="pct"/>
            <w:tcBorders>
              <w:top w:val="single" w:sz="4" w:space="0" w:color="auto"/>
              <w:left w:val="single" w:sz="4" w:space="0" w:color="auto"/>
              <w:bottom w:val="single" w:sz="4" w:space="0" w:color="auto"/>
              <w:right w:val="single" w:sz="4" w:space="0" w:color="auto"/>
            </w:tcBorders>
            <w:hideMark/>
          </w:tcPr>
          <w:p w:rsidR="005B72D5" w:rsidRPr="00A46998" w:rsidRDefault="005B72D5" w:rsidP="00D9226E">
            <w:pPr>
              <w:spacing w:after="0" w:line="240" w:lineRule="auto"/>
              <w:jc w:val="center"/>
              <w:rPr>
                <w:rFonts w:ascii="Times New Roman" w:hAnsi="Times New Roman"/>
                <w:b/>
              </w:rPr>
            </w:pPr>
            <w:r w:rsidRPr="00A46998">
              <w:rPr>
                <w:rFonts w:ascii="Times New Roman" w:hAnsi="Times New Roman"/>
                <w:b/>
              </w:rPr>
              <w:t>Вид оценочных средств</w:t>
            </w:r>
          </w:p>
        </w:tc>
        <w:tc>
          <w:tcPr>
            <w:tcW w:w="974" w:type="pct"/>
            <w:tcBorders>
              <w:top w:val="single" w:sz="4" w:space="0" w:color="auto"/>
              <w:left w:val="single" w:sz="4" w:space="0" w:color="auto"/>
              <w:bottom w:val="single" w:sz="4" w:space="0" w:color="auto"/>
              <w:right w:val="single" w:sz="4" w:space="0" w:color="auto"/>
            </w:tcBorders>
            <w:hideMark/>
          </w:tcPr>
          <w:p w:rsidR="005B72D5" w:rsidRPr="00A46998" w:rsidRDefault="005B72D5" w:rsidP="00D9226E">
            <w:pPr>
              <w:spacing w:after="0" w:line="240" w:lineRule="auto"/>
              <w:jc w:val="center"/>
              <w:rPr>
                <w:rFonts w:ascii="Times New Roman" w:hAnsi="Times New Roman"/>
                <w:b/>
              </w:rPr>
            </w:pPr>
            <w:r w:rsidRPr="00A46998">
              <w:rPr>
                <w:rFonts w:ascii="Times New Roman" w:hAnsi="Times New Roman"/>
                <w:b/>
              </w:rPr>
              <w:t>Количество комплектов</w:t>
            </w:r>
          </w:p>
        </w:tc>
      </w:tr>
      <w:tr w:rsidR="005B72D5" w:rsidRPr="00A46998" w:rsidTr="005B72D5">
        <w:tc>
          <w:tcPr>
            <w:tcW w:w="409" w:type="pct"/>
            <w:tcBorders>
              <w:top w:val="single" w:sz="4" w:space="0" w:color="auto"/>
              <w:left w:val="single" w:sz="4" w:space="0" w:color="auto"/>
              <w:bottom w:val="single" w:sz="4" w:space="0" w:color="auto"/>
              <w:right w:val="single" w:sz="4" w:space="0" w:color="auto"/>
            </w:tcBorders>
            <w:hideMark/>
          </w:tcPr>
          <w:p w:rsidR="005B72D5" w:rsidRPr="00A46998" w:rsidRDefault="005B72D5" w:rsidP="00D9226E">
            <w:pPr>
              <w:spacing w:after="0" w:line="240" w:lineRule="auto"/>
              <w:jc w:val="center"/>
              <w:rPr>
                <w:rFonts w:ascii="Times New Roman" w:hAnsi="Times New Roman"/>
              </w:rPr>
            </w:pPr>
            <w:r w:rsidRPr="00A46998">
              <w:rPr>
                <w:rFonts w:ascii="Times New Roman" w:hAnsi="Times New Roman"/>
              </w:rPr>
              <w:t>1</w:t>
            </w:r>
          </w:p>
        </w:tc>
        <w:tc>
          <w:tcPr>
            <w:tcW w:w="3617" w:type="pct"/>
            <w:tcBorders>
              <w:top w:val="single" w:sz="4" w:space="0" w:color="auto"/>
              <w:left w:val="single" w:sz="4" w:space="0" w:color="auto"/>
              <w:bottom w:val="single" w:sz="4" w:space="0" w:color="auto"/>
              <w:right w:val="single" w:sz="4" w:space="0" w:color="auto"/>
            </w:tcBorders>
            <w:hideMark/>
          </w:tcPr>
          <w:p w:rsidR="005B72D5" w:rsidRPr="00A46998" w:rsidRDefault="005B72D5" w:rsidP="00D9226E">
            <w:pPr>
              <w:spacing w:after="0" w:line="240" w:lineRule="auto"/>
              <w:rPr>
                <w:rFonts w:ascii="Times New Roman" w:hAnsi="Times New Roman"/>
              </w:rPr>
            </w:pPr>
            <w:r w:rsidRPr="00A46998">
              <w:rPr>
                <w:rFonts w:ascii="Times New Roman" w:hAnsi="Times New Roman"/>
              </w:rPr>
              <w:t xml:space="preserve">Вопросы к зачету </w:t>
            </w:r>
          </w:p>
        </w:tc>
        <w:tc>
          <w:tcPr>
            <w:tcW w:w="974" w:type="pct"/>
            <w:tcBorders>
              <w:top w:val="single" w:sz="4" w:space="0" w:color="auto"/>
              <w:left w:val="single" w:sz="4" w:space="0" w:color="auto"/>
              <w:bottom w:val="single" w:sz="4" w:space="0" w:color="auto"/>
              <w:right w:val="single" w:sz="4" w:space="0" w:color="auto"/>
            </w:tcBorders>
            <w:hideMark/>
          </w:tcPr>
          <w:p w:rsidR="005B72D5" w:rsidRPr="00A46998" w:rsidRDefault="005B72D5" w:rsidP="00D9226E">
            <w:pPr>
              <w:spacing w:after="0" w:line="240" w:lineRule="auto"/>
              <w:jc w:val="center"/>
              <w:rPr>
                <w:rFonts w:ascii="Times New Roman" w:hAnsi="Times New Roman"/>
              </w:rPr>
            </w:pPr>
            <w:r w:rsidRPr="00A46998">
              <w:rPr>
                <w:rFonts w:ascii="Times New Roman" w:hAnsi="Times New Roman"/>
              </w:rPr>
              <w:t>1</w:t>
            </w:r>
          </w:p>
        </w:tc>
      </w:tr>
      <w:tr w:rsidR="005B72D5" w:rsidRPr="00A46998" w:rsidTr="005B72D5">
        <w:tc>
          <w:tcPr>
            <w:tcW w:w="409" w:type="pct"/>
            <w:tcBorders>
              <w:top w:val="single" w:sz="4" w:space="0" w:color="auto"/>
              <w:left w:val="single" w:sz="4" w:space="0" w:color="auto"/>
              <w:bottom w:val="single" w:sz="4" w:space="0" w:color="auto"/>
              <w:right w:val="single" w:sz="4" w:space="0" w:color="auto"/>
            </w:tcBorders>
            <w:hideMark/>
          </w:tcPr>
          <w:p w:rsidR="005B72D5" w:rsidRPr="00A46998" w:rsidRDefault="005B72D5" w:rsidP="00D9226E">
            <w:pPr>
              <w:spacing w:after="0" w:line="240" w:lineRule="auto"/>
              <w:jc w:val="center"/>
              <w:rPr>
                <w:rFonts w:ascii="Times New Roman" w:hAnsi="Times New Roman"/>
              </w:rPr>
            </w:pPr>
            <w:r w:rsidRPr="00A46998">
              <w:rPr>
                <w:rFonts w:ascii="Times New Roman" w:hAnsi="Times New Roman"/>
              </w:rPr>
              <w:t>2</w:t>
            </w:r>
          </w:p>
        </w:tc>
        <w:tc>
          <w:tcPr>
            <w:tcW w:w="3617" w:type="pct"/>
            <w:tcBorders>
              <w:top w:val="single" w:sz="4" w:space="0" w:color="auto"/>
              <w:left w:val="single" w:sz="4" w:space="0" w:color="auto"/>
              <w:bottom w:val="single" w:sz="4" w:space="0" w:color="auto"/>
              <w:right w:val="single" w:sz="4" w:space="0" w:color="auto"/>
            </w:tcBorders>
            <w:hideMark/>
          </w:tcPr>
          <w:p w:rsidR="005B72D5" w:rsidRPr="00A46998" w:rsidRDefault="005B72D5" w:rsidP="00D9226E">
            <w:pPr>
              <w:spacing w:after="0" w:line="240" w:lineRule="auto"/>
              <w:rPr>
                <w:rFonts w:ascii="Times New Roman" w:hAnsi="Times New Roman"/>
              </w:rPr>
            </w:pPr>
            <w:r w:rsidRPr="00A46998">
              <w:rPr>
                <w:rFonts w:ascii="Times New Roman" w:hAnsi="Times New Roman"/>
              </w:rPr>
              <w:t>Задания для проведения контрольной работы</w:t>
            </w:r>
          </w:p>
        </w:tc>
        <w:tc>
          <w:tcPr>
            <w:tcW w:w="974" w:type="pct"/>
            <w:tcBorders>
              <w:top w:val="single" w:sz="4" w:space="0" w:color="auto"/>
              <w:left w:val="single" w:sz="4" w:space="0" w:color="auto"/>
              <w:bottom w:val="single" w:sz="4" w:space="0" w:color="auto"/>
              <w:right w:val="single" w:sz="4" w:space="0" w:color="auto"/>
            </w:tcBorders>
            <w:hideMark/>
          </w:tcPr>
          <w:p w:rsidR="005B72D5" w:rsidRPr="00A46998" w:rsidRDefault="005B72D5" w:rsidP="00D9226E">
            <w:pPr>
              <w:spacing w:after="0" w:line="240" w:lineRule="auto"/>
              <w:jc w:val="center"/>
              <w:rPr>
                <w:rFonts w:ascii="Times New Roman" w:hAnsi="Times New Roman"/>
              </w:rPr>
            </w:pPr>
            <w:r w:rsidRPr="00A46998">
              <w:rPr>
                <w:rFonts w:ascii="Times New Roman" w:hAnsi="Times New Roman"/>
              </w:rPr>
              <w:t>2</w:t>
            </w:r>
          </w:p>
        </w:tc>
      </w:tr>
      <w:tr w:rsidR="005B72D5" w:rsidRPr="00A46998" w:rsidTr="005B72D5">
        <w:tc>
          <w:tcPr>
            <w:tcW w:w="409" w:type="pct"/>
            <w:tcBorders>
              <w:top w:val="single" w:sz="4" w:space="0" w:color="auto"/>
              <w:left w:val="single" w:sz="4" w:space="0" w:color="auto"/>
              <w:bottom w:val="single" w:sz="4" w:space="0" w:color="auto"/>
              <w:right w:val="single" w:sz="4" w:space="0" w:color="auto"/>
            </w:tcBorders>
            <w:hideMark/>
          </w:tcPr>
          <w:p w:rsidR="005B72D5" w:rsidRPr="00A46998" w:rsidRDefault="005B72D5" w:rsidP="00D9226E">
            <w:pPr>
              <w:spacing w:after="0" w:line="240" w:lineRule="auto"/>
              <w:jc w:val="center"/>
              <w:rPr>
                <w:rFonts w:ascii="Times New Roman" w:hAnsi="Times New Roman"/>
              </w:rPr>
            </w:pPr>
            <w:r w:rsidRPr="00A46998">
              <w:rPr>
                <w:rFonts w:ascii="Times New Roman" w:hAnsi="Times New Roman"/>
              </w:rPr>
              <w:t>3</w:t>
            </w:r>
          </w:p>
        </w:tc>
        <w:tc>
          <w:tcPr>
            <w:tcW w:w="3617" w:type="pct"/>
            <w:tcBorders>
              <w:top w:val="single" w:sz="4" w:space="0" w:color="auto"/>
              <w:left w:val="single" w:sz="4" w:space="0" w:color="auto"/>
              <w:bottom w:val="single" w:sz="4" w:space="0" w:color="auto"/>
              <w:right w:val="single" w:sz="4" w:space="0" w:color="auto"/>
            </w:tcBorders>
            <w:hideMark/>
          </w:tcPr>
          <w:p w:rsidR="005B72D5" w:rsidRPr="00A46998" w:rsidRDefault="005B72D5" w:rsidP="00D9226E">
            <w:pPr>
              <w:spacing w:after="0" w:line="240" w:lineRule="auto"/>
              <w:rPr>
                <w:rFonts w:ascii="Times New Roman" w:hAnsi="Times New Roman"/>
              </w:rPr>
            </w:pPr>
            <w:r w:rsidRPr="00A46998">
              <w:rPr>
                <w:rFonts w:ascii="Times New Roman" w:hAnsi="Times New Roman"/>
              </w:rPr>
              <w:t xml:space="preserve">Комплекты заданий для самостоятельной работы (в т.ч. включают тематику рефератов и презентаций, тематику докладов, эссе и т.д.) </w:t>
            </w:r>
          </w:p>
        </w:tc>
        <w:tc>
          <w:tcPr>
            <w:tcW w:w="974" w:type="pct"/>
            <w:tcBorders>
              <w:top w:val="single" w:sz="4" w:space="0" w:color="auto"/>
              <w:left w:val="single" w:sz="4" w:space="0" w:color="auto"/>
              <w:bottom w:val="single" w:sz="4" w:space="0" w:color="auto"/>
              <w:right w:val="single" w:sz="4" w:space="0" w:color="auto"/>
            </w:tcBorders>
            <w:hideMark/>
          </w:tcPr>
          <w:p w:rsidR="005B72D5" w:rsidRPr="00A46998" w:rsidRDefault="005B72D5" w:rsidP="00D9226E">
            <w:pPr>
              <w:spacing w:after="0" w:line="240" w:lineRule="auto"/>
              <w:jc w:val="center"/>
              <w:rPr>
                <w:rFonts w:ascii="Times New Roman" w:hAnsi="Times New Roman"/>
              </w:rPr>
            </w:pPr>
            <w:r w:rsidRPr="00A46998">
              <w:rPr>
                <w:rFonts w:ascii="Times New Roman" w:hAnsi="Times New Roman"/>
              </w:rPr>
              <w:t>1</w:t>
            </w:r>
          </w:p>
        </w:tc>
      </w:tr>
      <w:tr w:rsidR="005B72D5" w:rsidRPr="00A46998" w:rsidTr="005B72D5">
        <w:tc>
          <w:tcPr>
            <w:tcW w:w="409" w:type="pct"/>
            <w:tcBorders>
              <w:top w:val="single" w:sz="4" w:space="0" w:color="auto"/>
              <w:left w:val="single" w:sz="4" w:space="0" w:color="auto"/>
              <w:bottom w:val="single" w:sz="4" w:space="0" w:color="auto"/>
              <w:right w:val="single" w:sz="4" w:space="0" w:color="auto"/>
            </w:tcBorders>
            <w:hideMark/>
          </w:tcPr>
          <w:p w:rsidR="005B72D5" w:rsidRPr="00A46998" w:rsidRDefault="005B72D5" w:rsidP="00D9226E">
            <w:pPr>
              <w:spacing w:after="0" w:line="240" w:lineRule="auto"/>
              <w:jc w:val="center"/>
              <w:rPr>
                <w:rFonts w:ascii="Times New Roman" w:hAnsi="Times New Roman"/>
              </w:rPr>
            </w:pPr>
            <w:r w:rsidRPr="00A46998">
              <w:rPr>
                <w:rFonts w:ascii="Times New Roman" w:hAnsi="Times New Roman"/>
              </w:rPr>
              <w:t>4</w:t>
            </w:r>
          </w:p>
        </w:tc>
        <w:tc>
          <w:tcPr>
            <w:tcW w:w="3617" w:type="pct"/>
            <w:tcBorders>
              <w:top w:val="single" w:sz="4" w:space="0" w:color="auto"/>
              <w:left w:val="single" w:sz="4" w:space="0" w:color="auto"/>
              <w:bottom w:val="single" w:sz="4" w:space="0" w:color="auto"/>
              <w:right w:val="single" w:sz="4" w:space="0" w:color="auto"/>
            </w:tcBorders>
            <w:hideMark/>
          </w:tcPr>
          <w:p w:rsidR="005B72D5" w:rsidRPr="00A46998" w:rsidRDefault="005B72D5" w:rsidP="00D9226E">
            <w:pPr>
              <w:spacing w:after="0" w:line="240" w:lineRule="auto"/>
              <w:rPr>
                <w:rFonts w:ascii="Times New Roman" w:hAnsi="Times New Roman"/>
              </w:rPr>
            </w:pPr>
            <w:r w:rsidRPr="00A46998">
              <w:rPr>
                <w:rFonts w:ascii="Times New Roman" w:hAnsi="Times New Roman"/>
              </w:rPr>
              <w:t xml:space="preserve">Вопросы для проведения </w:t>
            </w:r>
            <w:r w:rsidR="00575D3C" w:rsidRPr="00A46998">
              <w:rPr>
                <w:rFonts w:ascii="Times New Roman" w:hAnsi="Times New Roman"/>
              </w:rPr>
              <w:t>устного и письменного опроса на практических занятиях</w:t>
            </w:r>
          </w:p>
        </w:tc>
        <w:tc>
          <w:tcPr>
            <w:tcW w:w="974" w:type="pct"/>
            <w:tcBorders>
              <w:top w:val="single" w:sz="4" w:space="0" w:color="auto"/>
              <w:left w:val="single" w:sz="4" w:space="0" w:color="auto"/>
              <w:bottom w:val="single" w:sz="4" w:space="0" w:color="auto"/>
              <w:right w:val="single" w:sz="4" w:space="0" w:color="auto"/>
            </w:tcBorders>
            <w:hideMark/>
          </w:tcPr>
          <w:p w:rsidR="005B72D5" w:rsidRPr="00A46998" w:rsidRDefault="00B118AB" w:rsidP="00D9226E">
            <w:pPr>
              <w:spacing w:after="0" w:line="240" w:lineRule="auto"/>
              <w:jc w:val="center"/>
              <w:rPr>
                <w:rFonts w:ascii="Times New Roman" w:hAnsi="Times New Roman"/>
              </w:rPr>
            </w:pPr>
            <w:r w:rsidRPr="00A46998">
              <w:rPr>
                <w:rFonts w:ascii="Times New Roman" w:hAnsi="Times New Roman"/>
              </w:rPr>
              <w:t>5</w:t>
            </w:r>
          </w:p>
        </w:tc>
      </w:tr>
    </w:tbl>
    <w:p w:rsidR="005B72D5" w:rsidRPr="00A46998" w:rsidRDefault="005B72D5" w:rsidP="00D9226E">
      <w:pPr>
        <w:spacing w:after="0" w:line="240" w:lineRule="auto"/>
        <w:ind w:firstLine="540"/>
        <w:jc w:val="both"/>
        <w:rPr>
          <w:rFonts w:ascii="Times New Roman" w:hAnsi="Times New Roman"/>
        </w:rPr>
      </w:pPr>
    </w:p>
    <w:p w:rsidR="00743C44" w:rsidRPr="00A46998" w:rsidRDefault="00743C44" w:rsidP="00D9226E">
      <w:pPr>
        <w:spacing w:after="0" w:line="240" w:lineRule="auto"/>
        <w:ind w:firstLine="540"/>
        <w:jc w:val="both"/>
        <w:rPr>
          <w:rFonts w:ascii="Times New Roman" w:hAnsi="Times New Roman"/>
        </w:rPr>
      </w:pPr>
    </w:p>
    <w:p w:rsidR="00AF2155" w:rsidRDefault="00AF2155" w:rsidP="00AF2155">
      <w:pPr>
        <w:spacing w:after="0" w:line="240" w:lineRule="auto"/>
        <w:rPr>
          <w:rFonts w:ascii="Times New Roman" w:hAnsi="Times New Roman"/>
          <w:b/>
          <w:sz w:val="24"/>
          <w:szCs w:val="24"/>
        </w:rPr>
      </w:pPr>
      <w:r>
        <w:rPr>
          <w:rFonts w:ascii="Times New Roman" w:hAnsi="Times New Roman"/>
          <w:b/>
          <w:sz w:val="24"/>
          <w:szCs w:val="24"/>
        </w:rPr>
        <w:t xml:space="preserve">5 </w:t>
      </w:r>
      <w:r>
        <w:rPr>
          <w:rFonts w:ascii="Times New Roman" w:hAnsi="Times New Roman"/>
          <w:b/>
          <w:caps/>
          <w:sz w:val="24"/>
          <w:szCs w:val="24"/>
        </w:rPr>
        <w:t>Методика и критерии оценки компетенций студентов</w:t>
      </w:r>
    </w:p>
    <w:p w:rsidR="00AF2155" w:rsidRDefault="00AF2155" w:rsidP="00AF2155">
      <w:pPr>
        <w:spacing w:after="0" w:line="240" w:lineRule="auto"/>
        <w:rPr>
          <w:rFonts w:ascii="Times New Roman" w:hAnsi="Times New Roman"/>
          <w:b/>
          <w:sz w:val="24"/>
          <w:szCs w:val="24"/>
        </w:rPr>
      </w:pPr>
      <w:r>
        <w:rPr>
          <w:rFonts w:ascii="Times New Roman" w:hAnsi="Times New Roman"/>
          <w:b/>
          <w:sz w:val="24"/>
          <w:szCs w:val="24"/>
        </w:rPr>
        <w:t>5.1 Уровни сформированности компетенций</w:t>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1"/>
        <w:gridCol w:w="2257"/>
        <w:gridCol w:w="3052"/>
        <w:gridCol w:w="150"/>
        <w:gridCol w:w="142"/>
        <w:gridCol w:w="4252"/>
      </w:tblGrid>
      <w:tr w:rsidR="00AF2155" w:rsidTr="001618CC">
        <w:tc>
          <w:tcPr>
            <w:tcW w:w="461" w:type="dxa"/>
            <w:tcBorders>
              <w:top w:val="single" w:sz="4" w:space="0" w:color="000000"/>
              <w:left w:val="single" w:sz="4" w:space="0" w:color="000000"/>
              <w:bottom w:val="single" w:sz="4" w:space="0" w:color="000000"/>
              <w:right w:val="single" w:sz="4" w:space="0" w:color="000000"/>
            </w:tcBorders>
            <w:hideMark/>
          </w:tcPr>
          <w:p w:rsidR="00AF2155" w:rsidRDefault="00AF2155">
            <w:pPr>
              <w:spacing w:after="0" w:line="240" w:lineRule="auto"/>
              <w:rPr>
                <w:rFonts w:ascii="Times New Roman" w:hAnsi="Times New Roman"/>
                <w:sz w:val="24"/>
                <w:szCs w:val="24"/>
              </w:rPr>
            </w:pPr>
            <w:r>
              <w:rPr>
                <w:rFonts w:ascii="Times New Roman" w:hAnsi="Times New Roman"/>
                <w:sz w:val="24"/>
                <w:szCs w:val="24"/>
              </w:rPr>
              <w:t>№</w:t>
            </w:r>
          </w:p>
        </w:tc>
        <w:tc>
          <w:tcPr>
            <w:tcW w:w="2257" w:type="dxa"/>
            <w:tcBorders>
              <w:top w:val="single" w:sz="4" w:space="0" w:color="000000"/>
              <w:left w:val="single" w:sz="4" w:space="0" w:color="000000"/>
              <w:bottom w:val="single" w:sz="4" w:space="0" w:color="000000"/>
              <w:right w:val="single" w:sz="4" w:space="0" w:color="auto"/>
            </w:tcBorders>
            <w:hideMark/>
          </w:tcPr>
          <w:p w:rsidR="00AF2155" w:rsidRDefault="00AF2155">
            <w:pPr>
              <w:spacing w:after="0" w:line="240" w:lineRule="auto"/>
              <w:rPr>
                <w:rFonts w:ascii="Times New Roman" w:hAnsi="Times New Roman"/>
                <w:sz w:val="24"/>
                <w:szCs w:val="24"/>
              </w:rPr>
            </w:pPr>
            <w:r>
              <w:rPr>
                <w:rFonts w:ascii="Times New Roman" w:hAnsi="Times New Roman"/>
                <w:sz w:val="24"/>
                <w:szCs w:val="24"/>
              </w:rPr>
              <w:t>Уровни сформированности компетенции</w:t>
            </w:r>
          </w:p>
        </w:tc>
        <w:tc>
          <w:tcPr>
            <w:tcW w:w="3052" w:type="dxa"/>
            <w:tcBorders>
              <w:top w:val="single" w:sz="4" w:space="0" w:color="000000"/>
              <w:left w:val="single" w:sz="4" w:space="0" w:color="auto"/>
              <w:bottom w:val="single" w:sz="4" w:space="0" w:color="000000"/>
              <w:right w:val="single" w:sz="4" w:space="0" w:color="000000"/>
            </w:tcBorders>
            <w:hideMark/>
          </w:tcPr>
          <w:p w:rsidR="00AF2155" w:rsidRDefault="00AF2155">
            <w:pPr>
              <w:spacing w:after="0" w:line="240" w:lineRule="auto"/>
              <w:rPr>
                <w:rFonts w:ascii="Times New Roman" w:hAnsi="Times New Roman"/>
                <w:sz w:val="24"/>
                <w:szCs w:val="24"/>
              </w:rPr>
            </w:pPr>
            <w:r>
              <w:rPr>
                <w:rFonts w:ascii="Times New Roman" w:hAnsi="Times New Roman"/>
                <w:sz w:val="24"/>
                <w:szCs w:val="24"/>
              </w:rPr>
              <w:t>Содержательное описание уровня</w:t>
            </w:r>
          </w:p>
        </w:tc>
        <w:tc>
          <w:tcPr>
            <w:tcW w:w="4544" w:type="dxa"/>
            <w:gridSpan w:val="3"/>
            <w:tcBorders>
              <w:top w:val="single" w:sz="4" w:space="0" w:color="000000"/>
              <w:left w:val="single" w:sz="4" w:space="0" w:color="000000"/>
              <w:bottom w:val="single" w:sz="4" w:space="0" w:color="000000"/>
              <w:right w:val="single" w:sz="4" w:space="0" w:color="000000"/>
            </w:tcBorders>
            <w:hideMark/>
          </w:tcPr>
          <w:p w:rsidR="00AF2155" w:rsidRDefault="00AF2155">
            <w:pPr>
              <w:spacing w:after="0" w:line="240" w:lineRule="auto"/>
              <w:rPr>
                <w:rFonts w:ascii="Times New Roman" w:hAnsi="Times New Roman"/>
                <w:sz w:val="24"/>
                <w:szCs w:val="24"/>
              </w:rPr>
            </w:pPr>
            <w:r>
              <w:rPr>
                <w:rFonts w:ascii="Times New Roman" w:hAnsi="Times New Roman"/>
                <w:sz w:val="24"/>
                <w:szCs w:val="24"/>
              </w:rPr>
              <w:t xml:space="preserve">Результаты обучения </w:t>
            </w:r>
          </w:p>
        </w:tc>
      </w:tr>
      <w:tr w:rsidR="00AF2155" w:rsidRPr="001618CC" w:rsidTr="001618CC">
        <w:tc>
          <w:tcPr>
            <w:tcW w:w="10314" w:type="dxa"/>
            <w:gridSpan w:val="6"/>
            <w:tcBorders>
              <w:top w:val="single" w:sz="4" w:space="0" w:color="000000"/>
              <w:left w:val="single" w:sz="4" w:space="0" w:color="000000"/>
              <w:bottom w:val="single" w:sz="4" w:space="0" w:color="000000"/>
              <w:right w:val="single" w:sz="4" w:space="0" w:color="000000"/>
            </w:tcBorders>
            <w:hideMark/>
          </w:tcPr>
          <w:p w:rsidR="00AF2155" w:rsidRPr="001618CC" w:rsidRDefault="00AF2155">
            <w:pPr>
              <w:spacing w:after="0" w:line="240" w:lineRule="auto"/>
              <w:rPr>
                <w:rFonts w:ascii="Times New Roman" w:hAnsi="Times New Roman"/>
                <w:b/>
                <w:sz w:val="24"/>
                <w:szCs w:val="24"/>
              </w:rPr>
            </w:pPr>
            <w:r w:rsidRPr="001618CC">
              <w:rPr>
                <w:rFonts w:ascii="Times New Roman" w:hAnsi="Times New Roman"/>
                <w:b/>
                <w:sz w:val="24"/>
                <w:szCs w:val="24"/>
              </w:rPr>
              <w:t>УК-4 Способен осуществлять деловую коммуникацию в устной и письменной формах на государственном языке Российской Федерации и иностранных языках</w:t>
            </w:r>
          </w:p>
          <w:p w:rsidR="00AF2155" w:rsidRPr="001618CC" w:rsidRDefault="00AF2155">
            <w:pPr>
              <w:jc w:val="both"/>
              <w:rPr>
                <w:rFonts w:ascii="Times New Roman" w:eastAsia="Times New Roman" w:hAnsi="Times New Roman"/>
                <w:bCs/>
                <w:sz w:val="19"/>
                <w:szCs w:val="19"/>
                <w:lang w:eastAsia="ru-RU"/>
              </w:rPr>
            </w:pPr>
            <w:r w:rsidRPr="001618CC">
              <w:rPr>
                <w:rFonts w:ascii="Times New Roman" w:eastAsia="Times New Roman" w:hAnsi="Times New Roman"/>
                <w:bCs/>
                <w:sz w:val="24"/>
                <w:szCs w:val="24"/>
                <w:lang w:eastAsia="ru-RU"/>
              </w:rPr>
              <w:t>ИД.УК 4.1 Знает принципы построения устного и письменного высказывания и правила и закономерности деловой устной и письменной коммуникации.</w:t>
            </w:r>
          </w:p>
        </w:tc>
      </w:tr>
      <w:tr w:rsidR="00AF2155" w:rsidRPr="00C431C6" w:rsidTr="001618CC">
        <w:tc>
          <w:tcPr>
            <w:tcW w:w="461" w:type="dxa"/>
            <w:tcBorders>
              <w:top w:val="single" w:sz="4" w:space="0" w:color="000000"/>
              <w:left w:val="single" w:sz="4" w:space="0" w:color="000000"/>
              <w:bottom w:val="single" w:sz="4" w:space="0" w:color="000000"/>
              <w:right w:val="single" w:sz="4" w:space="0" w:color="000000"/>
            </w:tcBorders>
            <w:hideMark/>
          </w:tcPr>
          <w:p w:rsidR="00AF2155" w:rsidRPr="00C431C6" w:rsidRDefault="00AF2155" w:rsidP="00C431C6">
            <w:pPr>
              <w:spacing w:after="0" w:line="240" w:lineRule="auto"/>
              <w:rPr>
                <w:rFonts w:ascii="Times New Roman" w:hAnsi="Times New Roman"/>
                <w:sz w:val="20"/>
                <w:szCs w:val="20"/>
              </w:rPr>
            </w:pPr>
            <w:r w:rsidRPr="00C431C6">
              <w:rPr>
                <w:rFonts w:ascii="Times New Roman" w:hAnsi="Times New Roman"/>
                <w:sz w:val="20"/>
                <w:szCs w:val="20"/>
              </w:rPr>
              <w:lastRenderedPageBreak/>
              <w:t>1</w:t>
            </w:r>
          </w:p>
        </w:tc>
        <w:tc>
          <w:tcPr>
            <w:tcW w:w="2257" w:type="dxa"/>
            <w:tcBorders>
              <w:top w:val="single" w:sz="4" w:space="0" w:color="000000"/>
              <w:left w:val="single" w:sz="4" w:space="0" w:color="000000"/>
              <w:bottom w:val="single" w:sz="4" w:space="0" w:color="000000"/>
              <w:right w:val="single" w:sz="4" w:space="0" w:color="auto"/>
            </w:tcBorders>
            <w:hideMark/>
          </w:tcPr>
          <w:p w:rsidR="00AF2155" w:rsidRPr="00C431C6" w:rsidRDefault="00AF2155" w:rsidP="00C431C6">
            <w:pPr>
              <w:spacing w:after="0" w:line="240" w:lineRule="auto"/>
              <w:rPr>
                <w:rFonts w:ascii="Times New Roman" w:hAnsi="Times New Roman"/>
                <w:sz w:val="20"/>
                <w:szCs w:val="20"/>
              </w:rPr>
            </w:pPr>
            <w:r w:rsidRPr="00C431C6">
              <w:rPr>
                <w:rFonts w:ascii="Times New Roman" w:hAnsi="Times New Roman"/>
                <w:sz w:val="20"/>
                <w:szCs w:val="20"/>
              </w:rPr>
              <w:t xml:space="preserve">Пороговый уровень </w:t>
            </w:r>
          </w:p>
        </w:tc>
        <w:tc>
          <w:tcPr>
            <w:tcW w:w="3202" w:type="dxa"/>
            <w:gridSpan w:val="2"/>
            <w:tcBorders>
              <w:top w:val="single" w:sz="4" w:space="0" w:color="000000"/>
              <w:left w:val="single" w:sz="4" w:space="0" w:color="auto"/>
              <w:bottom w:val="single" w:sz="4" w:space="0" w:color="000000"/>
              <w:right w:val="single" w:sz="4" w:space="0" w:color="000000"/>
            </w:tcBorders>
            <w:hideMark/>
          </w:tcPr>
          <w:p w:rsidR="00AF2155" w:rsidRPr="00C431C6" w:rsidRDefault="00AF2155" w:rsidP="00C431C6">
            <w:pPr>
              <w:spacing w:after="0" w:line="240" w:lineRule="auto"/>
              <w:rPr>
                <w:rFonts w:ascii="Times New Roman" w:hAnsi="Times New Roman"/>
                <w:sz w:val="20"/>
                <w:szCs w:val="20"/>
              </w:rPr>
            </w:pPr>
            <w:r w:rsidRPr="00C431C6">
              <w:rPr>
                <w:rFonts w:ascii="Times New Roman" w:hAnsi="Times New Roman"/>
                <w:sz w:val="20"/>
                <w:szCs w:val="20"/>
              </w:rPr>
              <w:t xml:space="preserve">Знает основные правила построения деловой коммуникации. </w:t>
            </w:r>
            <w:r w:rsidRPr="00C431C6">
              <w:rPr>
                <w:rFonts w:ascii="Times New Roman" w:eastAsia="Times New Roman" w:hAnsi="Times New Roman"/>
                <w:bCs/>
                <w:sz w:val="20"/>
                <w:szCs w:val="20"/>
                <w:lang w:eastAsia="ru-RU"/>
              </w:rPr>
              <w:t>Уверенно осуществляет деловую коммуникацию в устной и письменной формах.</w:t>
            </w:r>
          </w:p>
        </w:tc>
        <w:tc>
          <w:tcPr>
            <w:tcW w:w="4394" w:type="dxa"/>
            <w:gridSpan w:val="2"/>
            <w:tcBorders>
              <w:top w:val="single" w:sz="4" w:space="0" w:color="000000"/>
              <w:left w:val="single" w:sz="4" w:space="0" w:color="000000"/>
              <w:bottom w:val="single" w:sz="4" w:space="0" w:color="000000"/>
              <w:right w:val="single" w:sz="4" w:space="0" w:color="000000"/>
            </w:tcBorders>
            <w:hideMark/>
          </w:tcPr>
          <w:p w:rsidR="00AF2155" w:rsidRPr="00C431C6" w:rsidRDefault="00AF2155" w:rsidP="00C431C6">
            <w:pPr>
              <w:spacing w:after="0" w:line="240" w:lineRule="auto"/>
              <w:rPr>
                <w:rFonts w:ascii="Times New Roman" w:hAnsi="Times New Roman"/>
                <w:sz w:val="20"/>
                <w:szCs w:val="20"/>
              </w:rPr>
            </w:pPr>
            <w:r w:rsidRPr="00C431C6">
              <w:rPr>
                <w:rFonts w:ascii="Times New Roman" w:hAnsi="Times New Roman"/>
                <w:sz w:val="20"/>
                <w:szCs w:val="20"/>
              </w:rPr>
              <w:t>Знает основные правила построения деловой коммуникации.  В деловом общении демонстрирует умение правильно осуществлять основные формы  монологической, диалогической и письменной речи.</w:t>
            </w:r>
          </w:p>
        </w:tc>
      </w:tr>
      <w:tr w:rsidR="00AF2155" w:rsidRPr="00C431C6" w:rsidTr="001618CC">
        <w:tc>
          <w:tcPr>
            <w:tcW w:w="461" w:type="dxa"/>
            <w:tcBorders>
              <w:top w:val="single" w:sz="4" w:space="0" w:color="000000"/>
              <w:left w:val="single" w:sz="4" w:space="0" w:color="000000"/>
              <w:bottom w:val="single" w:sz="4" w:space="0" w:color="000000"/>
              <w:right w:val="single" w:sz="4" w:space="0" w:color="000000"/>
            </w:tcBorders>
            <w:hideMark/>
          </w:tcPr>
          <w:p w:rsidR="00AF2155" w:rsidRPr="00C431C6" w:rsidRDefault="00AF2155" w:rsidP="00C431C6">
            <w:pPr>
              <w:spacing w:after="0" w:line="240" w:lineRule="auto"/>
              <w:rPr>
                <w:rFonts w:ascii="Times New Roman" w:hAnsi="Times New Roman"/>
                <w:sz w:val="20"/>
                <w:szCs w:val="20"/>
              </w:rPr>
            </w:pPr>
            <w:r w:rsidRPr="00C431C6">
              <w:rPr>
                <w:rFonts w:ascii="Times New Roman" w:hAnsi="Times New Roman"/>
                <w:sz w:val="20"/>
                <w:szCs w:val="20"/>
              </w:rPr>
              <w:t>2</w:t>
            </w:r>
          </w:p>
        </w:tc>
        <w:tc>
          <w:tcPr>
            <w:tcW w:w="2257" w:type="dxa"/>
            <w:tcBorders>
              <w:top w:val="single" w:sz="4" w:space="0" w:color="000000"/>
              <w:left w:val="single" w:sz="4" w:space="0" w:color="000000"/>
              <w:bottom w:val="single" w:sz="4" w:space="0" w:color="000000"/>
              <w:right w:val="single" w:sz="4" w:space="0" w:color="auto"/>
            </w:tcBorders>
            <w:hideMark/>
          </w:tcPr>
          <w:p w:rsidR="00AF2155" w:rsidRPr="00C431C6" w:rsidRDefault="00AF2155" w:rsidP="00C431C6">
            <w:pPr>
              <w:spacing w:after="0" w:line="240" w:lineRule="auto"/>
              <w:rPr>
                <w:rFonts w:ascii="Times New Roman" w:hAnsi="Times New Roman"/>
                <w:sz w:val="20"/>
                <w:szCs w:val="20"/>
              </w:rPr>
            </w:pPr>
            <w:r w:rsidRPr="00C431C6">
              <w:rPr>
                <w:rFonts w:ascii="Times New Roman" w:hAnsi="Times New Roman"/>
                <w:sz w:val="20"/>
                <w:szCs w:val="20"/>
              </w:rPr>
              <w:t xml:space="preserve">Продвинутый уровень </w:t>
            </w:r>
          </w:p>
        </w:tc>
        <w:tc>
          <w:tcPr>
            <w:tcW w:w="3202" w:type="dxa"/>
            <w:gridSpan w:val="2"/>
            <w:tcBorders>
              <w:top w:val="single" w:sz="4" w:space="0" w:color="000000"/>
              <w:left w:val="single" w:sz="4" w:space="0" w:color="auto"/>
              <w:bottom w:val="single" w:sz="4" w:space="0" w:color="000000"/>
              <w:right w:val="single" w:sz="4" w:space="0" w:color="000000"/>
            </w:tcBorders>
            <w:hideMark/>
          </w:tcPr>
          <w:p w:rsidR="00AF2155" w:rsidRPr="00C431C6" w:rsidRDefault="00AF2155" w:rsidP="00C431C6">
            <w:pPr>
              <w:spacing w:after="0" w:line="240" w:lineRule="auto"/>
              <w:rPr>
                <w:rFonts w:ascii="Times New Roman" w:hAnsi="Times New Roman"/>
                <w:sz w:val="20"/>
                <w:szCs w:val="20"/>
              </w:rPr>
            </w:pPr>
            <w:r w:rsidRPr="00C431C6">
              <w:rPr>
                <w:rFonts w:ascii="Times New Roman" w:hAnsi="Times New Roman"/>
                <w:sz w:val="20"/>
                <w:szCs w:val="20"/>
              </w:rPr>
              <w:t>Умеет применять правила построения деловой коммуникации.</w:t>
            </w:r>
          </w:p>
        </w:tc>
        <w:tc>
          <w:tcPr>
            <w:tcW w:w="4394" w:type="dxa"/>
            <w:gridSpan w:val="2"/>
            <w:tcBorders>
              <w:top w:val="single" w:sz="4" w:space="0" w:color="000000"/>
              <w:left w:val="single" w:sz="4" w:space="0" w:color="000000"/>
              <w:bottom w:val="single" w:sz="4" w:space="0" w:color="000000"/>
              <w:right w:val="single" w:sz="4" w:space="0" w:color="000000"/>
            </w:tcBorders>
            <w:hideMark/>
          </w:tcPr>
          <w:p w:rsidR="00AF2155" w:rsidRPr="00C431C6" w:rsidRDefault="00AF2155" w:rsidP="00C431C6">
            <w:pPr>
              <w:spacing w:after="0" w:line="240" w:lineRule="auto"/>
              <w:rPr>
                <w:rFonts w:ascii="Times New Roman" w:hAnsi="Times New Roman"/>
                <w:sz w:val="20"/>
                <w:szCs w:val="20"/>
              </w:rPr>
            </w:pPr>
            <w:r w:rsidRPr="00C431C6">
              <w:rPr>
                <w:rFonts w:ascii="Times New Roman" w:hAnsi="Times New Roman"/>
                <w:sz w:val="20"/>
                <w:szCs w:val="20"/>
              </w:rPr>
              <w:t>Умеет применять знания, правильно строя различные формы деловой коммуникации. В практической деятельности демонстрирует умение грамотно общаться, формировать позитивный речевой  имидж.</w:t>
            </w:r>
          </w:p>
        </w:tc>
      </w:tr>
      <w:tr w:rsidR="00AF2155" w:rsidRPr="00C431C6" w:rsidTr="001618CC">
        <w:tc>
          <w:tcPr>
            <w:tcW w:w="461" w:type="dxa"/>
            <w:tcBorders>
              <w:top w:val="single" w:sz="4" w:space="0" w:color="000000"/>
              <w:left w:val="single" w:sz="4" w:space="0" w:color="000000"/>
              <w:bottom w:val="single" w:sz="4" w:space="0" w:color="000000"/>
              <w:right w:val="single" w:sz="4" w:space="0" w:color="000000"/>
            </w:tcBorders>
            <w:hideMark/>
          </w:tcPr>
          <w:p w:rsidR="00AF2155" w:rsidRPr="00C431C6" w:rsidRDefault="00AF2155" w:rsidP="00C431C6">
            <w:pPr>
              <w:spacing w:after="0" w:line="240" w:lineRule="auto"/>
              <w:rPr>
                <w:rFonts w:ascii="Times New Roman" w:hAnsi="Times New Roman"/>
                <w:sz w:val="20"/>
                <w:szCs w:val="20"/>
              </w:rPr>
            </w:pPr>
            <w:r w:rsidRPr="00C431C6">
              <w:rPr>
                <w:rFonts w:ascii="Times New Roman" w:hAnsi="Times New Roman"/>
                <w:sz w:val="20"/>
                <w:szCs w:val="20"/>
              </w:rPr>
              <w:t>3</w:t>
            </w:r>
          </w:p>
        </w:tc>
        <w:tc>
          <w:tcPr>
            <w:tcW w:w="2257" w:type="dxa"/>
            <w:tcBorders>
              <w:top w:val="single" w:sz="4" w:space="0" w:color="000000"/>
              <w:left w:val="single" w:sz="4" w:space="0" w:color="000000"/>
              <w:bottom w:val="single" w:sz="4" w:space="0" w:color="000000"/>
              <w:right w:val="single" w:sz="4" w:space="0" w:color="auto"/>
            </w:tcBorders>
            <w:hideMark/>
          </w:tcPr>
          <w:p w:rsidR="00AF2155" w:rsidRPr="00C431C6" w:rsidRDefault="00AF2155" w:rsidP="00C431C6">
            <w:pPr>
              <w:spacing w:after="0" w:line="240" w:lineRule="auto"/>
              <w:rPr>
                <w:rFonts w:ascii="Times New Roman" w:hAnsi="Times New Roman"/>
                <w:sz w:val="20"/>
                <w:szCs w:val="20"/>
              </w:rPr>
            </w:pPr>
            <w:r w:rsidRPr="00C431C6">
              <w:rPr>
                <w:rFonts w:ascii="Times New Roman" w:hAnsi="Times New Roman"/>
                <w:sz w:val="20"/>
                <w:szCs w:val="20"/>
              </w:rPr>
              <w:t xml:space="preserve">Высокий уровень </w:t>
            </w:r>
          </w:p>
        </w:tc>
        <w:tc>
          <w:tcPr>
            <w:tcW w:w="3202" w:type="dxa"/>
            <w:gridSpan w:val="2"/>
            <w:tcBorders>
              <w:top w:val="single" w:sz="4" w:space="0" w:color="000000"/>
              <w:left w:val="single" w:sz="4" w:space="0" w:color="auto"/>
              <w:bottom w:val="single" w:sz="4" w:space="0" w:color="000000"/>
              <w:right w:val="single" w:sz="4" w:space="0" w:color="000000"/>
            </w:tcBorders>
            <w:hideMark/>
          </w:tcPr>
          <w:p w:rsidR="00AF2155" w:rsidRPr="00C431C6" w:rsidRDefault="00AF2155" w:rsidP="00C431C6">
            <w:pPr>
              <w:spacing w:after="0" w:line="240" w:lineRule="auto"/>
              <w:rPr>
                <w:rFonts w:ascii="Times New Roman" w:hAnsi="Times New Roman"/>
                <w:sz w:val="20"/>
                <w:szCs w:val="20"/>
              </w:rPr>
            </w:pPr>
            <w:r w:rsidRPr="00C431C6">
              <w:rPr>
                <w:rFonts w:ascii="Times New Roman" w:hAnsi="Times New Roman"/>
                <w:sz w:val="20"/>
                <w:szCs w:val="20"/>
              </w:rPr>
              <w:t>Создает образцовые варианты форм деловой коммуникации и объективно оценивает коммуникацию коллег.</w:t>
            </w:r>
          </w:p>
        </w:tc>
        <w:tc>
          <w:tcPr>
            <w:tcW w:w="4394" w:type="dxa"/>
            <w:gridSpan w:val="2"/>
            <w:tcBorders>
              <w:top w:val="single" w:sz="4" w:space="0" w:color="000000"/>
              <w:left w:val="single" w:sz="4" w:space="0" w:color="000000"/>
              <w:bottom w:val="single" w:sz="4" w:space="0" w:color="000000"/>
              <w:right w:val="single" w:sz="4" w:space="0" w:color="000000"/>
            </w:tcBorders>
            <w:hideMark/>
          </w:tcPr>
          <w:p w:rsidR="00AF2155" w:rsidRPr="00C431C6" w:rsidRDefault="00AF2155" w:rsidP="00C431C6">
            <w:pPr>
              <w:spacing w:after="0" w:line="240" w:lineRule="auto"/>
              <w:rPr>
                <w:rFonts w:ascii="Times New Roman" w:hAnsi="Times New Roman"/>
                <w:sz w:val="20"/>
                <w:szCs w:val="20"/>
              </w:rPr>
            </w:pPr>
            <w:r w:rsidRPr="00C431C6">
              <w:rPr>
                <w:rFonts w:ascii="Times New Roman" w:hAnsi="Times New Roman"/>
                <w:sz w:val="20"/>
                <w:szCs w:val="20"/>
              </w:rPr>
              <w:t>Способен создавать образцовые варианты форм деловой коммуникации, подает пример правильного речевого поведения, объективно оценивает коммуникацию коллег.</w:t>
            </w:r>
          </w:p>
        </w:tc>
      </w:tr>
      <w:tr w:rsidR="00A74FAF" w:rsidRPr="00C431C6" w:rsidTr="001618CC">
        <w:tc>
          <w:tcPr>
            <w:tcW w:w="10314" w:type="dxa"/>
            <w:gridSpan w:val="6"/>
            <w:tcBorders>
              <w:top w:val="single" w:sz="4" w:space="0" w:color="000000"/>
              <w:left w:val="single" w:sz="4" w:space="0" w:color="000000"/>
              <w:bottom w:val="single" w:sz="4" w:space="0" w:color="000000"/>
              <w:right w:val="single" w:sz="4" w:space="0" w:color="000000"/>
            </w:tcBorders>
          </w:tcPr>
          <w:p w:rsidR="00A74FAF" w:rsidRPr="00C431C6" w:rsidRDefault="00A74FAF" w:rsidP="00C431C6">
            <w:pPr>
              <w:spacing w:after="0" w:line="240" w:lineRule="auto"/>
              <w:rPr>
                <w:rFonts w:ascii="Times New Roman" w:hAnsi="Times New Roman"/>
                <w:b/>
                <w:sz w:val="20"/>
                <w:szCs w:val="20"/>
              </w:rPr>
            </w:pPr>
            <w:r w:rsidRPr="00C431C6">
              <w:rPr>
                <w:rFonts w:ascii="Times New Roman" w:hAnsi="Times New Roman"/>
                <w:b/>
                <w:sz w:val="20"/>
                <w:szCs w:val="20"/>
              </w:rPr>
              <w:t>УК-4 Способен осуществлять деловую коммуникацию в устной и письменной формах на государственном языке Российской Федерации и иностранных языках</w:t>
            </w:r>
          </w:p>
          <w:p w:rsidR="00A74FAF" w:rsidRPr="00C431C6" w:rsidRDefault="00A74FAF" w:rsidP="00C431C6">
            <w:pPr>
              <w:spacing w:after="0" w:line="240" w:lineRule="auto"/>
              <w:jc w:val="both"/>
              <w:rPr>
                <w:rFonts w:ascii="Times New Roman" w:eastAsia="Times New Roman" w:hAnsi="Times New Roman"/>
                <w:bCs/>
                <w:sz w:val="20"/>
                <w:szCs w:val="20"/>
                <w:lang w:eastAsia="ru-RU"/>
              </w:rPr>
            </w:pPr>
            <w:r w:rsidRPr="00C431C6">
              <w:rPr>
                <w:rFonts w:ascii="Times New Roman" w:eastAsia="Times New Roman" w:hAnsi="Times New Roman"/>
                <w:bCs/>
                <w:sz w:val="20"/>
                <w:szCs w:val="20"/>
                <w:lang w:eastAsia="ru-RU"/>
              </w:rPr>
              <w:t>ИД.УК 4.2 Умеет применять на практике деловую коммуникацию в устной и письменной формах, методы и навыки делового общения на русском и иностранном языках.</w:t>
            </w:r>
          </w:p>
        </w:tc>
      </w:tr>
      <w:tr w:rsidR="002B7C38" w:rsidRPr="00C431C6" w:rsidTr="001618CC">
        <w:tc>
          <w:tcPr>
            <w:tcW w:w="461" w:type="dxa"/>
            <w:tcBorders>
              <w:top w:val="single" w:sz="4" w:space="0" w:color="000000"/>
              <w:left w:val="single" w:sz="4" w:space="0" w:color="000000"/>
              <w:bottom w:val="single" w:sz="4" w:space="0" w:color="000000"/>
              <w:right w:val="single" w:sz="4" w:space="0" w:color="000000"/>
            </w:tcBorders>
          </w:tcPr>
          <w:p w:rsidR="002B7C38" w:rsidRPr="00C431C6" w:rsidRDefault="002B7C38" w:rsidP="00C431C6">
            <w:pPr>
              <w:spacing w:after="0" w:line="240" w:lineRule="auto"/>
              <w:rPr>
                <w:rFonts w:ascii="Times New Roman" w:hAnsi="Times New Roman"/>
                <w:sz w:val="20"/>
                <w:szCs w:val="20"/>
              </w:rPr>
            </w:pPr>
            <w:r w:rsidRPr="00C431C6">
              <w:rPr>
                <w:rFonts w:ascii="Times New Roman" w:hAnsi="Times New Roman"/>
                <w:sz w:val="20"/>
                <w:szCs w:val="20"/>
              </w:rPr>
              <w:t>1</w:t>
            </w:r>
          </w:p>
        </w:tc>
        <w:tc>
          <w:tcPr>
            <w:tcW w:w="2257" w:type="dxa"/>
            <w:tcBorders>
              <w:top w:val="single" w:sz="4" w:space="0" w:color="000000"/>
              <w:left w:val="single" w:sz="4" w:space="0" w:color="000000"/>
              <w:bottom w:val="single" w:sz="4" w:space="0" w:color="000000"/>
              <w:right w:val="single" w:sz="4" w:space="0" w:color="auto"/>
            </w:tcBorders>
          </w:tcPr>
          <w:p w:rsidR="002B7C38" w:rsidRPr="00C431C6" w:rsidRDefault="002B7C38" w:rsidP="00C431C6">
            <w:pPr>
              <w:spacing w:after="0" w:line="240" w:lineRule="auto"/>
              <w:rPr>
                <w:rFonts w:ascii="Times New Roman" w:hAnsi="Times New Roman"/>
                <w:sz w:val="20"/>
                <w:szCs w:val="20"/>
              </w:rPr>
            </w:pPr>
            <w:r w:rsidRPr="00C431C6">
              <w:rPr>
                <w:rFonts w:ascii="Times New Roman" w:hAnsi="Times New Roman"/>
                <w:sz w:val="20"/>
                <w:szCs w:val="20"/>
              </w:rPr>
              <w:t xml:space="preserve">Пороговый уровень </w:t>
            </w:r>
          </w:p>
        </w:tc>
        <w:tc>
          <w:tcPr>
            <w:tcW w:w="3052" w:type="dxa"/>
            <w:tcBorders>
              <w:top w:val="single" w:sz="4" w:space="0" w:color="000000"/>
              <w:left w:val="single" w:sz="4" w:space="0" w:color="auto"/>
              <w:bottom w:val="single" w:sz="4" w:space="0" w:color="000000"/>
              <w:right w:val="single" w:sz="4" w:space="0" w:color="000000"/>
            </w:tcBorders>
          </w:tcPr>
          <w:p w:rsidR="002B7C38" w:rsidRPr="00C431C6" w:rsidRDefault="002B7C38" w:rsidP="00C431C6">
            <w:pPr>
              <w:spacing w:after="0" w:line="240" w:lineRule="auto"/>
              <w:rPr>
                <w:rFonts w:ascii="Times New Roman" w:hAnsi="Times New Roman"/>
                <w:sz w:val="20"/>
                <w:szCs w:val="20"/>
              </w:rPr>
            </w:pPr>
            <w:r w:rsidRPr="00C431C6">
              <w:rPr>
                <w:rFonts w:ascii="Times New Roman" w:hAnsi="Times New Roman"/>
                <w:sz w:val="20"/>
                <w:szCs w:val="20"/>
              </w:rPr>
              <w:t>Умеет применять правила построения деловых коммуникаций в устных и письменных формах</w:t>
            </w:r>
          </w:p>
        </w:tc>
        <w:tc>
          <w:tcPr>
            <w:tcW w:w="4544" w:type="dxa"/>
            <w:gridSpan w:val="3"/>
            <w:tcBorders>
              <w:top w:val="single" w:sz="4" w:space="0" w:color="000000"/>
              <w:left w:val="single" w:sz="4" w:space="0" w:color="000000"/>
              <w:bottom w:val="single" w:sz="4" w:space="0" w:color="000000"/>
              <w:right w:val="single" w:sz="4" w:space="0" w:color="000000"/>
            </w:tcBorders>
          </w:tcPr>
          <w:p w:rsidR="002B7C38" w:rsidRPr="00C431C6" w:rsidRDefault="002B7C38" w:rsidP="00C431C6">
            <w:pPr>
              <w:spacing w:after="0" w:line="240" w:lineRule="auto"/>
              <w:rPr>
                <w:rFonts w:ascii="Times New Roman" w:hAnsi="Times New Roman"/>
                <w:sz w:val="20"/>
                <w:szCs w:val="20"/>
              </w:rPr>
            </w:pPr>
            <w:r w:rsidRPr="00C431C6">
              <w:rPr>
                <w:rFonts w:ascii="Times New Roman" w:hAnsi="Times New Roman"/>
                <w:sz w:val="20"/>
                <w:szCs w:val="20"/>
              </w:rPr>
              <w:t>Грамотно применяет правила построения деловых коммуникаций в устных и письменных формах, делает незначительное количество речевых и языковых ошибок</w:t>
            </w:r>
          </w:p>
        </w:tc>
      </w:tr>
      <w:tr w:rsidR="002B7C38" w:rsidRPr="00C431C6" w:rsidTr="001618CC">
        <w:tc>
          <w:tcPr>
            <w:tcW w:w="461" w:type="dxa"/>
            <w:tcBorders>
              <w:top w:val="single" w:sz="4" w:space="0" w:color="000000"/>
              <w:left w:val="single" w:sz="4" w:space="0" w:color="000000"/>
              <w:bottom w:val="single" w:sz="4" w:space="0" w:color="000000"/>
              <w:right w:val="single" w:sz="4" w:space="0" w:color="000000"/>
            </w:tcBorders>
          </w:tcPr>
          <w:p w:rsidR="002B7C38" w:rsidRPr="00C431C6" w:rsidRDefault="002B7C38" w:rsidP="00C431C6">
            <w:pPr>
              <w:spacing w:after="0" w:line="240" w:lineRule="auto"/>
              <w:rPr>
                <w:rFonts w:ascii="Times New Roman" w:hAnsi="Times New Roman"/>
                <w:sz w:val="20"/>
                <w:szCs w:val="20"/>
              </w:rPr>
            </w:pPr>
            <w:r w:rsidRPr="00C431C6">
              <w:rPr>
                <w:rFonts w:ascii="Times New Roman" w:hAnsi="Times New Roman"/>
                <w:sz w:val="20"/>
                <w:szCs w:val="20"/>
              </w:rPr>
              <w:t>2</w:t>
            </w:r>
          </w:p>
        </w:tc>
        <w:tc>
          <w:tcPr>
            <w:tcW w:w="2257" w:type="dxa"/>
            <w:tcBorders>
              <w:top w:val="single" w:sz="4" w:space="0" w:color="000000"/>
              <w:left w:val="single" w:sz="4" w:space="0" w:color="000000"/>
              <w:bottom w:val="single" w:sz="4" w:space="0" w:color="000000"/>
              <w:right w:val="single" w:sz="4" w:space="0" w:color="auto"/>
            </w:tcBorders>
          </w:tcPr>
          <w:p w:rsidR="002B7C38" w:rsidRPr="00C431C6" w:rsidRDefault="002B7C38" w:rsidP="00C431C6">
            <w:pPr>
              <w:spacing w:after="0" w:line="240" w:lineRule="auto"/>
              <w:rPr>
                <w:rFonts w:ascii="Times New Roman" w:hAnsi="Times New Roman"/>
                <w:sz w:val="20"/>
                <w:szCs w:val="20"/>
              </w:rPr>
            </w:pPr>
            <w:r w:rsidRPr="00C431C6">
              <w:rPr>
                <w:rFonts w:ascii="Times New Roman" w:hAnsi="Times New Roman"/>
                <w:sz w:val="20"/>
                <w:szCs w:val="20"/>
              </w:rPr>
              <w:t xml:space="preserve">Продвинутый уровень </w:t>
            </w:r>
          </w:p>
        </w:tc>
        <w:tc>
          <w:tcPr>
            <w:tcW w:w="3052" w:type="dxa"/>
            <w:tcBorders>
              <w:top w:val="single" w:sz="4" w:space="0" w:color="000000"/>
              <w:left w:val="single" w:sz="4" w:space="0" w:color="auto"/>
              <w:bottom w:val="single" w:sz="4" w:space="0" w:color="000000"/>
              <w:right w:val="single" w:sz="4" w:space="0" w:color="000000"/>
            </w:tcBorders>
          </w:tcPr>
          <w:p w:rsidR="002B7C38" w:rsidRPr="00C431C6" w:rsidRDefault="002B7C38" w:rsidP="00C431C6">
            <w:pPr>
              <w:spacing w:after="0" w:line="240" w:lineRule="auto"/>
              <w:rPr>
                <w:rFonts w:ascii="Times New Roman" w:hAnsi="Times New Roman"/>
                <w:sz w:val="20"/>
                <w:szCs w:val="20"/>
              </w:rPr>
            </w:pPr>
            <w:r w:rsidRPr="00C431C6">
              <w:rPr>
                <w:rFonts w:ascii="Times New Roman" w:hAnsi="Times New Roman"/>
                <w:sz w:val="20"/>
                <w:szCs w:val="20"/>
              </w:rPr>
              <w:t>Уверенно и эффективно применяет правила построения деловой коммуникации.</w:t>
            </w:r>
          </w:p>
        </w:tc>
        <w:tc>
          <w:tcPr>
            <w:tcW w:w="4544" w:type="dxa"/>
            <w:gridSpan w:val="3"/>
            <w:tcBorders>
              <w:top w:val="single" w:sz="4" w:space="0" w:color="000000"/>
              <w:left w:val="single" w:sz="4" w:space="0" w:color="000000"/>
              <w:bottom w:val="single" w:sz="4" w:space="0" w:color="000000"/>
              <w:right w:val="single" w:sz="4" w:space="0" w:color="000000"/>
            </w:tcBorders>
          </w:tcPr>
          <w:p w:rsidR="002B7C38" w:rsidRPr="00C431C6" w:rsidRDefault="002B7C38" w:rsidP="00C431C6">
            <w:pPr>
              <w:spacing w:after="0" w:line="240" w:lineRule="auto"/>
              <w:rPr>
                <w:rFonts w:ascii="Times New Roman" w:hAnsi="Times New Roman"/>
                <w:sz w:val="20"/>
                <w:szCs w:val="20"/>
              </w:rPr>
            </w:pPr>
            <w:r w:rsidRPr="00C431C6">
              <w:rPr>
                <w:rFonts w:ascii="Times New Roman" w:hAnsi="Times New Roman"/>
                <w:sz w:val="20"/>
                <w:szCs w:val="20"/>
              </w:rPr>
              <w:t>Демонстрирует умение грамотно  и эффективно применять правила построения деловых коммуникаций в устных и письменных формах, практически не делает ошибок</w:t>
            </w:r>
          </w:p>
        </w:tc>
      </w:tr>
      <w:tr w:rsidR="002B7C38" w:rsidRPr="00C431C6" w:rsidTr="001618CC">
        <w:tc>
          <w:tcPr>
            <w:tcW w:w="461" w:type="dxa"/>
            <w:tcBorders>
              <w:top w:val="single" w:sz="4" w:space="0" w:color="000000"/>
              <w:left w:val="single" w:sz="4" w:space="0" w:color="000000"/>
              <w:bottom w:val="single" w:sz="4" w:space="0" w:color="000000"/>
              <w:right w:val="single" w:sz="4" w:space="0" w:color="000000"/>
            </w:tcBorders>
          </w:tcPr>
          <w:p w:rsidR="002B7C38" w:rsidRPr="00C431C6" w:rsidRDefault="002B7C38" w:rsidP="00C431C6">
            <w:pPr>
              <w:spacing w:after="0" w:line="240" w:lineRule="auto"/>
              <w:rPr>
                <w:rFonts w:ascii="Times New Roman" w:hAnsi="Times New Roman"/>
                <w:sz w:val="20"/>
                <w:szCs w:val="20"/>
              </w:rPr>
            </w:pPr>
            <w:r w:rsidRPr="00C431C6">
              <w:rPr>
                <w:rFonts w:ascii="Times New Roman" w:hAnsi="Times New Roman"/>
                <w:sz w:val="20"/>
                <w:szCs w:val="20"/>
              </w:rPr>
              <w:t>3</w:t>
            </w:r>
          </w:p>
        </w:tc>
        <w:tc>
          <w:tcPr>
            <w:tcW w:w="2257" w:type="dxa"/>
            <w:tcBorders>
              <w:top w:val="single" w:sz="4" w:space="0" w:color="000000"/>
              <w:left w:val="single" w:sz="4" w:space="0" w:color="000000"/>
              <w:bottom w:val="single" w:sz="4" w:space="0" w:color="000000"/>
              <w:right w:val="single" w:sz="4" w:space="0" w:color="auto"/>
            </w:tcBorders>
          </w:tcPr>
          <w:p w:rsidR="002B7C38" w:rsidRPr="00C431C6" w:rsidRDefault="002B7C38" w:rsidP="00C431C6">
            <w:pPr>
              <w:spacing w:after="0" w:line="240" w:lineRule="auto"/>
              <w:rPr>
                <w:rFonts w:ascii="Times New Roman" w:hAnsi="Times New Roman"/>
                <w:sz w:val="20"/>
                <w:szCs w:val="20"/>
              </w:rPr>
            </w:pPr>
            <w:r w:rsidRPr="00C431C6">
              <w:rPr>
                <w:rFonts w:ascii="Times New Roman" w:hAnsi="Times New Roman"/>
                <w:sz w:val="20"/>
                <w:szCs w:val="20"/>
              </w:rPr>
              <w:t xml:space="preserve">Высокий уровень </w:t>
            </w:r>
          </w:p>
        </w:tc>
        <w:tc>
          <w:tcPr>
            <w:tcW w:w="3052" w:type="dxa"/>
            <w:tcBorders>
              <w:top w:val="single" w:sz="4" w:space="0" w:color="000000"/>
              <w:left w:val="single" w:sz="4" w:space="0" w:color="auto"/>
              <w:bottom w:val="single" w:sz="4" w:space="0" w:color="000000"/>
              <w:right w:val="single" w:sz="4" w:space="0" w:color="000000"/>
            </w:tcBorders>
          </w:tcPr>
          <w:p w:rsidR="002B7C38" w:rsidRPr="00C431C6" w:rsidRDefault="002B7C38" w:rsidP="00C431C6">
            <w:pPr>
              <w:spacing w:after="0" w:line="240" w:lineRule="auto"/>
              <w:rPr>
                <w:rFonts w:ascii="Times New Roman" w:hAnsi="Times New Roman"/>
                <w:sz w:val="20"/>
                <w:szCs w:val="20"/>
              </w:rPr>
            </w:pPr>
            <w:r w:rsidRPr="00C431C6">
              <w:rPr>
                <w:rFonts w:ascii="Times New Roman" w:hAnsi="Times New Roman"/>
                <w:sz w:val="20"/>
                <w:szCs w:val="20"/>
              </w:rPr>
              <w:t>Является примером для коллег в создании образцовых вариантов форм деловой коммуникации.</w:t>
            </w:r>
          </w:p>
        </w:tc>
        <w:tc>
          <w:tcPr>
            <w:tcW w:w="4544" w:type="dxa"/>
            <w:gridSpan w:val="3"/>
            <w:tcBorders>
              <w:top w:val="single" w:sz="4" w:space="0" w:color="000000"/>
              <w:left w:val="single" w:sz="4" w:space="0" w:color="000000"/>
              <w:bottom w:val="single" w:sz="4" w:space="0" w:color="000000"/>
              <w:right w:val="single" w:sz="4" w:space="0" w:color="000000"/>
            </w:tcBorders>
          </w:tcPr>
          <w:p w:rsidR="002B7C38" w:rsidRPr="00C431C6" w:rsidRDefault="002B7C38" w:rsidP="00C431C6">
            <w:pPr>
              <w:spacing w:after="0" w:line="240" w:lineRule="auto"/>
              <w:rPr>
                <w:rFonts w:ascii="Times New Roman" w:hAnsi="Times New Roman"/>
                <w:sz w:val="20"/>
                <w:szCs w:val="20"/>
              </w:rPr>
            </w:pPr>
            <w:r w:rsidRPr="00C431C6">
              <w:rPr>
                <w:rFonts w:ascii="Times New Roman" w:hAnsi="Times New Roman"/>
                <w:sz w:val="20"/>
                <w:szCs w:val="20"/>
              </w:rPr>
              <w:t>Создает образцовые варианты форм деловой коммуникации, подает пример правильного речевого поведения, объективно оценивает коммуникацию коллег.</w:t>
            </w:r>
          </w:p>
        </w:tc>
      </w:tr>
      <w:tr w:rsidR="002B7C38" w:rsidRPr="00C431C6" w:rsidTr="001618CC">
        <w:tc>
          <w:tcPr>
            <w:tcW w:w="10314" w:type="dxa"/>
            <w:gridSpan w:val="6"/>
            <w:tcBorders>
              <w:top w:val="single" w:sz="4" w:space="0" w:color="000000"/>
              <w:left w:val="single" w:sz="4" w:space="0" w:color="000000"/>
              <w:bottom w:val="single" w:sz="4" w:space="0" w:color="000000"/>
              <w:right w:val="single" w:sz="4" w:space="0" w:color="000000"/>
            </w:tcBorders>
          </w:tcPr>
          <w:p w:rsidR="002B7C38" w:rsidRPr="00C431C6" w:rsidRDefault="002B7C38" w:rsidP="00C431C6">
            <w:pPr>
              <w:spacing w:after="0" w:line="240" w:lineRule="auto"/>
              <w:rPr>
                <w:rFonts w:ascii="Times New Roman" w:hAnsi="Times New Roman"/>
                <w:b/>
                <w:sz w:val="20"/>
                <w:szCs w:val="20"/>
              </w:rPr>
            </w:pPr>
            <w:r w:rsidRPr="00C431C6">
              <w:rPr>
                <w:rFonts w:ascii="Times New Roman" w:hAnsi="Times New Roman"/>
                <w:b/>
                <w:sz w:val="20"/>
                <w:szCs w:val="20"/>
              </w:rPr>
              <w:t>УК-4 Способен осуществлять деловую коммуникацию в устной и письменной формах на государственном языке Российской Федерации и иностранных языках</w:t>
            </w:r>
          </w:p>
          <w:p w:rsidR="002B7C38" w:rsidRPr="00C431C6" w:rsidRDefault="002B7C38" w:rsidP="00C431C6">
            <w:pPr>
              <w:spacing w:after="0" w:line="240" w:lineRule="auto"/>
              <w:jc w:val="both"/>
              <w:rPr>
                <w:rFonts w:ascii="Times New Roman" w:hAnsi="Times New Roman"/>
                <w:sz w:val="20"/>
                <w:szCs w:val="20"/>
              </w:rPr>
            </w:pPr>
            <w:r w:rsidRPr="00C431C6">
              <w:rPr>
                <w:rFonts w:ascii="Times New Roman" w:eastAsia="Times New Roman" w:hAnsi="Times New Roman"/>
                <w:bCs/>
                <w:sz w:val="20"/>
                <w:szCs w:val="20"/>
                <w:lang w:eastAsia="ru-RU"/>
              </w:rPr>
              <w:t xml:space="preserve">ИД.УК 4.3 Владеет </w:t>
            </w:r>
            <w:r w:rsidR="002576AD" w:rsidRPr="00C431C6">
              <w:rPr>
                <w:rFonts w:ascii="Times New Roman" w:eastAsia="Times New Roman" w:hAnsi="Times New Roman"/>
                <w:bCs/>
                <w:sz w:val="20"/>
                <w:szCs w:val="20"/>
                <w:lang w:eastAsia="ru-RU"/>
              </w:rPr>
              <w:t xml:space="preserve">навыками чтения и перевода текстов на иностранном языке в профессиональном общении; </w:t>
            </w:r>
            <w:r w:rsidRPr="00C431C6">
              <w:rPr>
                <w:rFonts w:ascii="Times New Roman" w:eastAsia="Times New Roman" w:hAnsi="Times New Roman"/>
                <w:bCs/>
                <w:sz w:val="20"/>
                <w:szCs w:val="20"/>
                <w:lang w:eastAsia="ru-RU"/>
              </w:rPr>
              <w:t>навыками деловых коммуникаций в устной и письменной форме н</w:t>
            </w:r>
            <w:r w:rsidR="002576AD" w:rsidRPr="00C431C6">
              <w:rPr>
                <w:rFonts w:ascii="Times New Roman" w:eastAsia="Times New Roman" w:hAnsi="Times New Roman"/>
                <w:bCs/>
                <w:sz w:val="20"/>
                <w:szCs w:val="20"/>
                <w:lang w:eastAsia="ru-RU"/>
              </w:rPr>
              <w:t xml:space="preserve">а русском и иностранном языках; </w:t>
            </w:r>
            <w:r w:rsidRPr="00C431C6">
              <w:rPr>
                <w:rFonts w:ascii="Times New Roman" w:eastAsia="Times New Roman" w:hAnsi="Times New Roman"/>
                <w:bCs/>
                <w:sz w:val="20"/>
                <w:szCs w:val="20"/>
                <w:lang w:eastAsia="ru-RU"/>
              </w:rPr>
              <w:t>методикой составления суждения в межличностном деловом общении на русском и иностранном языках.</w:t>
            </w:r>
            <w:r w:rsidR="002576AD" w:rsidRPr="00C431C6">
              <w:rPr>
                <w:rFonts w:ascii="Times New Roman" w:eastAsia="Times New Roman" w:hAnsi="Times New Roman"/>
                <w:bCs/>
                <w:sz w:val="20"/>
                <w:szCs w:val="20"/>
                <w:lang w:eastAsia="ru-RU"/>
              </w:rPr>
              <w:t xml:space="preserve"> </w:t>
            </w:r>
          </w:p>
        </w:tc>
      </w:tr>
      <w:tr w:rsidR="002B7C38" w:rsidRPr="00C431C6" w:rsidTr="002576AD">
        <w:tc>
          <w:tcPr>
            <w:tcW w:w="461" w:type="dxa"/>
            <w:tcBorders>
              <w:top w:val="single" w:sz="4" w:space="0" w:color="000000"/>
              <w:left w:val="single" w:sz="4" w:space="0" w:color="000000"/>
              <w:bottom w:val="single" w:sz="4" w:space="0" w:color="000000"/>
              <w:right w:val="single" w:sz="4" w:space="0" w:color="000000"/>
            </w:tcBorders>
          </w:tcPr>
          <w:p w:rsidR="002B7C38" w:rsidRPr="00C431C6" w:rsidRDefault="002B7C38" w:rsidP="00C431C6">
            <w:pPr>
              <w:spacing w:after="0" w:line="240" w:lineRule="auto"/>
              <w:rPr>
                <w:rFonts w:ascii="Times New Roman" w:hAnsi="Times New Roman"/>
                <w:sz w:val="20"/>
                <w:szCs w:val="20"/>
              </w:rPr>
            </w:pPr>
            <w:r w:rsidRPr="00C431C6">
              <w:rPr>
                <w:rFonts w:ascii="Times New Roman" w:hAnsi="Times New Roman"/>
                <w:sz w:val="20"/>
                <w:szCs w:val="20"/>
              </w:rPr>
              <w:t>1</w:t>
            </w:r>
          </w:p>
        </w:tc>
        <w:tc>
          <w:tcPr>
            <w:tcW w:w="2257" w:type="dxa"/>
            <w:tcBorders>
              <w:top w:val="single" w:sz="4" w:space="0" w:color="000000"/>
              <w:left w:val="single" w:sz="4" w:space="0" w:color="000000"/>
              <w:bottom w:val="single" w:sz="4" w:space="0" w:color="000000"/>
              <w:right w:val="single" w:sz="4" w:space="0" w:color="auto"/>
            </w:tcBorders>
          </w:tcPr>
          <w:p w:rsidR="002B7C38" w:rsidRPr="00C431C6" w:rsidRDefault="002B7C38" w:rsidP="00C431C6">
            <w:pPr>
              <w:spacing w:after="0" w:line="240" w:lineRule="auto"/>
              <w:rPr>
                <w:rFonts w:ascii="Times New Roman" w:hAnsi="Times New Roman"/>
                <w:sz w:val="20"/>
                <w:szCs w:val="20"/>
              </w:rPr>
            </w:pPr>
            <w:r w:rsidRPr="00C431C6">
              <w:rPr>
                <w:rFonts w:ascii="Times New Roman" w:hAnsi="Times New Roman"/>
                <w:sz w:val="20"/>
                <w:szCs w:val="20"/>
              </w:rPr>
              <w:t xml:space="preserve">Пороговый уровень </w:t>
            </w:r>
          </w:p>
        </w:tc>
        <w:tc>
          <w:tcPr>
            <w:tcW w:w="3344" w:type="dxa"/>
            <w:gridSpan w:val="3"/>
            <w:tcBorders>
              <w:top w:val="single" w:sz="4" w:space="0" w:color="000000"/>
              <w:left w:val="single" w:sz="4" w:space="0" w:color="auto"/>
              <w:bottom w:val="single" w:sz="4" w:space="0" w:color="000000"/>
              <w:right w:val="single" w:sz="4" w:space="0" w:color="000000"/>
            </w:tcBorders>
          </w:tcPr>
          <w:p w:rsidR="002B7C38" w:rsidRPr="00C431C6" w:rsidRDefault="002B7C38" w:rsidP="00C431C6">
            <w:pPr>
              <w:spacing w:after="0" w:line="240" w:lineRule="auto"/>
              <w:rPr>
                <w:rFonts w:ascii="Times New Roman" w:hAnsi="Times New Roman"/>
                <w:sz w:val="20"/>
                <w:szCs w:val="20"/>
              </w:rPr>
            </w:pPr>
            <w:r w:rsidRPr="00C431C6">
              <w:rPr>
                <w:rFonts w:ascii="Times New Roman" w:hAnsi="Times New Roman"/>
                <w:sz w:val="20"/>
                <w:szCs w:val="20"/>
              </w:rPr>
              <w:t xml:space="preserve">Владеет </w:t>
            </w:r>
            <w:r w:rsidR="002576AD" w:rsidRPr="00C431C6">
              <w:rPr>
                <w:rFonts w:ascii="Times New Roman" w:eastAsia="Times New Roman" w:hAnsi="Times New Roman"/>
                <w:bCs/>
                <w:sz w:val="20"/>
                <w:szCs w:val="20"/>
                <w:lang w:eastAsia="ru-RU"/>
              </w:rPr>
              <w:t>навыками деловых коммуникаций в устной и письменной форме и методикой составления суждения в межличностном деловом общении.</w:t>
            </w:r>
          </w:p>
        </w:tc>
        <w:tc>
          <w:tcPr>
            <w:tcW w:w="4252" w:type="dxa"/>
            <w:tcBorders>
              <w:top w:val="single" w:sz="4" w:space="0" w:color="000000"/>
              <w:left w:val="single" w:sz="4" w:space="0" w:color="000000"/>
              <w:bottom w:val="single" w:sz="4" w:space="0" w:color="000000"/>
              <w:right w:val="single" w:sz="4" w:space="0" w:color="000000"/>
            </w:tcBorders>
          </w:tcPr>
          <w:p w:rsidR="002B7C38" w:rsidRPr="00C431C6" w:rsidRDefault="002B7C38" w:rsidP="00C431C6">
            <w:pPr>
              <w:spacing w:after="0" w:line="240" w:lineRule="auto"/>
              <w:rPr>
                <w:rFonts w:ascii="Times New Roman" w:hAnsi="Times New Roman"/>
                <w:sz w:val="20"/>
                <w:szCs w:val="20"/>
              </w:rPr>
            </w:pPr>
            <w:r w:rsidRPr="00C431C6">
              <w:rPr>
                <w:rFonts w:ascii="Times New Roman" w:hAnsi="Times New Roman"/>
                <w:sz w:val="20"/>
                <w:szCs w:val="20"/>
              </w:rPr>
              <w:t xml:space="preserve">На практике демонстрирует владение </w:t>
            </w:r>
            <w:r w:rsidR="002576AD" w:rsidRPr="00C431C6">
              <w:rPr>
                <w:rFonts w:ascii="Times New Roman" w:eastAsia="Times New Roman" w:hAnsi="Times New Roman"/>
                <w:bCs/>
                <w:sz w:val="20"/>
                <w:szCs w:val="20"/>
                <w:lang w:eastAsia="ru-RU"/>
              </w:rPr>
              <w:t>навыками деловых коммуникаций в устной и письменной форме и методикой составления суждения в межличностном деловом общении.</w:t>
            </w:r>
          </w:p>
        </w:tc>
      </w:tr>
      <w:tr w:rsidR="002B7C38" w:rsidRPr="00C431C6" w:rsidTr="002576AD">
        <w:tc>
          <w:tcPr>
            <w:tcW w:w="461" w:type="dxa"/>
            <w:tcBorders>
              <w:top w:val="single" w:sz="4" w:space="0" w:color="000000"/>
              <w:left w:val="single" w:sz="4" w:space="0" w:color="000000"/>
              <w:bottom w:val="single" w:sz="4" w:space="0" w:color="000000"/>
              <w:right w:val="single" w:sz="4" w:space="0" w:color="000000"/>
            </w:tcBorders>
          </w:tcPr>
          <w:p w:rsidR="002B7C38" w:rsidRPr="00C431C6" w:rsidRDefault="002B7C38" w:rsidP="00C431C6">
            <w:pPr>
              <w:spacing w:after="0" w:line="240" w:lineRule="auto"/>
              <w:rPr>
                <w:rFonts w:ascii="Times New Roman" w:hAnsi="Times New Roman"/>
                <w:sz w:val="20"/>
                <w:szCs w:val="20"/>
              </w:rPr>
            </w:pPr>
            <w:r w:rsidRPr="00C431C6">
              <w:rPr>
                <w:rFonts w:ascii="Times New Roman" w:hAnsi="Times New Roman"/>
                <w:sz w:val="20"/>
                <w:szCs w:val="20"/>
              </w:rPr>
              <w:t>2</w:t>
            </w:r>
          </w:p>
        </w:tc>
        <w:tc>
          <w:tcPr>
            <w:tcW w:w="2257" w:type="dxa"/>
            <w:tcBorders>
              <w:top w:val="single" w:sz="4" w:space="0" w:color="000000"/>
              <w:left w:val="single" w:sz="4" w:space="0" w:color="000000"/>
              <w:bottom w:val="single" w:sz="4" w:space="0" w:color="000000"/>
              <w:right w:val="single" w:sz="4" w:space="0" w:color="auto"/>
            </w:tcBorders>
          </w:tcPr>
          <w:p w:rsidR="002B7C38" w:rsidRPr="00C431C6" w:rsidRDefault="002B7C38" w:rsidP="00C431C6">
            <w:pPr>
              <w:spacing w:after="0" w:line="240" w:lineRule="auto"/>
              <w:rPr>
                <w:rFonts w:ascii="Times New Roman" w:hAnsi="Times New Roman"/>
                <w:sz w:val="20"/>
                <w:szCs w:val="20"/>
              </w:rPr>
            </w:pPr>
            <w:r w:rsidRPr="00C431C6">
              <w:rPr>
                <w:rFonts w:ascii="Times New Roman" w:hAnsi="Times New Roman"/>
                <w:sz w:val="20"/>
                <w:szCs w:val="20"/>
              </w:rPr>
              <w:t xml:space="preserve">Продвинутый уровень </w:t>
            </w:r>
          </w:p>
        </w:tc>
        <w:tc>
          <w:tcPr>
            <w:tcW w:w="3344" w:type="dxa"/>
            <w:gridSpan w:val="3"/>
            <w:tcBorders>
              <w:top w:val="single" w:sz="4" w:space="0" w:color="000000"/>
              <w:left w:val="single" w:sz="4" w:space="0" w:color="auto"/>
              <w:bottom w:val="single" w:sz="4" w:space="0" w:color="000000"/>
              <w:right w:val="single" w:sz="4" w:space="0" w:color="000000"/>
            </w:tcBorders>
          </w:tcPr>
          <w:p w:rsidR="002B7C38" w:rsidRPr="00C431C6" w:rsidRDefault="002B7C38" w:rsidP="00C431C6">
            <w:pPr>
              <w:spacing w:after="0" w:line="240" w:lineRule="auto"/>
              <w:rPr>
                <w:rFonts w:ascii="Times New Roman" w:hAnsi="Times New Roman"/>
                <w:sz w:val="20"/>
                <w:szCs w:val="20"/>
              </w:rPr>
            </w:pPr>
            <w:r w:rsidRPr="00C431C6">
              <w:rPr>
                <w:rFonts w:ascii="Times New Roman" w:hAnsi="Times New Roman"/>
                <w:sz w:val="20"/>
                <w:szCs w:val="20"/>
              </w:rPr>
              <w:t>Эффективно использует методику составления суждения в деловом общении и навыки деловых коммуникаций</w:t>
            </w:r>
          </w:p>
        </w:tc>
        <w:tc>
          <w:tcPr>
            <w:tcW w:w="4252" w:type="dxa"/>
            <w:tcBorders>
              <w:top w:val="single" w:sz="4" w:space="0" w:color="000000"/>
              <w:left w:val="single" w:sz="4" w:space="0" w:color="000000"/>
              <w:bottom w:val="single" w:sz="4" w:space="0" w:color="000000"/>
              <w:right w:val="single" w:sz="4" w:space="0" w:color="000000"/>
            </w:tcBorders>
          </w:tcPr>
          <w:p w:rsidR="002B7C38" w:rsidRPr="00C431C6" w:rsidRDefault="002B7C38" w:rsidP="00C431C6">
            <w:pPr>
              <w:spacing w:after="0" w:line="240" w:lineRule="auto"/>
              <w:rPr>
                <w:rFonts w:ascii="Times New Roman" w:hAnsi="Times New Roman"/>
                <w:sz w:val="20"/>
                <w:szCs w:val="20"/>
              </w:rPr>
            </w:pPr>
            <w:r w:rsidRPr="00C431C6">
              <w:rPr>
                <w:rFonts w:ascii="Times New Roman" w:hAnsi="Times New Roman"/>
                <w:sz w:val="20"/>
                <w:szCs w:val="20"/>
              </w:rPr>
              <w:t>На практике демонстрирует уверенное владение методикой составления суждения в деловом общении и навыками деловых коммуникаций</w:t>
            </w:r>
          </w:p>
        </w:tc>
      </w:tr>
      <w:tr w:rsidR="002B7C38" w:rsidRPr="00C431C6" w:rsidTr="002576AD">
        <w:tc>
          <w:tcPr>
            <w:tcW w:w="461" w:type="dxa"/>
            <w:tcBorders>
              <w:top w:val="single" w:sz="4" w:space="0" w:color="000000"/>
              <w:left w:val="single" w:sz="4" w:space="0" w:color="000000"/>
              <w:bottom w:val="single" w:sz="4" w:space="0" w:color="000000"/>
              <w:right w:val="single" w:sz="4" w:space="0" w:color="000000"/>
            </w:tcBorders>
          </w:tcPr>
          <w:p w:rsidR="002B7C38" w:rsidRPr="00C431C6" w:rsidRDefault="002B7C38" w:rsidP="00C431C6">
            <w:pPr>
              <w:spacing w:after="0" w:line="240" w:lineRule="auto"/>
              <w:rPr>
                <w:rFonts w:ascii="Times New Roman" w:hAnsi="Times New Roman"/>
                <w:sz w:val="20"/>
                <w:szCs w:val="20"/>
              </w:rPr>
            </w:pPr>
            <w:r w:rsidRPr="00C431C6">
              <w:rPr>
                <w:rFonts w:ascii="Times New Roman" w:hAnsi="Times New Roman"/>
                <w:sz w:val="20"/>
                <w:szCs w:val="20"/>
              </w:rPr>
              <w:t>3</w:t>
            </w:r>
          </w:p>
        </w:tc>
        <w:tc>
          <w:tcPr>
            <w:tcW w:w="2257" w:type="dxa"/>
            <w:tcBorders>
              <w:top w:val="single" w:sz="4" w:space="0" w:color="000000"/>
              <w:left w:val="single" w:sz="4" w:space="0" w:color="000000"/>
              <w:bottom w:val="single" w:sz="4" w:space="0" w:color="000000"/>
              <w:right w:val="single" w:sz="4" w:space="0" w:color="auto"/>
            </w:tcBorders>
          </w:tcPr>
          <w:p w:rsidR="002B7C38" w:rsidRPr="00C431C6" w:rsidRDefault="002B7C38" w:rsidP="00C431C6">
            <w:pPr>
              <w:spacing w:after="0" w:line="240" w:lineRule="auto"/>
              <w:rPr>
                <w:rFonts w:ascii="Times New Roman" w:hAnsi="Times New Roman"/>
                <w:sz w:val="20"/>
                <w:szCs w:val="20"/>
              </w:rPr>
            </w:pPr>
            <w:r w:rsidRPr="00C431C6">
              <w:rPr>
                <w:rFonts w:ascii="Times New Roman" w:hAnsi="Times New Roman"/>
                <w:sz w:val="20"/>
                <w:szCs w:val="20"/>
              </w:rPr>
              <w:t xml:space="preserve">Высокий уровень </w:t>
            </w:r>
          </w:p>
        </w:tc>
        <w:tc>
          <w:tcPr>
            <w:tcW w:w="3344" w:type="dxa"/>
            <w:gridSpan w:val="3"/>
            <w:tcBorders>
              <w:top w:val="single" w:sz="4" w:space="0" w:color="000000"/>
              <w:left w:val="single" w:sz="4" w:space="0" w:color="auto"/>
              <w:bottom w:val="single" w:sz="4" w:space="0" w:color="000000"/>
              <w:right w:val="single" w:sz="4" w:space="0" w:color="000000"/>
            </w:tcBorders>
          </w:tcPr>
          <w:p w:rsidR="002B7C38" w:rsidRPr="00C431C6" w:rsidRDefault="002B7C38" w:rsidP="00C431C6">
            <w:pPr>
              <w:spacing w:after="0" w:line="240" w:lineRule="auto"/>
              <w:rPr>
                <w:rFonts w:ascii="Times New Roman" w:hAnsi="Times New Roman"/>
                <w:sz w:val="20"/>
                <w:szCs w:val="20"/>
              </w:rPr>
            </w:pPr>
            <w:r w:rsidRPr="00C431C6">
              <w:rPr>
                <w:rFonts w:ascii="Times New Roman" w:hAnsi="Times New Roman"/>
                <w:sz w:val="20"/>
                <w:szCs w:val="20"/>
              </w:rPr>
              <w:t>Является примером для коллег в создании образцовых вариантов форм деловой коммуникации</w:t>
            </w:r>
            <w:r w:rsidR="001618CC" w:rsidRPr="00C431C6">
              <w:rPr>
                <w:rFonts w:ascii="Times New Roman" w:hAnsi="Times New Roman"/>
                <w:sz w:val="20"/>
                <w:szCs w:val="20"/>
              </w:rPr>
              <w:t xml:space="preserve"> и сформированные навыки делового общения</w:t>
            </w:r>
            <w:r w:rsidRPr="00C431C6">
              <w:rPr>
                <w:rFonts w:ascii="Times New Roman" w:hAnsi="Times New Roman"/>
                <w:sz w:val="20"/>
                <w:szCs w:val="20"/>
              </w:rPr>
              <w:t>.</w:t>
            </w:r>
          </w:p>
        </w:tc>
        <w:tc>
          <w:tcPr>
            <w:tcW w:w="4252" w:type="dxa"/>
            <w:tcBorders>
              <w:top w:val="single" w:sz="4" w:space="0" w:color="000000"/>
              <w:left w:val="single" w:sz="4" w:space="0" w:color="000000"/>
              <w:bottom w:val="single" w:sz="4" w:space="0" w:color="000000"/>
              <w:right w:val="single" w:sz="4" w:space="0" w:color="000000"/>
            </w:tcBorders>
          </w:tcPr>
          <w:p w:rsidR="002B7C38" w:rsidRPr="00C431C6" w:rsidRDefault="002B7C38" w:rsidP="00C431C6">
            <w:pPr>
              <w:spacing w:after="0" w:line="240" w:lineRule="auto"/>
              <w:rPr>
                <w:rFonts w:ascii="Times New Roman" w:hAnsi="Times New Roman"/>
                <w:sz w:val="20"/>
                <w:szCs w:val="20"/>
              </w:rPr>
            </w:pPr>
            <w:r w:rsidRPr="00C431C6">
              <w:rPr>
                <w:rFonts w:ascii="Times New Roman" w:hAnsi="Times New Roman"/>
                <w:sz w:val="20"/>
                <w:szCs w:val="20"/>
              </w:rPr>
              <w:t xml:space="preserve">Создает образцовые варианты форм деловой коммуникации, подает пример правильного речевого поведения, </w:t>
            </w:r>
            <w:r w:rsidR="001618CC" w:rsidRPr="00C431C6">
              <w:rPr>
                <w:rFonts w:ascii="Times New Roman" w:hAnsi="Times New Roman"/>
                <w:sz w:val="20"/>
                <w:szCs w:val="20"/>
              </w:rPr>
              <w:t>демонстрирует закрепленные навыки делового общения.</w:t>
            </w:r>
          </w:p>
        </w:tc>
      </w:tr>
    </w:tbl>
    <w:p w:rsidR="00AF2155" w:rsidRPr="00C431C6" w:rsidRDefault="00AF2155" w:rsidP="00C431C6">
      <w:pPr>
        <w:spacing w:after="0" w:line="240" w:lineRule="auto"/>
        <w:jc w:val="both"/>
        <w:rPr>
          <w:rFonts w:ascii="Times New Roman" w:hAnsi="Times New Roman"/>
          <w:b/>
          <w:sz w:val="20"/>
          <w:szCs w:val="20"/>
        </w:rPr>
      </w:pPr>
    </w:p>
    <w:p w:rsidR="00AF2155" w:rsidRPr="00C431C6" w:rsidRDefault="00AF2155" w:rsidP="00C431C6">
      <w:pPr>
        <w:spacing w:after="0" w:line="240" w:lineRule="auto"/>
        <w:jc w:val="both"/>
        <w:rPr>
          <w:rFonts w:ascii="Times New Roman" w:hAnsi="Times New Roman"/>
          <w:b/>
          <w:sz w:val="20"/>
          <w:szCs w:val="20"/>
        </w:rPr>
      </w:pPr>
      <w:r w:rsidRPr="00C431C6">
        <w:rPr>
          <w:rFonts w:ascii="Times New Roman" w:hAnsi="Times New Roman"/>
          <w:b/>
          <w:sz w:val="20"/>
          <w:szCs w:val="20"/>
        </w:rPr>
        <w:t>5.2 Методика оценки знаний, умений и навыков студентов</w:t>
      </w:r>
    </w:p>
    <w:tbl>
      <w:tblPr>
        <w:tblStyle w:val="af4"/>
        <w:tblW w:w="10632" w:type="dxa"/>
        <w:tblInd w:w="-318" w:type="dxa"/>
        <w:tblLook w:val="04A0" w:firstRow="1" w:lastRow="0" w:firstColumn="1" w:lastColumn="0" w:noHBand="0" w:noVBand="1"/>
      </w:tblPr>
      <w:tblGrid>
        <w:gridCol w:w="7089"/>
        <w:gridCol w:w="3543"/>
      </w:tblGrid>
      <w:tr w:rsidR="00AF2155" w:rsidRPr="00C431C6" w:rsidTr="001618CC">
        <w:tc>
          <w:tcPr>
            <w:tcW w:w="7089" w:type="dxa"/>
            <w:tcBorders>
              <w:top w:val="single" w:sz="4" w:space="0" w:color="auto"/>
              <w:left w:val="single" w:sz="4" w:space="0" w:color="auto"/>
              <w:bottom w:val="single" w:sz="4" w:space="0" w:color="auto"/>
              <w:right w:val="single" w:sz="4" w:space="0" w:color="auto"/>
            </w:tcBorders>
            <w:hideMark/>
          </w:tcPr>
          <w:p w:rsidR="00AF2155" w:rsidRPr="00C431C6" w:rsidRDefault="00AF2155" w:rsidP="00C431C6">
            <w:pPr>
              <w:jc w:val="center"/>
              <w:rPr>
                <w:rFonts w:ascii="Times New Roman" w:hAnsi="Times New Roman"/>
              </w:rPr>
            </w:pPr>
            <w:r w:rsidRPr="00C431C6">
              <w:rPr>
                <w:rFonts w:ascii="Times New Roman" w:hAnsi="Times New Roman"/>
              </w:rPr>
              <w:t>Результаты обучения</w:t>
            </w:r>
          </w:p>
        </w:tc>
        <w:tc>
          <w:tcPr>
            <w:tcW w:w="3543" w:type="dxa"/>
            <w:tcBorders>
              <w:top w:val="single" w:sz="4" w:space="0" w:color="auto"/>
              <w:left w:val="single" w:sz="4" w:space="0" w:color="auto"/>
              <w:bottom w:val="single" w:sz="4" w:space="0" w:color="auto"/>
              <w:right w:val="single" w:sz="4" w:space="0" w:color="auto"/>
            </w:tcBorders>
            <w:hideMark/>
          </w:tcPr>
          <w:p w:rsidR="00AF2155" w:rsidRPr="00C431C6" w:rsidRDefault="00AF2155" w:rsidP="00C431C6">
            <w:pPr>
              <w:jc w:val="center"/>
              <w:rPr>
                <w:rFonts w:ascii="Times New Roman" w:hAnsi="Times New Roman"/>
              </w:rPr>
            </w:pPr>
            <w:r w:rsidRPr="00C431C6">
              <w:rPr>
                <w:rFonts w:ascii="Times New Roman" w:hAnsi="Times New Roman"/>
              </w:rPr>
              <w:t>Оценочные средства</w:t>
            </w:r>
          </w:p>
        </w:tc>
      </w:tr>
      <w:tr w:rsidR="00AF2155" w:rsidRPr="00C431C6" w:rsidTr="001618CC">
        <w:tc>
          <w:tcPr>
            <w:tcW w:w="10632" w:type="dxa"/>
            <w:gridSpan w:val="2"/>
            <w:tcBorders>
              <w:top w:val="single" w:sz="4" w:space="0" w:color="auto"/>
              <w:left w:val="single" w:sz="4" w:space="0" w:color="auto"/>
              <w:bottom w:val="single" w:sz="4" w:space="0" w:color="auto"/>
              <w:right w:val="single" w:sz="4" w:space="0" w:color="auto"/>
            </w:tcBorders>
            <w:hideMark/>
          </w:tcPr>
          <w:p w:rsidR="00AF2155" w:rsidRPr="00C431C6" w:rsidRDefault="00AF2155" w:rsidP="00C431C6">
            <w:pPr>
              <w:rPr>
                <w:rFonts w:ascii="Times New Roman" w:hAnsi="Times New Roman"/>
                <w:b/>
              </w:rPr>
            </w:pPr>
            <w:r w:rsidRPr="00C431C6">
              <w:rPr>
                <w:rFonts w:ascii="Times New Roman" w:hAnsi="Times New Roman"/>
                <w:b/>
              </w:rPr>
              <w:t>УК-4 Способен осуществлять деловую коммуникацию в устной и письменной формах на государственном языке Российской Федерации и иностранных языках</w:t>
            </w:r>
          </w:p>
        </w:tc>
      </w:tr>
      <w:tr w:rsidR="00AF2155" w:rsidRPr="00C431C6" w:rsidTr="001618CC">
        <w:tc>
          <w:tcPr>
            <w:tcW w:w="7089" w:type="dxa"/>
            <w:tcBorders>
              <w:top w:val="single" w:sz="4" w:space="0" w:color="auto"/>
              <w:left w:val="single" w:sz="4" w:space="0" w:color="auto"/>
              <w:bottom w:val="single" w:sz="4" w:space="0" w:color="auto"/>
              <w:right w:val="single" w:sz="4" w:space="0" w:color="auto"/>
            </w:tcBorders>
            <w:hideMark/>
          </w:tcPr>
          <w:p w:rsidR="00AF2155" w:rsidRPr="00C431C6" w:rsidRDefault="00AF2155" w:rsidP="00C431C6">
            <w:pPr>
              <w:rPr>
                <w:rFonts w:ascii="Times New Roman" w:hAnsi="Times New Roman"/>
              </w:rPr>
            </w:pPr>
            <w:r w:rsidRPr="00C431C6">
              <w:rPr>
                <w:rFonts w:ascii="Times New Roman" w:hAnsi="Times New Roman"/>
              </w:rPr>
              <w:t>Знает основные правила построения деловой коммуникации.  В деловом общении демонстрирует умение правильно осуществлять основные формы  монологической, диалогической и письменной речи.</w:t>
            </w:r>
          </w:p>
        </w:tc>
        <w:tc>
          <w:tcPr>
            <w:tcW w:w="3543" w:type="dxa"/>
            <w:tcBorders>
              <w:top w:val="single" w:sz="4" w:space="0" w:color="auto"/>
              <w:left w:val="single" w:sz="4" w:space="0" w:color="auto"/>
              <w:bottom w:val="single" w:sz="4" w:space="0" w:color="auto"/>
              <w:right w:val="single" w:sz="4" w:space="0" w:color="auto"/>
            </w:tcBorders>
            <w:hideMark/>
          </w:tcPr>
          <w:p w:rsidR="00AF2155" w:rsidRPr="00C431C6" w:rsidRDefault="00AF2155" w:rsidP="00C431C6">
            <w:pPr>
              <w:jc w:val="both"/>
              <w:rPr>
                <w:rFonts w:ascii="Times New Roman" w:hAnsi="Times New Roman"/>
              </w:rPr>
            </w:pPr>
            <w:r w:rsidRPr="00C431C6">
              <w:rPr>
                <w:rFonts w:ascii="Times New Roman" w:hAnsi="Times New Roman"/>
              </w:rPr>
              <w:t xml:space="preserve">Устный опрос, письменный опрос, реферат, презентация </w:t>
            </w:r>
          </w:p>
        </w:tc>
      </w:tr>
      <w:tr w:rsidR="00AF2155" w:rsidRPr="00C431C6" w:rsidTr="001618CC">
        <w:tc>
          <w:tcPr>
            <w:tcW w:w="7089" w:type="dxa"/>
            <w:tcBorders>
              <w:top w:val="single" w:sz="4" w:space="0" w:color="auto"/>
              <w:left w:val="single" w:sz="4" w:space="0" w:color="auto"/>
              <w:bottom w:val="single" w:sz="4" w:space="0" w:color="auto"/>
              <w:right w:val="single" w:sz="4" w:space="0" w:color="auto"/>
            </w:tcBorders>
            <w:hideMark/>
          </w:tcPr>
          <w:p w:rsidR="00AF2155" w:rsidRPr="00C431C6" w:rsidRDefault="00AF2155" w:rsidP="00C431C6">
            <w:pPr>
              <w:rPr>
                <w:rFonts w:ascii="Times New Roman" w:hAnsi="Times New Roman"/>
              </w:rPr>
            </w:pPr>
            <w:r w:rsidRPr="00C431C6">
              <w:rPr>
                <w:rFonts w:ascii="Times New Roman" w:hAnsi="Times New Roman"/>
              </w:rPr>
              <w:t>Умеет применять знания, правильно строя различные формы деловой коммуникации. В практической деятельности демонстрирует умение грамотно общаться, формировать позитивный речевой  имидж.</w:t>
            </w:r>
          </w:p>
        </w:tc>
        <w:tc>
          <w:tcPr>
            <w:tcW w:w="3543" w:type="dxa"/>
            <w:tcBorders>
              <w:top w:val="single" w:sz="4" w:space="0" w:color="auto"/>
              <w:left w:val="single" w:sz="4" w:space="0" w:color="auto"/>
              <w:bottom w:val="single" w:sz="4" w:space="0" w:color="auto"/>
              <w:right w:val="single" w:sz="4" w:space="0" w:color="auto"/>
            </w:tcBorders>
            <w:hideMark/>
          </w:tcPr>
          <w:p w:rsidR="00AF2155" w:rsidRPr="00C431C6" w:rsidRDefault="00AF2155" w:rsidP="00C431C6">
            <w:pPr>
              <w:jc w:val="both"/>
              <w:rPr>
                <w:rFonts w:ascii="Times New Roman" w:hAnsi="Times New Roman"/>
              </w:rPr>
            </w:pPr>
            <w:r w:rsidRPr="00C431C6">
              <w:rPr>
                <w:rFonts w:ascii="Times New Roman" w:hAnsi="Times New Roman"/>
              </w:rPr>
              <w:t>Устный опрос, письменный опрос, реферат, презентация</w:t>
            </w:r>
          </w:p>
        </w:tc>
      </w:tr>
      <w:tr w:rsidR="00AF2155" w:rsidRPr="00C431C6" w:rsidTr="001618CC">
        <w:tc>
          <w:tcPr>
            <w:tcW w:w="7089" w:type="dxa"/>
            <w:tcBorders>
              <w:top w:val="single" w:sz="4" w:space="0" w:color="auto"/>
              <w:left w:val="single" w:sz="4" w:space="0" w:color="auto"/>
              <w:bottom w:val="single" w:sz="4" w:space="0" w:color="auto"/>
              <w:right w:val="single" w:sz="4" w:space="0" w:color="auto"/>
            </w:tcBorders>
            <w:hideMark/>
          </w:tcPr>
          <w:p w:rsidR="00AF2155" w:rsidRPr="00C431C6" w:rsidRDefault="00AF2155" w:rsidP="00C431C6">
            <w:pPr>
              <w:rPr>
                <w:rFonts w:ascii="Times New Roman" w:hAnsi="Times New Roman"/>
              </w:rPr>
            </w:pPr>
            <w:r w:rsidRPr="00C431C6">
              <w:rPr>
                <w:rFonts w:ascii="Times New Roman" w:hAnsi="Times New Roman"/>
              </w:rPr>
              <w:t xml:space="preserve">Способен создавать образцовые варианты форм деловой коммуникации, подает </w:t>
            </w:r>
            <w:r w:rsidRPr="00C431C6">
              <w:rPr>
                <w:rFonts w:ascii="Times New Roman" w:hAnsi="Times New Roman"/>
              </w:rPr>
              <w:lastRenderedPageBreak/>
              <w:t>пример правильного речевого поведения, объективно оценивает коммуникацию коллег.</w:t>
            </w:r>
          </w:p>
        </w:tc>
        <w:tc>
          <w:tcPr>
            <w:tcW w:w="3543" w:type="dxa"/>
            <w:tcBorders>
              <w:top w:val="single" w:sz="4" w:space="0" w:color="auto"/>
              <w:left w:val="single" w:sz="4" w:space="0" w:color="auto"/>
              <w:bottom w:val="single" w:sz="4" w:space="0" w:color="auto"/>
              <w:right w:val="single" w:sz="4" w:space="0" w:color="auto"/>
            </w:tcBorders>
            <w:hideMark/>
          </w:tcPr>
          <w:p w:rsidR="00AF2155" w:rsidRPr="00C431C6" w:rsidRDefault="00AF2155" w:rsidP="00C431C6">
            <w:pPr>
              <w:jc w:val="both"/>
              <w:rPr>
                <w:rFonts w:ascii="Times New Roman" w:hAnsi="Times New Roman"/>
              </w:rPr>
            </w:pPr>
            <w:r w:rsidRPr="00C431C6">
              <w:rPr>
                <w:rFonts w:ascii="Times New Roman" w:hAnsi="Times New Roman"/>
              </w:rPr>
              <w:lastRenderedPageBreak/>
              <w:t xml:space="preserve">Устный опрос, письменный опрос, </w:t>
            </w:r>
            <w:r w:rsidRPr="00C431C6">
              <w:rPr>
                <w:rFonts w:ascii="Times New Roman" w:hAnsi="Times New Roman"/>
              </w:rPr>
              <w:lastRenderedPageBreak/>
              <w:t>реферат, презентация</w:t>
            </w:r>
          </w:p>
        </w:tc>
      </w:tr>
    </w:tbl>
    <w:p w:rsidR="001618CC" w:rsidRPr="00C431C6" w:rsidRDefault="001618CC" w:rsidP="00C431C6">
      <w:pPr>
        <w:spacing w:after="0" w:line="240" w:lineRule="auto"/>
        <w:jc w:val="both"/>
        <w:rPr>
          <w:rFonts w:ascii="Times New Roman" w:hAnsi="Times New Roman"/>
          <w:b/>
          <w:sz w:val="20"/>
          <w:szCs w:val="20"/>
        </w:rPr>
      </w:pPr>
    </w:p>
    <w:p w:rsidR="005B72D5" w:rsidRPr="00C431C6" w:rsidRDefault="005B72D5" w:rsidP="00C431C6">
      <w:pPr>
        <w:spacing w:after="0" w:line="240" w:lineRule="auto"/>
        <w:jc w:val="both"/>
        <w:rPr>
          <w:rFonts w:ascii="Times New Roman" w:hAnsi="Times New Roman"/>
          <w:b/>
          <w:sz w:val="21"/>
          <w:szCs w:val="21"/>
        </w:rPr>
      </w:pPr>
      <w:r w:rsidRPr="00C431C6">
        <w:rPr>
          <w:rFonts w:ascii="Times New Roman" w:hAnsi="Times New Roman"/>
          <w:b/>
          <w:sz w:val="21"/>
          <w:szCs w:val="21"/>
        </w:rPr>
        <w:t>5.3 Критерии оценки практических работ</w:t>
      </w:r>
    </w:p>
    <w:p w:rsidR="005B72D5" w:rsidRPr="00C431C6" w:rsidRDefault="005B72D5" w:rsidP="00C431C6">
      <w:pPr>
        <w:spacing w:after="0" w:line="240" w:lineRule="auto"/>
        <w:jc w:val="both"/>
        <w:rPr>
          <w:rFonts w:ascii="Times New Roman" w:hAnsi="Times New Roman"/>
          <w:b/>
          <w:sz w:val="21"/>
          <w:szCs w:val="21"/>
        </w:rPr>
      </w:pPr>
      <w:r w:rsidRPr="00C431C6">
        <w:rPr>
          <w:rFonts w:ascii="Times New Roman" w:hAnsi="Times New Roman"/>
          <w:b/>
          <w:sz w:val="21"/>
          <w:szCs w:val="21"/>
        </w:rPr>
        <w:t>5.3.1. Критерии оценки устного ответа</w:t>
      </w:r>
    </w:p>
    <w:p w:rsidR="00C431C6" w:rsidRPr="00C431C6" w:rsidRDefault="00C431C6" w:rsidP="00C431C6">
      <w:pPr>
        <w:shd w:val="clear" w:color="auto" w:fill="FFFFFF"/>
        <w:autoSpaceDE w:val="0"/>
        <w:autoSpaceDN w:val="0"/>
        <w:adjustRightInd w:val="0"/>
        <w:spacing w:after="0" w:line="240" w:lineRule="auto"/>
        <w:jc w:val="both"/>
        <w:rPr>
          <w:rFonts w:ascii="Times New Roman" w:hAnsi="Times New Roman"/>
          <w:b/>
          <w:sz w:val="21"/>
          <w:szCs w:val="21"/>
        </w:rPr>
      </w:pPr>
    </w:p>
    <w:p w:rsidR="005B72D5" w:rsidRPr="00C431C6" w:rsidRDefault="005B72D5" w:rsidP="00C431C6">
      <w:pPr>
        <w:shd w:val="clear" w:color="auto" w:fill="FFFFFF"/>
        <w:autoSpaceDE w:val="0"/>
        <w:autoSpaceDN w:val="0"/>
        <w:adjustRightInd w:val="0"/>
        <w:spacing w:after="0" w:line="240" w:lineRule="auto"/>
        <w:jc w:val="both"/>
        <w:rPr>
          <w:rFonts w:ascii="Times New Roman" w:hAnsi="Times New Roman"/>
          <w:b/>
          <w:sz w:val="21"/>
          <w:szCs w:val="21"/>
        </w:rPr>
      </w:pPr>
      <w:r w:rsidRPr="00C431C6">
        <w:rPr>
          <w:rFonts w:ascii="Times New Roman" w:hAnsi="Times New Roman"/>
          <w:b/>
          <w:sz w:val="21"/>
          <w:szCs w:val="21"/>
        </w:rPr>
        <w:t xml:space="preserve">5 баллов </w:t>
      </w:r>
    </w:p>
    <w:p w:rsidR="005B72D5" w:rsidRPr="00C431C6" w:rsidRDefault="005B72D5" w:rsidP="00C431C6">
      <w:pPr>
        <w:shd w:val="clear" w:color="auto" w:fill="FFFFFF"/>
        <w:autoSpaceDE w:val="0"/>
        <w:autoSpaceDN w:val="0"/>
        <w:adjustRightInd w:val="0"/>
        <w:spacing w:after="0" w:line="240" w:lineRule="auto"/>
        <w:jc w:val="both"/>
        <w:rPr>
          <w:rFonts w:ascii="Times New Roman" w:hAnsi="Times New Roman"/>
          <w:sz w:val="21"/>
          <w:szCs w:val="21"/>
        </w:rPr>
      </w:pPr>
      <w:r w:rsidRPr="00C431C6">
        <w:rPr>
          <w:rFonts w:ascii="Times New Roman" w:hAnsi="Times New Roman"/>
          <w:i/>
          <w:iCs/>
          <w:color w:val="000000"/>
          <w:sz w:val="21"/>
          <w:szCs w:val="21"/>
        </w:rPr>
        <w:t xml:space="preserve">- </w:t>
      </w:r>
      <w:r w:rsidRPr="00C431C6">
        <w:rPr>
          <w:rFonts w:ascii="Times New Roman" w:hAnsi="Times New Roman"/>
          <w:color w:val="000000"/>
          <w:sz w:val="21"/>
          <w:szCs w:val="21"/>
        </w:rPr>
        <w:t>безошибочно излагает материал устно или письменно;</w:t>
      </w:r>
    </w:p>
    <w:p w:rsidR="005B72D5" w:rsidRPr="00C431C6" w:rsidRDefault="005B72D5" w:rsidP="00C431C6">
      <w:pPr>
        <w:shd w:val="clear" w:color="auto" w:fill="FFFFFF"/>
        <w:autoSpaceDE w:val="0"/>
        <w:autoSpaceDN w:val="0"/>
        <w:adjustRightInd w:val="0"/>
        <w:spacing w:after="0" w:line="240" w:lineRule="auto"/>
        <w:jc w:val="both"/>
        <w:rPr>
          <w:rFonts w:ascii="Times New Roman" w:hAnsi="Times New Roman"/>
          <w:sz w:val="21"/>
          <w:szCs w:val="21"/>
        </w:rPr>
      </w:pPr>
      <w:r w:rsidRPr="00C431C6">
        <w:rPr>
          <w:rFonts w:ascii="Times New Roman" w:hAnsi="Times New Roman"/>
          <w:color w:val="000000"/>
          <w:sz w:val="21"/>
          <w:szCs w:val="21"/>
        </w:rPr>
        <w:t>- обнаружил усвоение всего объема знаний, умений и практических навыков в соответствии с программой;</w:t>
      </w:r>
    </w:p>
    <w:p w:rsidR="005B72D5" w:rsidRPr="00C431C6" w:rsidRDefault="005B72D5" w:rsidP="00C431C6">
      <w:pPr>
        <w:shd w:val="clear" w:color="auto" w:fill="FFFFFF"/>
        <w:autoSpaceDE w:val="0"/>
        <w:autoSpaceDN w:val="0"/>
        <w:adjustRightInd w:val="0"/>
        <w:spacing w:after="0" w:line="240" w:lineRule="auto"/>
        <w:jc w:val="both"/>
        <w:rPr>
          <w:rFonts w:ascii="Times New Roman" w:hAnsi="Times New Roman"/>
          <w:sz w:val="21"/>
          <w:szCs w:val="21"/>
        </w:rPr>
      </w:pPr>
      <w:r w:rsidRPr="00C431C6">
        <w:rPr>
          <w:rFonts w:ascii="Times New Roman" w:hAnsi="Times New Roman"/>
          <w:color w:val="000000"/>
          <w:sz w:val="21"/>
          <w:szCs w:val="21"/>
        </w:rPr>
        <w:t>-  сознательно излагает материал устно и письменно, выделяет главные положения в тек</w:t>
      </w:r>
      <w:r w:rsidRPr="00C431C6">
        <w:rPr>
          <w:rFonts w:ascii="Times New Roman" w:hAnsi="Times New Roman"/>
          <w:color w:val="000000"/>
          <w:sz w:val="21"/>
          <w:szCs w:val="21"/>
        </w:rPr>
        <w:softHyphen/>
        <w:t>сте, легко дает ответы на видоизмененные вопросы;</w:t>
      </w:r>
    </w:p>
    <w:p w:rsidR="005B72D5" w:rsidRPr="00C431C6" w:rsidRDefault="005B72D5" w:rsidP="00C431C6">
      <w:pPr>
        <w:shd w:val="clear" w:color="auto" w:fill="FFFFFF"/>
        <w:autoSpaceDE w:val="0"/>
        <w:autoSpaceDN w:val="0"/>
        <w:adjustRightInd w:val="0"/>
        <w:spacing w:after="0" w:line="240" w:lineRule="auto"/>
        <w:jc w:val="both"/>
        <w:rPr>
          <w:rFonts w:ascii="Times New Roman" w:hAnsi="Times New Roman"/>
          <w:sz w:val="21"/>
          <w:szCs w:val="21"/>
        </w:rPr>
      </w:pPr>
      <w:r w:rsidRPr="00C431C6">
        <w:rPr>
          <w:rFonts w:ascii="Times New Roman" w:hAnsi="Times New Roman"/>
          <w:color w:val="000000"/>
          <w:sz w:val="21"/>
          <w:szCs w:val="21"/>
        </w:rPr>
        <w:t>- точно воспроизводит весь материал, не допускает ошибок в письменных работах;</w:t>
      </w:r>
    </w:p>
    <w:p w:rsidR="005B72D5" w:rsidRPr="00C431C6" w:rsidRDefault="005B72D5" w:rsidP="00C431C6">
      <w:pPr>
        <w:shd w:val="clear" w:color="auto" w:fill="FFFFFF"/>
        <w:autoSpaceDE w:val="0"/>
        <w:autoSpaceDN w:val="0"/>
        <w:adjustRightInd w:val="0"/>
        <w:spacing w:after="0" w:line="240" w:lineRule="auto"/>
        <w:jc w:val="both"/>
        <w:rPr>
          <w:rFonts w:ascii="Times New Roman" w:hAnsi="Times New Roman"/>
          <w:color w:val="000000"/>
          <w:sz w:val="21"/>
          <w:szCs w:val="21"/>
        </w:rPr>
      </w:pPr>
      <w:r w:rsidRPr="00C431C6">
        <w:rPr>
          <w:rFonts w:ascii="Times New Roman" w:hAnsi="Times New Roman"/>
          <w:color w:val="000000"/>
          <w:sz w:val="21"/>
          <w:szCs w:val="21"/>
        </w:rPr>
        <w:t xml:space="preserve">- свободно применяет полученные знания на практике. </w:t>
      </w:r>
    </w:p>
    <w:p w:rsidR="005B72D5" w:rsidRPr="00C431C6" w:rsidRDefault="005B72D5" w:rsidP="00C431C6">
      <w:pPr>
        <w:shd w:val="clear" w:color="auto" w:fill="FFFFFF"/>
        <w:autoSpaceDE w:val="0"/>
        <w:autoSpaceDN w:val="0"/>
        <w:adjustRightInd w:val="0"/>
        <w:spacing w:after="0" w:line="240" w:lineRule="auto"/>
        <w:jc w:val="both"/>
        <w:rPr>
          <w:rFonts w:ascii="Times New Roman" w:hAnsi="Times New Roman"/>
          <w:b/>
          <w:sz w:val="21"/>
          <w:szCs w:val="21"/>
        </w:rPr>
      </w:pPr>
      <w:r w:rsidRPr="00C431C6">
        <w:rPr>
          <w:rFonts w:ascii="Times New Roman" w:hAnsi="Times New Roman"/>
          <w:b/>
          <w:sz w:val="21"/>
          <w:szCs w:val="21"/>
        </w:rPr>
        <w:t xml:space="preserve">4 балла </w:t>
      </w:r>
    </w:p>
    <w:p w:rsidR="005B72D5" w:rsidRPr="00C431C6" w:rsidRDefault="005B72D5" w:rsidP="00C431C6">
      <w:pPr>
        <w:shd w:val="clear" w:color="auto" w:fill="FFFFFF"/>
        <w:autoSpaceDE w:val="0"/>
        <w:autoSpaceDN w:val="0"/>
        <w:adjustRightInd w:val="0"/>
        <w:spacing w:after="0" w:line="240" w:lineRule="auto"/>
        <w:jc w:val="both"/>
        <w:rPr>
          <w:rFonts w:ascii="Times New Roman" w:hAnsi="Times New Roman"/>
          <w:sz w:val="21"/>
          <w:szCs w:val="21"/>
        </w:rPr>
      </w:pPr>
      <w:r w:rsidRPr="00C431C6">
        <w:rPr>
          <w:rFonts w:ascii="Times New Roman" w:hAnsi="Times New Roman"/>
          <w:i/>
          <w:iCs/>
          <w:color w:val="000000"/>
          <w:sz w:val="21"/>
          <w:szCs w:val="21"/>
        </w:rPr>
        <w:t xml:space="preserve"> - </w:t>
      </w:r>
      <w:r w:rsidRPr="00C431C6">
        <w:rPr>
          <w:rFonts w:ascii="Times New Roman" w:hAnsi="Times New Roman"/>
          <w:color w:val="000000"/>
          <w:sz w:val="21"/>
          <w:szCs w:val="21"/>
        </w:rPr>
        <w:t>обнаружил знание программного материала;</w:t>
      </w:r>
    </w:p>
    <w:p w:rsidR="005B72D5" w:rsidRPr="00C431C6" w:rsidRDefault="005B72D5" w:rsidP="00C431C6">
      <w:pPr>
        <w:shd w:val="clear" w:color="auto" w:fill="FFFFFF"/>
        <w:autoSpaceDE w:val="0"/>
        <w:autoSpaceDN w:val="0"/>
        <w:adjustRightInd w:val="0"/>
        <w:spacing w:after="0" w:line="240" w:lineRule="auto"/>
        <w:jc w:val="both"/>
        <w:rPr>
          <w:rFonts w:ascii="Times New Roman" w:hAnsi="Times New Roman"/>
          <w:sz w:val="21"/>
          <w:szCs w:val="21"/>
        </w:rPr>
      </w:pPr>
      <w:r w:rsidRPr="00C431C6">
        <w:rPr>
          <w:rFonts w:ascii="Times New Roman" w:hAnsi="Times New Roman"/>
          <w:color w:val="000000"/>
          <w:sz w:val="21"/>
          <w:szCs w:val="21"/>
        </w:rPr>
        <w:t>- осознанно излагает материал, но не всегда может выделить существенные его стороны;</w:t>
      </w:r>
    </w:p>
    <w:p w:rsidR="005B72D5" w:rsidRPr="00C431C6" w:rsidRDefault="005B72D5" w:rsidP="00C431C6">
      <w:pPr>
        <w:shd w:val="clear" w:color="auto" w:fill="FFFFFF"/>
        <w:autoSpaceDE w:val="0"/>
        <w:autoSpaceDN w:val="0"/>
        <w:adjustRightInd w:val="0"/>
        <w:spacing w:after="0" w:line="240" w:lineRule="auto"/>
        <w:jc w:val="both"/>
        <w:rPr>
          <w:rFonts w:ascii="Times New Roman" w:hAnsi="Times New Roman"/>
          <w:sz w:val="21"/>
          <w:szCs w:val="21"/>
        </w:rPr>
      </w:pPr>
      <w:r w:rsidRPr="00C431C6">
        <w:rPr>
          <w:rFonts w:ascii="Times New Roman" w:hAnsi="Times New Roman"/>
          <w:color w:val="000000"/>
          <w:sz w:val="21"/>
          <w:szCs w:val="21"/>
        </w:rPr>
        <w:t>- обладает умением применять знания на практике, но испытывает затруднения при отве</w:t>
      </w:r>
      <w:r w:rsidRPr="00C431C6">
        <w:rPr>
          <w:rFonts w:ascii="Times New Roman" w:hAnsi="Times New Roman"/>
          <w:color w:val="000000"/>
          <w:sz w:val="21"/>
          <w:szCs w:val="21"/>
        </w:rPr>
        <w:softHyphen/>
        <w:t>те на видоизмененные вопросы;</w:t>
      </w:r>
    </w:p>
    <w:p w:rsidR="005B72D5" w:rsidRPr="00C431C6" w:rsidRDefault="005B72D5" w:rsidP="00C431C6">
      <w:pPr>
        <w:shd w:val="clear" w:color="auto" w:fill="FFFFFF"/>
        <w:autoSpaceDE w:val="0"/>
        <w:autoSpaceDN w:val="0"/>
        <w:adjustRightInd w:val="0"/>
        <w:spacing w:after="0" w:line="240" w:lineRule="auto"/>
        <w:jc w:val="both"/>
        <w:rPr>
          <w:rFonts w:ascii="Times New Roman" w:hAnsi="Times New Roman"/>
          <w:sz w:val="21"/>
          <w:szCs w:val="21"/>
        </w:rPr>
      </w:pPr>
      <w:r w:rsidRPr="00C431C6">
        <w:rPr>
          <w:rFonts w:ascii="Times New Roman" w:hAnsi="Times New Roman"/>
          <w:color w:val="000000"/>
          <w:sz w:val="21"/>
          <w:szCs w:val="21"/>
        </w:rPr>
        <w:t>-  в устных и письменных ответах допускает неточности, легко устраняет замеченные учителем недостатки.</w:t>
      </w:r>
    </w:p>
    <w:p w:rsidR="005B72D5" w:rsidRPr="00C431C6" w:rsidRDefault="005B72D5" w:rsidP="00C431C6">
      <w:pPr>
        <w:shd w:val="clear" w:color="auto" w:fill="FFFFFF"/>
        <w:autoSpaceDE w:val="0"/>
        <w:autoSpaceDN w:val="0"/>
        <w:adjustRightInd w:val="0"/>
        <w:spacing w:after="0" w:line="240" w:lineRule="auto"/>
        <w:jc w:val="both"/>
        <w:rPr>
          <w:rFonts w:ascii="Times New Roman" w:hAnsi="Times New Roman"/>
          <w:b/>
          <w:sz w:val="21"/>
          <w:szCs w:val="21"/>
        </w:rPr>
      </w:pPr>
      <w:r w:rsidRPr="00C431C6">
        <w:rPr>
          <w:rFonts w:ascii="Times New Roman" w:hAnsi="Times New Roman"/>
          <w:b/>
          <w:sz w:val="21"/>
          <w:szCs w:val="21"/>
        </w:rPr>
        <w:t>3 балла</w:t>
      </w:r>
    </w:p>
    <w:p w:rsidR="005B72D5" w:rsidRPr="00C431C6" w:rsidRDefault="005B72D5" w:rsidP="00C431C6">
      <w:pPr>
        <w:shd w:val="clear" w:color="auto" w:fill="FFFFFF"/>
        <w:autoSpaceDE w:val="0"/>
        <w:autoSpaceDN w:val="0"/>
        <w:adjustRightInd w:val="0"/>
        <w:spacing w:after="0" w:line="240" w:lineRule="auto"/>
        <w:jc w:val="both"/>
        <w:rPr>
          <w:rFonts w:ascii="Times New Roman" w:hAnsi="Times New Roman"/>
          <w:sz w:val="21"/>
          <w:szCs w:val="21"/>
        </w:rPr>
      </w:pPr>
      <w:r w:rsidRPr="00C431C6">
        <w:rPr>
          <w:rFonts w:ascii="Times New Roman" w:hAnsi="Times New Roman"/>
          <w:color w:val="000000"/>
          <w:sz w:val="21"/>
          <w:szCs w:val="21"/>
        </w:rPr>
        <w:t>-  обнаружил знание программного материала, но испытывает затруднения при его само</w:t>
      </w:r>
      <w:r w:rsidRPr="00C431C6">
        <w:rPr>
          <w:rFonts w:ascii="Times New Roman" w:hAnsi="Times New Roman"/>
          <w:color w:val="000000"/>
          <w:sz w:val="21"/>
          <w:szCs w:val="21"/>
        </w:rPr>
        <w:softHyphen/>
        <w:t>стоятельном воспроизведении и требует дополнительных уточняющих вопросов учителя;</w:t>
      </w:r>
    </w:p>
    <w:p w:rsidR="005B72D5" w:rsidRPr="00C431C6" w:rsidRDefault="005B72D5" w:rsidP="00C431C6">
      <w:pPr>
        <w:shd w:val="clear" w:color="auto" w:fill="FFFFFF"/>
        <w:autoSpaceDE w:val="0"/>
        <w:autoSpaceDN w:val="0"/>
        <w:adjustRightInd w:val="0"/>
        <w:spacing w:after="0" w:line="240" w:lineRule="auto"/>
        <w:jc w:val="both"/>
        <w:rPr>
          <w:rFonts w:ascii="Times New Roman" w:hAnsi="Times New Roman"/>
          <w:sz w:val="21"/>
          <w:szCs w:val="21"/>
        </w:rPr>
      </w:pPr>
      <w:r w:rsidRPr="00C431C6">
        <w:rPr>
          <w:rFonts w:ascii="Times New Roman" w:hAnsi="Times New Roman"/>
          <w:color w:val="000000"/>
          <w:sz w:val="21"/>
          <w:szCs w:val="21"/>
        </w:rPr>
        <w:t>- предпочитает отвечать на вопросы воспроизводящего характера;</w:t>
      </w:r>
    </w:p>
    <w:p w:rsidR="005B72D5" w:rsidRPr="00C431C6" w:rsidRDefault="005B72D5" w:rsidP="00C431C6">
      <w:pPr>
        <w:shd w:val="clear" w:color="auto" w:fill="FFFFFF"/>
        <w:autoSpaceDE w:val="0"/>
        <w:autoSpaceDN w:val="0"/>
        <w:adjustRightInd w:val="0"/>
        <w:spacing w:after="0" w:line="240" w:lineRule="auto"/>
        <w:jc w:val="both"/>
        <w:rPr>
          <w:rFonts w:ascii="Times New Roman" w:hAnsi="Times New Roman"/>
          <w:sz w:val="21"/>
          <w:szCs w:val="21"/>
        </w:rPr>
      </w:pPr>
      <w:r w:rsidRPr="00C431C6">
        <w:rPr>
          <w:rFonts w:ascii="Times New Roman" w:hAnsi="Times New Roman"/>
          <w:color w:val="000000"/>
          <w:sz w:val="21"/>
          <w:szCs w:val="21"/>
        </w:rPr>
        <w:t>- испытывает затруднения при ответе на видоизмененные вопросы;</w:t>
      </w:r>
    </w:p>
    <w:p w:rsidR="005B72D5" w:rsidRPr="00C431C6" w:rsidRDefault="005B72D5" w:rsidP="00C431C6">
      <w:pPr>
        <w:shd w:val="clear" w:color="auto" w:fill="FFFFFF"/>
        <w:autoSpaceDE w:val="0"/>
        <w:autoSpaceDN w:val="0"/>
        <w:adjustRightInd w:val="0"/>
        <w:spacing w:after="0" w:line="240" w:lineRule="auto"/>
        <w:jc w:val="both"/>
        <w:rPr>
          <w:rFonts w:ascii="Times New Roman" w:hAnsi="Times New Roman"/>
          <w:color w:val="000000"/>
          <w:sz w:val="21"/>
          <w:szCs w:val="21"/>
        </w:rPr>
      </w:pPr>
      <w:r w:rsidRPr="00C431C6">
        <w:rPr>
          <w:rFonts w:ascii="Times New Roman" w:hAnsi="Times New Roman"/>
          <w:color w:val="000000"/>
          <w:sz w:val="21"/>
          <w:szCs w:val="21"/>
        </w:rPr>
        <w:t xml:space="preserve">- в устных и письменных ответах допускает ошибки. </w:t>
      </w:r>
    </w:p>
    <w:p w:rsidR="005B72D5" w:rsidRPr="00C431C6" w:rsidRDefault="005B72D5" w:rsidP="00C431C6">
      <w:pPr>
        <w:spacing w:after="0" w:line="240" w:lineRule="auto"/>
        <w:jc w:val="both"/>
        <w:rPr>
          <w:rFonts w:ascii="Times New Roman" w:hAnsi="Times New Roman"/>
          <w:b/>
          <w:sz w:val="21"/>
          <w:szCs w:val="21"/>
        </w:rPr>
      </w:pPr>
      <w:r w:rsidRPr="00C431C6">
        <w:rPr>
          <w:rFonts w:ascii="Times New Roman" w:hAnsi="Times New Roman"/>
          <w:b/>
          <w:sz w:val="21"/>
          <w:szCs w:val="21"/>
        </w:rPr>
        <w:t>2 балла</w:t>
      </w:r>
    </w:p>
    <w:p w:rsidR="005B72D5" w:rsidRPr="00C431C6" w:rsidRDefault="005B72D5" w:rsidP="00C431C6">
      <w:pPr>
        <w:shd w:val="clear" w:color="auto" w:fill="FFFFFF"/>
        <w:autoSpaceDE w:val="0"/>
        <w:autoSpaceDN w:val="0"/>
        <w:adjustRightInd w:val="0"/>
        <w:spacing w:after="0" w:line="240" w:lineRule="auto"/>
        <w:jc w:val="both"/>
        <w:rPr>
          <w:rFonts w:ascii="Times New Roman" w:hAnsi="Times New Roman"/>
          <w:sz w:val="21"/>
          <w:szCs w:val="21"/>
        </w:rPr>
      </w:pPr>
      <w:r w:rsidRPr="00C431C6">
        <w:rPr>
          <w:rFonts w:ascii="Times New Roman" w:hAnsi="Times New Roman"/>
          <w:i/>
          <w:iCs/>
          <w:sz w:val="21"/>
          <w:szCs w:val="21"/>
        </w:rPr>
        <w:t xml:space="preserve">- </w:t>
      </w:r>
      <w:r w:rsidRPr="00C431C6">
        <w:rPr>
          <w:rFonts w:ascii="Times New Roman" w:hAnsi="Times New Roman"/>
          <w:sz w:val="21"/>
          <w:szCs w:val="21"/>
        </w:rPr>
        <w:t>имеет отдельные представления о материале;</w:t>
      </w:r>
    </w:p>
    <w:p w:rsidR="005B72D5" w:rsidRPr="00C431C6" w:rsidRDefault="005B72D5" w:rsidP="00C431C6">
      <w:pPr>
        <w:shd w:val="clear" w:color="auto" w:fill="FFFFFF"/>
        <w:autoSpaceDE w:val="0"/>
        <w:autoSpaceDN w:val="0"/>
        <w:adjustRightInd w:val="0"/>
        <w:spacing w:after="0" w:line="240" w:lineRule="auto"/>
        <w:jc w:val="both"/>
        <w:rPr>
          <w:rFonts w:ascii="Times New Roman" w:hAnsi="Times New Roman"/>
          <w:sz w:val="21"/>
          <w:szCs w:val="21"/>
        </w:rPr>
      </w:pPr>
      <w:r w:rsidRPr="00C431C6">
        <w:rPr>
          <w:rFonts w:ascii="Times New Roman" w:hAnsi="Times New Roman"/>
          <w:sz w:val="21"/>
          <w:szCs w:val="21"/>
        </w:rPr>
        <w:t>- в устных и письменных ответах допускает грубые ошибка</w:t>
      </w:r>
    </w:p>
    <w:p w:rsidR="005B72D5" w:rsidRPr="00C431C6" w:rsidRDefault="005B72D5" w:rsidP="00C431C6">
      <w:pPr>
        <w:spacing w:after="0" w:line="240" w:lineRule="auto"/>
        <w:jc w:val="both"/>
        <w:rPr>
          <w:rFonts w:ascii="Times New Roman" w:hAnsi="Times New Roman"/>
          <w:b/>
          <w:sz w:val="21"/>
          <w:szCs w:val="21"/>
        </w:rPr>
      </w:pPr>
      <w:r w:rsidRPr="00C431C6">
        <w:rPr>
          <w:rFonts w:ascii="Times New Roman" w:hAnsi="Times New Roman"/>
          <w:b/>
          <w:sz w:val="21"/>
          <w:szCs w:val="21"/>
        </w:rPr>
        <w:t>1 балл</w:t>
      </w:r>
    </w:p>
    <w:p w:rsidR="005B72D5" w:rsidRPr="00C431C6" w:rsidRDefault="005B72D5" w:rsidP="00C431C6">
      <w:pPr>
        <w:spacing w:after="0" w:line="240" w:lineRule="auto"/>
        <w:jc w:val="both"/>
        <w:rPr>
          <w:rFonts w:ascii="Times New Roman" w:hAnsi="Times New Roman"/>
          <w:sz w:val="21"/>
          <w:szCs w:val="21"/>
        </w:rPr>
      </w:pPr>
      <w:r w:rsidRPr="00C431C6">
        <w:rPr>
          <w:rFonts w:ascii="Times New Roman" w:hAnsi="Times New Roman"/>
          <w:sz w:val="21"/>
          <w:szCs w:val="21"/>
        </w:rPr>
        <w:t>- отсутствует общее представление об учебном материале, низкий уровень развития духовной культуры</w:t>
      </w:r>
    </w:p>
    <w:p w:rsidR="005B72D5" w:rsidRPr="00C431C6" w:rsidRDefault="005B72D5" w:rsidP="00C431C6">
      <w:pPr>
        <w:spacing w:after="0" w:line="240" w:lineRule="auto"/>
        <w:jc w:val="both"/>
        <w:rPr>
          <w:rFonts w:ascii="Times New Roman" w:hAnsi="Times New Roman"/>
          <w:b/>
          <w:sz w:val="21"/>
          <w:szCs w:val="21"/>
        </w:rPr>
      </w:pPr>
      <w:r w:rsidRPr="00C431C6">
        <w:rPr>
          <w:rFonts w:ascii="Times New Roman" w:hAnsi="Times New Roman"/>
          <w:b/>
          <w:sz w:val="21"/>
          <w:szCs w:val="21"/>
        </w:rPr>
        <w:t>0 баллов</w:t>
      </w:r>
    </w:p>
    <w:p w:rsidR="005B72D5" w:rsidRPr="00C431C6" w:rsidRDefault="005B72D5" w:rsidP="00C431C6">
      <w:pPr>
        <w:spacing w:after="0" w:line="240" w:lineRule="auto"/>
        <w:jc w:val="both"/>
        <w:rPr>
          <w:rFonts w:ascii="Times New Roman" w:hAnsi="Times New Roman"/>
          <w:sz w:val="21"/>
          <w:szCs w:val="21"/>
        </w:rPr>
      </w:pPr>
      <w:r w:rsidRPr="00C431C6">
        <w:rPr>
          <w:rFonts w:ascii="Times New Roman" w:hAnsi="Times New Roman"/>
          <w:sz w:val="21"/>
          <w:szCs w:val="21"/>
        </w:rPr>
        <w:t>- отказывается от ответа</w:t>
      </w:r>
    </w:p>
    <w:p w:rsidR="005B72D5" w:rsidRPr="00C431C6" w:rsidRDefault="005B72D5" w:rsidP="00C431C6">
      <w:pPr>
        <w:spacing w:after="0" w:line="240" w:lineRule="auto"/>
        <w:jc w:val="both"/>
        <w:rPr>
          <w:rFonts w:ascii="Times New Roman" w:hAnsi="Times New Roman"/>
          <w:b/>
          <w:sz w:val="21"/>
          <w:szCs w:val="21"/>
        </w:rPr>
      </w:pPr>
    </w:p>
    <w:p w:rsidR="005B72D5" w:rsidRPr="00C431C6" w:rsidRDefault="005B72D5" w:rsidP="00C431C6">
      <w:pPr>
        <w:spacing w:after="0" w:line="240" w:lineRule="auto"/>
        <w:jc w:val="both"/>
        <w:rPr>
          <w:rFonts w:ascii="Times New Roman" w:hAnsi="Times New Roman"/>
          <w:b/>
          <w:sz w:val="21"/>
          <w:szCs w:val="21"/>
        </w:rPr>
      </w:pPr>
      <w:r w:rsidRPr="00C431C6">
        <w:rPr>
          <w:rFonts w:ascii="Times New Roman" w:hAnsi="Times New Roman"/>
          <w:b/>
          <w:sz w:val="21"/>
          <w:szCs w:val="21"/>
        </w:rPr>
        <w:t>5.3.2. Критерии оценки реферата</w:t>
      </w:r>
    </w:p>
    <w:p w:rsidR="00C431C6" w:rsidRPr="00C431C6" w:rsidRDefault="00C431C6" w:rsidP="00C431C6">
      <w:pPr>
        <w:spacing w:after="0" w:line="240" w:lineRule="auto"/>
        <w:jc w:val="both"/>
        <w:rPr>
          <w:rFonts w:ascii="Times New Roman" w:hAnsi="Times New Roman"/>
          <w:b/>
          <w:sz w:val="21"/>
          <w:szCs w:val="21"/>
        </w:rPr>
      </w:pPr>
    </w:p>
    <w:p w:rsidR="005B72D5" w:rsidRPr="00C431C6" w:rsidRDefault="005B72D5" w:rsidP="00C431C6">
      <w:pPr>
        <w:spacing w:after="0" w:line="240" w:lineRule="auto"/>
        <w:jc w:val="both"/>
        <w:rPr>
          <w:rFonts w:ascii="Times New Roman" w:hAnsi="Times New Roman"/>
          <w:b/>
          <w:sz w:val="21"/>
          <w:szCs w:val="21"/>
        </w:rPr>
      </w:pPr>
      <w:r w:rsidRPr="00C431C6">
        <w:rPr>
          <w:rFonts w:ascii="Times New Roman" w:hAnsi="Times New Roman"/>
          <w:b/>
          <w:sz w:val="21"/>
          <w:szCs w:val="21"/>
        </w:rPr>
        <w:t>5 баллов</w:t>
      </w:r>
    </w:p>
    <w:p w:rsidR="005B72D5" w:rsidRPr="00C431C6" w:rsidRDefault="005B72D5" w:rsidP="00C431C6">
      <w:pPr>
        <w:spacing w:after="0" w:line="240" w:lineRule="auto"/>
        <w:jc w:val="both"/>
        <w:rPr>
          <w:rFonts w:ascii="Times New Roman" w:hAnsi="Times New Roman"/>
          <w:b/>
          <w:sz w:val="21"/>
          <w:szCs w:val="21"/>
        </w:rPr>
      </w:pPr>
      <w:r w:rsidRPr="00C431C6">
        <w:rPr>
          <w:rFonts w:ascii="Times New Roman" w:hAnsi="Times New Roman"/>
          <w:sz w:val="21"/>
          <w:szCs w:val="21"/>
        </w:rPr>
        <w:t>Наличие исследовательской компоненты в анализе рассматриваемой проблемы, самостоятельный и творческий характер работы. Связь с собственными научными и профессиональными интересами. Качество источников, использованных при написании реферата, степень их использования и соответствия заявленной теме. Научно-теоретический уровень проведенного исследования. Полнота раскрытия темы и глубина ее философско-методологического осмысления. Уровень философских знаний и использования категориального аппарата современной философии. Логика изложения.</w:t>
      </w:r>
    </w:p>
    <w:p w:rsidR="005B72D5" w:rsidRPr="00C431C6" w:rsidRDefault="005B72D5" w:rsidP="00C431C6">
      <w:pPr>
        <w:spacing w:after="0" w:line="240" w:lineRule="auto"/>
        <w:jc w:val="both"/>
        <w:rPr>
          <w:rFonts w:ascii="Times New Roman" w:hAnsi="Times New Roman"/>
          <w:b/>
          <w:sz w:val="21"/>
          <w:szCs w:val="21"/>
        </w:rPr>
      </w:pPr>
      <w:r w:rsidRPr="00C431C6">
        <w:rPr>
          <w:rFonts w:ascii="Times New Roman" w:hAnsi="Times New Roman"/>
          <w:b/>
          <w:sz w:val="21"/>
          <w:szCs w:val="21"/>
        </w:rPr>
        <w:t>4 балла</w:t>
      </w:r>
    </w:p>
    <w:p w:rsidR="005B72D5" w:rsidRPr="00C431C6" w:rsidRDefault="005B72D5" w:rsidP="00C431C6">
      <w:pPr>
        <w:spacing w:after="0" w:line="240" w:lineRule="auto"/>
        <w:jc w:val="both"/>
        <w:rPr>
          <w:rFonts w:ascii="Times New Roman" w:hAnsi="Times New Roman"/>
          <w:b/>
          <w:sz w:val="21"/>
          <w:szCs w:val="21"/>
        </w:rPr>
      </w:pPr>
      <w:r w:rsidRPr="00C431C6">
        <w:rPr>
          <w:rFonts w:ascii="Times New Roman" w:hAnsi="Times New Roman"/>
          <w:sz w:val="21"/>
          <w:szCs w:val="21"/>
        </w:rPr>
        <w:t>Обоснование актуальности темы и ее философско-методологической значимости дано в полном объеме. Выполнено требования к объему и оформлению реферата как научного текста (язык и культура изложения, стилистическая однородность, правильность оформления ссылок и реферата в целом). Научно-теоретический уровень проведенного исследования. Полно раскрытия темы и глубина ее философско-методологического осмысления. Уровень философских знаний и использования категориального аппарата современной философии достаточен. Логика изложения присутствует.</w:t>
      </w:r>
    </w:p>
    <w:p w:rsidR="005B72D5" w:rsidRPr="00C431C6" w:rsidRDefault="005B72D5" w:rsidP="00C431C6">
      <w:pPr>
        <w:spacing w:after="0" w:line="240" w:lineRule="auto"/>
        <w:jc w:val="both"/>
        <w:rPr>
          <w:rFonts w:ascii="Times New Roman" w:hAnsi="Times New Roman"/>
          <w:b/>
          <w:sz w:val="21"/>
          <w:szCs w:val="21"/>
        </w:rPr>
      </w:pPr>
      <w:r w:rsidRPr="00C431C6">
        <w:rPr>
          <w:rFonts w:ascii="Times New Roman" w:hAnsi="Times New Roman"/>
          <w:b/>
          <w:sz w:val="21"/>
          <w:szCs w:val="21"/>
        </w:rPr>
        <w:t>3 балла</w:t>
      </w:r>
    </w:p>
    <w:p w:rsidR="005B72D5" w:rsidRPr="00C431C6" w:rsidRDefault="005B72D5" w:rsidP="00C431C6">
      <w:pPr>
        <w:spacing w:after="0" w:line="240" w:lineRule="auto"/>
        <w:jc w:val="both"/>
        <w:rPr>
          <w:rFonts w:ascii="Times New Roman" w:hAnsi="Times New Roman"/>
          <w:b/>
          <w:sz w:val="21"/>
          <w:szCs w:val="21"/>
        </w:rPr>
      </w:pPr>
      <w:r w:rsidRPr="00C431C6">
        <w:rPr>
          <w:rFonts w:ascii="Times New Roman" w:hAnsi="Times New Roman"/>
          <w:sz w:val="21"/>
          <w:szCs w:val="21"/>
        </w:rPr>
        <w:t>Соответствие темы реферата «Рабочей учебной программе» и поставленным проблемам. Выполнение требований к объему и оформлению реферата как научного текста (язык и культура изложения, стилистическая однородность, правильность оформления ссылок и реферата в целом) соблюдено.</w:t>
      </w:r>
    </w:p>
    <w:p w:rsidR="005B72D5" w:rsidRPr="00C431C6" w:rsidRDefault="005B72D5" w:rsidP="00C431C6">
      <w:pPr>
        <w:spacing w:after="0" w:line="240" w:lineRule="auto"/>
        <w:jc w:val="both"/>
        <w:rPr>
          <w:rFonts w:ascii="Times New Roman" w:hAnsi="Times New Roman"/>
          <w:b/>
          <w:sz w:val="21"/>
          <w:szCs w:val="21"/>
        </w:rPr>
      </w:pPr>
      <w:r w:rsidRPr="00C431C6">
        <w:rPr>
          <w:rFonts w:ascii="Times New Roman" w:hAnsi="Times New Roman"/>
          <w:b/>
          <w:sz w:val="21"/>
          <w:szCs w:val="21"/>
        </w:rPr>
        <w:t>2 балла</w:t>
      </w:r>
    </w:p>
    <w:p w:rsidR="005B72D5" w:rsidRPr="00C431C6" w:rsidRDefault="005B72D5" w:rsidP="00C431C6">
      <w:pPr>
        <w:spacing w:after="0" w:line="240" w:lineRule="auto"/>
        <w:jc w:val="both"/>
        <w:rPr>
          <w:rFonts w:ascii="Times New Roman" w:hAnsi="Times New Roman"/>
          <w:b/>
          <w:sz w:val="21"/>
          <w:szCs w:val="21"/>
        </w:rPr>
      </w:pPr>
      <w:r w:rsidRPr="00C431C6">
        <w:rPr>
          <w:rFonts w:ascii="Times New Roman" w:hAnsi="Times New Roman"/>
          <w:sz w:val="21"/>
          <w:szCs w:val="21"/>
        </w:rPr>
        <w:t>Выполнение требований к объему и оформлению реферата как научного текста (язык и культура изложения, стилистическая однородность, правильность оформления ссылок и реферата в целом) нарушено</w:t>
      </w:r>
    </w:p>
    <w:p w:rsidR="005B72D5" w:rsidRPr="00C431C6" w:rsidRDefault="005B72D5" w:rsidP="00C431C6">
      <w:pPr>
        <w:spacing w:after="0" w:line="240" w:lineRule="auto"/>
        <w:jc w:val="both"/>
        <w:rPr>
          <w:rFonts w:ascii="Times New Roman" w:hAnsi="Times New Roman"/>
          <w:b/>
          <w:sz w:val="21"/>
          <w:szCs w:val="21"/>
        </w:rPr>
      </w:pPr>
      <w:r w:rsidRPr="00C431C6">
        <w:rPr>
          <w:rFonts w:ascii="Times New Roman" w:hAnsi="Times New Roman"/>
          <w:b/>
          <w:sz w:val="21"/>
          <w:szCs w:val="21"/>
        </w:rPr>
        <w:t>1 балл</w:t>
      </w:r>
    </w:p>
    <w:p w:rsidR="005B72D5" w:rsidRPr="00C431C6" w:rsidRDefault="005B72D5" w:rsidP="00C431C6">
      <w:pPr>
        <w:spacing w:after="0" w:line="240" w:lineRule="auto"/>
        <w:jc w:val="both"/>
        <w:rPr>
          <w:rFonts w:ascii="Times New Roman" w:hAnsi="Times New Roman"/>
          <w:b/>
          <w:sz w:val="21"/>
          <w:szCs w:val="21"/>
        </w:rPr>
      </w:pPr>
      <w:r w:rsidRPr="00C431C6">
        <w:rPr>
          <w:rFonts w:ascii="Times New Roman" w:hAnsi="Times New Roman"/>
          <w:sz w:val="21"/>
          <w:szCs w:val="21"/>
        </w:rPr>
        <w:t xml:space="preserve">Выполнение требований к объему и оформлению реферата как научного текста (язык и культура изложения, стилистическая однородность, правильность оформления ссылок и реферата в целом) отсутствует. </w:t>
      </w:r>
    </w:p>
    <w:p w:rsidR="00C431C6" w:rsidRPr="00C431C6" w:rsidRDefault="005B72D5" w:rsidP="00C431C6">
      <w:pPr>
        <w:spacing w:after="0" w:line="240" w:lineRule="auto"/>
        <w:jc w:val="both"/>
        <w:rPr>
          <w:rFonts w:ascii="Times New Roman" w:hAnsi="Times New Roman"/>
          <w:b/>
          <w:sz w:val="21"/>
          <w:szCs w:val="21"/>
        </w:rPr>
      </w:pPr>
      <w:r w:rsidRPr="00C431C6">
        <w:rPr>
          <w:rFonts w:ascii="Times New Roman" w:hAnsi="Times New Roman"/>
          <w:b/>
          <w:sz w:val="21"/>
          <w:szCs w:val="21"/>
        </w:rPr>
        <w:t>0 баллов</w:t>
      </w:r>
    </w:p>
    <w:p w:rsidR="005B72D5" w:rsidRPr="00A46998" w:rsidRDefault="005B72D5" w:rsidP="00D9226E">
      <w:pPr>
        <w:spacing w:after="0" w:line="240" w:lineRule="auto"/>
        <w:jc w:val="both"/>
        <w:rPr>
          <w:rFonts w:ascii="Times New Roman" w:hAnsi="Times New Roman"/>
        </w:rPr>
      </w:pPr>
      <w:r w:rsidRPr="00A46998">
        <w:rPr>
          <w:rFonts w:ascii="Times New Roman" w:hAnsi="Times New Roman"/>
        </w:rPr>
        <w:lastRenderedPageBreak/>
        <w:t>Отказ от реферата</w:t>
      </w:r>
    </w:p>
    <w:p w:rsidR="005B72D5" w:rsidRPr="00A46998" w:rsidRDefault="005B72D5" w:rsidP="00D9226E">
      <w:pPr>
        <w:spacing w:after="0" w:line="240" w:lineRule="auto"/>
        <w:jc w:val="both"/>
        <w:rPr>
          <w:rFonts w:ascii="Times New Roman" w:hAnsi="Times New Roman"/>
          <w:b/>
        </w:rPr>
      </w:pPr>
    </w:p>
    <w:p w:rsidR="005B72D5" w:rsidRPr="00A46998" w:rsidRDefault="005B72D5" w:rsidP="00D9226E">
      <w:pPr>
        <w:spacing w:after="0" w:line="240" w:lineRule="auto"/>
        <w:jc w:val="both"/>
        <w:rPr>
          <w:rFonts w:ascii="Times New Roman" w:hAnsi="Times New Roman"/>
          <w:b/>
        </w:rPr>
      </w:pPr>
      <w:r w:rsidRPr="00A46998">
        <w:rPr>
          <w:rFonts w:ascii="Times New Roman" w:hAnsi="Times New Roman"/>
          <w:b/>
        </w:rPr>
        <w:t>5.3.3. Критерии оценки презентации</w:t>
      </w:r>
    </w:p>
    <w:p w:rsidR="005B72D5" w:rsidRPr="00A46998" w:rsidRDefault="005B72D5" w:rsidP="00D9226E">
      <w:pPr>
        <w:spacing w:after="0" w:line="240" w:lineRule="auto"/>
        <w:jc w:val="both"/>
        <w:rPr>
          <w:rFonts w:ascii="Times New Roman" w:hAnsi="Times New Roman"/>
          <w:b/>
        </w:rPr>
      </w:pPr>
      <w:r w:rsidRPr="00A46998">
        <w:rPr>
          <w:rFonts w:ascii="Times New Roman" w:hAnsi="Times New Roman"/>
          <w:b/>
        </w:rPr>
        <w:t>5 баллов</w:t>
      </w:r>
    </w:p>
    <w:p w:rsidR="005B72D5" w:rsidRPr="00A46998" w:rsidRDefault="005B72D5" w:rsidP="00D9226E">
      <w:pPr>
        <w:spacing w:after="0" w:line="240" w:lineRule="auto"/>
        <w:jc w:val="both"/>
        <w:rPr>
          <w:rFonts w:ascii="Times New Roman" w:hAnsi="Times New Roman"/>
          <w:b/>
        </w:rPr>
      </w:pPr>
      <w:r w:rsidRPr="00A46998">
        <w:rPr>
          <w:rFonts w:ascii="Times New Roman" w:hAnsi="Times New Roman"/>
          <w:b/>
        </w:rPr>
        <w:t xml:space="preserve">Оформление: </w:t>
      </w:r>
      <w:r w:rsidRPr="001618CC">
        <w:rPr>
          <w:rFonts w:ascii="Times New Roman" w:hAnsi="Times New Roman"/>
        </w:rPr>
        <w:t>ц</w:t>
      </w:r>
      <w:r w:rsidRPr="00A46998">
        <w:rPr>
          <w:rFonts w:ascii="Times New Roman" w:hAnsi="Times New Roman"/>
          <w:color w:val="000000"/>
        </w:rPr>
        <w:t>вет фона гармонирует с цветом текста, всё отлично читается, использовано 3 цвета шрифта, все страницы выдержаны в едином стиле, гиперссылки выделены и имеют разное оформление до и после посещения кадра, анимация присутствует только в тех местах, где она уместна и усиливает эффект восприятия текстовой части информации, звуковой фон соответствует единой концепции и усиливает эффект восприятия текстовой части информации, размер шрифта оптимальный, все ссылки работают.</w:t>
      </w:r>
    </w:p>
    <w:p w:rsidR="005B72D5" w:rsidRPr="00A46998" w:rsidRDefault="005B72D5" w:rsidP="00D9226E">
      <w:pPr>
        <w:spacing w:after="0" w:line="240" w:lineRule="auto"/>
        <w:jc w:val="both"/>
        <w:rPr>
          <w:rFonts w:ascii="Times New Roman" w:hAnsi="Times New Roman"/>
          <w:b/>
        </w:rPr>
      </w:pPr>
      <w:r w:rsidRPr="00A46998">
        <w:rPr>
          <w:rFonts w:ascii="Times New Roman" w:hAnsi="Times New Roman"/>
          <w:b/>
        </w:rPr>
        <w:t xml:space="preserve">Содержание: </w:t>
      </w:r>
      <w:r w:rsidRPr="00A46998">
        <w:rPr>
          <w:rFonts w:ascii="Times New Roman" w:hAnsi="Times New Roman"/>
          <w:color w:val="000000"/>
        </w:rPr>
        <w:t>почти полностью сделаны наиболее важные компоненты работы</w:t>
      </w:r>
      <w:r w:rsidRPr="00A46998">
        <w:rPr>
          <w:rFonts w:ascii="Times New Roman" w:hAnsi="Times New Roman"/>
          <w:b/>
        </w:rPr>
        <w:t xml:space="preserve">, </w:t>
      </w:r>
      <w:r w:rsidRPr="00A46998">
        <w:rPr>
          <w:rStyle w:val="apple-converted-space"/>
          <w:rFonts w:ascii="Times New Roman" w:hAnsi="Times New Roman"/>
          <w:color w:val="000000"/>
        </w:rPr>
        <w:t> </w:t>
      </w:r>
      <w:r w:rsidRPr="00A46998">
        <w:rPr>
          <w:rFonts w:ascii="Times New Roman" w:hAnsi="Times New Roman"/>
          <w:color w:val="000000"/>
        </w:rPr>
        <w:t>работа демонстрирует понимание основных моментов, хотя некоторые детали не уточняются, Имеются некоторые материалы дискуссионного характера. Научная лексика используется, но иногда не корректно.</w:t>
      </w:r>
    </w:p>
    <w:p w:rsidR="005B72D5" w:rsidRPr="00A46998" w:rsidRDefault="005B72D5" w:rsidP="00D9226E">
      <w:pPr>
        <w:spacing w:after="0" w:line="240" w:lineRule="auto"/>
        <w:jc w:val="both"/>
        <w:rPr>
          <w:rFonts w:ascii="Times New Roman" w:hAnsi="Times New Roman"/>
          <w:b/>
        </w:rPr>
      </w:pPr>
      <w:r w:rsidRPr="00A46998">
        <w:rPr>
          <w:rFonts w:ascii="Times New Roman" w:hAnsi="Times New Roman"/>
          <w:b/>
        </w:rPr>
        <w:t>4 балла</w:t>
      </w:r>
    </w:p>
    <w:p w:rsidR="005B72D5" w:rsidRPr="00A46998" w:rsidRDefault="005B72D5" w:rsidP="00D9226E">
      <w:pPr>
        <w:spacing w:after="0" w:line="240" w:lineRule="auto"/>
        <w:jc w:val="both"/>
        <w:rPr>
          <w:rFonts w:ascii="Times New Roman" w:hAnsi="Times New Roman"/>
          <w:b/>
        </w:rPr>
      </w:pPr>
      <w:r w:rsidRPr="00A46998">
        <w:rPr>
          <w:rFonts w:ascii="Times New Roman" w:hAnsi="Times New Roman"/>
          <w:b/>
        </w:rPr>
        <w:t>Оформление: ц</w:t>
      </w:r>
      <w:r w:rsidRPr="00A46998">
        <w:rPr>
          <w:rFonts w:ascii="Times New Roman" w:hAnsi="Times New Roman"/>
          <w:color w:val="000000"/>
        </w:rPr>
        <w:t>вет фона гармонирует с цветом текста, всё отлично читается, использовано 3 цвета шрифта, все страницы выдержаны в едином стиле, гиперссылки выделены и имеют разное оформление до и после посещения кадра, анимация присутствует только в тех местах, где она уместна и усиливает эффект восприятия текстовой части информации, звуковой фон соответствует единой концепции и усиливает эффект восприятия текстовой части информации, размер шрифта оптимальный, все ссылки работают.</w:t>
      </w:r>
    </w:p>
    <w:p w:rsidR="005B72D5" w:rsidRPr="00A46998" w:rsidRDefault="005B72D5" w:rsidP="00D9226E">
      <w:pPr>
        <w:spacing w:after="0" w:line="240" w:lineRule="auto"/>
        <w:jc w:val="both"/>
        <w:rPr>
          <w:rFonts w:ascii="Times New Roman" w:hAnsi="Times New Roman"/>
          <w:b/>
        </w:rPr>
      </w:pPr>
      <w:r w:rsidRPr="00A46998">
        <w:rPr>
          <w:rFonts w:ascii="Times New Roman" w:hAnsi="Times New Roman"/>
          <w:b/>
        </w:rPr>
        <w:t>Содержание: с</w:t>
      </w:r>
      <w:r w:rsidRPr="00A46998">
        <w:rPr>
          <w:rFonts w:ascii="Times New Roman" w:hAnsi="Times New Roman"/>
          <w:color w:val="000000"/>
        </w:rPr>
        <w:t>одержание является строго научным, иллюстрации (графические, музыкальные, видео) усиливают эффект восприятия текстовой части информации, орфографические, пунктуационные, стилистические ошибки отсутствуют, наборы числовых данных проиллюстрированы графиками и диаграммами, причем в наиболее адекватной форме, информация является актуальной и современной, ключевые слова в тексте выделены.</w:t>
      </w:r>
    </w:p>
    <w:p w:rsidR="005B72D5" w:rsidRPr="00A46998" w:rsidRDefault="005B72D5" w:rsidP="00D9226E">
      <w:pPr>
        <w:spacing w:after="0" w:line="240" w:lineRule="auto"/>
        <w:jc w:val="both"/>
        <w:rPr>
          <w:rFonts w:ascii="Times New Roman" w:hAnsi="Times New Roman"/>
          <w:b/>
        </w:rPr>
      </w:pPr>
      <w:r w:rsidRPr="00A46998">
        <w:rPr>
          <w:rFonts w:ascii="Times New Roman" w:hAnsi="Times New Roman"/>
          <w:b/>
        </w:rPr>
        <w:t>3 балла</w:t>
      </w:r>
    </w:p>
    <w:p w:rsidR="005B72D5" w:rsidRPr="00A46998" w:rsidRDefault="005B72D5" w:rsidP="00D9226E">
      <w:pPr>
        <w:spacing w:after="0" w:line="240" w:lineRule="auto"/>
        <w:jc w:val="both"/>
        <w:rPr>
          <w:rFonts w:ascii="Times New Roman" w:hAnsi="Times New Roman"/>
          <w:color w:val="000000"/>
        </w:rPr>
      </w:pPr>
      <w:r w:rsidRPr="00A46998">
        <w:rPr>
          <w:rFonts w:ascii="Times New Roman" w:hAnsi="Times New Roman"/>
          <w:b/>
        </w:rPr>
        <w:t xml:space="preserve">Оформление: </w:t>
      </w:r>
      <w:r w:rsidRPr="00A46998">
        <w:rPr>
          <w:rFonts w:ascii="Times New Roman" w:hAnsi="Times New Roman"/>
          <w:color w:val="000000"/>
        </w:rPr>
        <w:t>цвет фона хорошо соответствует цвету текста, всё можно прочесть, использовано 3 цвета шрифта, 1-2 страницы имеют свой стиль оформления, отличный от общего, гиперссылки выделены и имеют разное оформление до и после посещения кадра, анимация присутствует только в тех местах, где она уместна, звуковой фон соответствует единой концепции и привлекает внимание зрителей в нужных местах именно к информации, размер шрифтаоптимальный, все ссылки работают</w:t>
      </w:r>
    </w:p>
    <w:p w:rsidR="005B72D5" w:rsidRPr="00A46998" w:rsidRDefault="005B72D5" w:rsidP="00D9226E">
      <w:pPr>
        <w:spacing w:after="0" w:line="240" w:lineRule="auto"/>
        <w:jc w:val="both"/>
        <w:rPr>
          <w:rFonts w:ascii="Times New Roman" w:hAnsi="Times New Roman"/>
        </w:rPr>
      </w:pPr>
      <w:r w:rsidRPr="00A46998">
        <w:rPr>
          <w:rFonts w:ascii="Times New Roman" w:hAnsi="Times New Roman"/>
          <w:b/>
        </w:rPr>
        <w:t xml:space="preserve">Содержание: </w:t>
      </w:r>
      <w:r w:rsidRPr="00A46998">
        <w:rPr>
          <w:rFonts w:ascii="Times New Roman" w:hAnsi="Times New Roman"/>
          <w:color w:val="000000"/>
        </w:rPr>
        <w:t>содержание в целом является научным, иллюстрации (графические, музыкальные, видео) соответствуют тексту, орфографические, пунктуационные, стилистические ошибки практически отсутствуют, наборы числовых данных проиллюстрированы графиками и диаграммами, информация является актуальной и современной, ключевые слова в тексте выделены.</w:t>
      </w:r>
    </w:p>
    <w:p w:rsidR="005B72D5" w:rsidRPr="00A46998" w:rsidRDefault="005B72D5" w:rsidP="00D9226E">
      <w:pPr>
        <w:spacing w:after="0" w:line="240" w:lineRule="auto"/>
        <w:jc w:val="both"/>
        <w:rPr>
          <w:rFonts w:ascii="Times New Roman" w:hAnsi="Times New Roman"/>
        </w:rPr>
      </w:pPr>
      <w:r w:rsidRPr="00A46998">
        <w:rPr>
          <w:rFonts w:ascii="Times New Roman" w:hAnsi="Times New Roman"/>
          <w:b/>
        </w:rPr>
        <w:t xml:space="preserve">2 балла </w:t>
      </w:r>
    </w:p>
    <w:p w:rsidR="005B72D5" w:rsidRPr="00A46998" w:rsidRDefault="005B72D5" w:rsidP="00D9226E">
      <w:pPr>
        <w:spacing w:after="0" w:line="240" w:lineRule="auto"/>
        <w:jc w:val="both"/>
        <w:rPr>
          <w:rFonts w:ascii="Times New Roman" w:hAnsi="Times New Roman"/>
          <w:color w:val="000000"/>
        </w:rPr>
      </w:pPr>
      <w:r w:rsidRPr="00A46998">
        <w:rPr>
          <w:rFonts w:ascii="Times New Roman" w:hAnsi="Times New Roman"/>
        </w:rPr>
        <w:t xml:space="preserve">Оформление: </w:t>
      </w:r>
      <w:r w:rsidRPr="00A46998">
        <w:rPr>
          <w:rFonts w:ascii="Times New Roman" w:hAnsi="Times New Roman"/>
          <w:color w:val="000000"/>
        </w:rPr>
        <w:t>цвет фона плохо соответствует цвету текста, использовано более 4 цветов шрифта, некоторые страницы имеют свой стиль оформления, гиперссылки выделены, анимация дозирована, звуковой фон не соответствует единой концепции, но не носит отвлекающий характер, размер шрифта средний (соответственно, объём информации слишком большой — кадр несколько перегружен) информацией, ссылки работают.</w:t>
      </w:r>
    </w:p>
    <w:p w:rsidR="005B72D5" w:rsidRPr="00A46998" w:rsidRDefault="005B72D5" w:rsidP="00D9226E">
      <w:pPr>
        <w:spacing w:after="0" w:line="240" w:lineRule="auto"/>
        <w:jc w:val="both"/>
        <w:rPr>
          <w:rFonts w:ascii="Times New Roman" w:hAnsi="Times New Roman"/>
          <w:color w:val="000000"/>
        </w:rPr>
      </w:pPr>
      <w:r w:rsidRPr="00A46998">
        <w:rPr>
          <w:rFonts w:ascii="Times New Roman" w:hAnsi="Times New Roman"/>
        </w:rPr>
        <w:t xml:space="preserve">Содержание: </w:t>
      </w:r>
      <w:r w:rsidRPr="00A46998">
        <w:rPr>
          <w:rFonts w:ascii="Times New Roman" w:hAnsi="Times New Roman"/>
          <w:color w:val="000000"/>
        </w:rPr>
        <w:t xml:space="preserve">содержание включает в себя элементы научности, иллюстрации (графические, музыкальные, видео) в определенных случаях соответствуют тексту, есть орфографические, пунктуационные, стилистические ошибки, наборы числовых данных чаще всего проиллюстрированы графиками и диаграммами, информация является актуальной и современной, ключевые слова в тексте чаще всего выделены. </w:t>
      </w:r>
    </w:p>
    <w:p w:rsidR="005B72D5" w:rsidRPr="00A46998" w:rsidRDefault="005B72D5" w:rsidP="00D9226E">
      <w:pPr>
        <w:spacing w:after="0" w:line="240" w:lineRule="auto"/>
        <w:jc w:val="both"/>
        <w:rPr>
          <w:rFonts w:ascii="Times New Roman" w:hAnsi="Times New Roman"/>
          <w:b/>
        </w:rPr>
      </w:pPr>
      <w:r w:rsidRPr="00A46998">
        <w:rPr>
          <w:rFonts w:ascii="Times New Roman" w:hAnsi="Times New Roman"/>
          <w:b/>
        </w:rPr>
        <w:t>1 балл:</w:t>
      </w:r>
    </w:p>
    <w:p w:rsidR="005B72D5" w:rsidRPr="00A46998" w:rsidRDefault="005B72D5" w:rsidP="00D9226E">
      <w:pPr>
        <w:spacing w:after="0" w:line="240" w:lineRule="auto"/>
        <w:jc w:val="both"/>
        <w:rPr>
          <w:rFonts w:ascii="Times New Roman" w:hAnsi="Times New Roman"/>
          <w:color w:val="000000"/>
        </w:rPr>
      </w:pPr>
      <w:r w:rsidRPr="00A46998">
        <w:rPr>
          <w:rFonts w:ascii="Times New Roman" w:hAnsi="Times New Roman"/>
          <w:b/>
        </w:rPr>
        <w:t xml:space="preserve">Оформление: </w:t>
      </w:r>
      <w:r w:rsidRPr="001618CC">
        <w:rPr>
          <w:rFonts w:ascii="Times New Roman" w:hAnsi="Times New Roman"/>
        </w:rPr>
        <w:t>ц</w:t>
      </w:r>
      <w:r w:rsidRPr="00A46998">
        <w:rPr>
          <w:rFonts w:ascii="Times New Roman" w:hAnsi="Times New Roman"/>
          <w:color w:val="000000"/>
        </w:rPr>
        <w:t>вет фона не соответствует цвету текста; использовано более 5 цветов шрифта, каждая страница имеет свой стиль оформления, гиперссылки не выделены, анимация отсутствует (или же презентация перегружена анимацией), звуковой фон не соответствует единой концепции, носит отвлекающий характер, слишком мелкий шрифт (соответственно, объём информации слишком велик — кадр перегружен), не работают отдельные ссылки.</w:t>
      </w:r>
    </w:p>
    <w:p w:rsidR="005B72D5" w:rsidRPr="00A46998" w:rsidRDefault="005B72D5" w:rsidP="00D9226E">
      <w:pPr>
        <w:spacing w:after="0" w:line="240" w:lineRule="auto"/>
        <w:jc w:val="both"/>
        <w:rPr>
          <w:rFonts w:ascii="Times New Roman" w:hAnsi="Times New Roman"/>
          <w:color w:val="000000"/>
        </w:rPr>
      </w:pPr>
      <w:r w:rsidRPr="00A46998">
        <w:rPr>
          <w:rFonts w:ascii="Times New Roman" w:hAnsi="Times New Roman"/>
          <w:color w:val="000000"/>
        </w:rPr>
        <w:t>Содержание – содержание не является научным, иллюстрации (графические, музыкальные, видео) не соответствуют тексту, много орфографических, пунктуационных, стилистических ошибок, наборы числовых данных не проиллюстрированы графиками и диаграммами, информация не представляется актуальной и современной, ключевые слова в тексте не выделены</w:t>
      </w:r>
      <w:r w:rsidRPr="00A46998">
        <w:rPr>
          <w:rFonts w:ascii="Times New Roman" w:hAnsi="Times New Roman"/>
        </w:rPr>
        <w:t>;</w:t>
      </w:r>
    </w:p>
    <w:p w:rsidR="005B72D5" w:rsidRPr="00A46998" w:rsidRDefault="005B72D5" w:rsidP="00D9226E">
      <w:pPr>
        <w:spacing w:after="0" w:line="240" w:lineRule="auto"/>
        <w:jc w:val="both"/>
        <w:rPr>
          <w:rFonts w:ascii="Times New Roman" w:hAnsi="Times New Roman"/>
        </w:rPr>
      </w:pPr>
      <w:r w:rsidRPr="00A46998">
        <w:rPr>
          <w:rFonts w:ascii="Times New Roman" w:hAnsi="Times New Roman"/>
          <w:b/>
        </w:rPr>
        <w:t xml:space="preserve">0 баллов </w:t>
      </w:r>
      <w:r w:rsidRPr="00A46998">
        <w:rPr>
          <w:rFonts w:ascii="Times New Roman" w:hAnsi="Times New Roman"/>
        </w:rPr>
        <w:t>представленная презентация носит не самостоятельный характер или является плагиатом.</w:t>
      </w:r>
    </w:p>
    <w:p w:rsidR="005B72D5" w:rsidRPr="00A46998" w:rsidRDefault="005B72D5" w:rsidP="00D9226E">
      <w:pPr>
        <w:spacing w:after="0" w:line="240" w:lineRule="auto"/>
        <w:jc w:val="both"/>
        <w:rPr>
          <w:rFonts w:ascii="Times New Roman" w:hAnsi="Times New Roman"/>
        </w:rPr>
      </w:pPr>
    </w:p>
    <w:p w:rsidR="005B72D5" w:rsidRPr="00A46998" w:rsidRDefault="005B72D5" w:rsidP="00D9226E">
      <w:pPr>
        <w:spacing w:after="0" w:line="240" w:lineRule="auto"/>
        <w:jc w:val="both"/>
        <w:rPr>
          <w:rFonts w:ascii="Times New Roman" w:hAnsi="Times New Roman"/>
          <w:b/>
        </w:rPr>
      </w:pPr>
      <w:r w:rsidRPr="00A46998">
        <w:rPr>
          <w:rFonts w:ascii="Times New Roman" w:hAnsi="Times New Roman"/>
          <w:b/>
        </w:rPr>
        <w:t>5.3.4. Критерии оценки эссе.</w:t>
      </w:r>
    </w:p>
    <w:p w:rsidR="005B72D5" w:rsidRPr="00A46998" w:rsidRDefault="005B72D5" w:rsidP="00D9226E">
      <w:pPr>
        <w:spacing w:after="0" w:line="240" w:lineRule="auto"/>
        <w:jc w:val="both"/>
        <w:rPr>
          <w:rFonts w:ascii="Times New Roman" w:hAnsi="Times New Roman"/>
          <w:b/>
        </w:rPr>
      </w:pPr>
    </w:p>
    <w:p w:rsidR="005B72D5" w:rsidRPr="00A46998" w:rsidRDefault="005B72D5" w:rsidP="00D9226E">
      <w:pPr>
        <w:spacing w:after="0" w:line="240" w:lineRule="auto"/>
        <w:jc w:val="both"/>
        <w:rPr>
          <w:rFonts w:ascii="Times New Roman" w:hAnsi="Times New Roman"/>
          <w:b/>
        </w:rPr>
      </w:pPr>
      <w:r w:rsidRPr="00A46998">
        <w:rPr>
          <w:rFonts w:ascii="Times New Roman" w:hAnsi="Times New Roman"/>
          <w:b/>
        </w:rPr>
        <w:t xml:space="preserve">5 баллов </w:t>
      </w:r>
    </w:p>
    <w:p w:rsidR="005B72D5" w:rsidRPr="00A46998" w:rsidRDefault="005B72D5" w:rsidP="00D9226E">
      <w:pPr>
        <w:spacing w:after="0" w:line="240" w:lineRule="auto"/>
        <w:jc w:val="both"/>
        <w:rPr>
          <w:rFonts w:ascii="Times New Roman" w:hAnsi="Times New Roman"/>
        </w:rPr>
      </w:pPr>
      <w:r w:rsidRPr="00A46998">
        <w:rPr>
          <w:rFonts w:ascii="Times New Roman" w:hAnsi="Times New Roman"/>
          <w:b/>
        </w:rPr>
        <w:t xml:space="preserve">- </w:t>
      </w:r>
      <w:r w:rsidRPr="00A46998">
        <w:rPr>
          <w:rFonts w:ascii="Times New Roman" w:hAnsi="Times New Roman"/>
        </w:rPr>
        <w:t>Выполнение требований к объему и оформлению эссе как научного-художественного текста (язык и культура изложения, стилистическая однородность, правильность оформления ссылок и реферата в целом).</w:t>
      </w:r>
    </w:p>
    <w:p w:rsidR="005B72D5" w:rsidRPr="00A46998" w:rsidRDefault="005B72D5" w:rsidP="00D9226E">
      <w:pPr>
        <w:spacing w:after="0" w:line="240" w:lineRule="auto"/>
        <w:jc w:val="both"/>
        <w:rPr>
          <w:rFonts w:ascii="Times New Roman" w:hAnsi="Times New Roman"/>
        </w:rPr>
      </w:pPr>
      <w:r w:rsidRPr="00A46998">
        <w:rPr>
          <w:rFonts w:ascii="Times New Roman" w:hAnsi="Times New Roman"/>
        </w:rPr>
        <w:noBreakHyphen/>
        <w:t xml:space="preserve"> изложение ясное и четкое;</w:t>
      </w:r>
    </w:p>
    <w:p w:rsidR="005B72D5" w:rsidRPr="00A46998" w:rsidRDefault="005B72D5" w:rsidP="00D9226E">
      <w:pPr>
        <w:spacing w:after="0" w:line="240" w:lineRule="auto"/>
        <w:jc w:val="both"/>
        <w:rPr>
          <w:rFonts w:ascii="Times New Roman" w:hAnsi="Times New Roman"/>
        </w:rPr>
      </w:pPr>
      <w:r w:rsidRPr="00A46998">
        <w:rPr>
          <w:rFonts w:ascii="Times New Roman" w:hAnsi="Times New Roman"/>
        </w:rPr>
        <w:noBreakHyphen/>
        <w:t> приводимые доказательства логичны;</w:t>
      </w:r>
    </w:p>
    <w:p w:rsidR="005B72D5" w:rsidRPr="00A46998" w:rsidRDefault="005B72D5" w:rsidP="00D9226E">
      <w:pPr>
        <w:spacing w:after="0" w:line="240" w:lineRule="auto"/>
        <w:jc w:val="both"/>
        <w:rPr>
          <w:rFonts w:ascii="Times New Roman" w:hAnsi="Times New Roman"/>
        </w:rPr>
      </w:pPr>
      <w:r w:rsidRPr="00A46998">
        <w:rPr>
          <w:rFonts w:ascii="Times New Roman" w:hAnsi="Times New Roman"/>
        </w:rPr>
        <w:noBreakHyphen/>
        <w:t> выдвинутые тезисы сопровождаются грамотной аргументацией;</w:t>
      </w:r>
    </w:p>
    <w:p w:rsidR="005B72D5" w:rsidRPr="00A46998" w:rsidRDefault="005B72D5" w:rsidP="00D9226E">
      <w:pPr>
        <w:spacing w:after="0" w:line="240" w:lineRule="auto"/>
        <w:jc w:val="both"/>
        <w:rPr>
          <w:rFonts w:ascii="Times New Roman" w:hAnsi="Times New Roman"/>
        </w:rPr>
      </w:pPr>
      <w:r w:rsidRPr="00A46998">
        <w:rPr>
          <w:rFonts w:ascii="Times New Roman" w:hAnsi="Times New Roman"/>
        </w:rPr>
        <w:noBreakHyphen/>
        <w:t>приводятся различные точки зрения и их личная оценка;</w:t>
      </w:r>
    </w:p>
    <w:p w:rsidR="005B72D5" w:rsidRPr="00A46998" w:rsidRDefault="005B72D5" w:rsidP="00D9226E">
      <w:pPr>
        <w:spacing w:after="0" w:line="240" w:lineRule="auto"/>
        <w:jc w:val="both"/>
        <w:rPr>
          <w:rFonts w:ascii="Times New Roman" w:hAnsi="Times New Roman"/>
        </w:rPr>
      </w:pPr>
      <w:r w:rsidRPr="00A46998">
        <w:rPr>
          <w:rFonts w:ascii="Times New Roman" w:hAnsi="Times New Roman"/>
        </w:rPr>
        <w:noBreakHyphen/>
        <w:t> общая форма изложения полученных результатов и их интерпретации соответствует жанру проблемной научной статьи;</w:t>
      </w:r>
    </w:p>
    <w:p w:rsidR="005B72D5" w:rsidRPr="00A46998" w:rsidRDefault="005B72D5" w:rsidP="00D9226E">
      <w:pPr>
        <w:spacing w:after="0" w:line="240" w:lineRule="auto"/>
        <w:jc w:val="both"/>
        <w:rPr>
          <w:rFonts w:ascii="Times New Roman" w:hAnsi="Times New Roman"/>
        </w:rPr>
      </w:pPr>
      <w:r w:rsidRPr="00A46998">
        <w:rPr>
          <w:rFonts w:ascii="Times New Roman" w:hAnsi="Times New Roman"/>
          <w:b/>
        </w:rPr>
        <w:noBreakHyphen/>
      </w:r>
      <w:r w:rsidRPr="00A46998">
        <w:rPr>
          <w:rFonts w:ascii="Times New Roman" w:hAnsi="Times New Roman"/>
        </w:rPr>
        <w:t xml:space="preserve"> грамотно применяется категория анализа;</w:t>
      </w:r>
    </w:p>
    <w:p w:rsidR="005B72D5" w:rsidRPr="00A46998" w:rsidRDefault="005B72D5" w:rsidP="00D9226E">
      <w:pPr>
        <w:spacing w:after="0" w:line="240" w:lineRule="auto"/>
        <w:jc w:val="both"/>
        <w:rPr>
          <w:rFonts w:ascii="Times New Roman" w:hAnsi="Times New Roman"/>
        </w:rPr>
      </w:pPr>
      <w:r w:rsidRPr="00A46998">
        <w:rPr>
          <w:rFonts w:ascii="Times New Roman" w:hAnsi="Times New Roman"/>
        </w:rPr>
        <w:noBreakHyphen/>
        <w:t xml:space="preserve"> умело используются приемы сравнения и обобщения для анализа взаимосвязи понятий и явлений;</w:t>
      </w:r>
    </w:p>
    <w:p w:rsidR="005B72D5" w:rsidRPr="00A46998" w:rsidRDefault="005B72D5" w:rsidP="00D9226E">
      <w:pPr>
        <w:spacing w:after="0" w:line="240" w:lineRule="auto"/>
        <w:jc w:val="both"/>
        <w:rPr>
          <w:rFonts w:ascii="Times New Roman" w:hAnsi="Times New Roman"/>
        </w:rPr>
      </w:pPr>
      <w:r w:rsidRPr="00A46998">
        <w:rPr>
          <w:rFonts w:ascii="Times New Roman" w:hAnsi="Times New Roman"/>
        </w:rPr>
        <w:noBreakHyphen/>
        <w:t> объясняются альтернативные взгляды на рассматриваемую проблему;</w:t>
      </w:r>
    </w:p>
    <w:p w:rsidR="005B72D5" w:rsidRPr="00A46998" w:rsidRDefault="005B72D5" w:rsidP="00D9226E">
      <w:pPr>
        <w:spacing w:after="0" w:line="240" w:lineRule="auto"/>
        <w:jc w:val="both"/>
        <w:rPr>
          <w:rFonts w:ascii="Times New Roman" w:hAnsi="Times New Roman"/>
        </w:rPr>
      </w:pPr>
      <w:r w:rsidRPr="00A46998">
        <w:rPr>
          <w:rFonts w:ascii="Times New Roman" w:hAnsi="Times New Roman"/>
        </w:rPr>
        <w:noBreakHyphen/>
        <w:t> обоснованно интерпретируется текстовая информация;</w:t>
      </w:r>
    </w:p>
    <w:p w:rsidR="005B72D5" w:rsidRPr="00A46998" w:rsidRDefault="005B72D5" w:rsidP="00D9226E">
      <w:pPr>
        <w:spacing w:after="0" w:line="240" w:lineRule="auto"/>
        <w:jc w:val="both"/>
        <w:rPr>
          <w:rFonts w:ascii="Times New Roman" w:hAnsi="Times New Roman"/>
          <w:b/>
        </w:rPr>
      </w:pPr>
      <w:r w:rsidRPr="00A46998">
        <w:rPr>
          <w:rFonts w:ascii="Times New Roman" w:hAnsi="Times New Roman"/>
        </w:rPr>
        <w:noBreakHyphen/>
        <w:t> дается личная оценка проблеме.</w:t>
      </w:r>
    </w:p>
    <w:p w:rsidR="005B72D5" w:rsidRPr="00A46998" w:rsidRDefault="005B72D5" w:rsidP="00D9226E">
      <w:pPr>
        <w:spacing w:after="0" w:line="240" w:lineRule="auto"/>
        <w:jc w:val="both"/>
        <w:rPr>
          <w:rFonts w:ascii="Times New Roman" w:hAnsi="Times New Roman"/>
          <w:b/>
        </w:rPr>
      </w:pPr>
      <w:r w:rsidRPr="00A46998">
        <w:rPr>
          <w:rFonts w:ascii="Times New Roman" w:hAnsi="Times New Roman"/>
          <w:b/>
        </w:rPr>
        <w:t>4 балла</w:t>
      </w:r>
    </w:p>
    <w:p w:rsidR="005B72D5" w:rsidRPr="00A46998" w:rsidRDefault="005B72D5" w:rsidP="00D9226E">
      <w:pPr>
        <w:spacing w:after="0" w:line="240" w:lineRule="auto"/>
        <w:jc w:val="both"/>
        <w:rPr>
          <w:rFonts w:ascii="Times New Roman" w:hAnsi="Times New Roman"/>
        </w:rPr>
      </w:pPr>
      <w:r w:rsidRPr="00A46998">
        <w:rPr>
          <w:rFonts w:ascii="Times New Roman" w:hAnsi="Times New Roman"/>
        </w:rPr>
        <w:t>- рассматриваемые понятия определяются четко и полно, приводятся соответствующие примеры;</w:t>
      </w:r>
    </w:p>
    <w:p w:rsidR="005B72D5" w:rsidRPr="00A46998" w:rsidRDefault="005B72D5" w:rsidP="00D9226E">
      <w:pPr>
        <w:spacing w:after="0" w:line="240" w:lineRule="auto"/>
        <w:jc w:val="both"/>
        <w:rPr>
          <w:rFonts w:ascii="Times New Roman" w:hAnsi="Times New Roman"/>
        </w:rPr>
      </w:pPr>
      <w:r w:rsidRPr="00A46998">
        <w:rPr>
          <w:rFonts w:ascii="Times New Roman" w:hAnsi="Times New Roman"/>
        </w:rPr>
        <w:noBreakHyphen/>
        <w:t> используемые понятия строго соответствуют теме;</w:t>
      </w:r>
    </w:p>
    <w:p w:rsidR="005B72D5" w:rsidRPr="00A46998" w:rsidRDefault="005B72D5" w:rsidP="00D9226E">
      <w:pPr>
        <w:spacing w:after="0" w:line="240" w:lineRule="auto"/>
        <w:jc w:val="both"/>
        <w:rPr>
          <w:rFonts w:ascii="Times New Roman" w:hAnsi="Times New Roman"/>
        </w:rPr>
      </w:pPr>
      <w:r w:rsidRPr="00A46998">
        <w:rPr>
          <w:rFonts w:ascii="Times New Roman" w:hAnsi="Times New Roman"/>
        </w:rPr>
        <w:t>- самостоятельность выполнения работы;</w:t>
      </w:r>
    </w:p>
    <w:p w:rsidR="005B72D5" w:rsidRPr="00A46998" w:rsidRDefault="005B72D5" w:rsidP="00D9226E">
      <w:pPr>
        <w:spacing w:after="0" w:line="240" w:lineRule="auto"/>
        <w:jc w:val="both"/>
        <w:rPr>
          <w:rFonts w:ascii="Times New Roman" w:hAnsi="Times New Roman"/>
          <w:b/>
        </w:rPr>
      </w:pPr>
      <w:r w:rsidRPr="00A46998">
        <w:rPr>
          <w:rFonts w:ascii="Times New Roman" w:hAnsi="Times New Roman"/>
          <w:b/>
        </w:rPr>
        <w:t>3 балла</w:t>
      </w:r>
    </w:p>
    <w:p w:rsidR="005B72D5" w:rsidRPr="00A46998" w:rsidRDefault="005B72D5" w:rsidP="00D9226E">
      <w:pPr>
        <w:spacing w:after="0" w:line="240" w:lineRule="auto"/>
        <w:jc w:val="both"/>
        <w:rPr>
          <w:rFonts w:ascii="Times New Roman" w:hAnsi="Times New Roman"/>
        </w:rPr>
      </w:pPr>
      <w:r w:rsidRPr="00A46998">
        <w:rPr>
          <w:rFonts w:ascii="Times New Roman" w:hAnsi="Times New Roman"/>
          <w:b/>
        </w:rPr>
        <w:noBreakHyphen/>
      </w:r>
      <w:r w:rsidRPr="00A46998">
        <w:rPr>
          <w:rFonts w:ascii="Times New Roman" w:hAnsi="Times New Roman"/>
        </w:rPr>
        <w:t> рассматриваемые понятия определяются недостаточно четко и полно, приводятся соответствующие примеры;</w:t>
      </w:r>
    </w:p>
    <w:p w:rsidR="005B72D5" w:rsidRPr="00A46998" w:rsidRDefault="005B72D5" w:rsidP="00D9226E">
      <w:pPr>
        <w:spacing w:after="0" w:line="240" w:lineRule="auto"/>
        <w:jc w:val="both"/>
        <w:rPr>
          <w:rFonts w:ascii="Times New Roman" w:hAnsi="Times New Roman"/>
        </w:rPr>
      </w:pPr>
      <w:r w:rsidRPr="00A46998">
        <w:rPr>
          <w:rFonts w:ascii="Times New Roman" w:hAnsi="Times New Roman"/>
        </w:rPr>
        <w:noBreakHyphen/>
        <w:t> используемые понятия строго соответствуют теме, но изложение задания вызывает определенное затруднение;</w:t>
      </w:r>
    </w:p>
    <w:p w:rsidR="005B72D5" w:rsidRPr="00A46998" w:rsidRDefault="005B72D5" w:rsidP="00D9226E">
      <w:pPr>
        <w:spacing w:after="0" w:line="240" w:lineRule="auto"/>
        <w:jc w:val="both"/>
        <w:rPr>
          <w:rFonts w:ascii="Times New Roman" w:hAnsi="Times New Roman"/>
        </w:rPr>
      </w:pPr>
      <w:r w:rsidRPr="00A46998">
        <w:rPr>
          <w:rFonts w:ascii="Times New Roman" w:hAnsi="Times New Roman"/>
        </w:rPr>
        <w:noBreakHyphen/>
        <w:t> самостоятельность выполнения работы недостаточна. Отсутствует свое мнение.</w:t>
      </w:r>
    </w:p>
    <w:p w:rsidR="005B72D5" w:rsidRPr="00A46998" w:rsidRDefault="005B72D5" w:rsidP="00D9226E">
      <w:pPr>
        <w:spacing w:after="0" w:line="240" w:lineRule="auto"/>
        <w:jc w:val="both"/>
        <w:rPr>
          <w:rFonts w:ascii="Times New Roman" w:hAnsi="Times New Roman"/>
          <w:b/>
        </w:rPr>
      </w:pPr>
      <w:r w:rsidRPr="00A46998">
        <w:rPr>
          <w:rFonts w:ascii="Times New Roman" w:hAnsi="Times New Roman"/>
          <w:b/>
        </w:rPr>
        <w:t>2 балла</w:t>
      </w:r>
    </w:p>
    <w:p w:rsidR="005B72D5" w:rsidRPr="00A46998" w:rsidRDefault="005B72D5" w:rsidP="00D9226E">
      <w:pPr>
        <w:spacing w:after="0" w:line="240" w:lineRule="auto"/>
        <w:jc w:val="both"/>
        <w:rPr>
          <w:rFonts w:ascii="Times New Roman" w:hAnsi="Times New Roman"/>
        </w:rPr>
      </w:pPr>
      <w:r w:rsidRPr="00A46998">
        <w:rPr>
          <w:rFonts w:ascii="Times New Roman" w:hAnsi="Times New Roman"/>
          <w:b/>
        </w:rPr>
        <w:noBreakHyphen/>
      </w:r>
      <w:r w:rsidRPr="00A46998">
        <w:rPr>
          <w:rFonts w:ascii="Times New Roman" w:hAnsi="Times New Roman"/>
        </w:rPr>
        <w:t> рассматриваемые понятия определяются неверно;</w:t>
      </w:r>
    </w:p>
    <w:p w:rsidR="005B72D5" w:rsidRPr="00A46998" w:rsidRDefault="005B72D5" w:rsidP="00D9226E">
      <w:pPr>
        <w:spacing w:after="0" w:line="240" w:lineRule="auto"/>
        <w:jc w:val="both"/>
        <w:rPr>
          <w:rFonts w:ascii="Times New Roman" w:hAnsi="Times New Roman"/>
        </w:rPr>
      </w:pPr>
      <w:r w:rsidRPr="00A46998">
        <w:rPr>
          <w:rFonts w:ascii="Times New Roman" w:hAnsi="Times New Roman"/>
        </w:rPr>
        <w:t>- используемые понятия не соответствуют теме;</w:t>
      </w:r>
    </w:p>
    <w:p w:rsidR="005B72D5" w:rsidRPr="00A46998" w:rsidRDefault="005B72D5" w:rsidP="00D9226E">
      <w:pPr>
        <w:spacing w:after="0" w:line="240" w:lineRule="auto"/>
        <w:jc w:val="both"/>
        <w:rPr>
          <w:rFonts w:ascii="Times New Roman" w:hAnsi="Times New Roman"/>
        </w:rPr>
      </w:pPr>
      <w:r w:rsidRPr="00A46998">
        <w:rPr>
          <w:rFonts w:ascii="Times New Roman" w:hAnsi="Times New Roman"/>
        </w:rPr>
        <w:t>- самостоятельность выполнения работы не наблюдается.</w:t>
      </w:r>
    </w:p>
    <w:p w:rsidR="005B72D5" w:rsidRPr="00A46998" w:rsidRDefault="005B72D5" w:rsidP="00D9226E">
      <w:pPr>
        <w:spacing w:after="0" w:line="240" w:lineRule="auto"/>
        <w:jc w:val="both"/>
        <w:rPr>
          <w:rFonts w:ascii="Times New Roman" w:hAnsi="Times New Roman"/>
          <w:b/>
        </w:rPr>
      </w:pPr>
      <w:r w:rsidRPr="00A46998">
        <w:rPr>
          <w:rFonts w:ascii="Times New Roman" w:hAnsi="Times New Roman"/>
          <w:b/>
        </w:rPr>
        <w:t xml:space="preserve">1 балл </w:t>
      </w:r>
      <w:r w:rsidR="001618CC">
        <w:rPr>
          <w:rFonts w:ascii="Times New Roman" w:hAnsi="Times New Roman"/>
          <w:b/>
        </w:rPr>
        <w:t xml:space="preserve">- </w:t>
      </w:r>
      <w:r w:rsidRPr="001618CC">
        <w:rPr>
          <w:rFonts w:ascii="Times New Roman" w:hAnsi="Times New Roman"/>
        </w:rPr>
        <w:t>Эссе написано поверхностно, нет элементов философского анализа</w:t>
      </w:r>
      <w:r w:rsidRPr="00A46998">
        <w:rPr>
          <w:rFonts w:ascii="Times New Roman" w:hAnsi="Times New Roman"/>
          <w:b/>
        </w:rPr>
        <w:t xml:space="preserve">. </w:t>
      </w:r>
      <w:r w:rsidRPr="00A46998">
        <w:rPr>
          <w:rFonts w:ascii="Times New Roman" w:hAnsi="Times New Roman"/>
        </w:rPr>
        <w:t>Рассматриваемые понятия определяются неверно</w:t>
      </w:r>
    </w:p>
    <w:p w:rsidR="005B72D5" w:rsidRPr="00A46998" w:rsidRDefault="002E4246" w:rsidP="00D9226E">
      <w:pPr>
        <w:spacing w:after="0" w:line="240" w:lineRule="auto"/>
        <w:jc w:val="both"/>
        <w:rPr>
          <w:rFonts w:ascii="Times New Roman" w:hAnsi="Times New Roman"/>
        </w:rPr>
      </w:pPr>
      <w:r w:rsidRPr="00A46998">
        <w:rPr>
          <w:rFonts w:ascii="Times New Roman" w:hAnsi="Times New Roman"/>
          <w:b/>
        </w:rPr>
        <w:t xml:space="preserve">0 </w:t>
      </w:r>
      <w:r w:rsidR="005B72D5" w:rsidRPr="00A46998">
        <w:rPr>
          <w:rFonts w:ascii="Times New Roman" w:hAnsi="Times New Roman"/>
          <w:b/>
        </w:rPr>
        <w:t xml:space="preserve">баллов </w:t>
      </w:r>
      <w:r w:rsidR="005B72D5" w:rsidRPr="00A46998">
        <w:rPr>
          <w:rFonts w:ascii="Times New Roman" w:hAnsi="Times New Roman"/>
          <w:b/>
        </w:rPr>
        <w:noBreakHyphen/>
      </w:r>
      <w:r w:rsidR="001618CC">
        <w:rPr>
          <w:rFonts w:ascii="Times New Roman" w:hAnsi="Times New Roman"/>
          <w:b/>
        </w:rPr>
        <w:t xml:space="preserve"> </w:t>
      </w:r>
      <w:r w:rsidR="005B72D5" w:rsidRPr="00A46998">
        <w:rPr>
          <w:rFonts w:ascii="Times New Roman" w:hAnsi="Times New Roman"/>
        </w:rPr>
        <w:t>отказ от работы.</w:t>
      </w:r>
    </w:p>
    <w:p w:rsidR="005B72D5" w:rsidRPr="00A46998" w:rsidRDefault="002E4246" w:rsidP="00D9226E">
      <w:pPr>
        <w:spacing w:after="0" w:line="240" w:lineRule="auto"/>
        <w:ind w:left="284"/>
        <w:jc w:val="both"/>
        <w:rPr>
          <w:rFonts w:ascii="Times New Roman" w:hAnsi="Times New Roman"/>
          <w:b/>
        </w:rPr>
      </w:pPr>
      <w:r w:rsidRPr="00A46998">
        <w:rPr>
          <w:rFonts w:ascii="Times New Roman" w:hAnsi="Times New Roman"/>
          <w:b/>
        </w:rPr>
        <w:t>5.3.5 Критерии оценки контрольной работы</w:t>
      </w:r>
    </w:p>
    <w:p w:rsidR="002E4246" w:rsidRPr="00A46998" w:rsidRDefault="002E4246" w:rsidP="00D9226E">
      <w:pPr>
        <w:spacing w:after="0" w:line="240" w:lineRule="auto"/>
        <w:jc w:val="both"/>
        <w:rPr>
          <w:rFonts w:ascii="Times New Roman" w:hAnsi="Times New Roman"/>
          <w:b/>
        </w:rPr>
      </w:pPr>
      <w:r w:rsidRPr="00A46998">
        <w:rPr>
          <w:rFonts w:ascii="Times New Roman" w:hAnsi="Times New Roman"/>
          <w:b/>
        </w:rPr>
        <w:t>5 баллов</w:t>
      </w:r>
    </w:p>
    <w:p w:rsidR="002E4246" w:rsidRPr="00A46998" w:rsidRDefault="002E4246" w:rsidP="00D9226E">
      <w:pPr>
        <w:pStyle w:val="ac"/>
        <w:numPr>
          <w:ilvl w:val="0"/>
          <w:numId w:val="2"/>
        </w:numPr>
        <w:spacing w:after="0" w:line="240" w:lineRule="auto"/>
        <w:jc w:val="both"/>
        <w:rPr>
          <w:rFonts w:ascii="Times New Roman" w:hAnsi="Times New Roman"/>
        </w:rPr>
      </w:pPr>
      <w:r w:rsidRPr="00A46998">
        <w:rPr>
          <w:rFonts w:ascii="Times New Roman" w:hAnsi="Times New Roman"/>
        </w:rPr>
        <w:t>систематизированные, глубокие и полные знания по всем разделам учебной программы, а также по основным вопросам, выходящим за ее пределы;</w:t>
      </w:r>
    </w:p>
    <w:p w:rsidR="002E4246" w:rsidRPr="00A46998" w:rsidRDefault="002E4246" w:rsidP="00D9226E">
      <w:pPr>
        <w:pStyle w:val="ac"/>
        <w:numPr>
          <w:ilvl w:val="0"/>
          <w:numId w:val="2"/>
        </w:numPr>
        <w:spacing w:after="0" w:line="240" w:lineRule="auto"/>
        <w:jc w:val="both"/>
        <w:rPr>
          <w:rFonts w:ascii="Times New Roman" w:hAnsi="Times New Roman"/>
        </w:rPr>
      </w:pPr>
      <w:r w:rsidRPr="00A46998">
        <w:rPr>
          <w:rFonts w:ascii="Times New Roman" w:hAnsi="Times New Roman"/>
        </w:rPr>
        <w:t>стилистически грамотное, логически правильное изложение ответа на вопросы;</w:t>
      </w:r>
    </w:p>
    <w:p w:rsidR="002E4246" w:rsidRPr="00A46998" w:rsidRDefault="002E4246" w:rsidP="00D9226E">
      <w:pPr>
        <w:pStyle w:val="ac"/>
        <w:numPr>
          <w:ilvl w:val="0"/>
          <w:numId w:val="2"/>
        </w:numPr>
        <w:spacing w:after="0" w:line="240" w:lineRule="auto"/>
        <w:jc w:val="both"/>
        <w:rPr>
          <w:rFonts w:ascii="Times New Roman" w:hAnsi="Times New Roman"/>
        </w:rPr>
      </w:pPr>
      <w:r w:rsidRPr="00A46998">
        <w:rPr>
          <w:rFonts w:ascii="Times New Roman" w:hAnsi="Times New Roman"/>
        </w:rPr>
        <w:t>выраженная способность самостоятельно и творчески решать сложные проблемы в нестандартной ситуации;;</w:t>
      </w:r>
    </w:p>
    <w:p w:rsidR="002E4246" w:rsidRPr="00A46998" w:rsidRDefault="002E4246" w:rsidP="00D9226E">
      <w:pPr>
        <w:pStyle w:val="ac"/>
        <w:numPr>
          <w:ilvl w:val="0"/>
          <w:numId w:val="2"/>
        </w:numPr>
        <w:spacing w:after="0" w:line="240" w:lineRule="auto"/>
        <w:jc w:val="both"/>
        <w:rPr>
          <w:rFonts w:ascii="Times New Roman" w:hAnsi="Times New Roman"/>
        </w:rPr>
      </w:pPr>
      <w:r w:rsidRPr="00A46998">
        <w:rPr>
          <w:rFonts w:ascii="Times New Roman" w:hAnsi="Times New Roman"/>
        </w:rPr>
        <w:t>умение ориентироваться в теориях, концепциях и направлениях по изучаемой дисциплине и давать им критическую оценку, использовать научные достижения других дисциплин.</w:t>
      </w:r>
    </w:p>
    <w:p w:rsidR="005D69A9" w:rsidRPr="00A46998" w:rsidRDefault="005D69A9" w:rsidP="00D9226E">
      <w:pPr>
        <w:pStyle w:val="ac"/>
        <w:numPr>
          <w:ilvl w:val="0"/>
          <w:numId w:val="2"/>
        </w:numPr>
        <w:spacing w:after="0" w:line="240" w:lineRule="auto"/>
        <w:jc w:val="both"/>
        <w:rPr>
          <w:rFonts w:ascii="Times New Roman" w:hAnsi="Times New Roman"/>
        </w:rPr>
      </w:pPr>
      <w:r w:rsidRPr="00A46998">
        <w:rPr>
          <w:rFonts w:ascii="Times New Roman" w:hAnsi="Times New Roman"/>
        </w:rPr>
        <w:t>владение инструментарием учебной дисциплины, умение его эффективно использовать в постановке и решении научных и профессиональных задач;</w:t>
      </w:r>
    </w:p>
    <w:p w:rsidR="005D69A9" w:rsidRPr="00A46998" w:rsidRDefault="005D69A9" w:rsidP="00D9226E">
      <w:pPr>
        <w:pStyle w:val="ac"/>
        <w:spacing w:after="0" w:line="240" w:lineRule="auto"/>
        <w:ind w:left="360"/>
        <w:jc w:val="both"/>
        <w:rPr>
          <w:rFonts w:ascii="Times New Roman" w:hAnsi="Times New Roman"/>
        </w:rPr>
      </w:pPr>
    </w:p>
    <w:p w:rsidR="002E4246" w:rsidRPr="00A46998" w:rsidRDefault="002E4246" w:rsidP="00D9226E">
      <w:pPr>
        <w:spacing w:after="0" w:line="240" w:lineRule="auto"/>
        <w:jc w:val="both"/>
        <w:rPr>
          <w:rFonts w:ascii="Times New Roman" w:hAnsi="Times New Roman"/>
          <w:b/>
        </w:rPr>
      </w:pPr>
      <w:r w:rsidRPr="00A46998">
        <w:rPr>
          <w:rFonts w:ascii="Times New Roman" w:hAnsi="Times New Roman"/>
          <w:b/>
        </w:rPr>
        <w:t>4 балла</w:t>
      </w:r>
    </w:p>
    <w:p w:rsidR="002E4246" w:rsidRPr="00A46998" w:rsidRDefault="002E4246" w:rsidP="00D9226E">
      <w:pPr>
        <w:pStyle w:val="ac"/>
        <w:numPr>
          <w:ilvl w:val="0"/>
          <w:numId w:val="2"/>
        </w:numPr>
        <w:spacing w:after="0" w:line="240" w:lineRule="auto"/>
        <w:jc w:val="both"/>
        <w:rPr>
          <w:rFonts w:ascii="Times New Roman" w:hAnsi="Times New Roman"/>
        </w:rPr>
      </w:pPr>
      <w:r w:rsidRPr="00A46998">
        <w:rPr>
          <w:rFonts w:ascii="Times New Roman" w:hAnsi="Times New Roman"/>
        </w:rPr>
        <w:t>систематизированные, глубокие и полные знания по всем разделам учебной программы, а также по основным вопросам, выходящим за ее пределы;</w:t>
      </w:r>
    </w:p>
    <w:p w:rsidR="002E4246" w:rsidRPr="00A46998" w:rsidRDefault="002E4246" w:rsidP="00D9226E">
      <w:pPr>
        <w:pStyle w:val="ac"/>
        <w:numPr>
          <w:ilvl w:val="0"/>
          <w:numId w:val="2"/>
        </w:numPr>
        <w:spacing w:after="0" w:line="240" w:lineRule="auto"/>
        <w:jc w:val="both"/>
        <w:rPr>
          <w:rFonts w:ascii="Times New Roman" w:hAnsi="Times New Roman"/>
        </w:rPr>
      </w:pPr>
      <w:r w:rsidRPr="00A46998">
        <w:rPr>
          <w:rFonts w:ascii="Times New Roman" w:hAnsi="Times New Roman"/>
        </w:rPr>
        <w:t>точное использование научной терминологии (в том числе на иностранном языке), стилистически грамотное, логически правильное изложение ответа на вопросы;</w:t>
      </w:r>
    </w:p>
    <w:p w:rsidR="002E4246" w:rsidRPr="00A46998" w:rsidRDefault="002E4246" w:rsidP="00D9226E">
      <w:pPr>
        <w:pStyle w:val="ac"/>
        <w:numPr>
          <w:ilvl w:val="0"/>
          <w:numId w:val="2"/>
        </w:numPr>
        <w:spacing w:after="0" w:line="240" w:lineRule="auto"/>
        <w:jc w:val="both"/>
        <w:rPr>
          <w:rFonts w:ascii="Times New Roman" w:hAnsi="Times New Roman"/>
        </w:rPr>
      </w:pPr>
      <w:r w:rsidRPr="00A46998">
        <w:rPr>
          <w:rFonts w:ascii="Times New Roman" w:hAnsi="Times New Roman"/>
        </w:rPr>
        <w:t>стилистически грамотное, логически правильное изложение ответа на вопросы;</w:t>
      </w:r>
    </w:p>
    <w:p w:rsidR="005D69A9" w:rsidRPr="00A46998" w:rsidRDefault="005D69A9" w:rsidP="00D9226E">
      <w:pPr>
        <w:pStyle w:val="ac"/>
        <w:numPr>
          <w:ilvl w:val="0"/>
          <w:numId w:val="2"/>
        </w:numPr>
        <w:spacing w:after="0" w:line="240" w:lineRule="auto"/>
        <w:jc w:val="both"/>
        <w:rPr>
          <w:rFonts w:ascii="Times New Roman" w:hAnsi="Times New Roman"/>
        </w:rPr>
      </w:pPr>
      <w:r w:rsidRPr="00A46998">
        <w:rPr>
          <w:rFonts w:ascii="Times New Roman" w:hAnsi="Times New Roman"/>
        </w:rPr>
        <w:t>владение инструментарием учебной дисциплины, умение его эффективно использовать в постановке и решении научных и профессиональных задач;</w:t>
      </w:r>
    </w:p>
    <w:p w:rsidR="005D69A9" w:rsidRPr="00A46998" w:rsidRDefault="005D69A9" w:rsidP="00D9226E">
      <w:pPr>
        <w:pStyle w:val="ac"/>
        <w:numPr>
          <w:ilvl w:val="0"/>
          <w:numId w:val="2"/>
        </w:numPr>
        <w:spacing w:after="0" w:line="240" w:lineRule="auto"/>
        <w:jc w:val="both"/>
        <w:rPr>
          <w:rFonts w:ascii="Times New Roman" w:hAnsi="Times New Roman"/>
        </w:rPr>
      </w:pPr>
      <w:r w:rsidRPr="00A46998">
        <w:rPr>
          <w:rFonts w:ascii="Times New Roman" w:hAnsi="Times New Roman"/>
        </w:rPr>
        <w:t>допускается ряд незначительных ошибок, которые не влияют на концепцию изложения материала.</w:t>
      </w:r>
    </w:p>
    <w:p w:rsidR="002E4246" w:rsidRPr="00A46998" w:rsidRDefault="002E4246" w:rsidP="00D9226E">
      <w:pPr>
        <w:spacing w:after="0" w:line="240" w:lineRule="auto"/>
        <w:jc w:val="both"/>
        <w:rPr>
          <w:rFonts w:ascii="Times New Roman" w:hAnsi="Times New Roman"/>
          <w:b/>
        </w:rPr>
      </w:pPr>
    </w:p>
    <w:p w:rsidR="002E4246" w:rsidRPr="00A46998" w:rsidRDefault="002E4246" w:rsidP="00D9226E">
      <w:pPr>
        <w:spacing w:after="0" w:line="240" w:lineRule="auto"/>
        <w:jc w:val="both"/>
        <w:rPr>
          <w:rFonts w:ascii="Times New Roman" w:hAnsi="Times New Roman"/>
          <w:b/>
        </w:rPr>
      </w:pPr>
      <w:r w:rsidRPr="00A46998">
        <w:rPr>
          <w:rFonts w:ascii="Times New Roman" w:hAnsi="Times New Roman"/>
          <w:b/>
        </w:rPr>
        <w:t>3 балла</w:t>
      </w:r>
    </w:p>
    <w:p w:rsidR="005D69A9" w:rsidRPr="00A46998" w:rsidRDefault="005D69A9" w:rsidP="00D9226E">
      <w:pPr>
        <w:pStyle w:val="ac"/>
        <w:numPr>
          <w:ilvl w:val="0"/>
          <w:numId w:val="2"/>
        </w:numPr>
        <w:spacing w:after="0" w:line="240" w:lineRule="auto"/>
        <w:jc w:val="both"/>
        <w:rPr>
          <w:rFonts w:ascii="Times New Roman" w:hAnsi="Times New Roman"/>
        </w:rPr>
      </w:pPr>
      <w:r w:rsidRPr="00A46998">
        <w:rPr>
          <w:rFonts w:ascii="Times New Roman" w:hAnsi="Times New Roman"/>
        </w:rPr>
        <w:t>стилистически грамотное, логически правильное изложение ответа на вопросы;</w:t>
      </w:r>
    </w:p>
    <w:p w:rsidR="005D69A9" w:rsidRPr="00A46998" w:rsidRDefault="005D69A9" w:rsidP="00D9226E">
      <w:pPr>
        <w:pStyle w:val="ac"/>
        <w:numPr>
          <w:ilvl w:val="0"/>
          <w:numId w:val="2"/>
        </w:numPr>
        <w:spacing w:after="0" w:line="240" w:lineRule="auto"/>
        <w:jc w:val="both"/>
        <w:rPr>
          <w:rFonts w:ascii="Times New Roman" w:hAnsi="Times New Roman"/>
        </w:rPr>
      </w:pPr>
      <w:r w:rsidRPr="00A46998">
        <w:rPr>
          <w:rFonts w:ascii="Times New Roman" w:hAnsi="Times New Roman"/>
        </w:rPr>
        <w:lastRenderedPageBreak/>
        <w:t>точное использование научной терминологии, стилистически грамотное, логически правильное изложение ответа на вопросы;</w:t>
      </w:r>
    </w:p>
    <w:p w:rsidR="005D69A9" w:rsidRPr="00A46998" w:rsidRDefault="005D69A9" w:rsidP="00D9226E">
      <w:pPr>
        <w:pStyle w:val="ac"/>
        <w:numPr>
          <w:ilvl w:val="0"/>
          <w:numId w:val="2"/>
        </w:numPr>
        <w:spacing w:after="0" w:line="240" w:lineRule="auto"/>
        <w:jc w:val="both"/>
        <w:rPr>
          <w:rFonts w:ascii="Times New Roman" w:hAnsi="Times New Roman"/>
        </w:rPr>
      </w:pPr>
      <w:r w:rsidRPr="00A46998">
        <w:rPr>
          <w:rFonts w:ascii="Times New Roman" w:hAnsi="Times New Roman"/>
        </w:rPr>
        <w:t>допускаются существенные ошибки, которые не позволяют раскрыть тему контрольной работы полностью</w:t>
      </w:r>
    </w:p>
    <w:p w:rsidR="005D69A9" w:rsidRPr="00A46998" w:rsidRDefault="005D69A9" w:rsidP="00D9226E">
      <w:pPr>
        <w:spacing w:after="0" w:line="240" w:lineRule="auto"/>
        <w:jc w:val="both"/>
        <w:rPr>
          <w:rFonts w:ascii="Times New Roman" w:hAnsi="Times New Roman"/>
          <w:b/>
        </w:rPr>
      </w:pPr>
    </w:p>
    <w:p w:rsidR="002E4246" w:rsidRPr="00A46998" w:rsidRDefault="002E4246" w:rsidP="00D9226E">
      <w:pPr>
        <w:spacing w:after="0" w:line="240" w:lineRule="auto"/>
        <w:jc w:val="both"/>
        <w:rPr>
          <w:rFonts w:ascii="Times New Roman" w:hAnsi="Times New Roman"/>
          <w:b/>
        </w:rPr>
      </w:pPr>
      <w:r w:rsidRPr="00A46998">
        <w:rPr>
          <w:rFonts w:ascii="Times New Roman" w:hAnsi="Times New Roman"/>
          <w:b/>
        </w:rPr>
        <w:t>2 балла</w:t>
      </w:r>
    </w:p>
    <w:p w:rsidR="005D69A9" w:rsidRPr="00A46998" w:rsidRDefault="005D69A9" w:rsidP="00D9226E">
      <w:pPr>
        <w:pStyle w:val="ac"/>
        <w:numPr>
          <w:ilvl w:val="0"/>
          <w:numId w:val="6"/>
        </w:numPr>
        <w:spacing w:after="0" w:line="240" w:lineRule="auto"/>
        <w:jc w:val="both"/>
        <w:rPr>
          <w:rFonts w:ascii="Times New Roman" w:hAnsi="Times New Roman"/>
        </w:rPr>
      </w:pPr>
      <w:r w:rsidRPr="00A46998">
        <w:rPr>
          <w:rFonts w:ascii="Times New Roman" w:hAnsi="Times New Roman"/>
        </w:rPr>
        <w:t>достаточно полные и систематизированные знания в объеме учебной программы;</w:t>
      </w:r>
    </w:p>
    <w:p w:rsidR="005D69A9" w:rsidRPr="00A46998" w:rsidRDefault="005D69A9" w:rsidP="00D9226E">
      <w:pPr>
        <w:pStyle w:val="ac"/>
        <w:numPr>
          <w:ilvl w:val="0"/>
          <w:numId w:val="6"/>
        </w:numPr>
        <w:spacing w:after="0" w:line="240" w:lineRule="auto"/>
        <w:jc w:val="both"/>
        <w:rPr>
          <w:rFonts w:ascii="Times New Roman" w:hAnsi="Times New Roman"/>
        </w:rPr>
      </w:pPr>
      <w:r w:rsidRPr="00A46998">
        <w:rPr>
          <w:rFonts w:ascii="Times New Roman" w:hAnsi="Times New Roman"/>
        </w:rPr>
        <w:t>умение ориентироваться в основных теориях, концепциях и направлениях по изучаемой дисциплине;</w:t>
      </w:r>
    </w:p>
    <w:p w:rsidR="005D69A9" w:rsidRPr="00A46998" w:rsidRDefault="005D69A9" w:rsidP="00D9226E">
      <w:pPr>
        <w:pStyle w:val="ac"/>
        <w:numPr>
          <w:ilvl w:val="0"/>
          <w:numId w:val="6"/>
        </w:numPr>
        <w:spacing w:after="0" w:line="240" w:lineRule="auto"/>
        <w:jc w:val="both"/>
        <w:rPr>
          <w:rFonts w:ascii="Times New Roman" w:hAnsi="Times New Roman"/>
        </w:rPr>
      </w:pPr>
      <w:r w:rsidRPr="00A46998">
        <w:rPr>
          <w:rFonts w:ascii="Times New Roman" w:hAnsi="Times New Roman"/>
        </w:rPr>
        <w:t>существенные ошибки при осмыслении заданной проблемы, слабое использование терминологии, отсутствие самостоятельности</w:t>
      </w:r>
    </w:p>
    <w:p w:rsidR="002E4246" w:rsidRPr="00A46998" w:rsidRDefault="002E4246" w:rsidP="00D9226E">
      <w:pPr>
        <w:spacing w:after="0" w:line="240" w:lineRule="auto"/>
        <w:jc w:val="both"/>
        <w:rPr>
          <w:rFonts w:ascii="Times New Roman" w:hAnsi="Times New Roman"/>
          <w:b/>
        </w:rPr>
      </w:pPr>
      <w:r w:rsidRPr="00A46998">
        <w:rPr>
          <w:rFonts w:ascii="Times New Roman" w:hAnsi="Times New Roman"/>
          <w:b/>
        </w:rPr>
        <w:t>1 балл</w:t>
      </w:r>
    </w:p>
    <w:p w:rsidR="005D69A9" w:rsidRPr="00A46998" w:rsidRDefault="005D69A9" w:rsidP="00D9226E">
      <w:pPr>
        <w:pStyle w:val="ac"/>
        <w:numPr>
          <w:ilvl w:val="0"/>
          <w:numId w:val="6"/>
        </w:numPr>
        <w:spacing w:after="0" w:line="240" w:lineRule="auto"/>
        <w:jc w:val="both"/>
        <w:rPr>
          <w:rFonts w:ascii="Times New Roman" w:hAnsi="Times New Roman"/>
        </w:rPr>
      </w:pPr>
      <w:r w:rsidRPr="00A46998">
        <w:rPr>
          <w:rFonts w:ascii="Times New Roman" w:hAnsi="Times New Roman"/>
        </w:rPr>
        <w:t>знания в объеме учебной программы не достаточно полные и систематизированные;</w:t>
      </w:r>
    </w:p>
    <w:p w:rsidR="005D69A9" w:rsidRPr="00A46998" w:rsidRDefault="005D69A9" w:rsidP="00D9226E">
      <w:pPr>
        <w:pStyle w:val="ac"/>
        <w:numPr>
          <w:ilvl w:val="0"/>
          <w:numId w:val="6"/>
        </w:numPr>
        <w:spacing w:after="0" w:line="240" w:lineRule="auto"/>
        <w:jc w:val="both"/>
        <w:rPr>
          <w:rFonts w:ascii="Times New Roman" w:hAnsi="Times New Roman"/>
        </w:rPr>
      </w:pPr>
      <w:r w:rsidRPr="00A46998">
        <w:rPr>
          <w:rFonts w:ascii="Times New Roman" w:hAnsi="Times New Roman"/>
        </w:rPr>
        <w:t>поверхностное знание базовых проблем и концепций:</w:t>
      </w:r>
    </w:p>
    <w:p w:rsidR="005D69A9" w:rsidRPr="00A46998" w:rsidRDefault="005D69A9" w:rsidP="00D9226E">
      <w:pPr>
        <w:pStyle w:val="ac"/>
        <w:numPr>
          <w:ilvl w:val="0"/>
          <w:numId w:val="6"/>
        </w:numPr>
        <w:spacing w:after="0" w:line="240" w:lineRule="auto"/>
        <w:jc w:val="both"/>
        <w:rPr>
          <w:rFonts w:ascii="Times New Roman" w:hAnsi="Times New Roman"/>
        </w:rPr>
      </w:pPr>
      <w:r w:rsidRPr="00A46998">
        <w:rPr>
          <w:rFonts w:ascii="Times New Roman" w:hAnsi="Times New Roman"/>
        </w:rPr>
        <w:t>категории и понятия не осмысленны</w:t>
      </w:r>
    </w:p>
    <w:p w:rsidR="005D69A9" w:rsidRPr="00A46998" w:rsidRDefault="005D69A9" w:rsidP="00D9226E">
      <w:pPr>
        <w:spacing w:after="0" w:line="240" w:lineRule="auto"/>
        <w:jc w:val="both"/>
        <w:rPr>
          <w:rFonts w:ascii="Times New Roman" w:hAnsi="Times New Roman"/>
          <w:b/>
        </w:rPr>
      </w:pPr>
    </w:p>
    <w:p w:rsidR="002E4246" w:rsidRPr="00A46998" w:rsidRDefault="002E4246" w:rsidP="00D9226E">
      <w:pPr>
        <w:spacing w:after="0" w:line="240" w:lineRule="auto"/>
        <w:jc w:val="both"/>
        <w:rPr>
          <w:rFonts w:ascii="Times New Roman" w:hAnsi="Times New Roman"/>
          <w:b/>
        </w:rPr>
      </w:pPr>
      <w:r w:rsidRPr="00A46998">
        <w:rPr>
          <w:rFonts w:ascii="Times New Roman" w:hAnsi="Times New Roman"/>
          <w:b/>
        </w:rPr>
        <w:t>0 баллов</w:t>
      </w:r>
    </w:p>
    <w:p w:rsidR="003C233D" w:rsidRPr="00A46998" w:rsidRDefault="003C233D" w:rsidP="00D9226E">
      <w:pPr>
        <w:spacing w:after="0" w:line="240" w:lineRule="auto"/>
        <w:jc w:val="both"/>
        <w:rPr>
          <w:rFonts w:ascii="Times New Roman" w:hAnsi="Times New Roman"/>
        </w:rPr>
      </w:pPr>
      <w:r w:rsidRPr="00A46998">
        <w:rPr>
          <w:rFonts w:ascii="Times New Roman" w:hAnsi="Times New Roman"/>
        </w:rPr>
        <w:t>отказ от работы.</w:t>
      </w:r>
    </w:p>
    <w:p w:rsidR="003C233D" w:rsidRPr="00A46998" w:rsidRDefault="003C233D" w:rsidP="00D9226E">
      <w:pPr>
        <w:spacing w:after="0" w:line="240" w:lineRule="auto"/>
        <w:jc w:val="both"/>
        <w:rPr>
          <w:rFonts w:ascii="Times New Roman" w:hAnsi="Times New Roman"/>
          <w:b/>
        </w:rPr>
      </w:pPr>
    </w:p>
    <w:p w:rsidR="005B72D5" w:rsidRPr="00A46998" w:rsidRDefault="005B72D5" w:rsidP="00D9226E">
      <w:pPr>
        <w:pStyle w:val="ac"/>
        <w:spacing w:after="0" w:line="240" w:lineRule="auto"/>
        <w:ind w:left="284"/>
        <w:jc w:val="both"/>
        <w:rPr>
          <w:rFonts w:ascii="Times New Roman" w:hAnsi="Times New Roman"/>
          <w:b/>
        </w:rPr>
      </w:pPr>
      <w:r w:rsidRPr="00A46998">
        <w:rPr>
          <w:rFonts w:ascii="Times New Roman" w:hAnsi="Times New Roman"/>
          <w:b/>
        </w:rPr>
        <w:t>5.3.</w:t>
      </w:r>
      <w:r w:rsidR="002E4246" w:rsidRPr="00A46998">
        <w:rPr>
          <w:rFonts w:ascii="Times New Roman" w:hAnsi="Times New Roman"/>
          <w:b/>
        </w:rPr>
        <w:t>6</w:t>
      </w:r>
      <w:r w:rsidRPr="00A46998">
        <w:rPr>
          <w:rFonts w:ascii="Times New Roman" w:hAnsi="Times New Roman"/>
          <w:b/>
        </w:rPr>
        <w:t xml:space="preserve"> Критерии оценки зачета</w:t>
      </w:r>
    </w:p>
    <w:p w:rsidR="005B72D5" w:rsidRPr="00A46998" w:rsidRDefault="005B72D5" w:rsidP="00D9226E">
      <w:pPr>
        <w:pStyle w:val="2"/>
        <w:spacing w:after="0" w:line="240" w:lineRule="auto"/>
        <w:ind w:left="357" w:firstLine="709"/>
        <w:rPr>
          <w:sz w:val="22"/>
          <w:szCs w:val="22"/>
        </w:rPr>
      </w:pPr>
      <w:r w:rsidRPr="00A46998">
        <w:rPr>
          <w:sz w:val="22"/>
          <w:szCs w:val="22"/>
        </w:rPr>
        <w:t>В качестве критерия оценки знаний студентов выбрана следующая система:</w:t>
      </w:r>
    </w:p>
    <w:p w:rsidR="005B72D5" w:rsidRPr="00A46998" w:rsidRDefault="005B72D5" w:rsidP="00D9226E">
      <w:pPr>
        <w:pStyle w:val="ac"/>
        <w:spacing w:after="0" w:line="240" w:lineRule="auto"/>
        <w:ind w:left="357" w:firstLine="709"/>
        <w:jc w:val="both"/>
        <w:rPr>
          <w:rFonts w:ascii="Times New Roman" w:hAnsi="Times New Roman"/>
          <w:b/>
          <w:u w:val="single"/>
        </w:rPr>
      </w:pPr>
      <w:r w:rsidRPr="00A46998">
        <w:rPr>
          <w:rFonts w:ascii="Times New Roman" w:hAnsi="Times New Roman"/>
          <w:b/>
          <w:u w:val="single"/>
        </w:rPr>
        <w:t>Зачтено</w:t>
      </w:r>
    </w:p>
    <w:p w:rsidR="005B72D5" w:rsidRPr="00A46998" w:rsidRDefault="005B72D5" w:rsidP="00D9226E">
      <w:pPr>
        <w:spacing w:after="0" w:line="240" w:lineRule="auto"/>
        <w:ind w:firstLine="284"/>
        <w:jc w:val="both"/>
        <w:rPr>
          <w:rFonts w:ascii="Times New Roman" w:hAnsi="Times New Roman"/>
          <w:b/>
        </w:rPr>
      </w:pPr>
      <w:r w:rsidRPr="00A46998">
        <w:rPr>
          <w:rFonts w:ascii="Times New Roman" w:hAnsi="Times New Roman"/>
          <w:b/>
          <w:u w:val="single"/>
        </w:rPr>
        <w:t>35–40 баллов</w:t>
      </w:r>
    </w:p>
    <w:p w:rsidR="005B72D5" w:rsidRPr="00A46998" w:rsidRDefault="005B72D5" w:rsidP="00D9226E">
      <w:pPr>
        <w:spacing w:after="0" w:line="240" w:lineRule="auto"/>
        <w:ind w:firstLine="284"/>
        <w:jc w:val="both"/>
        <w:rPr>
          <w:rFonts w:ascii="Times New Roman" w:hAnsi="Times New Roman"/>
        </w:rPr>
      </w:pPr>
      <w:r w:rsidRPr="00A46998">
        <w:rPr>
          <w:rFonts w:ascii="Times New Roman" w:hAnsi="Times New Roman"/>
        </w:rPr>
        <w:t>Студент демонстрирует:</w:t>
      </w:r>
    </w:p>
    <w:p w:rsidR="005B72D5" w:rsidRPr="00A46998" w:rsidRDefault="005B72D5" w:rsidP="00D9226E">
      <w:pPr>
        <w:pStyle w:val="ac"/>
        <w:numPr>
          <w:ilvl w:val="0"/>
          <w:numId w:val="2"/>
        </w:numPr>
        <w:spacing w:after="0" w:line="240" w:lineRule="auto"/>
        <w:jc w:val="both"/>
        <w:rPr>
          <w:rFonts w:ascii="Times New Roman" w:hAnsi="Times New Roman"/>
        </w:rPr>
      </w:pPr>
      <w:r w:rsidRPr="00A46998">
        <w:rPr>
          <w:rFonts w:ascii="Times New Roman" w:hAnsi="Times New Roman"/>
        </w:rPr>
        <w:t>систематизированные, глубокие и полные знания по всем разделам учебной программы, а также по основным вопросам, выходящим за ее пределы;</w:t>
      </w:r>
    </w:p>
    <w:p w:rsidR="005B72D5" w:rsidRPr="00A46998" w:rsidRDefault="005B72D5" w:rsidP="00D9226E">
      <w:pPr>
        <w:pStyle w:val="ac"/>
        <w:numPr>
          <w:ilvl w:val="0"/>
          <w:numId w:val="2"/>
        </w:numPr>
        <w:spacing w:after="0" w:line="240" w:lineRule="auto"/>
        <w:jc w:val="both"/>
        <w:rPr>
          <w:rFonts w:ascii="Times New Roman" w:hAnsi="Times New Roman"/>
        </w:rPr>
      </w:pPr>
      <w:r w:rsidRPr="00A46998">
        <w:rPr>
          <w:rFonts w:ascii="Times New Roman" w:hAnsi="Times New Roman"/>
        </w:rPr>
        <w:t>точное использование научной терминологии (в том числе на иностранном языке), стилистически грамотное, логически правильное изложение ответа на вопросы;</w:t>
      </w:r>
    </w:p>
    <w:p w:rsidR="005B72D5" w:rsidRPr="00A46998" w:rsidRDefault="005B72D5" w:rsidP="00D9226E">
      <w:pPr>
        <w:pStyle w:val="ac"/>
        <w:numPr>
          <w:ilvl w:val="0"/>
          <w:numId w:val="2"/>
        </w:numPr>
        <w:spacing w:after="0" w:line="240" w:lineRule="auto"/>
        <w:jc w:val="both"/>
        <w:rPr>
          <w:rFonts w:ascii="Times New Roman" w:hAnsi="Times New Roman"/>
        </w:rPr>
      </w:pPr>
      <w:r w:rsidRPr="00A46998">
        <w:rPr>
          <w:rFonts w:ascii="Times New Roman" w:hAnsi="Times New Roman"/>
        </w:rPr>
        <w:t>безупречное владение инструментарием учебной дисциплины, умение его эффективно использовать в постановке и решении научных и профессиональных задач;</w:t>
      </w:r>
    </w:p>
    <w:p w:rsidR="005B72D5" w:rsidRPr="00A46998" w:rsidRDefault="005B72D5" w:rsidP="00D9226E">
      <w:pPr>
        <w:pStyle w:val="ac"/>
        <w:numPr>
          <w:ilvl w:val="0"/>
          <w:numId w:val="2"/>
        </w:numPr>
        <w:spacing w:after="0" w:line="240" w:lineRule="auto"/>
        <w:jc w:val="both"/>
        <w:rPr>
          <w:rFonts w:ascii="Times New Roman" w:hAnsi="Times New Roman"/>
        </w:rPr>
      </w:pPr>
      <w:r w:rsidRPr="00A46998">
        <w:rPr>
          <w:rFonts w:ascii="Times New Roman" w:hAnsi="Times New Roman"/>
        </w:rPr>
        <w:t>выраженная способность самостоятельно и творчески решать сложные проблемы в нестандартной ситуации;;</w:t>
      </w:r>
    </w:p>
    <w:p w:rsidR="005B72D5" w:rsidRPr="00A46998" w:rsidRDefault="005B72D5" w:rsidP="00D9226E">
      <w:pPr>
        <w:pStyle w:val="ac"/>
        <w:numPr>
          <w:ilvl w:val="0"/>
          <w:numId w:val="2"/>
        </w:numPr>
        <w:spacing w:after="0" w:line="240" w:lineRule="auto"/>
        <w:jc w:val="both"/>
        <w:rPr>
          <w:rFonts w:ascii="Times New Roman" w:hAnsi="Times New Roman"/>
        </w:rPr>
      </w:pPr>
      <w:r w:rsidRPr="00A46998">
        <w:rPr>
          <w:rFonts w:ascii="Times New Roman" w:hAnsi="Times New Roman"/>
        </w:rPr>
        <w:t>полное и глубокое усвоение содержания основной и дополнительной литературы, рекомендованной учебной программой дисциплины;</w:t>
      </w:r>
    </w:p>
    <w:p w:rsidR="005B72D5" w:rsidRPr="00A46998" w:rsidRDefault="005B72D5" w:rsidP="00D9226E">
      <w:pPr>
        <w:pStyle w:val="ac"/>
        <w:numPr>
          <w:ilvl w:val="0"/>
          <w:numId w:val="2"/>
        </w:numPr>
        <w:spacing w:after="0" w:line="240" w:lineRule="auto"/>
        <w:jc w:val="both"/>
        <w:rPr>
          <w:rFonts w:ascii="Times New Roman" w:hAnsi="Times New Roman"/>
        </w:rPr>
      </w:pPr>
      <w:r w:rsidRPr="00A46998">
        <w:rPr>
          <w:rFonts w:ascii="Times New Roman" w:hAnsi="Times New Roman"/>
        </w:rPr>
        <w:t>умение ориентироваться в теориях, концепциях и направлениях по изучаемой дисциплине и давать им критическую оценку, использовать научные достижения других дисциплин.</w:t>
      </w:r>
    </w:p>
    <w:p w:rsidR="005B72D5" w:rsidRPr="00A46998" w:rsidRDefault="005B72D5" w:rsidP="00D9226E">
      <w:pPr>
        <w:spacing w:after="0" w:line="240" w:lineRule="auto"/>
        <w:ind w:firstLine="284"/>
        <w:jc w:val="both"/>
        <w:rPr>
          <w:rFonts w:ascii="Times New Roman" w:hAnsi="Times New Roman"/>
          <w:b/>
          <w:u w:val="single"/>
        </w:rPr>
      </w:pPr>
      <w:r w:rsidRPr="00A46998">
        <w:rPr>
          <w:rFonts w:ascii="Times New Roman" w:hAnsi="Times New Roman"/>
          <w:b/>
          <w:u w:val="single"/>
        </w:rPr>
        <w:t xml:space="preserve">30–35 баллов </w:t>
      </w:r>
    </w:p>
    <w:p w:rsidR="005B72D5" w:rsidRPr="00A46998" w:rsidRDefault="005B72D5" w:rsidP="00D9226E">
      <w:pPr>
        <w:spacing w:after="0" w:line="240" w:lineRule="auto"/>
        <w:ind w:firstLine="284"/>
        <w:jc w:val="both"/>
        <w:rPr>
          <w:rFonts w:ascii="Times New Roman" w:hAnsi="Times New Roman"/>
        </w:rPr>
      </w:pPr>
      <w:r w:rsidRPr="00A46998">
        <w:rPr>
          <w:rFonts w:ascii="Times New Roman" w:hAnsi="Times New Roman"/>
        </w:rPr>
        <w:t>Студент демонстрирует:</w:t>
      </w:r>
    </w:p>
    <w:p w:rsidR="005B72D5" w:rsidRPr="00A46998" w:rsidRDefault="005B72D5" w:rsidP="00D9226E">
      <w:pPr>
        <w:pStyle w:val="ac"/>
        <w:numPr>
          <w:ilvl w:val="0"/>
          <w:numId w:val="3"/>
        </w:numPr>
        <w:spacing w:after="0" w:line="240" w:lineRule="auto"/>
        <w:jc w:val="both"/>
        <w:rPr>
          <w:rFonts w:ascii="Times New Roman" w:hAnsi="Times New Roman"/>
        </w:rPr>
      </w:pPr>
      <w:r w:rsidRPr="00A46998">
        <w:rPr>
          <w:rFonts w:ascii="Times New Roman" w:hAnsi="Times New Roman"/>
        </w:rPr>
        <w:t>систематизированные, глубокие и полные знания по всем разделам учебной программы;</w:t>
      </w:r>
    </w:p>
    <w:p w:rsidR="005B72D5" w:rsidRPr="00A46998" w:rsidRDefault="005B72D5" w:rsidP="00D9226E">
      <w:pPr>
        <w:pStyle w:val="ac"/>
        <w:numPr>
          <w:ilvl w:val="0"/>
          <w:numId w:val="3"/>
        </w:numPr>
        <w:spacing w:after="0" w:line="240" w:lineRule="auto"/>
        <w:jc w:val="both"/>
        <w:rPr>
          <w:rFonts w:ascii="Times New Roman" w:hAnsi="Times New Roman"/>
        </w:rPr>
      </w:pPr>
      <w:r w:rsidRPr="00A46998">
        <w:rPr>
          <w:rFonts w:ascii="Times New Roman" w:hAnsi="Times New Roman"/>
        </w:rPr>
        <w:t>точное использование научной терминологии (в том числе на иностранном языке), стилистически грамотное, логически правильное изложение ответа на вопросы;</w:t>
      </w:r>
    </w:p>
    <w:p w:rsidR="005B72D5" w:rsidRPr="00A46998" w:rsidRDefault="005B72D5" w:rsidP="00D9226E">
      <w:pPr>
        <w:pStyle w:val="ac"/>
        <w:numPr>
          <w:ilvl w:val="0"/>
          <w:numId w:val="3"/>
        </w:numPr>
        <w:spacing w:after="0" w:line="240" w:lineRule="auto"/>
        <w:jc w:val="both"/>
        <w:rPr>
          <w:rFonts w:ascii="Times New Roman" w:hAnsi="Times New Roman"/>
        </w:rPr>
      </w:pPr>
      <w:r w:rsidRPr="00A46998">
        <w:rPr>
          <w:rFonts w:ascii="Times New Roman" w:hAnsi="Times New Roman"/>
        </w:rPr>
        <w:t>владение инструментарием учебной дисциплины, умение его эффективно использовать в постановке и решении научных и профессиональных задач;</w:t>
      </w:r>
    </w:p>
    <w:p w:rsidR="005B72D5" w:rsidRPr="00A46998" w:rsidRDefault="005B72D5" w:rsidP="00D9226E">
      <w:pPr>
        <w:pStyle w:val="ac"/>
        <w:numPr>
          <w:ilvl w:val="0"/>
          <w:numId w:val="3"/>
        </w:numPr>
        <w:spacing w:after="0" w:line="240" w:lineRule="auto"/>
        <w:jc w:val="both"/>
        <w:rPr>
          <w:rFonts w:ascii="Times New Roman" w:hAnsi="Times New Roman"/>
        </w:rPr>
      </w:pPr>
      <w:r w:rsidRPr="00A46998">
        <w:rPr>
          <w:rFonts w:ascii="Times New Roman" w:hAnsi="Times New Roman"/>
        </w:rPr>
        <w:t>способность самостоятельно и творчески решать сложные проблемы в нестандартной ситуации в рамках учебной программы.</w:t>
      </w:r>
    </w:p>
    <w:p w:rsidR="005B72D5" w:rsidRPr="00A46998" w:rsidRDefault="005B72D5" w:rsidP="00D9226E">
      <w:pPr>
        <w:pStyle w:val="ac"/>
        <w:numPr>
          <w:ilvl w:val="0"/>
          <w:numId w:val="3"/>
        </w:numPr>
        <w:spacing w:after="0" w:line="240" w:lineRule="auto"/>
        <w:jc w:val="both"/>
        <w:rPr>
          <w:rFonts w:ascii="Times New Roman" w:hAnsi="Times New Roman"/>
        </w:rPr>
      </w:pPr>
      <w:r w:rsidRPr="00A46998">
        <w:rPr>
          <w:rFonts w:ascii="Times New Roman" w:hAnsi="Times New Roman"/>
        </w:rPr>
        <w:t>полное и глубокое усвоение содержания основной и дополнительной литературы, рекомендованной учебной программой дисциплины</w:t>
      </w:r>
    </w:p>
    <w:p w:rsidR="005B72D5" w:rsidRPr="00A46998" w:rsidRDefault="005B72D5" w:rsidP="00D9226E">
      <w:pPr>
        <w:pStyle w:val="ac"/>
        <w:numPr>
          <w:ilvl w:val="0"/>
          <w:numId w:val="3"/>
        </w:numPr>
        <w:spacing w:after="0" w:line="240" w:lineRule="auto"/>
        <w:jc w:val="both"/>
        <w:rPr>
          <w:rFonts w:ascii="Times New Roman" w:hAnsi="Times New Roman"/>
        </w:rPr>
      </w:pPr>
      <w:r w:rsidRPr="00A46998">
        <w:rPr>
          <w:rFonts w:ascii="Times New Roman" w:hAnsi="Times New Roman"/>
        </w:rPr>
        <w:t>умение ориентироваться в основных теориях, концепциях и направлениях по изучаемой дисциплине и давать им критическую оценку</w:t>
      </w:r>
    </w:p>
    <w:p w:rsidR="005B72D5" w:rsidRPr="00A46998" w:rsidRDefault="005B72D5" w:rsidP="00D9226E">
      <w:pPr>
        <w:pStyle w:val="ac"/>
        <w:numPr>
          <w:ilvl w:val="0"/>
          <w:numId w:val="3"/>
        </w:numPr>
        <w:spacing w:after="0" w:line="240" w:lineRule="auto"/>
        <w:jc w:val="both"/>
        <w:rPr>
          <w:rFonts w:ascii="Times New Roman" w:hAnsi="Times New Roman"/>
        </w:rPr>
      </w:pPr>
      <w:r w:rsidRPr="00A46998">
        <w:rPr>
          <w:rFonts w:ascii="Times New Roman" w:hAnsi="Times New Roman"/>
        </w:rPr>
        <w:t>активная самостоятельная работа на практических, лабораторных занятиях, творческое участие в групповых обсуждениях, высокий уровень культуры исполнения заданий</w:t>
      </w:r>
    </w:p>
    <w:p w:rsidR="005B72D5" w:rsidRPr="00A46998" w:rsidRDefault="005B72D5" w:rsidP="00D9226E">
      <w:pPr>
        <w:pStyle w:val="ac"/>
        <w:spacing w:after="0" w:line="240" w:lineRule="auto"/>
        <w:ind w:left="360"/>
        <w:jc w:val="both"/>
        <w:rPr>
          <w:rFonts w:ascii="Times New Roman" w:hAnsi="Times New Roman"/>
          <w:b/>
        </w:rPr>
      </w:pPr>
      <w:r w:rsidRPr="00A46998">
        <w:rPr>
          <w:rFonts w:ascii="Times New Roman" w:hAnsi="Times New Roman"/>
          <w:b/>
          <w:u w:val="single"/>
        </w:rPr>
        <w:t xml:space="preserve">25–30 баллов </w:t>
      </w:r>
    </w:p>
    <w:p w:rsidR="005B72D5" w:rsidRPr="00A46998" w:rsidRDefault="005B72D5" w:rsidP="00D9226E">
      <w:pPr>
        <w:spacing w:after="0" w:line="240" w:lineRule="auto"/>
        <w:ind w:firstLine="284"/>
        <w:jc w:val="both"/>
        <w:rPr>
          <w:rFonts w:ascii="Times New Roman" w:hAnsi="Times New Roman"/>
        </w:rPr>
      </w:pPr>
      <w:r w:rsidRPr="00A46998">
        <w:rPr>
          <w:rFonts w:ascii="Times New Roman" w:hAnsi="Times New Roman"/>
        </w:rPr>
        <w:t>Студент демонстрирует:</w:t>
      </w:r>
    </w:p>
    <w:p w:rsidR="005B72D5" w:rsidRPr="00A46998" w:rsidRDefault="005B72D5" w:rsidP="00D9226E">
      <w:pPr>
        <w:pStyle w:val="ac"/>
        <w:numPr>
          <w:ilvl w:val="0"/>
          <w:numId w:val="4"/>
        </w:numPr>
        <w:spacing w:after="0" w:line="240" w:lineRule="auto"/>
        <w:jc w:val="both"/>
        <w:rPr>
          <w:rFonts w:ascii="Times New Roman" w:hAnsi="Times New Roman"/>
        </w:rPr>
      </w:pPr>
      <w:r w:rsidRPr="00A46998">
        <w:rPr>
          <w:rFonts w:ascii="Times New Roman" w:hAnsi="Times New Roman"/>
        </w:rPr>
        <w:t>систематизированные, глубокие и полные знания по всем вопросам в объеме учебной программы;</w:t>
      </w:r>
    </w:p>
    <w:p w:rsidR="005B72D5" w:rsidRPr="00A46998" w:rsidRDefault="005B72D5" w:rsidP="00D9226E">
      <w:pPr>
        <w:pStyle w:val="ac"/>
        <w:numPr>
          <w:ilvl w:val="0"/>
          <w:numId w:val="4"/>
        </w:numPr>
        <w:spacing w:after="0" w:line="240" w:lineRule="auto"/>
        <w:jc w:val="both"/>
        <w:rPr>
          <w:rFonts w:ascii="Times New Roman" w:hAnsi="Times New Roman"/>
        </w:rPr>
      </w:pPr>
      <w:r w:rsidRPr="00A46998">
        <w:rPr>
          <w:rFonts w:ascii="Times New Roman" w:hAnsi="Times New Roman"/>
        </w:rPr>
        <w:t>использование научной терминологии, стилистически грамотное, логически правильное изложение ответа на вопросы, умение делать обоснованные выводы;</w:t>
      </w:r>
    </w:p>
    <w:p w:rsidR="005B72D5" w:rsidRPr="00A46998" w:rsidRDefault="005B72D5" w:rsidP="00D9226E">
      <w:pPr>
        <w:pStyle w:val="ac"/>
        <w:numPr>
          <w:ilvl w:val="0"/>
          <w:numId w:val="4"/>
        </w:numPr>
        <w:spacing w:after="0" w:line="240" w:lineRule="auto"/>
        <w:jc w:val="both"/>
        <w:rPr>
          <w:rFonts w:ascii="Times New Roman" w:hAnsi="Times New Roman"/>
        </w:rPr>
      </w:pPr>
      <w:r w:rsidRPr="00A46998">
        <w:rPr>
          <w:rFonts w:ascii="Times New Roman" w:hAnsi="Times New Roman"/>
        </w:rPr>
        <w:lastRenderedPageBreak/>
        <w:t>владение инструментарием учебной дисциплины (методами комплексного анализа, техникой информационных технологий), умение его использовать в постановке и решении научных и профессиональных задач;</w:t>
      </w:r>
    </w:p>
    <w:p w:rsidR="005B72D5" w:rsidRPr="00A46998" w:rsidRDefault="005B72D5" w:rsidP="00D9226E">
      <w:pPr>
        <w:pStyle w:val="ac"/>
        <w:numPr>
          <w:ilvl w:val="0"/>
          <w:numId w:val="4"/>
        </w:numPr>
        <w:spacing w:after="0" w:line="240" w:lineRule="auto"/>
        <w:jc w:val="both"/>
        <w:rPr>
          <w:rFonts w:ascii="Times New Roman" w:hAnsi="Times New Roman"/>
        </w:rPr>
      </w:pPr>
      <w:r w:rsidRPr="00A46998">
        <w:rPr>
          <w:rFonts w:ascii="Times New Roman" w:hAnsi="Times New Roman"/>
        </w:rPr>
        <w:t>способность самостоятельно решать сложные проблемы в рамках учебной программы;</w:t>
      </w:r>
    </w:p>
    <w:p w:rsidR="005B72D5" w:rsidRPr="00A46998" w:rsidRDefault="005B72D5" w:rsidP="00D9226E">
      <w:pPr>
        <w:pStyle w:val="ac"/>
        <w:numPr>
          <w:ilvl w:val="0"/>
          <w:numId w:val="4"/>
        </w:numPr>
        <w:spacing w:after="0" w:line="240" w:lineRule="auto"/>
        <w:jc w:val="both"/>
        <w:rPr>
          <w:rFonts w:ascii="Times New Roman" w:hAnsi="Times New Roman"/>
        </w:rPr>
      </w:pPr>
      <w:r w:rsidRPr="00A46998">
        <w:rPr>
          <w:rFonts w:ascii="Times New Roman" w:hAnsi="Times New Roman"/>
        </w:rPr>
        <w:t>усвоение содержания основной и дополнительной литературы, рекомендованной учебной программой дисциплины;</w:t>
      </w:r>
    </w:p>
    <w:p w:rsidR="005B72D5" w:rsidRPr="00A46998" w:rsidRDefault="005B72D5" w:rsidP="00D9226E">
      <w:pPr>
        <w:pStyle w:val="ac"/>
        <w:numPr>
          <w:ilvl w:val="0"/>
          <w:numId w:val="4"/>
        </w:numPr>
        <w:spacing w:after="0" w:line="240" w:lineRule="auto"/>
        <w:jc w:val="both"/>
        <w:rPr>
          <w:rFonts w:ascii="Times New Roman" w:hAnsi="Times New Roman"/>
        </w:rPr>
      </w:pPr>
      <w:r w:rsidRPr="00A46998">
        <w:rPr>
          <w:rFonts w:ascii="Times New Roman" w:hAnsi="Times New Roman"/>
        </w:rPr>
        <w:t>умение ориентироваться в основных теориях, концепциях и направлениях по изучаемой дисциплине и давать им критическую оценку с позиций государственной идеологии (по дисциплинам социально-гуманитарного цикла);</w:t>
      </w:r>
    </w:p>
    <w:p w:rsidR="005B72D5" w:rsidRPr="00A46998" w:rsidRDefault="005B72D5" w:rsidP="00D9226E">
      <w:pPr>
        <w:pStyle w:val="ac"/>
        <w:numPr>
          <w:ilvl w:val="0"/>
          <w:numId w:val="4"/>
        </w:numPr>
        <w:spacing w:after="0" w:line="240" w:lineRule="auto"/>
        <w:jc w:val="both"/>
        <w:rPr>
          <w:rFonts w:ascii="Times New Roman" w:hAnsi="Times New Roman"/>
        </w:rPr>
      </w:pPr>
      <w:r w:rsidRPr="00A46998">
        <w:rPr>
          <w:rFonts w:ascii="Times New Roman" w:hAnsi="Times New Roman"/>
        </w:rPr>
        <w:t>самостоятельная работа на практических, лабораторных занятиях, систематическое участие в групповых обсуждениях, высокий уровень культуры исполнения заданий.</w:t>
      </w:r>
    </w:p>
    <w:p w:rsidR="005B72D5" w:rsidRPr="00A46998" w:rsidRDefault="005B72D5" w:rsidP="00D9226E">
      <w:pPr>
        <w:pStyle w:val="ac"/>
        <w:spacing w:after="0" w:line="240" w:lineRule="auto"/>
        <w:ind w:left="357" w:firstLine="709"/>
        <w:jc w:val="both"/>
        <w:rPr>
          <w:rFonts w:ascii="Times New Roman" w:hAnsi="Times New Roman"/>
          <w:b/>
        </w:rPr>
      </w:pPr>
      <w:r w:rsidRPr="00A46998">
        <w:rPr>
          <w:rFonts w:ascii="Times New Roman" w:hAnsi="Times New Roman"/>
          <w:b/>
          <w:u w:val="single"/>
        </w:rPr>
        <w:t>20–25 баллов</w:t>
      </w:r>
    </w:p>
    <w:p w:rsidR="005B72D5" w:rsidRPr="00A46998" w:rsidRDefault="005B72D5" w:rsidP="00D9226E">
      <w:pPr>
        <w:spacing w:after="0" w:line="240" w:lineRule="auto"/>
        <w:ind w:firstLine="284"/>
        <w:jc w:val="both"/>
        <w:rPr>
          <w:rFonts w:ascii="Times New Roman" w:hAnsi="Times New Roman"/>
        </w:rPr>
      </w:pPr>
      <w:r w:rsidRPr="00A46998">
        <w:rPr>
          <w:rFonts w:ascii="Times New Roman" w:hAnsi="Times New Roman"/>
        </w:rPr>
        <w:t>Студент демонстрирует:</w:t>
      </w:r>
    </w:p>
    <w:p w:rsidR="005B72D5" w:rsidRPr="00A46998" w:rsidRDefault="005B72D5" w:rsidP="00D9226E">
      <w:pPr>
        <w:pStyle w:val="ac"/>
        <w:numPr>
          <w:ilvl w:val="0"/>
          <w:numId w:val="5"/>
        </w:numPr>
        <w:spacing w:after="0" w:line="240" w:lineRule="auto"/>
        <w:jc w:val="both"/>
        <w:rPr>
          <w:rFonts w:ascii="Times New Roman" w:hAnsi="Times New Roman"/>
        </w:rPr>
      </w:pPr>
      <w:r w:rsidRPr="00A46998">
        <w:rPr>
          <w:rFonts w:ascii="Times New Roman" w:hAnsi="Times New Roman"/>
        </w:rPr>
        <w:t>систематизированные, глубокие и полные знания по всем разделам учебной программы;</w:t>
      </w:r>
    </w:p>
    <w:p w:rsidR="005B72D5" w:rsidRPr="00A46998" w:rsidRDefault="005B72D5" w:rsidP="00D9226E">
      <w:pPr>
        <w:pStyle w:val="ac"/>
        <w:numPr>
          <w:ilvl w:val="0"/>
          <w:numId w:val="5"/>
        </w:numPr>
        <w:spacing w:after="0" w:line="240" w:lineRule="auto"/>
        <w:jc w:val="both"/>
        <w:rPr>
          <w:rFonts w:ascii="Times New Roman" w:hAnsi="Times New Roman"/>
        </w:rPr>
      </w:pPr>
      <w:r w:rsidRPr="00A46998">
        <w:rPr>
          <w:rFonts w:ascii="Times New Roman" w:hAnsi="Times New Roman"/>
        </w:rPr>
        <w:t>использование научной терминологии, стилистически грамотное, логически правильное изложение ответа на вопросы, умение делать обоснованные выводы;</w:t>
      </w:r>
    </w:p>
    <w:p w:rsidR="005B72D5" w:rsidRPr="00A46998" w:rsidRDefault="005B72D5" w:rsidP="00D9226E">
      <w:pPr>
        <w:pStyle w:val="ac"/>
        <w:numPr>
          <w:ilvl w:val="0"/>
          <w:numId w:val="5"/>
        </w:numPr>
        <w:spacing w:after="0" w:line="240" w:lineRule="auto"/>
        <w:jc w:val="both"/>
        <w:rPr>
          <w:rFonts w:ascii="Times New Roman" w:hAnsi="Times New Roman"/>
        </w:rPr>
      </w:pPr>
      <w:r w:rsidRPr="00A46998">
        <w:rPr>
          <w:rFonts w:ascii="Times New Roman" w:hAnsi="Times New Roman"/>
        </w:rPr>
        <w:t>владение инструментарием учебной дисциплины, умение его использовать в постановке и решении научных и профессиональных задач;</w:t>
      </w:r>
    </w:p>
    <w:p w:rsidR="005B72D5" w:rsidRPr="00A46998" w:rsidRDefault="005B72D5" w:rsidP="00D9226E">
      <w:pPr>
        <w:pStyle w:val="ac"/>
        <w:numPr>
          <w:ilvl w:val="0"/>
          <w:numId w:val="5"/>
        </w:numPr>
        <w:spacing w:after="0" w:line="240" w:lineRule="auto"/>
        <w:jc w:val="both"/>
        <w:rPr>
          <w:rFonts w:ascii="Times New Roman" w:hAnsi="Times New Roman"/>
        </w:rPr>
      </w:pPr>
      <w:r w:rsidRPr="00A46998">
        <w:rPr>
          <w:rFonts w:ascii="Times New Roman" w:hAnsi="Times New Roman"/>
        </w:rPr>
        <w:t>способность самостоятельно решать сложные проблемы в рамках учебной программы;</w:t>
      </w:r>
    </w:p>
    <w:p w:rsidR="005B72D5" w:rsidRPr="00A46998" w:rsidRDefault="005B72D5" w:rsidP="00D9226E">
      <w:pPr>
        <w:pStyle w:val="ac"/>
        <w:numPr>
          <w:ilvl w:val="0"/>
          <w:numId w:val="5"/>
        </w:numPr>
        <w:spacing w:after="0" w:line="240" w:lineRule="auto"/>
        <w:jc w:val="both"/>
        <w:rPr>
          <w:rFonts w:ascii="Times New Roman" w:hAnsi="Times New Roman"/>
        </w:rPr>
      </w:pPr>
      <w:r w:rsidRPr="00A46998">
        <w:rPr>
          <w:rFonts w:ascii="Times New Roman" w:hAnsi="Times New Roman"/>
        </w:rPr>
        <w:t>усвоение содержания основной и дополнительной литературы, рекомендованной учебной программой дисциплины;</w:t>
      </w:r>
    </w:p>
    <w:p w:rsidR="005B72D5" w:rsidRPr="00A46998" w:rsidRDefault="005B72D5" w:rsidP="00D9226E">
      <w:pPr>
        <w:pStyle w:val="ac"/>
        <w:numPr>
          <w:ilvl w:val="0"/>
          <w:numId w:val="5"/>
        </w:numPr>
        <w:spacing w:after="0" w:line="240" w:lineRule="auto"/>
        <w:jc w:val="both"/>
        <w:rPr>
          <w:rFonts w:ascii="Times New Roman" w:hAnsi="Times New Roman"/>
        </w:rPr>
      </w:pPr>
      <w:r w:rsidRPr="00A46998">
        <w:rPr>
          <w:rFonts w:ascii="Times New Roman" w:hAnsi="Times New Roman"/>
        </w:rPr>
        <w:t>умение ориентироваться в основных теориях, концепциях и направлениях по изучаемой дисциплине и давать им критическую оценку;</w:t>
      </w:r>
    </w:p>
    <w:p w:rsidR="005B72D5" w:rsidRPr="00A46998" w:rsidRDefault="005B72D5" w:rsidP="00D9226E">
      <w:pPr>
        <w:pStyle w:val="ac"/>
        <w:numPr>
          <w:ilvl w:val="0"/>
          <w:numId w:val="5"/>
        </w:numPr>
        <w:spacing w:after="0" w:line="240" w:lineRule="auto"/>
        <w:jc w:val="both"/>
        <w:rPr>
          <w:rFonts w:ascii="Times New Roman" w:hAnsi="Times New Roman"/>
        </w:rPr>
      </w:pPr>
      <w:r w:rsidRPr="00A46998">
        <w:rPr>
          <w:rFonts w:ascii="Times New Roman" w:hAnsi="Times New Roman"/>
        </w:rPr>
        <w:t>самостоятельная работа на практических, лабораторных занятиях, участие в групповых обсуждениях, высокий уровень культуры исполнения заданий.</w:t>
      </w:r>
    </w:p>
    <w:p w:rsidR="005B72D5" w:rsidRPr="00A46998" w:rsidRDefault="005B72D5" w:rsidP="00D9226E">
      <w:pPr>
        <w:pStyle w:val="ac"/>
        <w:spacing w:after="0" w:line="240" w:lineRule="auto"/>
        <w:ind w:left="357" w:firstLine="709"/>
        <w:jc w:val="both"/>
        <w:rPr>
          <w:rFonts w:ascii="Times New Roman" w:hAnsi="Times New Roman"/>
          <w:b/>
        </w:rPr>
      </w:pPr>
      <w:r w:rsidRPr="00A46998">
        <w:rPr>
          <w:rFonts w:ascii="Times New Roman" w:hAnsi="Times New Roman"/>
          <w:b/>
          <w:u w:val="single"/>
        </w:rPr>
        <w:t>15–20 баллов</w:t>
      </w:r>
    </w:p>
    <w:p w:rsidR="005B72D5" w:rsidRPr="00A46998" w:rsidRDefault="005B72D5" w:rsidP="00D9226E">
      <w:pPr>
        <w:spacing w:after="0" w:line="240" w:lineRule="auto"/>
        <w:ind w:firstLine="284"/>
        <w:jc w:val="both"/>
        <w:rPr>
          <w:rFonts w:ascii="Times New Roman" w:hAnsi="Times New Roman"/>
        </w:rPr>
      </w:pPr>
      <w:r w:rsidRPr="00A46998">
        <w:rPr>
          <w:rFonts w:ascii="Times New Roman" w:hAnsi="Times New Roman"/>
        </w:rPr>
        <w:t>Студент демонстрирует:</w:t>
      </w:r>
    </w:p>
    <w:p w:rsidR="005B72D5" w:rsidRPr="00A46998" w:rsidRDefault="005B72D5" w:rsidP="00D9226E">
      <w:pPr>
        <w:pStyle w:val="ac"/>
        <w:numPr>
          <w:ilvl w:val="0"/>
          <w:numId w:val="6"/>
        </w:numPr>
        <w:spacing w:after="0" w:line="240" w:lineRule="auto"/>
        <w:jc w:val="both"/>
        <w:rPr>
          <w:rFonts w:ascii="Times New Roman" w:hAnsi="Times New Roman"/>
        </w:rPr>
      </w:pPr>
      <w:r w:rsidRPr="00A46998">
        <w:rPr>
          <w:rFonts w:ascii="Times New Roman" w:hAnsi="Times New Roman"/>
        </w:rPr>
        <w:t>достаточно полные и систематизированные знания в объеме учебной программы;</w:t>
      </w:r>
    </w:p>
    <w:p w:rsidR="005B72D5" w:rsidRPr="00A46998" w:rsidRDefault="005B72D5" w:rsidP="00D9226E">
      <w:pPr>
        <w:pStyle w:val="ac"/>
        <w:numPr>
          <w:ilvl w:val="0"/>
          <w:numId w:val="6"/>
        </w:numPr>
        <w:spacing w:after="0" w:line="240" w:lineRule="auto"/>
        <w:jc w:val="both"/>
        <w:rPr>
          <w:rFonts w:ascii="Times New Roman" w:hAnsi="Times New Roman"/>
        </w:rPr>
      </w:pPr>
      <w:r w:rsidRPr="00A46998">
        <w:rPr>
          <w:rFonts w:ascii="Times New Roman" w:hAnsi="Times New Roman"/>
        </w:rPr>
        <w:t>использование необходимой научной терминологии, стилистически грамотное, логически правильное изложение ответа на вопросы, умение делать обоснованные выводы;</w:t>
      </w:r>
    </w:p>
    <w:p w:rsidR="005B72D5" w:rsidRPr="00A46998" w:rsidRDefault="005B72D5" w:rsidP="00D9226E">
      <w:pPr>
        <w:pStyle w:val="ac"/>
        <w:numPr>
          <w:ilvl w:val="0"/>
          <w:numId w:val="6"/>
        </w:numPr>
        <w:spacing w:after="0" w:line="240" w:lineRule="auto"/>
        <w:jc w:val="both"/>
        <w:rPr>
          <w:rFonts w:ascii="Times New Roman" w:hAnsi="Times New Roman"/>
        </w:rPr>
      </w:pPr>
      <w:r w:rsidRPr="00A46998">
        <w:rPr>
          <w:rFonts w:ascii="Times New Roman" w:hAnsi="Times New Roman"/>
        </w:rPr>
        <w:t>владение инструментарием учебной дисциплины, умение его использовать в постановке и решении научных и профессиональных задач;</w:t>
      </w:r>
    </w:p>
    <w:p w:rsidR="005B72D5" w:rsidRPr="00A46998" w:rsidRDefault="005B72D5" w:rsidP="00D9226E">
      <w:pPr>
        <w:pStyle w:val="ac"/>
        <w:numPr>
          <w:ilvl w:val="0"/>
          <w:numId w:val="6"/>
        </w:numPr>
        <w:spacing w:after="0" w:line="240" w:lineRule="auto"/>
        <w:jc w:val="both"/>
        <w:rPr>
          <w:rFonts w:ascii="Times New Roman" w:hAnsi="Times New Roman"/>
        </w:rPr>
      </w:pPr>
      <w:r w:rsidRPr="00A46998">
        <w:rPr>
          <w:rFonts w:ascii="Times New Roman" w:hAnsi="Times New Roman"/>
        </w:rPr>
        <w:t>способность самостоятельно применять типовые решения в рамках учебной программы;</w:t>
      </w:r>
    </w:p>
    <w:p w:rsidR="005B72D5" w:rsidRPr="00A46998" w:rsidRDefault="005B72D5" w:rsidP="00D9226E">
      <w:pPr>
        <w:pStyle w:val="ac"/>
        <w:numPr>
          <w:ilvl w:val="0"/>
          <w:numId w:val="6"/>
        </w:numPr>
        <w:spacing w:after="0" w:line="240" w:lineRule="auto"/>
        <w:jc w:val="both"/>
        <w:rPr>
          <w:rFonts w:ascii="Times New Roman" w:hAnsi="Times New Roman"/>
        </w:rPr>
      </w:pPr>
      <w:r w:rsidRPr="00A46998">
        <w:rPr>
          <w:rFonts w:ascii="Times New Roman" w:hAnsi="Times New Roman"/>
        </w:rPr>
        <w:t>усвоение содержания основной  литературы, рекомендованной учебной программой дисциплины;</w:t>
      </w:r>
    </w:p>
    <w:p w:rsidR="005B72D5" w:rsidRPr="00A46998" w:rsidRDefault="005B72D5" w:rsidP="00D9226E">
      <w:pPr>
        <w:pStyle w:val="ac"/>
        <w:numPr>
          <w:ilvl w:val="0"/>
          <w:numId w:val="6"/>
        </w:numPr>
        <w:spacing w:after="0" w:line="240" w:lineRule="auto"/>
        <w:jc w:val="both"/>
        <w:rPr>
          <w:rFonts w:ascii="Times New Roman" w:hAnsi="Times New Roman"/>
        </w:rPr>
      </w:pPr>
      <w:r w:rsidRPr="00A46998">
        <w:rPr>
          <w:rFonts w:ascii="Times New Roman" w:hAnsi="Times New Roman"/>
        </w:rPr>
        <w:t>умение ориентироваться в базовых теориях, концепциях и направлениях по изучаемой дисциплине и давать им сравнительную оценку;</w:t>
      </w:r>
    </w:p>
    <w:p w:rsidR="005B72D5" w:rsidRPr="00A46998" w:rsidRDefault="005B72D5" w:rsidP="00D9226E">
      <w:pPr>
        <w:pStyle w:val="ac"/>
        <w:numPr>
          <w:ilvl w:val="0"/>
          <w:numId w:val="6"/>
        </w:numPr>
        <w:spacing w:after="0" w:line="240" w:lineRule="auto"/>
        <w:jc w:val="both"/>
        <w:rPr>
          <w:rFonts w:ascii="Times New Roman" w:hAnsi="Times New Roman"/>
        </w:rPr>
      </w:pPr>
      <w:r w:rsidRPr="00A46998">
        <w:rPr>
          <w:rFonts w:ascii="Times New Roman" w:hAnsi="Times New Roman"/>
        </w:rPr>
        <w:t>самостоятельная работа на практических, лабораторных занятиях, периодическое участие в групповых обсуждениях, хороший уровень культуры исполнения заданий.</w:t>
      </w:r>
    </w:p>
    <w:p w:rsidR="005B72D5" w:rsidRPr="00A46998" w:rsidRDefault="005B72D5" w:rsidP="00D9226E">
      <w:pPr>
        <w:pStyle w:val="ac"/>
        <w:spacing w:after="0" w:line="240" w:lineRule="auto"/>
        <w:ind w:left="357" w:firstLine="709"/>
        <w:jc w:val="both"/>
        <w:rPr>
          <w:rFonts w:ascii="Times New Roman" w:hAnsi="Times New Roman"/>
          <w:b/>
          <w:u w:val="single"/>
        </w:rPr>
      </w:pPr>
    </w:p>
    <w:p w:rsidR="005B72D5" w:rsidRPr="00A46998" w:rsidRDefault="005B72D5" w:rsidP="00D9226E">
      <w:pPr>
        <w:pStyle w:val="ac"/>
        <w:spacing w:after="0" w:line="240" w:lineRule="auto"/>
        <w:ind w:left="357" w:firstLine="709"/>
        <w:jc w:val="both"/>
        <w:rPr>
          <w:rFonts w:ascii="Times New Roman" w:hAnsi="Times New Roman"/>
          <w:b/>
          <w:u w:val="single"/>
        </w:rPr>
      </w:pPr>
      <w:r w:rsidRPr="00A46998">
        <w:rPr>
          <w:rFonts w:ascii="Times New Roman" w:hAnsi="Times New Roman"/>
          <w:b/>
          <w:u w:val="single"/>
        </w:rPr>
        <w:t xml:space="preserve">«Не зачтено» </w:t>
      </w:r>
    </w:p>
    <w:p w:rsidR="005B72D5" w:rsidRPr="00A46998" w:rsidRDefault="005B72D5" w:rsidP="00D9226E">
      <w:pPr>
        <w:pStyle w:val="ac"/>
        <w:spacing w:after="0" w:line="240" w:lineRule="auto"/>
        <w:ind w:left="357" w:firstLine="709"/>
        <w:jc w:val="both"/>
        <w:rPr>
          <w:rFonts w:ascii="Times New Roman" w:hAnsi="Times New Roman"/>
          <w:b/>
          <w:u w:val="single"/>
        </w:rPr>
      </w:pPr>
      <w:r w:rsidRPr="00A46998">
        <w:rPr>
          <w:rFonts w:ascii="Times New Roman" w:hAnsi="Times New Roman"/>
          <w:b/>
          <w:u w:val="single"/>
        </w:rPr>
        <w:t xml:space="preserve">10–14 баллов </w:t>
      </w:r>
    </w:p>
    <w:p w:rsidR="005B72D5" w:rsidRPr="00A46998" w:rsidRDefault="005B72D5" w:rsidP="00D9226E">
      <w:pPr>
        <w:spacing w:after="0" w:line="240" w:lineRule="auto"/>
        <w:ind w:firstLine="284"/>
        <w:jc w:val="both"/>
        <w:rPr>
          <w:rFonts w:ascii="Times New Roman" w:hAnsi="Times New Roman"/>
        </w:rPr>
      </w:pPr>
      <w:r w:rsidRPr="00A46998">
        <w:rPr>
          <w:rFonts w:ascii="Times New Roman" w:hAnsi="Times New Roman"/>
        </w:rPr>
        <w:t>Студент демонстрирует:</w:t>
      </w:r>
    </w:p>
    <w:p w:rsidR="005B72D5" w:rsidRPr="00A46998" w:rsidRDefault="005B72D5" w:rsidP="00D9226E">
      <w:pPr>
        <w:pStyle w:val="ac"/>
        <w:numPr>
          <w:ilvl w:val="0"/>
          <w:numId w:val="7"/>
        </w:numPr>
        <w:spacing w:after="0" w:line="240" w:lineRule="auto"/>
        <w:jc w:val="both"/>
        <w:rPr>
          <w:rFonts w:ascii="Times New Roman" w:hAnsi="Times New Roman"/>
        </w:rPr>
      </w:pPr>
      <w:r w:rsidRPr="00A46998">
        <w:rPr>
          <w:rFonts w:ascii="Times New Roman" w:hAnsi="Times New Roman"/>
        </w:rPr>
        <w:t>достаточные знания в объеме учебной программы;</w:t>
      </w:r>
    </w:p>
    <w:p w:rsidR="005B72D5" w:rsidRPr="00A46998" w:rsidRDefault="005B72D5" w:rsidP="00D9226E">
      <w:pPr>
        <w:pStyle w:val="ac"/>
        <w:numPr>
          <w:ilvl w:val="0"/>
          <w:numId w:val="7"/>
        </w:numPr>
        <w:spacing w:after="0" w:line="240" w:lineRule="auto"/>
        <w:jc w:val="both"/>
        <w:rPr>
          <w:rFonts w:ascii="Times New Roman" w:hAnsi="Times New Roman"/>
        </w:rPr>
      </w:pPr>
      <w:r w:rsidRPr="00A46998">
        <w:rPr>
          <w:rFonts w:ascii="Times New Roman" w:hAnsi="Times New Roman"/>
        </w:rPr>
        <w:t>использование научной терминологии, стилистически грамотное, логически правильное изложение ответа на вопросы, умение делать выводы;</w:t>
      </w:r>
    </w:p>
    <w:p w:rsidR="005B72D5" w:rsidRPr="00A46998" w:rsidRDefault="005B72D5" w:rsidP="00D9226E">
      <w:pPr>
        <w:pStyle w:val="ac"/>
        <w:numPr>
          <w:ilvl w:val="0"/>
          <w:numId w:val="7"/>
        </w:numPr>
        <w:spacing w:after="0" w:line="240" w:lineRule="auto"/>
        <w:jc w:val="both"/>
        <w:rPr>
          <w:rFonts w:ascii="Times New Roman" w:hAnsi="Times New Roman"/>
        </w:rPr>
      </w:pPr>
      <w:r w:rsidRPr="00A46998">
        <w:rPr>
          <w:rFonts w:ascii="Times New Roman" w:hAnsi="Times New Roman"/>
        </w:rPr>
        <w:t>владение инструментарием учебной дисциплины, умение его использовать в постановке и решении научных и профессиональных задач;</w:t>
      </w:r>
    </w:p>
    <w:p w:rsidR="005B72D5" w:rsidRPr="00A46998" w:rsidRDefault="005B72D5" w:rsidP="00D9226E">
      <w:pPr>
        <w:pStyle w:val="ac"/>
        <w:numPr>
          <w:ilvl w:val="0"/>
          <w:numId w:val="7"/>
        </w:numPr>
        <w:spacing w:after="0" w:line="240" w:lineRule="auto"/>
        <w:jc w:val="both"/>
        <w:rPr>
          <w:rFonts w:ascii="Times New Roman" w:hAnsi="Times New Roman"/>
        </w:rPr>
      </w:pPr>
      <w:r w:rsidRPr="00A46998">
        <w:rPr>
          <w:rFonts w:ascii="Times New Roman" w:hAnsi="Times New Roman"/>
        </w:rPr>
        <w:t>способность самостоятельно применять типовые решения в рамках учебной программы;</w:t>
      </w:r>
    </w:p>
    <w:p w:rsidR="005B72D5" w:rsidRPr="00A46998" w:rsidRDefault="005B72D5" w:rsidP="00D9226E">
      <w:pPr>
        <w:pStyle w:val="ac"/>
        <w:numPr>
          <w:ilvl w:val="0"/>
          <w:numId w:val="7"/>
        </w:numPr>
        <w:spacing w:after="0" w:line="240" w:lineRule="auto"/>
        <w:jc w:val="both"/>
        <w:rPr>
          <w:rFonts w:ascii="Times New Roman" w:hAnsi="Times New Roman"/>
        </w:rPr>
      </w:pPr>
      <w:r w:rsidRPr="00A46998">
        <w:rPr>
          <w:rFonts w:ascii="Times New Roman" w:hAnsi="Times New Roman"/>
        </w:rPr>
        <w:t>усвоение основной  литературы, рекомендованной учебной программой дисциплины;</w:t>
      </w:r>
    </w:p>
    <w:p w:rsidR="005B72D5" w:rsidRPr="00A46998" w:rsidRDefault="005B72D5" w:rsidP="00D9226E">
      <w:pPr>
        <w:pStyle w:val="ac"/>
        <w:numPr>
          <w:ilvl w:val="0"/>
          <w:numId w:val="7"/>
        </w:numPr>
        <w:spacing w:after="0" w:line="240" w:lineRule="auto"/>
        <w:jc w:val="both"/>
        <w:rPr>
          <w:rFonts w:ascii="Times New Roman" w:hAnsi="Times New Roman"/>
        </w:rPr>
      </w:pPr>
      <w:r w:rsidRPr="00A46998">
        <w:rPr>
          <w:rFonts w:ascii="Times New Roman" w:hAnsi="Times New Roman"/>
        </w:rPr>
        <w:t>умение ориентироваться в базовых теориях, концепциях и направлениях по изучаемой дисциплине и давать им сравнительную оценку;</w:t>
      </w:r>
    </w:p>
    <w:p w:rsidR="005B72D5" w:rsidRPr="00A46998" w:rsidRDefault="005B72D5" w:rsidP="00D9226E">
      <w:pPr>
        <w:pStyle w:val="ac"/>
        <w:spacing w:after="0" w:line="240" w:lineRule="auto"/>
        <w:ind w:left="357" w:firstLine="709"/>
        <w:jc w:val="both"/>
        <w:rPr>
          <w:rFonts w:ascii="Times New Roman" w:hAnsi="Times New Roman"/>
          <w:b/>
          <w:u w:val="single"/>
        </w:rPr>
      </w:pPr>
      <w:r w:rsidRPr="00A46998">
        <w:rPr>
          <w:rFonts w:ascii="Times New Roman" w:hAnsi="Times New Roman"/>
          <w:b/>
          <w:u w:val="single"/>
        </w:rPr>
        <w:t>5–10 баллов</w:t>
      </w:r>
    </w:p>
    <w:p w:rsidR="005B72D5" w:rsidRPr="00A46998" w:rsidRDefault="005B72D5" w:rsidP="00D9226E">
      <w:pPr>
        <w:pStyle w:val="ac"/>
        <w:spacing w:after="0" w:line="240" w:lineRule="auto"/>
        <w:jc w:val="both"/>
        <w:rPr>
          <w:rFonts w:ascii="Times New Roman" w:hAnsi="Times New Roman"/>
        </w:rPr>
      </w:pPr>
      <w:r w:rsidRPr="00A46998">
        <w:rPr>
          <w:rFonts w:ascii="Times New Roman" w:hAnsi="Times New Roman"/>
        </w:rPr>
        <w:t>Студент демонстрирует:</w:t>
      </w:r>
    </w:p>
    <w:p w:rsidR="005B72D5" w:rsidRPr="00A46998" w:rsidRDefault="005B72D5" w:rsidP="00D9226E">
      <w:pPr>
        <w:pStyle w:val="ac"/>
        <w:numPr>
          <w:ilvl w:val="0"/>
          <w:numId w:val="8"/>
        </w:numPr>
        <w:spacing w:after="0" w:line="240" w:lineRule="auto"/>
        <w:jc w:val="both"/>
        <w:rPr>
          <w:rFonts w:ascii="Times New Roman" w:hAnsi="Times New Roman"/>
        </w:rPr>
      </w:pPr>
      <w:r w:rsidRPr="00A46998">
        <w:rPr>
          <w:rFonts w:ascii="Times New Roman" w:hAnsi="Times New Roman"/>
        </w:rPr>
        <w:t>достаточные знания в объеме учебной программы;</w:t>
      </w:r>
    </w:p>
    <w:p w:rsidR="005B72D5" w:rsidRPr="00A46998" w:rsidRDefault="005B72D5" w:rsidP="00D9226E">
      <w:pPr>
        <w:pStyle w:val="ac"/>
        <w:numPr>
          <w:ilvl w:val="0"/>
          <w:numId w:val="8"/>
        </w:numPr>
        <w:spacing w:after="0" w:line="240" w:lineRule="auto"/>
        <w:jc w:val="both"/>
        <w:rPr>
          <w:rFonts w:ascii="Times New Roman" w:hAnsi="Times New Roman"/>
        </w:rPr>
      </w:pPr>
      <w:r w:rsidRPr="00A46998">
        <w:rPr>
          <w:rFonts w:ascii="Times New Roman" w:hAnsi="Times New Roman"/>
        </w:rPr>
        <w:t>усвоение содержания основной  литературы, рекомендованной учебной программной дисциплины;</w:t>
      </w:r>
    </w:p>
    <w:p w:rsidR="005B72D5" w:rsidRPr="00A46998" w:rsidRDefault="005B72D5" w:rsidP="00D9226E">
      <w:pPr>
        <w:pStyle w:val="ac"/>
        <w:numPr>
          <w:ilvl w:val="0"/>
          <w:numId w:val="8"/>
        </w:numPr>
        <w:spacing w:after="0" w:line="240" w:lineRule="auto"/>
        <w:jc w:val="both"/>
        <w:rPr>
          <w:rFonts w:ascii="Times New Roman" w:hAnsi="Times New Roman"/>
        </w:rPr>
      </w:pPr>
      <w:r w:rsidRPr="00A46998">
        <w:rPr>
          <w:rFonts w:ascii="Times New Roman" w:hAnsi="Times New Roman"/>
        </w:rPr>
        <w:lastRenderedPageBreak/>
        <w:t>использование научной терминологии, стилистическое и логически изложение ответа на вопросы, умение делать выводы без существенных ошибок;</w:t>
      </w:r>
    </w:p>
    <w:p w:rsidR="005B72D5" w:rsidRPr="00A46998" w:rsidRDefault="005B72D5" w:rsidP="00D9226E">
      <w:pPr>
        <w:pStyle w:val="ac"/>
        <w:numPr>
          <w:ilvl w:val="0"/>
          <w:numId w:val="8"/>
        </w:numPr>
        <w:spacing w:after="0" w:line="240" w:lineRule="auto"/>
        <w:jc w:val="both"/>
        <w:rPr>
          <w:rFonts w:ascii="Times New Roman" w:hAnsi="Times New Roman"/>
        </w:rPr>
      </w:pPr>
      <w:r w:rsidRPr="00A46998">
        <w:rPr>
          <w:rFonts w:ascii="Times New Roman" w:hAnsi="Times New Roman"/>
        </w:rPr>
        <w:t>владение инструментарием учебной дисциплины, умение его использовать в решении стандартных (типовых) задач;</w:t>
      </w:r>
    </w:p>
    <w:p w:rsidR="005B72D5" w:rsidRPr="00A46998" w:rsidRDefault="005B72D5" w:rsidP="00D9226E">
      <w:pPr>
        <w:pStyle w:val="ac"/>
        <w:numPr>
          <w:ilvl w:val="0"/>
          <w:numId w:val="8"/>
        </w:numPr>
        <w:spacing w:after="0" w:line="240" w:lineRule="auto"/>
        <w:jc w:val="both"/>
        <w:rPr>
          <w:rFonts w:ascii="Times New Roman" w:hAnsi="Times New Roman"/>
        </w:rPr>
      </w:pPr>
      <w:r w:rsidRPr="00A46998">
        <w:rPr>
          <w:rFonts w:ascii="Times New Roman" w:hAnsi="Times New Roman"/>
        </w:rPr>
        <w:t>умение под руководством преподавателя решать стандартные (типовые) задачи;</w:t>
      </w:r>
    </w:p>
    <w:p w:rsidR="005B72D5" w:rsidRPr="00A46998" w:rsidRDefault="005B72D5" w:rsidP="00D9226E">
      <w:pPr>
        <w:pStyle w:val="ac"/>
        <w:numPr>
          <w:ilvl w:val="0"/>
          <w:numId w:val="8"/>
        </w:numPr>
        <w:spacing w:after="0" w:line="240" w:lineRule="auto"/>
        <w:jc w:val="both"/>
        <w:rPr>
          <w:rFonts w:ascii="Times New Roman" w:hAnsi="Times New Roman"/>
        </w:rPr>
      </w:pPr>
      <w:r w:rsidRPr="00A46998">
        <w:rPr>
          <w:rFonts w:ascii="Times New Roman" w:hAnsi="Times New Roman"/>
        </w:rPr>
        <w:t>умение ориентироваться в основных теориях, концепциях и направлениях по изучаемой дисциплине и давать им  оценку;</w:t>
      </w:r>
    </w:p>
    <w:p w:rsidR="005B72D5" w:rsidRPr="00A46998" w:rsidRDefault="005B72D5" w:rsidP="00D9226E">
      <w:pPr>
        <w:pStyle w:val="ac"/>
        <w:numPr>
          <w:ilvl w:val="0"/>
          <w:numId w:val="8"/>
        </w:numPr>
        <w:spacing w:after="0" w:line="240" w:lineRule="auto"/>
        <w:jc w:val="both"/>
        <w:rPr>
          <w:rFonts w:ascii="Times New Roman" w:hAnsi="Times New Roman"/>
        </w:rPr>
      </w:pPr>
      <w:r w:rsidRPr="00A46998">
        <w:rPr>
          <w:rFonts w:ascii="Times New Roman" w:hAnsi="Times New Roman"/>
        </w:rPr>
        <w:t>работа под руководством преподавателя на практических, лабораторных занятиях, допустимый уровень культуры исполнения заданий.</w:t>
      </w:r>
    </w:p>
    <w:p w:rsidR="005B72D5" w:rsidRPr="00A46998" w:rsidRDefault="005B72D5" w:rsidP="00D9226E">
      <w:pPr>
        <w:pStyle w:val="ac"/>
        <w:spacing w:after="0" w:line="240" w:lineRule="auto"/>
        <w:ind w:left="357" w:firstLine="709"/>
        <w:jc w:val="both"/>
        <w:rPr>
          <w:rFonts w:ascii="Times New Roman" w:hAnsi="Times New Roman"/>
          <w:b/>
          <w:u w:val="single"/>
        </w:rPr>
      </w:pPr>
      <w:r w:rsidRPr="00A46998">
        <w:rPr>
          <w:rFonts w:ascii="Times New Roman" w:hAnsi="Times New Roman"/>
          <w:b/>
          <w:u w:val="single"/>
        </w:rPr>
        <w:t xml:space="preserve">0–5 баллов </w:t>
      </w:r>
    </w:p>
    <w:p w:rsidR="005B72D5" w:rsidRPr="00A46998" w:rsidRDefault="005B72D5" w:rsidP="00D9226E">
      <w:pPr>
        <w:pStyle w:val="ac"/>
        <w:spacing w:after="0" w:line="240" w:lineRule="auto"/>
        <w:jc w:val="both"/>
        <w:rPr>
          <w:rFonts w:ascii="Times New Roman" w:hAnsi="Times New Roman"/>
        </w:rPr>
      </w:pPr>
      <w:r w:rsidRPr="00A46998">
        <w:rPr>
          <w:rFonts w:ascii="Times New Roman" w:hAnsi="Times New Roman"/>
        </w:rPr>
        <w:t>Студент демонстрирует:</w:t>
      </w:r>
    </w:p>
    <w:p w:rsidR="005B72D5" w:rsidRPr="00A46998" w:rsidRDefault="005B72D5" w:rsidP="00D9226E">
      <w:pPr>
        <w:pStyle w:val="ac"/>
        <w:numPr>
          <w:ilvl w:val="0"/>
          <w:numId w:val="9"/>
        </w:numPr>
        <w:spacing w:after="0" w:line="240" w:lineRule="auto"/>
        <w:jc w:val="both"/>
        <w:rPr>
          <w:rFonts w:ascii="Times New Roman" w:hAnsi="Times New Roman"/>
        </w:rPr>
      </w:pPr>
      <w:r w:rsidRPr="00A46998">
        <w:rPr>
          <w:rFonts w:ascii="Times New Roman" w:hAnsi="Times New Roman"/>
        </w:rPr>
        <w:t>недостаточно  полный объем знаний в объеме учебной программы;</w:t>
      </w:r>
    </w:p>
    <w:p w:rsidR="005B72D5" w:rsidRPr="00A46998" w:rsidRDefault="005B72D5" w:rsidP="00D9226E">
      <w:pPr>
        <w:pStyle w:val="ac"/>
        <w:numPr>
          <w:ilvl w:val="0"/>
          <w:numId w:val="9"/>
        </w:numPr>
        <w:spacing w:after="0" w:line="240" w:lineRule="auto"/>
        <w:jc w:val="both"/>
        <w:rPr>
          <w:rFonts w:ascii="Times New Roman" w:hAnsi="Times New Roman"/>
        </w:rPr>
      </w:pPr>
      <w:r w:rsidRPr="00A46998">
        <w:rPr>
          <w:rFonts w:ascii="Times New Roman" w:hAnsi="Times New Roman"/>
        </w:rPr>
        <w:t>знание содержания части основной литературы, рекомендованной учебной программной дисциплины;</w:t>
      </w:r>
    </w:p>
    <w:p w:rsidR="005B72D5" w:rsidRPr="00A46998" w:rsidRDefault="005B72D5" w:rsidP="00D9226E">
      <w:pPr>
        <w:pStyle w:val="ac"/>
        <w:numPr>
          <w:ilvl w:val="0"/>
          <w:numId w:val="9"/>
        </w:numPr>
        <w:spacing w:after="0" w:line="240" w:lineRule="auto"/>
        <w:jc w:val="both"/>
        <w:rPr>
          <w:rFonts w:ascii="Times New Roman" w:hAnsi="Times New Roman"/>
        </w:rPr>
      </w:pPr>
      <w:r w:rsidRPr="00A46998">
        <w:rPr>
          <w:rFonts w:ascii="Times New Roman" w:hAnsi="Times New Roman"/>
        </w:rPr>
        <w:t>использование научной терминологии, изложение ответа на вопросы с существенными лингвистическими и логическими ошибками;</w:t>
      </w:r>
    </w:p>
    <w:p w:rsidR="005B72D5" w:rsidRPr="00A46998" w:rsidRDefault="005B72D5" w:rsidP="00D9226E">
      <w:pPr>
        <w:pStyle w:val="ac"/>
        <w:numPr>
          <w:ilvl w:val="0"/>
          <w:numId w:val="9"/>
        </w:numPr>
        <w:spacing w:after="0" w:line="240" w:lineRule="auto"/>
        <w:jc w:val="both"/>
        <w:rPr>
          <w:rFonts w:ascii="Times New Roman" w:hAnsi="Times New Roman"/>
        </w:rPr>
      </w:pPr>
      <w:r w:rsidRPr="00A46998">
        <w:rPr>
          <w:rFonts w:ascii="Times New Roman" w:hAnsi="Times New Roman"/>
        </w:rPr>
        <w:t>слабое владение инструментарием учебной дисциплины, некомпетентность в решении стандартных (типовых) задач;</w:t>
      </w:r>
    </w:p>
    <w:p w:rsidR="005B72D5" w:rsidRPr="00A46998" w:rsidRDefault="005B72D5" w:rsidP="00D9226E">
      <w:pPr>
        <w:pStyle w:val="ac"/>
        <w:numPr>
          <w:ilvl w:val="0"/>
          <w:numId w:val="9"/>
        </w:numPr>
        <w:spacing w:after="0" w:line="240" w:lineRule="auto"/>
        <w:jc w:val="both"/>
        <w:rPr>
          <w:rFonts w:ascii="Times New Roman" w:hAnsi="Times New Roman"/>
        </w:rPr>
      </w:pPr>
      <w:r w:rsidRPr="00A46998">
        <w:rPr>
          <w:rFonts w:ascii="Times New Roman" w:hAnsi="Times New Roman"/>
        </w:rPr>
        <w:t>умение под руководством преподавателя решать стандартные (типовые) задачи;</w:t>
      </w:r>
    </w:p>
    <w:p w:rsidR="005B72D5" w:rsidRPr="00A46998" w:rsidRDefault="005B72D5" w:rsidP="00D9226E">
      <w:pPr>
        <w:pStyle w:val="ac"/>
        <w:numPr>
          <w:ilvl w:val="0"/>
          <w:numId w:val="9"/>
        </w:numPr>
        <w:spacing w:after="0" w:line="240" w:lineRule="auto"/>
        <w:jc w:val="both"/>
        <w:rPr>
          <w:rFonts w:ascii="Times New Roman" w:hAnsi="Times New Roman"/>
        </w:rPr>
      </w:pPr>
      <w:r w:rsidRPr="00A46998">
        <w:rPr>
          <w:rFonts w:ascii="Times New Roman" w:hAnsi="Times New Roman"/>
        </w:rPr>
        <w:t>неумение ориентироваться в основных теориях, концепциях и направлениях изучаемой дисциплины;</w:t>
      </w:r>
    </w:p>
    <w:p w:rsidR="005B72D5" w:rsidRPr="00A46998" w:rsidRDefault="005B72D5" w:rsidP="00D9226E">
      <w:pPr>
        <w:pStyle w:val="ac"/>
        <w:numPr>
          <w:ilvl w:val="0"/>
          <w:numId w:val="9"/>
        </w:numPr>
        <w:spacing w:after="0" w:line="240" w:lineRule="auto"/>
        <w:jc w:val="both"/>
        <w:rPr>
          <w:rFonts w:ascii="Times New Roman" w:hAnsi="Times New Roman"/>
        </w:rPr>
      </w:pPr>
      <w:r w:rsidRPr="00A46998">
        <w:rPr>
          <w:rFonts w:ascii="Times New Roman" w:hAnsi="Times New Roman"/>
        </w:rPr>
        <w:t>пассивность на практических, лабораторных занятиях, низкий уровень культуры исполнения заданий</w:t>
      </w:r>
    </w:p>
    <w:p w:rsidR="005B72D5" w:rsidRPr="00A46998" w:rsidRDefault="005B72D5" w:rsidP="00D9226E">
      <w:pPr>
        <w:pStyle w:val="ac"/>
        <w:numPr>
          <w:ilvl w:val="0"/>
          <w:numId w:val="9"/>
        </w:numPr>
        <w:spacing w:after="0" w:line="240" w:lineRule="auto"/>
        <w:jc w:val="both"/>
        <w:rPr>
          <w:rFonts w:ascii="Times New Roman" w:hAnsi="Times New Roman"/>
        </w:rPr>
      </w:pPr>
      <w:r w:rsidRPr="00A46998">
        <w:rPr>
          <w:rFonts w:ascii="Times New Roman" w:hAnsi="Times New Roman"/>
        </w:rPr>
        <w:t>фрагментарные знания в объеме учебной программы;</w:t>
      </w:r>
    </w:p>
    <w:p w:rsidR="005B72D5" w:rsidRPr="00A46998" w:rsidRDefault="005B72D5" w:rsidP="00D9226E">
      <w:pPr>
        <w:pStyle w:val="ac"/>
        <w:numPr>
          <w:ilvl w:val="0"/>
          <w:numId w:val="9"/>
        </w:numPr>
        <w:spacing w:after="0" w:line="240" w:lineRule="auto"/>
        <w:jc w:val="both"/>
        <w:rPr>
          <w:rFonts w:ascii="Times New Roman" w:hAnsi="Times New Roman"/>
        </w:rPr>
      </w:pPr>
      <w:r w:rsidRPr="00A46998">
        <w:rPr>
          <w:rFonts w:ascii="Times New Roman" w:hAnsi="Times New Roman"/>
        </w:rPr>
        <w:t>знание отдельных  литературных источников, рекомендованной учебной программной дисциплины;</w:t>
      </w:r>
    </w:p>
    <w:p w:rsidR="005B72D5" w:rsidRPr="00A46998" w:rsidRDefault="005B72D5" w:rsidP="00D9226E">
      <w:pPr>
        <w:pStyle w:val="ac"/>
        <w:numPr>
          <w:ilvl w:val="0"/>
          <w:numId w:val="9"/>
        </w:numPr>
        <w:spacing w:after="0" w:line="240" w:lineRule="auto"/>
        <w:jc w:val="both"/>
        <w:rPr>
          <w:rFonts w:ascii="Times New Roman" w:hAnsi="Times New Roman"/>
        </w:rPr>
      </w:pPr>
      <w:r w:rsidRPr="00A46998">
        <w:rPr>
          <w:rFonts w:ascii="Times New Roman" w:hAnsi="Times New Roman"/>
        </w:rPr>
        <w:t>неумение использовать научную терминологию дисциплины, наличие в ответе грубых лингвистических и логических ошибок;</w:t>
      </w:r>
    </w:p>
    <w:p w:rsidR="005B72D5" w:rsidRPr="00A46998" w:rsidRDefault="005B72D5" w:rsidP="00D9226E">
      <w:pPr>
        <w:pStyle w:val="ac"/>
        <w:numPr>
          <w:ilvl w:val="0"/>
          <w:numId w:val="9"/>
        </w:numPr>
        <w:spacing w:after="0" w:line="240" w:lineRule="auto"/>
        <w:jc w:val="both"/>
        <w:rPr>
          <w:rFonts w:ascii="Times New Roman" w:hAnsi="Times New Roman"/>
        </w:rPr>
      </w:pPr>
      <w:r w:rsidRPr="00A46998">
        <w:rPr>
          <w:rFonts w:ascii="Times New Roman" w:hAnsi="Times New Roman"/>
        </w:rPr>
        <w:t xml:space="preserve"> пассивность на практических, лабораторных занятиях, низкий уровень культуры исполнения заданий</w:t>
      </w:r>
    </w:p>
    <w:p w:rsidR="005B72D5" w:rsidRPr="00A46998" w:rsidRDefault="005B72D5" w:rsidP="00D9226E">
      <w:pPr>
        <w:pStyle w:val="ac"/>
        <w:numPr>
          <w:ilvl w:val="0"/>
          <w:numId w:val="9"/>
        </w:numPr>
        <w:spacing w:after="0" w:line="240" w:lineRule="auto"/>
        <w:jc w:val="both"/>
        <w:rPr>
          <w:rFonts w:ascii="Times New Roman" w:hAnsi="Times New Roman"/>
        </w:rPr>
      </w:pPr>
      <w:r w:rsidRPr="00A46998">
        <w:rPr>
          <w:rFonts w:ascii="Times New Roman" w:hAnsi="Times New Roman"/>
        </w:rPr>
        <w:t>отсутствие знаний и компетенций в рамках учебной программы или отказ от ответа.</w:t>
      </w:r>
    </w:p>
    <w:p w:rsidR="005B72D5" w:rsidRPr="00A46998" w:rsidRDefault="005B72D5" w:rsidP="00D9226E">
      <w:pPr>
        <w:spacing w:after="0" w:line="240" w:lineRule="auto"/>
        <w:jc w:val="both"/>
        <w:rPr>
          <w:rFonts w:ascii="Times New Roman" w:hAnsi="Times New Roman"/>
          <w:b/>
        </w:rPr>
      </w:pPr>
    </w:p>
    <w:p w:rsidR="007310BE" w:rsidRPr="00A46998" w:rsidRDefault="007310BE" w:rsidP="00D9226E">
      <w:pPr>
        <w:spacing w:after="0" w:line="240" w:lineRule="auto"/>
        <w:ind w:firstLine="540"/>
        <w:jc w:val="both"/>
        <w:rPr>
          <w:rFonts w:ascii="Times New Roman" w:hAnsi="Times New Roman"/>
          <w:b/>
        </w:rPr>
      </w:pPr>
      <w:r w:rsidRPr="00A46998">
        <w:rPr>
          <w:rFonts w:ascii="Times New Roman" w:hAnsi="Times New Roman"/>
          <w:b/>
        </w:rPr>
        <w:t>6. МЕТОДИЧЕСКИЕ РЕКОМЕНДАЦИИ ПО ОРГАНИЗАЦИИ И ВЫПОЛНЕНИЮ САМОСТОЯТЕЛЬНОЙ РАБОТЫ СТУДЕНТОВ ПО УЧЕБНОЙ ДИСЦИПЛИНЕ</w:t>
      </w:r>
    </w:p>
    <w:p w:rsidR="007310BE" w:rsidRPr="00A46998" w:rsidRDefault="007310BE" w:rsidP="00D9226E">
      <w:pPr>
        <w:spacing w:after="0" w:line="240" w:lineRule="auto"/>
        <w:ind w:firstLine="709"/>
        <w:rPr>
          <w:rFonts w:ascii="Times New Roman" w:hAnsi="Times New Roman"/>
        </w:rPr>
      </w:pPr>
    </w:p>
    <w:p w:rsidR="007310BE" w:rsidRPr="00A46998" w:rsidRDefault="007310BE" w:rsidP="00D9226E">
      <w:pPr>
        <w:spacing w:after="0" w:line="240" w:lineRule="auto"/>
        <w:ind w:firstLine="709"/>
        <w:jc w:val="both"/>
        <w:rPr>
          <w:rFonts w:ascii="Times New Roman" w:hAnsi="Times New Roman"/>
          <w:bCs/>
          <w:color w:val="000000"/>
        </w:rPr>
      </w:pPr>
      <w:r w:rsidRPr="00A46998">
        <w:rPr>
          <w:rFonts w:ascii="Times New Roman" w:hAnsi="Times New Roman"/>
        </w:rPr>
        <w:t>Самостоятельная работа студентов</w:t>
      </w:r>
      <w:r w:rsidRPr="00A46998">
        <w:rPr>
          <w:rFonts w:ascii="Times New Roman" w:hAnsi="Times New Roman"/>
          <w:bCs/>
          <w:color w:val="000000"/>
        </w:rPr>
        <w:t xml:space="preserve"> (СРС) направлена на закрепление и углубление освоения учебного материала, развитие практических умений. СРС включает следующие виды самостоятельной работы студентов:</w:t>
      </w:r>
    </w:p>
    <w:p w:rsidR="007310BE" w:rsidRPr="00A46998" w:rsidRDefault="00916974" w:rsidP="00D9226E">
      <w:pPr>
        <w:pStyle w:val="ac"/>
        <w:numPr>
          <w:ilvl w:val="0"/>
          <w:numId w:val="13"/>
        </w:numPr>
        <w:spacing w:after="0" w:line="240" w:lineRule="auto"/>
        <w:jc w:val="both"/>
        <w:rPr>
          <w:rFonts w:ascii="Times New Roman" w:eastAsia="Times New Roman" w:hAnsi="Times New Roman"/>
        </w:rPr>
      </w:pPr>
      <w:r w:rsidRPr="00A46998">
        <w:rPr>
          <w:rFonts w:ascii="Times New Roman" w:hAnsi="Times New Roman"/>
        </w:rPr>
        <w:t>Подготовка</w:t>
      </w:r>
      <w:r w:rsidR="007310BE" w:rsidRPr="00A46998">
        <w:rPr>
          <w:rFonts w:ascii="Times New Roman" w:hAnsi="Times New Roman"/>
        </w:rPr>
        <w:t xml:space="preserve"> рефератов</w:t>
      </w:r>
    </w:p>
    <w:p w:rsidR="007310BE" w:rsidRPr="00A46998" w:rsidRDefault="00916974" w:rsidP="00D9226E">
      <w:pPr>
        <w:pStyle w:val="ac"/>
        <w:numPr>
          <w:ilvl w:val="0"/>
          <w:numId w:val="13"/>
        </w:numPr>
        <w:spacing w:after="0" w:line="240" w:lineRule="auto"/>
        <w:jc w:val="both"/>
        <w:rPr>
          <w:rFonts w:ascii="Times New Roman" w:hAnsi="Times New Roman"/>
        </w:rPr>
      </w:pPr>
      <w:r w:rsidRPr="00A46998">
        <w:rPr>
          <w:rFonts w:ascii="Times New Roman" w:hAnsi="Times New Roman"/>
        </w:rPr>
        <w:t>Подготовка</w:t>
      </w:r>
      <w:r w:rsidR="007310BE" w:rsidRPr="00A46998">
        <w:rPr>
          <w:rFonts w:ascii="Times New Roman" w:hAnsi="Times New Roman"/>
        </w:rPr>
        <w:t xml:space="preserve"> презентаций</w:t>
      </w:r>
    </w:p>
    <w:p w:rsidR="007310BE" w:rsidRPr="00A46998" w:rsidRDefault="007310BE" w:rsidP="00D9226E">
      <w:pPr>
        <w:pStyle w:val="ac"/>
        <w:numPr>
          <w:ilvl w:val="0"/>
          <w:numId w:val="13"/>
        </w:numPr>
        <w:spacing w:after="0" w:line="240" w:lineRule="auto"/>
        <w:jc w:val="both"/>
        <w:rPr>
          <w:rFonts w:ascii="Times New Roman" w:hAnsi="Times New Roman"/>
        </w:rPr>
      </w:pPr>
      <w:r w:rsidRPr="00A46998">
        <w:rPr>
          <w:rFonts w:ascii="Times New Roman" w:hAnsi="Times New Roman"/>
        </w:rPr>
        <w:t>Составление глоссария по теме</w:t>
      </w:r>
    </w:p>
    <w:p w:rsidR="007310BE" w:rsidRPr="00A46998" w:rsidRDefault="007310BE" w:rsidP="00D9226E">
      <w:pPr>
        <w:pStyle w:val="ac"/>
        <w:numPr>
          <w:ilvl w:val="0"/>
          <w:numId w:val="13"/>
        </w:numPr>
        <w:spacing w:after="0" w:line="240" w:lineRule="auto"/>
        <w:jc w:val="both"/>
        <w:rPr>
          <w:rFonts w:ascii="Times New Roman" w:hAnsi="Times New Roman"/>
        </w:rPr>
      </w:pPr>
      <w:r w:rsidRPr="00A46998">
        <w:rPr>
          <w:rFonts w:ascii="Times New Roman" w:hAnsi="Times New Roman"/>
        </w:rPr>
        <w:t>Составление конспектов, планов, составление сравнительных таблиц.</w:t>
      </w:r>
    </w:p>
    <w:p w:rsidR="007310BE" w:rsidRPr="00A46998" w:rsidRDefault="007310BE" w:rsidP="00D9226E">
      <w:pPr>
        <w:spacing w:after="0" w:line="240" w:lineRule="auto"/>
        <w:ind w:firstLine="540"/>
        <w:jc w:val="both"/>
        <w:rPr>
          <w:rFonts w:ascii="Times New Roman" w:hAnsi="Times New Roman"/>
        </w:rPr>
      </w:pPr>
      <w:r w:rsidRPr="00A46998">
        <w:rPr>
          <w:rFonts w:ascii="Times New Roman" w:hAnsi="Times New Roman"/>
        </w:rPr>
        <w:t xml:space="preserve">Перечень контрольных вопросов и заданий для самостоятельной работы студентов приведен в приложении и хранится на кафедре. </w:t>
      </w:r>
    </w:p>
    <w:p w:rsidR="007310BE" w:rsidRPr="00A46998" w:rsidRDefault="007310BE" w:rsidP="00D9226E">
      <w:pPr>
        <w:spacing w:after="0" w:line="240" w:lineRule="auto"/>
        <w:ind w:firstLine="540"/>
        <w:jc w:val="both"/>
        <w:rPr>
          <w:rFonts w:ascii="Times New Roman" w:hAnsi="Times New Roman"/>
          <w:b/>
        </w:rPr>
      </w:pPr>
    </w:p>
    <w:p w:rsidR="007310BE" w:rsidRPr="00A46998" w:rsidRDefault="007310BE" w:rsidP="00D9226E">
      <w:pPr>
        <w:spacing w:after="0" w:line="240" w:lineRule="auto"/>
        <w:jc w:val="both"/>
        <w:rPr>
          <w:rFonts w:ascii="Times New Roman" w:hAnsi="Times New Roman"/>
          <w:b/>
        </w:rPr>
      </w:pPr>
    </w:p>
    <w:p w:rsidR="007310BE" w:rsidRPr="00A46998" w:rsidRDefault="007310BE" w:rsidP="00D9226E">
      <w:pPr>
        <w:spacing w:after="0" w:line="240" w:lineRule="auto"/>
        <w:jc w:val="both"/>
        <w:rPr>
          <w:rFonts w:ascii="Times New Roman" w:hAnsi="Times New Roman"/>
          <w:b/>
          <w:color w:val="000000"/>
        </w:rPr>
      </w:pPr>
    </w:p>
    <w:p w:rsidR="005B72D5" w:rsidRPr="00A46998" w:rsidRDefault="002E4246" w:rsidP="00D9226E">
      <w:pPr>
        <w:spacing w:after="0" w:line="240" w:lineRule="auto"/>
        <w:jc w:val="both"/>
        <w:rPr>
          <w:rFonts w:ascii="Times New Roman" w:hAnsi="Times New Roman"/>
          <w:b/>
          <w:caps/>
          <w:color w:val="000000"/>
        </w:rPr>
      </w:pPr>
      <w:r w:rsidRPr="00A46998">
        <w:rPr>
          <w:rFonts w:ascii="Times New Roman" w:hAnsi="Times New Roman"/>
          <w:b/>
          <w:color w:val="000000"/>
        </w:rPr>
        <w:t>7</w:t>
      </w:r>
      <w:r w:rsidR="00102487" w:rsidRPr="00A46998">
        <w:rPr>
          <w:rFonts w:ascii="Times New Roman" w:hAnsi="Times New Roman"/>
          <w:b/>
          <w:color w:val="000000"/>
        </w:rPr>
        <w:t xml:space="preserve">. </w:t>
      </w:r>
      <w:r w:rsidR="005B72D5" w:rsidRPr="00A46998">
        <w:rPr>
          <w:rFonts w:ascii="Times New Roman" w:hAnsi="Times New Roman"/>
          <w:b/>
          <w:caps/>
          <w:color w:val="000000"/>
        </w:rPr>
        <w:t>учебно-методические материалы по дисциплине</w:t>
      </w:r>
    </w:p>
    <w:p w:rsidR="005B72D5" w:rsidRPr="00A46998" w:rsidRDefault="005B72D5" w:rsidP="00D9226E">
      <w:pPr>
        <w:pStyle w:val="a6"/>
        <w:ind w:firstLine="540"/>
        <w:jc w:val="left"/>
        <w:rPr>
          <w:caps/>
          <w:color w:val="000000"/>
          <w:sz w:val="22"/>
          <w:szCs w:val="22"/>
        </w:rPr>
      </w:pPr>
    </w:p>
    <w:p w:rsidR="005B72D5" w:rsidRPr="00A46998" w:rsidRDefault="002E4246" w:rsidP="00D9226E">
      <w:pPr>
        <w:spacing w:after="0" w:line="240" w:lineRule="auto"/>
        <w:rPr>
          <w:rFonts w:ascii="Times New Roman" w:hAnsi="Times New Roman"/>
          <w:b/>
        </w:rPr>
      </w:pPr>
      <w:r w:rsidRPr="00A46998">
        <w:rPr>
          <w:rFonts w:ascii="Times New Roman" w:hAnsi="Times New Roman"/>
          <w:b/>
        </w:rPr>
        <w:t>7.1</w:t>
      </w:r>
      <w:r w:rsidR="005B72D5" w:rsidRPr="00A46998">
        <w:rPr>
          <w:rFonts w:ascii="Times New Roman" w:hAnsi="Times New Roman"/>
          <w:b/>
        </w:rPr>
        <w:t>. Основная литература</w:t>
      </w:r>
    </w:p>
    <w:p w:rsidR="002E168E" w:rsidRPr="00A46998" w:rsidRDefault="002E168E" w:rsidP="00D9226E">
      <w:pPr>
        <w:spacing w:after="0" w:line="240" w:lineRule="auto"/>
        <w:rPr>
          <w:rFonts w:ascii="Times New Roman" w:hAnsi="Times New Roman"/>
          <w:b/>
        </w:rPr>
      </w:pPr>
    </w:p>
    <w:tbl>
      <w:tblPr>
        <w:tblW w:w="103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6237"/>
        <w:gridCol w:w="2977"/>
        <w:gridCol w:w="749"/>
      </w:tblGrid>
      <w:tr w:rsidR="002E168E" w:rsidRPr="00A46998" w:rsidTr="00A46998">
        <w:trPr>
          <w:trHeight w:val="1036"/>
        </w:trPr>
        <w:tc>
          <w:tcPr>
            <w:tcW w:w="426" w:type="dxa"/>
            <w:tcBorders>
              <w:top w:val="single" w:sz="4" w:space="0" w:color="auto"/>
              <w:left w:val="single" w:sz="4" w:space="0" w:color="auto"/>
              <w:bottom w:val="single" w:sz="4" w:space="0" w:color="auto"/>
              <w:right w:val="single" w:sz="4" w:space="0" w:color="auto"/>
            </w:tcBorders>
            <w:hideMark/>
          </w:tcPr>
          <w:p w:rsidR="002E168E" w:rsidRPr="00A46998" w:rsidRDefault="002E168E" w:rsidP="00A74FAF">
            <w:pPr>
              <w:spacing w:after="0" w:line="240" w:lineRule="auto"/>
              <w:jc w:val="both"/>
              <w:rPr>
                <w:rFonts w:ascii="Times New Roman" w:hAnsi="Times New Roman"/>
                <w:b/>
                <w:color w:val="000000"/>
              </w:rPr>
            </w:pPr>
            <w:r w:rsidRPr="00A46998">
              <w:rPr>
                <w:rFonts w:ascii="Times New Roman" w:hAnsi="Times New Roman"/>
                <w:b/>
                <w:color w:val="000000"/>
              </w:rPr>
              <w:t>№</w:t>
            </w:r>
          </w:p>
        </w:tc>
        <w:tc>
          <w:tcPr>
            <w:tcW w:w="6237" w:type="dxa"/>
            <w:tcBorders>
              <w:top w:val="single" w:sz="4" w:space="0" w:color="auto"/>
              <w:left w:val="single" w:sz="4" w:space="0" w:color="auto"/>
              <w:bottom w:val="single" w:sz="4" w:space="0" w:color="auto"/>
              <w:right w:val="single" w:sz="4" w:space="0" w:color="auto"/>
            </w:tcBorders>
            <w:hideMark/>
          </w:tcPr>
          <w:p w:rsidR="002E168E" w:rsidRPr="00A46998" w:rsidRDefault="002E168E" w:rsidP="00A74FAF">
            <w:pPr>
              <w:spacing w:after="0" w:line="240" w:lineRule="auto"/>
              <w:ind w:firstLine="567"/>
              <w:jc w:val="both"/>
              <w:rPr>
                <w:rFonts w:ascii="Times New Roman" w:hAnsi="Times New Roman"/>
                <w:b/>
                <w:color w:val="000000"/>
              </w:rPr>
            </w:pPr>
            <w:r w:rsidRPr="00A46998">
              <w:rPr>
                <w:rFonts w:ascii="Times New Roman" w:hAnsi="Times New Roman"/>
                <w:b/>
                <w:color w:val="000000"/>
              </w:rPr>
              <w:t>Автор, название учебника, место издания, издательство, год издания учебной литературы</w:t>
            </w:r>
          </w:p>
        </w:tc>
        <w:tc>
          <w:tcPr>
            <w:tcW w:w="2977" w:type="dxa"/>
            <w:tcBorders>
              <w:top w:val="single" w:sz="4" w:space="0" w:color="auto"/>
              <w:left w:val="single" w:sz="4" w:space="0" w:color="auto"/>
              <w:bottom w:val="single" w:sz="4" w:space="0" w:color="auto"/>
              <w:right w:val="single" w:sz="4" w:space="0" w:color="auto"/>
            </w:tcBorders>
          </w:tcPr>
          <w:p w:rsidR="002E168E" w:rsidRPr="00A46998" w:rsidRDefault="002E168E" w:rsidP="00A74FAF">
            <w:pPr>
              <w:spacing w:after="0" w:line="240" w:lineRule="auto"/>
              <w:ind w:firstLine="567"/>
              <w:jc w:val="center"/>
              <w:rPr>
                <w:rFonts w:ascii="Times New Roman" w:hAnsi="Times New Roman"/>
                <w:b/>
                <w:color w:val="000000"/>
              </w:rPr>
            </w:pPr>
            <w:r w:rsidRPr="00A46998">
              <w:rPr>
                <w:rFonts w:ascii="Times New Roman" w:hAnsi="Times New Roman"/>
                <w:b/>
                <w:color w:val="000000"/>
              </w:rPr>
              <w:t>Гриф</w:t>
            </w:r>
          </w:p>
          <w:p w:rsidR="002E168E" w:rsidRPr="00A46998" w:rsidRDefault="002E168E" w:rsidP="00A74FAF">
            <w:pPr>
              <w:spacing w:after="0" w:line="240" w:lineRule="auto"/>
              <w:ind w:firstLine="567"/>
              <w:jc w:val="both"/>
              <w:rPr>
                <w:rFonts w:ascii="Times New Roman" w:hAnsi="Times New Roman"/>
                <w:b/>
                <w:color w:val="000000"/>
              </w:rPr>
            </w:pPr>
          </w:p>
        </w:tc>
        <w:tc>
          <w:tcPr>
            <w:tcW w:w="749" w:type="dxa"/>
            <w:tcBorders>
              <w:top w:val="single" w:sz="4" w:space="0" w:color="auto"/>
              <w:left w:val="single" w:sz="4" w:space="0" w:color="auto"/>
              <w:bottom w:val="single" w:sz="4" w:space="0" w:color="auto"/>
              <w:right w:val="single" w:sz="4" w:space="0" w:color="auto"/>
            </w:tcBorders>
            <w:hideMark/>
          </w:tcPr>
          <w:p w:rsidR="002E168E" w:rsidRPr="00A46998" w:rsidRDefault="002E168E" w:rsidP="00A74FAF">
            <w:pPr>
              <w:spacing w:after="0" w:line="240" w:lineRule="auto"/>
              <w:jc w:val="both"/>
              <w:rPr>
                <w:rFonts w:ascii="Times New Roman" w:hAnsi="Times New Roman"/>
                <w:b/>
                <w:color w:val="000000"/>
              </w:rPr>
            </w:pPr>
            <w:r w:rsidRPr="00A46998">
              <w:rPr>
                <w:rFonts w:ascii="Times New Roman" w:hAnsi="Times New Roman"/>
                <w:b/>
                <w:color w:val="000000"/>
              </w:rPr>
              <w:t>Кол. экз.</w:t>
            </w:r>
          </w:p>
        </w:tc>
      </w:tr>
      <w:tr w:rsidR="002E168E" w:rsidRPr="00A46998" w:rsidTr="00A46998">
        <w:trPr>
          <w:trHeight w:val="860"/>
        </w:trPr>
        <w:tc>
          <w:tcPr>
            <w:tcW w:w="426" w:type="dxa"/>
            <w:tcBorders>
              <w:top w:val="single" w:sz="4" w:space="0" w:color="auto"/>
              <w:left w:val="single" w:sz="4" w:space="0" w:color="auto"/>
              <w:bottom w:val="single" w:sz="4" w:space="0" w:color="auto"/>
              <w:right w:val="single" w:sz="4" w:space="0" w:color="auto"/>
            </w:tcBorders>
          </w:tcPr>
          <w:p w:rsidR="002E168E" w:rsidRPr="00A46998" w:rsidRDefault="002E168E" w:rsidP="00A74FAF">
            <w:pPr>
              <w:rPr>
                <w:rFonts w:ascii="Times New Roman" w:hAnsi="Times New Roman"/>
                <w:color w:val="000000"/>
              </w:rPr>
            </w:pPr>
            <w:r w:rsidRPr="00A46998">
              <w:rPr>
                <w:rFonts w:ascii="Times New Roman" w:hAnsi="Times New Roman"/>
                <w:color w:val="000000"/>
              </w:rPr>
              <w:lastRenderedPageBreak/>
              <w:t>1</w:t>
            </w:r>
          </w:p>
        </w:tc>
        <w:tc>
          <w:tcPr>
            <w:tcW w:w="6237" w:type="dxa"/>
            <w:tcBorders>
              <w:top w:val="single" w:sz="4" w:space="0" w:color="auto"/>
              <w:left w:val="single" w:sz="4" w:space="0" w:color="auto"/>
              <w:bottom w:val="single" w:sz="4" w:space="0" w:color="auto"/>
              <w:right w:val="single" w:sz="4" w:space="0" w:color="auto"/>
            </w:tcBorders>
            <w:vAlign w:val="bottom"/>
            <w:hideMark/>
          </w:tcPr>
          <w:p w:rsidR="002E168E" w:rsidRPr="00A46998" w:rsidRDefault="002E168E" w:rsidP="00A74FAF">
            <w:pPr>
              <w:spacing w:before="100" w:beforeAutospacing="1" w:after="100" w:afterAutospacing="1"/>
              <w:rPr>
                <w:rFonts w:ascii="Times New Roman" w:hAnsi="Times New Roman"/>
              </w:rPr>
            </w:pPr>
            <w:r w:rsidRPr="00A46998">
              <w:rPr>
                <w:rFonts w:ascii="Times New Roman" w:hAnsi="Times New Roman"/>
                <w:b/>
                <w:bCs/>
              </w:rPr>
              <w:t xml:space="preserve">Андреева, Г. М. </w:t>
            </w:r>
            <w:r w:rsidRPr="00A46998">
              <w:rPr>
                <w:rFonts w:ascii="Times New Roman" w:hAnsi="Times New Roman"/>
              </w:rPr>
              <w:t xml:space="preserve">   Социальная психология : учебник для студ. вузов / Г. М. Андреева. - 5-е изд., испр. и доп. - М. : Аспект Пресс, 2021. - 360с. </w:t>
            </w:r>
          </w:p>
        </w:tc>
        <w:tc>
          <w:tcPr>
            <w:tcW w:w="2977" w:type="dxa"/>
            <w:tcBorders>
              <w:top w:val="single" w:sz="4" w:space="0" w:color="auto"/>
              <w:left w:val="single" w:sz="4" w:space="0" w:color="auto"/>
              <w:bottom w:val="single" w:sz="4" w:space="0" w:color="auto"/>
              <w:right w:val="single" w:sz="4" w:space="0" w:color="auto"/>
            </w:tcBorders>
            <w:vAlign w:val="bottom"/>
          </w:tcPr>
          <w:p w:rsidR="002E168E" w:rsidRPr="00A46998" w:rsidRDefault="002E168E" w:rsidP="00A74FAF">
            <w:pPr>
              <w:jc w:val="center"/>
              <w:rPr>
                <w:rFonts w:ascii="Times New Roman" w:hAnsi="Times New Roman"/>
              </w:rPr>
            </w:pPr>
          </w:p>
        </w:tc>
        <w:tc>
          <w:tcPr>
            <w:tcW w:w="749" w:type="dxa"/>
            <w:tcBorders>
              <w:top w:val="single" w:sz="4" w:space="0" w:color="auto"/>
              <w:left w:val="single" w:sz="4" w:space="0" w:color="auto"/>
              <w:bottom w:val="single" w:sz="4" w:space="0" w:color="auto"/>
              <w:right w:val="single" w:sz="4" w:space="0" w:color="auto"/>
            </w:tcBorders>
            <w:hideMark/>
          </w:tcPr>
          <w:p w:rsidR="002E168E" w:rsidRPr="00A46998" w:rsidRDefault="002E168E" w:rsidP="00A74FAF">
            <w:pPr>
              <w:jc w:val="center"/>
              <w:rPr>
                <w:rFonts w:ascii="Times New Roman" w:hAnsi="Times New Roman"/>
              </w:rPr>
            </w:pPr>
            <w:r w:rsidRPr="00A46998">
              <w:rPr>
                <w:rFonts w:ascii="Times New Roman" w:hAnsi="Times New Roman"/>
              </w:rPr>
              <w:t>5</w:t>
            </w:r>
          </w:p>
        </w:tc>
      </w:tr>
      <w:tr w:rsidR="002E168E" w:rsidRPr="00A46998" w:rsidTr="00A46998">
        <w:trPr>
          <w:trHeight w:val="860"/>
        </w:trPr>
        <w:tc>
          <w:tcPr>
            <w:tcW w:w="426" w:type="dxa"/>
            <w:tcBorders>
              <w:top w:val="single" w:sz="4" w:space="0" w:color="auto"/>
              <w:left w:val="single" w:sz="4" w:space="0" w:color="auto"/>
              <w:bottom w:val="single" w:sz="4" w:space="0" w:color="auto"/>
              <w:right w:val="single" w:sz="4" w:space="0" w:color="auto"/>
            </w:tcBorders>
          </w:tcPr>
          <w:p w:rsidR="002E168E" w:rsidRPr="00A46998" w:rsidRDefault="002E168E" w:rsidP="00A74FAF">
            <w:pPr>
              <w:rPr>
                <w:rFonts w:ascii="Times New Roman" w:hAnsi="Times New Roman"/>
                <w:color w:val="000000"/>
                <w:lang w:val="en-US"/>
              </w:rPr>
            </w:pPr>
            <w:r w:rsidRPr="00A46998">
              <w:rPr>
                <w:rFonts w:ascii="Times New Roman" w:hAnsi="Times New Roman"/>
                <w:color w:val="000000"/>
              </w:rPr>
              <w:t>2</w:t>
            </w:r>
          </w:p>
        </w:tc>
        <w:tc>
          <w:tcPr>
            <w:tcW w:w="6237" w:type="dxa"/>
            <w:tcBorders>
              <w:top w:val="single" w:sz="4" w:space="0" w:color="auto"/>
              <w:left w:val="single" w:sz="4" w:space="0" w:color="auto"/>
              <w:bottom w:val="single" w:sz="4" w:space="0" w:color="auto"/>
              <w:right w:val="single" w:sz="4" w:space="0" w:color="auto"/>
            </w:tcBorders>
            <w:vAlign w:val="bottom"/>
          </w:tcPr>
          <w:p w:rsidR="002E168E" w:rsidRPr="00A46998" w:rsidRDefault="002E168E" w:rsidP="00A74FAF">
            <w:pPr>
              <w:jc w:val="both"/>
              <w:rPr>
                <w:rFonts w:ascii="Times New Roman" w:hAnsi="Times New Roman"/>
                <w:shd w:val="clear" w:color="auto" w:fill="FFFFFF"/>
              </w:rPr>
            </w:pPr>
            <w:r w:rsidRPr="00A46998">
              <w:rPr>
                <w:rFonts w:ascii="Times New Roman" w:hAnsi="Times New Roman"/>
                <w:b/>
                <w:bCs/>
              </w:rPr>
              <w:t>Социальная психология</w:t>
            </w:r>
            <w:r w:rsidRPr="00A46998">
              <w:rPr>
                <w:rFonts w:ascii="Times New Roman" w:hAnsi="Times New Roman"/>
              </w:rPr>
              <w:t xml:space="preserve"> : учебник и практикум для вузов / под ред. И. С. Клециной. - М. : Юрайт, 2020. - 348с. </w:t>
            </w:r>
          </w:p>
        </w:tc>
        <w:tc>
          <w:tcPr>
            <w:tcW w:w="2977" w:type="dxa"/>
            <w:tcBorders>
              <w:top w:val="single" w:sz="4" w:space="0" w:color="auto"/>
              <w:left w:val="single" w:sz="4" w:space="0" w:color="auto"/>
              <w:bottom w:val="single" w:sz="4" w:space="0" w:color="auto"/>
              <w:right w:val="single" w:sz="4" w:space="0" w:color="auto"/>
            </w:tcBorders>
            <w:vAlign w:val="bottom"/>
          </w:tcPr>
          <w:p w:rsidR="002E168E" w:rsidRPr="00A46998" w:rsidRDefault="002E168E" w:rsidP="00A74FAF">
            <w:pPr>
              <w:jc w:val="center"/>
              <w:rPr>
                <w:rFonts w:ascii="Times New Roman" w:hAnsi="Times New Roman"/>
              </w:rPr>
            </w:pPr>
            <w:r w:rsidRPr="00A46998">
              <w:rPr>
                <w:rFonts w:ascii="Times New Roman" w:hAnsi="Times New Roman"/>
              </w:rPr>
              <w:t>Рек. УМО ВО в качестве учебника для студ. вузов, обучающ. по гум. направл.</w:t>
            </w:r>
          </w:p>
        </w:tc>
        <w:tc>
          <w:tcPr>
            <w:tcW w:w="749" w:type="dxa"/>
            <w:tcBorders>
              <w:top w:val="single" w:sz="4" w:space="0" w:color="auto"/>
              <w:left w:val="single" w:sz="4" w:space="0" w:color="auto"/>
              <w:bottom w:val="single" w:sz="4" w:space="0" w:color="auto"/>
              <w:right w:val="single" w:sz="4" w:space="0" w:color="auto"/>
            </w:tcBorders>
          </w:tcPr>
          <w:p w:rsidR="002E168E" w:rsidRPr="00A46998" w:rsidRDefault="002E168E" w:rsidP="00A74FAF">
            <w:pPr>
              <w:jc w:val="center"/>
              <w:rPr>
                <w:rFonts w:ascii="Times New Roman" w:hAnsi="Times New Roman"/>
              </w:rPr>
            </w:pPr>
            <w:r w:rsidRPr="00A46998">
              <w:rPr>
                <w:rFonts w:ascii="Times New Roman" w:hAnsi="Times New Roman"/>
              </w:rPr>
              <w:t>5</w:t>
            </w:r>
          </w:p>
        </w:tc>
      </w:tr>
    </w:tbl>
    <w:p w:rsidR="002E168E" w:rsidRPr="00A46998" w:rsidRDefault="002E168E" w:rsidP="002E168E">
      <w:pPr>
        <w:pStyle w:val="a6"/>
        <w:ind w:firstLine="567"/>
        <w:jc w:val="left"/>
        <w:rPr>
          <w:b/>
          <w:color w:val="000000"/>
          <w:sz w:val="22"/>
          <w:szCs w:val="22"/>
        </w:rPr>
      </w:pPr>
      <w:r w:rsidRPr="00A46998">
        <w:rPr>
          <w:caps/>
          <w:color w:val="000000"/>
          <w:sz w:val="22"/>
          <w:szCs w:val="22"/>
        </w:rPr>
        <w:tab/>
      </w:r>
    </w:p>
    <w:p w:rsidR="002E168E" w:rsidRPr="00A46998" w:rsidRDefault="002E168E" w:rsidP="00D9226E">
      <w:pPr>
        <w:spacing w:after="0" w:line="240" w:lineRule="auto"/>
        <w:rPr>
          <w:rFonts w:ascii="Times New Roman" w:hAnsi="Times New Roman"/>
          <w:b/>
        </w:rPr>
      </w:pPr>
    </w:p>
    <w:p w:rsidR="005B72D5" w:rsidRPr="00A46998" w:rsidRDefault="002E4246" w:rsidP="00D9226E">
      <w:pPr>
        <w:pStyle w:val="a6"/>
        <w:ind w:firstLine="540"/>
        <w:jc w:val="left"/>
        <w:rPr>
          <w:b/>
          <w:color w:val="000000"/>
          <w:sz w:val="22"/>
          <w:szCs w:val="22"/>
        </w:rPr>
      </w:pPr>
      <w:r w:rsidRPr="00A46998">
        <w:rPr>
          <w:b/>
          <w:color w:val="000000"/>
          <w:sz w:val="22"/>
          <w:szCs w:val="22"/>
        </w:rPr>
        <w:t>7</w:t>
      </w:r>
      <w:r w:rsidR="005B72D5" w:rsidRPr="00A46998">
        <w:rPr>
          <w:b/>
          <w:color w:val="000000"/>
          <w:sz w:val="22"/>
          <w:szCs w:val="22"/>
        </w:rPr>
        <w:t>. 2 Дополнительная литература</w:t>
      </w:r>
    </w:p>
    <w:p w:rsidR="005B72D5" w:rsidRPr="00A46998" w:rsidRDefault="005B72D5" w:rsidP="00D9226E">
      <w:pPr>
        <w:pStyle w:val="a6"/>
        <w:ind w:firstLine="540"/>
        <w:rPr>
          <w:color w:val="000000"/>
          <w:sz w:val="22"/>
          <w:szCs w:val="22"/>
        </w:rPr>
      </w:pPr>
    </w:p>
    <w:tbl>
      <w:tblPr>
        <w:tblW w:w="1009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6520"/>
        <w:gridCol w:w="1985"/>
        <w:gridCol w:w="1163"/>
      </w:tblGrid>
      <w:tr w:rsidR="005B72D5" w:rsidRPr="00A46998" w:rsidTr="00A46998">
        <w:tc>
          <w:tcPr>
            <w:tcW w:w="426" w:type="dxa"/>
            <w:tcBorders>
              <w:top w:val="single" w:sz="4" w:space="0" w:color="auto"/>
              <w:left w:val="single" w:sz="4" w:space="0" w:color="auto"/>
              <w:bottom w:val="single" w:sz="4" w:space="0" w:color="auto"/>
              <w:right w:val="single" w:sz="4" w:space="0" w:color="auto"/>
            </w:tcBorders>
          </w:tcPr>
          <w:p w:rsidR="005B72D5" w:rsidRPr="00A46998" w:rsidRDefault="005B72D5" w:rsidP="002F1157">
            <w:pPr>
              <w:spacing w:after="0" w:line="240" w:lineRule="auto"/>
              <w:jc w:val="both"/>
              <w:rPr>
                <w:rFonts w:ascii="Times New Roman" w:hAnsi="Times New Roman"/>
                <w:b/>
                <w:color w:val="000000"/>
              </w:rPr>
            </w:pPr>
            <w:r w:rsidRPr="00A46998">
              <w:rPr>
                <w:rFonts w:ascii="Times New Roman" w:hAnsi="Times New Roman"/>
                <w:b/>
                <w:color w:val="000000"/>
              </w:rPr>
              <w:t>№</w:t>
            </w:r>
          </w:p>
          <w:p w:rsidR="005B72D5" w:rsidRPr="00A46998" w:rsidRDefault="005B72D5" w:rsidP="00A46998">
            <w:pPr>
              <w:spacing w:after="0" w:line="240" w:lineRule="auto"/>
              <w:jc w:val="both"/>
              <w:rPr>
                <w:rFonts w:ascii="Times New Roman" w:hAnsi="Times New Roman"/>
                <w:b/>
                <w:color w:val="000000"/>
              </w:rPr>
            </w:pPr>
          </w:p>
        </w:tc>
        <w:tc>
          <w:tcPr>
            <w:tcW w:w="6520" w:type="dxa"/>
            <w:tcBorders>
              <w:top w:val="single" w:sz="4" w:space="0" w:color="auto"/>
              <w:left w:val="single" w:sz="4" w:space="0" w:color="auto"/>
              <w:bottom w:val="single" w:sz="4" w:space="0" w:color="auto"/>
              <w:right w:val="single" w:sz="4" w:space="0" w:color="auto"/>
            </w:tcBorders>
          </w:tcPr>
          <w:p w:rsidR="005B72D5" w:rsidRPr="00A46998" w:rsidRDefault="005B72D5" w:rsidP="002F1157">
            <w:pPr>
              <w:spacing w:after="0" w:line="240" w:lineRule="auto"/>
              <w:jc w:val="both"/>
              <w:rPr>
                <w:rFonts w:ascii="Times New Roman" w:hAnsi="Times New Roman"/>
                <w:b/>
                <w:color w:val="000000"/>
              </w:rPr>
            </w:pPr>
            <w:r w:rsidRPr="00A46998">
              <w:rPr>
                <w:rFonts w:ascii="Times New Roman" w:hAnsi="Times New Roman"/>
                <w:b/>
                <w:color w:val="000000"/>
              </w:rPr>
              <w:t>Автор, название учебника, место издания, издательство, год издания учебной литературы</w:t>
            </w:r>
          </w:p>
        </w:tc>
        <w:tc>
          <w:tcPr>
            <w:tcW w:w="1985" w:type="dxa"/>
            <w:tcBorders>
              <w:top w:val="single" w:sz="4" w:space="0" w:color="auto"/>
              <w:left w:val="single" w:sz="4" w:space="0" w:color="auto"/>
              <w:bottom w:val="single" w:sz="4" w:space="0" w:color="auto"/>
              <w:right w:val="single" w:sz="4" w:space="0" w:color="auto"/>
            </w:tcBorders>
          </w:tcPr>
          <w:p w:rsidR="005B72D5" w:rsidRPr="00A46998" w:rsidRDefault="005B72D5" w:rsidP="002F1157">
            <w:pPr>
              <w:spacing w:after="0" w:line="240" w:lineRule="auto"/>
              <w:jc w:val="center"/>
              <w:rPr>
                <w:rFonts w:ascii="Times New Roman" w:hAnsi="Times New Roman"/>
                <w:b/>
                <w:color w:val="000000"/>
              </w:rPr>
            </w:pPr>
            <w:r w:rsidRPr="00A46998">
              <w:rPr>
                <w:rFonts w:ascii="Times New Roman" w:hAnsi="Times New Roman"/>
                <w:b/>
                <w:color w:val="000000"/>
              </w:rPr>
              <w:t>Гриф</w:t>
            </w:r>
          </w:p>
          <w:p w:rsidR="005B72D5" w:rsidRPr="00A46998" w:rsidRDefault="005B72D5" w:rsidP="002F1157">
            <w:pPr>
              <w:spacing w:after="0" w:line="240" w:lineRule="auto"/>
              <w:jc w:val="both"/>
              <w:rPr>
                <w:rFonts w:ascii="Times New Roman" w:hAnsi="Times New Roman"/>
                <w:b/>
                <w:color w:val="000000"/>
              </w:rPr>
            </w:pPr>
          </w:p>
        </w:tc>
        <w:tc>
          <w:tcPr>
            <w:tcW w:w="1163" w:type="dxa"/>
            <w:tcBorders>
              <w:top w:val="single" w:sz="4" w:space="0" w:color="auto"/>
              <w:left w:val="single" w:sz="4" w:space="0" w:color="auto"/>
              <w:bottom w:val="single" w:sz="4" w:space="0" w:color="auto"/>
              <w:right w:val="single" w:sz="4" w:space="0" w:color="auto"/>
            </w:tcBorders>
          </w:tcPr>
          <w:p w:rsidR="005B72D5" w:rsidRPr="00A46998" w:rsidRDefault="005B72D5" w:rsidP="002F1157">
            <w:pPr>
              <w:spacing w:after="0" w:line="240" w:lineRule="auto"/>
              <w:rPr>
                <w:rFonts w:ascii="Times New Roman" w:hAnsi="Times New Roman"/>
                <w:b/>
                <w:color w:val="000000"/>
              </w:rPr>
            </w:pPr>
            <w:r w:rsidRPr="00A46998">
              <w:rPr>
                <w:rFonts w:ascii="Times New Roman" w:hAnsi="Times New Roman"/>
                <w:b/>
                <w:color w:val="000000"/>
              </w:rPr>
              <w:t>Кол.</w:t>
            </w:r>
            <w:r w:rsidR="002E168E" w:rsidRPr="00A46998">
              <w:rPr>
                <w:rFonts w:ascii="Times New Roman" w:hAnsi="Times New Roman"/>
                <w:b/>
                <w:color w:val="000000"/>
              </w:rPr>
              <w:t xml:space="preserve"> </w:t>
            </w:r>
            <w:r w:rsidRPr="00A46998">
              <w:rPr>
                <w:rFonts w:ascii="Times New Roman" w:hAnsi="Times New Roman"/>
                <w:b/>
                <w:color w:val="000000"/>
              </w:rPr>
              <w:t>экз.</w:t>
            </w:r>
          </w:p>
          <w:p w:rsidR="005B72D5" w:rsidRPr="00A46998" w:rsidRDefault="005B72D5" w:rsidP="002F1157">
            <w:pPr>
              <w:spacing w:after="0" w:line="240" w:lineRule="auto"/>
              <w:jc w:val="both"/>
              <w:rPr>
                <w:rFonts w:ascii="Times New Roman" w:hAnsi="Times New Roman"/>
                <w:b/>
                <w:color w:val="000000"/>
              </w:rPr>
            </w:pPr>
          </w:p>
        </w:tc>
      </w:tr>
      <w:tr w:rsidR="0015460C" w:rsidRPr="00A46998" w:rsidTr="00A46998">
        <w:tc>
          <w:tcPr>
            <w:tcW w:w="426" w:type="dxa"/>
            <w:tcBorders>
              <w:top w:val="single" w:sz="4" w:space="0" w:color="auto"/>
              <w:left w:val="single" w:sz="4" w:space="0" w:color="auto"/>
              <w:bottom w:val="single" w:sz="4" w:space="0" w:color="auto"/>
              <w:right w:val="single" w:sz="4" w:space="0" w:color="auto"/>
            </w:tcBorders>
          </w:tcPr>
          <w:p w:rsidR="0015460C" w:rsidRPr="00A46998" w:rsidRDefault="0015460C" w:rsidP="002F1157">
            <w:pPr>
              <w:numPr>
                <w:ilvl w:val="0"/>
                <w:numId w:val="10"/>
              </w:numPr>
              <w:spacing w:after="0" w:line="240" w:lineRule="auto"/>
              <w:jc w:val="both"/>
              <w:rPr>
                <w:rFonts w:ascii="Times New Roman" w:hAnsi="Times New Roman"/>
                <w:color w:val="000000"/>
              </w:rPr>
            </w:pPr>
          </w:p>
        </w:tc>
        <w:tc>
          <w:tcPr>
            <w:tcW w:w="6520" w:type="dxa"/>
            <w:tcBorders>
              <w:top w:val="single" w:sz="4" w:space="0" w:color="auto"/>
              <w:left w:val="single" w:sz="4" w:space="0" w:color="auto"/>
              <w:bottom w:val="single" w:sz="4" w:space="0" w:color="auto"/>
              <w:right w:val="single" w:sz="4" w:space="0" w:color="auto"/>
            </w:tcBorders>
            <w:vAlign w:val="bottom"/>
            <w:hideMark/>
          </w:tcPr>
          <w:p w:rsidR="0015460C" w:rsidRPr="00A46998" w:rsidRDefault="0015460C" w:rsidP="002F1157">
            <w:pPr>
              <w:spacing w:after="0" w:line="240" w:lineRule="auto"/>
              <w:rPr>
                <w:rFonts w:ascii="Times New Roman" w:hAnsi="Times New Roman"/>
                <w:bCs/>
              </w:rPr>
            </w:pPr>
            <w:r w:rsidRPr="00A46998">
              <w:rPr>
                <w:rFonts w:ascii="Times New Roman" w:hAnsi="Times New Roman"/>
                <w:bCs/>
              </w:rPr>
              <w:t>Ман</w:t>
            </w:r>
            <w:r w:rsidR="00220157" w:rsidRPr="00A46998">
              <w:rPr>
                <w:rFonts w:ascii="Times New Roman" w:hAnsi="Times New Roman"/>
                <w:bCs/>
              </w:rPr>
              <w:t>а</w:t>
            </w:r>
            <w:r w:rsidRPr="00A46998">
              <w:rPr>
                <w:rFonts w:ascii="Times New Roman" w:hAnsi="Times New Roman"/>
                <w:bCs/>
              </w:rPr>
              <w:t>никова, Е. Н. Деловое общение: Учебное пособие / Е.Н. Ман</w:t>
            </w:r>
            <w:r w:rsidR="00220157" w:rsidRPr="00A46998">
              <w:rPr>
                <w:rFonts w:ascii="Times New Roman" w:hAnsi="Times New Roman"/>
                <w:bCs/>
              </w:rPr>
              <w:t>а</w:t>
            </w:r>
            <w:r w:rsidRPr="00A46998">
              <w:rPr>
                <w:rFonts w:ascii="Times New Roman" w:hAnsi="Times New Roman"/>
                <w:bCs/>
              </w:rPr>
              <w:t>никова. – 2-е изд. – М.: Издательско-торговая корпорация «Дашков и К», 2012. – 208 с.</w:t>
            </w:r>
          </w:p>
        </w:tc>
        <w:tc>
          <w:tcPr>
            <w:tcW w:w="1985" w:type="dxa"/>
            <w:tcBorders>
              <w:top w:val="single" w:sz="4" w:space="0" w:color="auto"/>
              <w:left w:val="single" w:sz="4" w:space="0" w:color="auto"/>
              <w:bottom w:val="single" w:sz="4" w:space="0" w:color="auto"/>
              <w:right w:val="single" w:sz="4" w:space="0" w:color="auto"/>
            </w:tcBorders>
            <w:vAlign w:val="bottom"/>
          </w:tcPr>
          <w:p w:rsidR="0015460C" w:rsidRPr="00A46998" w:rsidRDefault="0015460C" w:rsidP="002F1157">
            <w:pPr>
              <w:spacing w:after="0" w:line="240" w:lineRule="auto"/>
              <w:rPr>
                <w:rFonts w:ascii="Times New Roman" w:hAnsi="Times New Roman"/>
              </w:rPr>
            </w:pPr>
            <w:r w:rsidRPr="00A46998">
              <w:rPr>
                <w:rFonts w:ascii="Times New Roman" w:hAnsi="Times New Roman"/>
              </w:rPr>
              <w:t xml:space="preserve">Нет </w:t>
            </w:r>
          </w:p>
        </w:tc>
        <w:tc>
          <w:tcPr>
            <w:tcW w:w="1163" w:type="dxa"/>
            <w:tcBorders>
              <w:top w:val="single" w:sz="4" w:space="0" w:color="auto"/>
              <w:left w:val="single" w:sz="4" w:space="0" w:color="auto"/>
              <w:bottom w:val="single" w:sz="4" w:space="0" w:color="auto"/>
              <w:right w:val="single" w:sz="4" w:space="0" w:color="auto"/>
            </w:tcBorders>
            <w:vAlign w:val="bottom"/>
            <w:hideMark/>
          </w:tcPr>
          <w:p w:rsidR="0015460C" w:rsidRPr="00A46998" w:rsidRDefault="0015460C" w:rsidP="002F1157">
            <w:pPr>
              <w:spacing w:after="0" w:line="240" w:lineRule="auto"/>
              <w:jc w:val="center"/>
              <w:rPr>
                <w:rFonts w:ascii="Times New Roman" w:hAnsi="Times New Roman"/>
              </w:rPr>
            </w:pPr>
            <w:r w:rsidRPr="00A46998">
              <w:rPr>
                <w:rFonts w:ascii="Times New Roman" w:hAnsi="Times New Roman"/>
              </w:rPr>
              <w:t>3</w:t>
            </w:r>
          </w:p>
        </w:tc>
      </w:tr>
      <w:tr w:rsidR="0015460C" w:rsidRPr="00A46998" w:rsidTr="00A46998">
        <w:tc>
          <w:tcPr>
            <w:tcW w:w="426" w:type="dxa"/>
            <w:tcBorders>
              <w:top w:val="single" w:sz="4" w:space="0" w:color="auto"/>
              <w:left w:val="single" w:sz="4" w:space="0" w:color="auto"/>
              <w:bottom w:val="single" w:sz="4" w:space="0" w:color="auto"/>
              <w:right w:val="single" w:sz="4" w:space="0" w:color="auto"/>
            </w:tcBorders>
          </w:tcPr>
          <w:p w:rsidR="0015460C" w:rsidRPr="00A46998" w:rsidRDefault="0015460C" w:rsidP="002F1157">
            <w:pPr>
              <w:numPr>
                <w:ilvl w:val="0"/>
                <w:numId w:val="10"/>
              </w:numPr>
              <w:spacing w:after="0" w:line="240" w:lineRule="auto"/>
              <w:jc w:val="both"/>
              <w:rPr>
                <w:rFonts w:ascii="Times New Roman" w:hAnsi="Times New Roman"/>
                <w:color w:val="000000"/>
              </w:rPr>
            </w:pPr>
          </w:p>
        </w:tc>
        <w:tc>
          <w:tcPr>
            <w:tcW w:w="6520" w:type="dxa"/>
            <w:tcBorders>
              <w:top w:val="single" w:sz="4" w:space="0" w:color="auto"/>
              <w:left w:val="single" w:sz="4" w:space="0" w:color="auto"/>
              <w:bottom w:val="single" w:sz="4" w:space="0" w:color="auto"/>
              <w:right w:val="single" w:sz="4" w:space="0" w:color="auto"/>
            </w:tcBorders>
            <w:vAlign w:val="bottom"/>
            <w:hideMark/>
          </w:tcPr>
          <w:p w:rsidR="0015460C" w:rsidRPr="00A46998" w:rsidRDefault="0015460C" w:rsidP="002F1157">
            <w:pPr>
              <w:spacing w:after="0" w:line="240" w:lineRule="auto"/>
              <w:rPr>
                <w:rFonts w:ascii="Times New Roman" w:hAnsi="Times New Roman"/>
                <w:bCs/>
              </w:rPr>
            </w:pPr>
            <w:r w:rsidRPr="00A46998">
              <w:rPr>
                <w:rFonts w:ascii="Times New Roman" w:hAnsi="Times New Roman"/>
                <w:bCs/>
              </w:rPr>
              <w:t>Бороздина, Г.В. Психология делового общения: Учебник. – 2-е изд. – М.: ИНФА-М, 2008. – 295 с.</w:t>
            </w:r>
          </w:p>
        </w:tc>
        <w:tc>
          <w:tcPr>
            <w:tcW w:w="1985" w:type="dxa"/>
            <w:tcBorders>
              <w:top w:val="single" w:sz="4" w:space="0" w:color="auto"/>
              <w:left w:val="single" w:sz="4" w:space="0" w:color="auto"/>
              <w:bottom w:val="single" w:sz="4" w:space="0" w:color="auto"/>
              <w:right w:val="single" w:sz="4" w:space="0" w:color="auto"/>
            </w:tcBorders>
            <w:vAlign w:val="bottom"/>
          </w:tcPr>
          <w:p w:rsidR="0015460C" w:rsidRPr="00A46998" w:rsidRDefault="0015460C" w:rsidP="002F1157">
            <w:pPr>
              <w:spacing w:after="0" w:line="240" w:lineRule="auto"/>
              <w:rPr>
                <w:rFonts w:ascii="Times New Roman" w:hAnsi="Times New Roman"/>
              </w:rPr>
            </w:pPr>
            <w:r w:rsidRPr="00A46998">
              <w:rPr>
                <w:rFonts w:ascii="Times New Roman" w:hAnsi="Times New Roman"/>
              </w:rPr>
              <w:t>Рек. М-вом общ.и проф. образования РФ</w:t>
            </w:r>
          </w:p>
        </w:tc>
        <w:tc>
          <w:tcPr>
            <w:tcW w:w="1163" w:type="dxa"/>
            <w:tcBorders>
              <w:top w:val="single" w:sz="4" w:space="0" w:color="auto"/>
              <w:left w:val="single" w:sz="4" w:space="0" w:color="auto"/>
              <w:bottom w:val="single" w:sz="4" w:space="0" w:color="auto"/>
              <w:right w:val="single" w:sz="4" w:space="0" w:color="auto"/>
            </w:tcBorders>
            <w:vAlign w:val="bottom"/>
            <w:hideMark/>
          </w:tcPr>
          <w:p w:rsidR="0015460C" w:rsidRPr="00A46998" w:rsidRDefault="0015460C" w:rsidP="002F1157">
            <w:pPr>
              <w:spacing w:after="0" w:line="240" w:lineRule="auto"/>
              <w:jc w:val="center"/>
              <w:rPr>
                <w:rFonts w:ascii="Times New Roman" w:hAnsi="Times New Roman"/>
              </w:rPr>
            </w:pPr>
            <w:r w:rsidRPr="00A46998">
              <w:rPr>
                <w:rFonts w:ascii="Times New Roman" w:hAnsi="Times New Roman"/>
              </w:rPr>
              <w:t>1</w:t>
            </w:r>
          </w:p>
        </w:tc>
      </w:tr>
      <w:tr w:rsidR="0015460C" w:rsidRPr="00A46998" w:rsidTr="00A46998">
        <w:tc>
          <w:tcPr>
            <w:tcW w:w="426" w:type="dxa"/>
            <w:tcBorders>
              <w:top w:val="single" w:sz="4" w:space="0" w:color="auto"/>
              <w:left w:val="single" w:sz="4" w:space="0" w:color="auto"/>
              <w:bottom w:val="single" w:sz="4" w:space="0" w:color="auto"/>
              <w:right w:val="single" w:sz="4" w:space="0" w:color="auto"/>
            </w:tcBorders>
          </w:tcPr>
          <w:p w:rsidR="0015460C" w:rsidRPr="00A46998" w:rsidRDefault="0015460C" w:rsidP="002F1157">
            <w:pPr>
              <w:numPr>
                <w:ilvl w:val="0"/>
                <w:numId w:val="10"/>
              </w:numPr>
              <w:spacing w:after="0" w:line="240" w:lineRule="auto"/>
              <w:jc w:val="both"/>
              <w:rPr>
                <w:rFonts w:ascii="Times New Roman" w:hAnsi="Times New Roman"/>
                <w:color w:val="000000"/>
              </w:rPr>
            </w:pPr>
          </w:p>
        </w:tc>
        <w:tc>
          <w:tcPr>
            <w:tcW w:w="6520" w:type="dxa"/>
            <w:tcBorders>
              <w:top w:val="single" w:sz="4" w:space="0" w:color="auto"/>
              <w:left w:val="single" w:sz="4" w:space="0" w:color="auto"/>
              <w:bottom w:val="single" w:sz="4" w:space="0" w:color="auto"/>
              <w:right w:val="single" w:sz="4" w:space="0" w:color="auto"/>
            </w:tcBorders>
            <w:vAlign w:val="bottom"/>
            <w:hideMark/>
          </w:tcPr>
          <w:p w:rsidR="0015460C" w:rsidRPr="00A46998" w:rsidRDefault="0015460C" w:rsidP="002F1157">
            <w:pPr>
              <w:spacing w:after="0" w:line="240" w:lineRule="auto"/>
              <w:rPr>
                <w:rFonts w:ascii="Times New Roman" w:hAnsi="Times New Roman"/>
                <w:bCs/>
              </w:rPr>
            </w:pPr>
            <w:r w:rsidRPr="00A46998">
              <w:rPr>
                <w:rFonts w:ascii="Times New Roman" w:hAnsi="Times New Roman"/>
                <w:bCs/>
              </w:rPr>
              <w:t>Психология и этика делового общения</w:t>
            </w:r>
            <w:r w:rsidRPr="00A46998">
              <w:rPr>
                <w:rFonts w:ascii="Times New Roman" w:hAnsi="Times New Roman"/>
              </w:rPr>
              <w:t xml:space="preserve"> : учебник для вузов / под ред. В. Н. Лавриненко . - 5-е изд., перераб. и доп. - М. : ЮНИТИ-ДАНА, 2008. - 415с. </w:t>
            </w:r>
          </w:p>
        </w:tc>
        <w:tc>
          <w:tcPr>
            <w:tcW w:w="1985" w:type="dxa"/>
            <w:tcBorders>
              <w:top w:val="single" w:sz="4" w:space="0" w:color="auto"/>
              <w:left w:val="single" w:sz="4" w:space="0" w:color="auto"/>
              <w:bottom w:val="single" w:sz="4" w:space="0" w:color="auto"/>
              <w:right w:val="single" w:sz="4" w:space="0" w:color="auto"/>
            </w:tcBorders>
            <w:vAlign w:val="bottom"/>
          </w:tcPr>
          <w:p w:rsidR="0015460C" w:rsidRPr="00A46998" w:rsidRDefault="0015460C" w:rsidP="002F1157">
            <w:pPr>
              <w:spacing w:after="0" w:line="240" w:lineRule="auto"/>
              <w:rPr>
                <w:rFonts w:ascii="Times New Roman" w:hAnsi="Times New Roman"/>
              </w:rPr>
            </w:pPr>
            <w:r w:rsidRPr="00A46998">
              <w:rPr>
                <w:rFonts w:ascii="Times New Roman" w:hAnsi="Times New Roman"/>
              </w:rPr>
              <w:t>Рек. МО РФ</w:t>
            </w:r>
          </w:p>
        </w:tc>
        <w:tc>
          <w:tcPr>
            <w:tcW w:w="1163" w:type="dxa"/>
            <w:tcBorders>
              <w:top w:val="single" w:sz="4" w:space="0" w:color="auto"/>
              <w:left w:val="single" w:sz="4" w:space="0" w:color="auto"/>
              <w:bottom w:val="single" w:sz="4" w:space="0" w:color="auto"/>
              <w:right w:val="single" w:sz="4" w:space="0" w:color="auto"/>
            </w:tcBorders>
            <w:vAlign w:val="bottom"/>
          </w:tcPr>
          <w:p w:rsidR="0015460C" w:rsidRPr="00A46998" w:rsidRDefault="0015460C" w:rsidP="002F1157">
            <w:pPr>
              <w:spacing w:after="0" w:line="240" w:lineRule="auto"/>
              <w:jc w:val="center"/>
              <w:rPr>
                <w:rFonts w:ascii="Times New Roman" w:hAnsi="Times New Roman"/>
              </w:rPr>
            </w:pPr>
            <w:r w:rsidRPr="00A46998">
              <w:rPr>
                <w:rFonts w:ascii="Times New Roman" w:hAnsi="Times New Roman"/>
              </w:rPr>
              <w:t>1</w:t>
            </w:r>
          </w:p>
        </w:tc>
      </w:tr>
    </w:tbl>
    <w:p w:rsidR="005B72D5" w:rsidRPr="00A46998" w:rsidRDefault="005B72D5" w:rsidP="00D9226E">
      <w:pPr>
        <w:spacing w:after="0" w:line="240" w:lineRule="auto"/>
        <w:ind w:firstLine="708"/>
        <w:rPr>
          <w:rFonts w:ascii="Times New Roman" w:hAnsi="Times New Roman"/>
          <w:b/>
          <w:color w:val="000000"/>
        </w:rPr>
      </w:pPr>
    </w:p>
    <w:p w:rsidR="002E168E" w:rsidRPr="00A46998" w:rsidRDefault="002E168E" w:rsidP="002E168E">
      <w:pPr>
        <w:spacing w:after="0" w:line="240" w:lineRule="auto"/>
        <w:ind w:firstLine="567"/>
        <w:jc w:val="both"/>
        <w:rPr>
          <w:rFonts w:ascii="Times New Roman" w:hAnsi="Times New Roman"/>
          <w:b/>
        </w:rPr>
      </w:pPr>
      <w:r w:rsidRPr="00A46998">
        <w:rPr>
          <w:rFonts w:ascii="Times New Roman" w:hAnsi="Times New Roman"/>
          <w:b/>
        </w:rPr>
        <w:t>7.3 Перечень ресурсов сети Интернет по изучаемой дисциплине</w:t>
      </w:r>
    </w:p>
    <w:p w:rsidR="002E168E" w:rsidRPr="00A46998" w:rsidRDefault="002E168E" w:rsidP="002E168E">
      <w:pPr>
        <w:pStyle w:val="ac"/>
        <w:numPr>
          <w:ilvl w:val="0"/>
          <w:numId w:val="11"/>
        </w:numPr>
        <w:autoSpaceDE w:val="0"/>
        <w:autoSpaceDN w:val="0"/>
        <w:adjustRightInd w:val="0"/>
        <w:spacing w:after="0" w:line="240" w:lineRule="auto"/>
        <w:ind w:left="0" w:firstLine="567"/>
        <w:rPr>
          <w:rFonts w:ascii="Times New Roman" w:hAnsi="Times New Roman"/>
        </w:rPr>
      </w:pPr>
      <w:r w:rsidRPr="00A46998">
        <w:rPr>
          <w:rFonts w:ascii="Times New Roman" w:hAnsi="Times New Roman"/>
        </w:rPr>
        <w:t xml:space="preserve">Этика делового общения, курс лекций. </w:t>
      </w:r>
      <w:hyperlink r:id="rId8" w:history="1">
        <w:r w:rsidRPr="00A46998">
          <w:rPr>
            <w:rStyle w:val="a3"/>
            <w:rFonts w:ascii="Times New Roman" w:hAnsi="Times New Roman"/>
          </w:rPr>
          <w:t>https://siblec.ru/gumanitarnye-nauki/etika-delovogo-obshcheniya</w:t>
        </w:r>
      </w:hyperlink>
    </w:p>
    <w:p w:rsidR="002E168E" w:rsidRPr="00A46998" w:rsidRDefault="002E168E" w:rsidP="002E168E">
      <w:pPr>
        <w:pStyle w:val="ac"/>
        <w:numPr>
          <w:ilvl w:val="0"/>
          <w:numId w:val="11"/>
        </w:numPr>
        <w:autoSpaceDE w:val="0"/>
        <w:autoSpaceDN w:val="0"/>
        <w:adjustRightInd w:val="0"/>
        <w:spacing w:after="0" w:line="240" w:lineRule="auto"/>
        <w:ind w:left="0" w:firstLine="567"/>
        <w:rPr>
          <w:rFonts w:ascii="Times New Roman" w:hAnsi="Times New Roman"/>
        </w:rPr>
      </w:pPr>
      <w:r w:rsidRPr="00A46998">
        <w:rPr>
          <w:rFonts w:ascii="Times New Roman" w:hAnsi="Times New Roman"/>
        </w:rPr>
        <w:t xml:space="preserve">Проект «Психология от  А до Я» </w:t>
      </w:r>
      <w:hyperlink r:id="rId9" w:history="1">
        <w:r w:rsidRPr="00A46998">
          <w:rPr>
            <w:rStyle w:val="a3"/>
            <w:rFonts w:ascii="Times New Roman" w:hAnsi="Times New Roman"/>
          </w:rPr>
          <w:t>http://psyznaiyka.net/konfliktologiya.html</w:t>
        </w:r>
      </w:hyperlink>
      <w:r w:rsidRPr="00A46998">
        <w:rPr>
          <w:rFonts w:ascii="Times New Roman" w:hAnsi="Times New Roman"/>
        </w:rPr>
        <w:t xml:space="preserve">  </w:t>
      </w:r>
    </w:p>
    <w:p w:rsidR="002E168E" w:rsidRPr="00A46998" w:rsidRDefault="002E168E" w:rsidP="002E168E">
      <w:pPr>
        <w:pStyle w:val="ac"/>
        <w:numPr>
          <w:ilvl w:val="0"/>
          <w:numId w:val="11"/>
        </w:numPr>
        <w:autoSpaceDE w:val="0"/>
        <w:autoSpaceDN w:val="0"/>
        <w:adjustRightInd w:val="0"/>
        <w:spacing w:after="0" w:line="240" w:lineRule="auto"/>
        <w:ind w:left="0" w:firstLine="567"/>
        <w:rPr>
          <w:rFonts w:ascii="Times New Roman" w:hAnsi="Times New Roman"/>
        </w:rPr>
      </w:pPr>
      <w:r w:rsidRPr="00A46998">
        <w:rPr>
          <w:rFonts w:ascii="Times New Roman" w:hAnsi="Times New Roman"/>
        </w:rPr>
        <w:t xml:space="preserve">Психология межличностного и группового взаимодействия и общения </w:t>
      </w:r>
      <w:hyperlink r:id="rId10" w:history="1">
        <w:r w:rsidRPr="00A46998">
          <w:rPr>
            <w:rStyle w:val="a3"/>
            <w:rFonts w:ascii="Times New Roman" w:hAnsi="Times New Roman"/>
          </w:rPr>
          <w:t>http://kpip.kbsu.ru/ps/glava12.html</w:t>
        </w:r>
      </w:hyperlink>
    </w:p>
    <w:p w:rsidR="002E168E" w:rsidRPr="00A46998" w:rsidRDefault="002E168E" w:rsidP="002E168E">
      <w:pPr>
        <w:pStyle w:val="ac"/>
        <w:numPr>
          <w:ilvl w:val="0"/>
          <w:numId w:val="11"/>
        </w:numPr>
        <w:autoSpaceDE w:val="0"/>
        <w:autoSpaceDN w:val="0"/>
        <w:adjustRightInd w:val="0"/>
        <w:spacing w:after="0" w:line="240" w:lineRule="auto"/>
        <w:ind w:left="0" w:firstLine="567"/>
        <w:rPr>
          <w:rFonts w:ascii="Times New Roman" w:hAnsi="Times New Roman"/>
        </w:rPr>
      </w:pPr>
      <w:r w:rsidRPr="00A46998">
        <w:rPr>
          <w:rFonts w:ascii="Times New Roman" w:hAnsi="Times New Roman"/>
        </w:rPr>
        <w:t xml:space="preserve">Электронная библиотека.  Е. П. Ильин «Психология общения и межличностных отношений». </w:t>
      </w:r>
      <w:hyperlink r:id="rId11" w:history="1">
        <w:r w:rsidRPr="00A46998">
          <w:rPr>
            <w:rStyle w:val="a3"/>
            <w:rFonts w:ascii="Times New Roman" w:hAnsi="Times New Roman"/>
          </w:rPr>
          <w:t>http://www.universalinternetlibrary.ru/book/12417/ogl.shtml</w:t>
        </w:r>
      </w:hyperlink>
    </w:p>
    <w:p w:rsidR="003C233D" w:rsidRPr="00A46998" w:rsidRDefault="003C233D" w:rsidP="00D9226E">
      <w:pPr>
        <w:spacing w:after="0" w:line="240" w:lineRule="auto"/>
        <w:rPr>
          <w:rFonts w:ascii="Times New Roman" w:hAnsi="Times New Roman"/>
          <w:lang w:val="en-US"/>
        </w:rPr>
      </w:pPr>
    </w:p>
    <w:p w:rsidR="00AC52E8" w:rsidRPr="00A46998" w:rsidRDefault="00AC52E8" w:rsidP="00D9226E">
      <w:pPr>
        <w:spacing w:after="0" w:line="240" w:lineRule="auto"/>
        <w:ind w:firstLine="540"/>
        <w:jc w:val="both"/>
        <w:rPr>
          <w:rFonts w:ascii="Times New Roman" w:hAnsi="Times New Roman"/>
          <w:b/>
        </w:rPr>
      </w:pPr>
      <w:r w:rsidRPr="00A46998">
        <w:rPr>
          <w:rFonts w:ascii="Times New Roman" w:hAnsi="Times New Roman"/>
          <w:b/>
        </w:rPr>
        <w:t>7.4</w:t>
      </w:r>
      <w:r w:rsidRPr="00A46998">
        <w:rPr>
          <w:rFonts w:ascii="Times New Roman" w:hAnsi="Times New Roman"/>
          <w:b/>
          <w:lang w:val="en-US"/>
        </w:rPr>
        <w:t> </w:t>
      </w:r>
      <w:r w:rsidRPr="00A46998">
        <w:rPr>
          <w:rFonts w:ascii="Times New Roman" w:hAnsi="Times New Roman"/>
          <w:b/>
        </w:rPr>
        <w:t xml:space="preserve">Перечень наглядных и других пособий, методических рекомендаций по проведению учебных занятий, а также методических материалов к используемым в </w:t>
      </w:r>
      <w:r w:rsidR="00916974" w:rsidRPr="00A46998">
        <w:rPr>
          <w:rFonts w:ascii="Times New Roman" w:hAnsi="Times New Roman"/>
          <w:b/>
        </w:rPr>
        <w:t>образовательном</w:t>
      </w:r>
      <w:r w:rsidRPr="00A46998">
        <w:rPr>
          <w:rFonts w:ascii="Times New Roman" w:hAnsi="Times New Roman"/>
          <w:b/>
        </w:rPr>
        <w:t xml:space="preserve"> процессе техническим средствам</w:t>
      </w:r>
    </w:p>
    <w:p w:rsidR="00AC52E8" w:rsidRPr="00A46998" w:rsidRDefault="00AC52E8" w:rsidP="00D9226E">
      <w:pPr>
        <w:spacing w:after="0" w:line="240" w:lineRule="auto"/>
        <w:ind w:firstLine="540"/>
        <w:jc w:val="both"/>
        <w:rPr>
          <w:rFonts w:ascii="Times New Roman" w:hAnsi="Times New Roman"/>
          <w:b/>
        </w:rPr>
      </w:pPr>
      <w:r w:rsidRPr="00A46998">
        <w:rPr>
          <w:rFonts w:ascii="Times New Roman" w:hAnsi="Times New Roman"/>
          <w:b/>
        </w:rPr>
        <w:t>7.4.1</w:t>
      </w:r>
      <w:r w:rsidRPr="00A46998">
        <w:rPr>
          <w:rFonts w:ascii="Times New Roman" w:hAnsi="Times New Roman"/>
          <w:b/>
          <w:lang w:val="en-US"/>
        </w:rPr>
        <w:t> </w:t>
      </w:r>
      <w:r w:rsidRPr="00A46998">
        <w:rPr>
          <w:rFonts w:ascii="Times New Roman" w:hAnsi="Times New Roman"/>
          <w:b/>
        </w:rPr>
        <w:t>Методические рекомендации</w:t>
      </w:r>
    </w:p>
    <w:p w:rsidR="00575D3C" w:rsidRPr="00A46998" w:rsidRDefault="00AC52E8" w:rsidP="00575D3C">
      <w:pPr>
        <w:spacing w:after="0" w:line="240" w:lineRule="auto"/>
        <w:jc w:val="both"/>
        <w:rPr>
          <w:rFonts w:ascii="Times New Roman" w:hAnsi="Times New Roman"/>
        </w:rPr>
      </w:pPr>
      <w:r w:rsidRPr="00A46998">
        <w:rPr>
          <w:rFonts w:ascii="Times New Roman" w:hAnsi="Times New Roman"/>
        </w:rPr>
        <w:t xml:space="preserve">1. </w:t>
      </w:r>
      <w:r w:rsidR="00575D3C" w:rsidRPr="00A46998">
        <w:rPr>
          <w:rFonts w:ascii="Times New Roman" w:hAnsi="Times New Roman"/>
        </w:rPr>
        <w:t xml:space="preserve">Этика делового общения.  Методические рекомендации для студентов всех направлений подготовки / Сост. Д. М. Попелышко –  [Электронный вариант]. </w:t>
      </w:r>
    </w:p>
    <w:p w:rsidR="00AC52E8" w:rsidRPr="00A46998" w:rsidRDefault="00AC52E8" w:rsidP="00575D3C">
      <w:pPr>
        <w:spacing w:after="0" w:line="240" w:lineRule="auto"/>
        <w:jc w:val="both"/>
        <w:rPr>
          <w:rFonts w:ascii="Times New Roman" w:hAnsi="Times New Roman"/>
        </w:rPr>
      </w:pPr>
    </w:p>
    <w:p w:rsidR="002E168E" w:rsidRPr="00A46998" w:rsidRDefault="002E168E" w:rsidP="002E168E">
      <w:pPr>
        <w:spacing w:after="0" w:line="240" w:lineRule="auto"/>
        <w:jc w:val="both"/>
        <w:rPr>
          <w:rFonts w:ascii="Times New Roman" w:hAnsi="Times New Roman"/>
          <w:b/>
        </w:rPr>
      </w:pPr>
      <w:r w:rsidRPr="00A46998">
        <w:rPr>
          <w:rFonts w:ascii="Times New Roman" w:hAnsi="Times New Roman"/>
          <w:b/>
        </w:rPr>
        <w:t>7.4.2</w:t>
      </w:r>
      <w:r w:rsidRPr="00A46998">
        <w:rPr>
          <w:rFonts w:ascii="Times New Roman" w:hAnsi="Times New Roman"/>
          <w:b/>
          <w:lang w:val="en-US"/>
        </w:rPr>
        <w:t> </w:t>
      </w:r>
      <w:r w:rsidRPr="00A46998">
        <w:rPr>
          <w:rFonts w:ascii="Times New Roman" w:hAnsi="Times New Roman"/>
          <w:b/>
        </w:rPr>
        <w:t>Информационные технологии</w:t>
      </w:r>
    </w:p>
    <w:p w:rsidR="002E168E" w:rsidRPr="00A46998" w:rsidRDefault="002E168E" w:rsidP="002E168E">
      <w:pPr>
        <w:spacing w:after="0" w:line="240" w:lineRule="auto"/>
        <w:jc w:val="both"/>
        <w:rPr>
          <w:rFonts w:ascii="Times New Roman" w:hAnsi="Times New Roman"/>
          <w:b/>
        </w:rPr>
      </w:pPr>
      <w:r w:rsidRPr="00A46998">
        <w:rPr>
          <w:rFonts w:ascii="Times New Roman" w:hAnsi="Times New Roman"/>
          <w:b/>
        </w:rPr>
        <w:t>Плакаты, мультимедийные презентации</w:t>
      </w:r>
    </w:p>
    <w:p w:rsidR="002E168E" w:rsidRPr="00A46998" w:rsidRDefault="002E168E" w:rsidP="002E168E">
      <w:pPr>
        <w:spacing w:after="0" w:line="240" w:lineRule="auto"/>
        <w:jc w:val="both"/>
        <w:rPr>
          <w:rFonts w:ascii="Times New Roman" w:hAnsi="Times New Roman"/>
          <w:b/>
        </w:rPr>
      </w:pPr>
      <w:r w:rsidRPr="00A46998">
        <w:rPr>
          <w:rFonts w:ascii="Times New Roman" w:hAnsi="Times New Roman"/>
        </w:rPr>
        <w:t>Тема 5 – Риторика делового общения. Деловая культура и технические средства общения</w:t>
      </w:r>
    </w:p>
    <w:p w:rsidR="002E168E" w:rsidRPr="00A46998" w:rsidRDefault="002E168E" w:rsidP="002E168E">
      <w:pPr>
        <w:spacing w:after="0" w:line="240" w:lineRule="auto"/>
        <w:jc w:val="both"/>
        <w:rPr>
          <w:rFonts w:ascii="Times New Roman" w:hAnsi="Times New Roman"/>
          <w:b/>
        </w:rPr>
      </w:pPr>
    </w:p>
    <w:p w:rsidR="002E168E" w:rsidRPr="00A46998" w:rsidRDefault="002E168E" w:rsidP="002E168E">
      <w:pPr>
        <w:spacing w:after="0" w:line="240" w:lineRule="auto"/>
        <w:jc w:val="both"/>
        <w:rPr>
          <w:rFonts w:ascii="Times New Roman" w:hAnsi="Times New Roman"/>
          <w:b/>
        </w:rPr>
      </w:pPr>
      <w:r w:rsidRPr="00A46998">
        <w:rPr>
          <w:rFonts w:ascii="Times New Roman" w:hAnsi="Times New Roman"/>
          <w:b/>
        </w:rPr>
        <w:t>Кинофильмы, видеоролики, видеофильмы</w:t>
      </w:r>
    </w:p>
    <w:p w:rsidR="002E168E" w:rsidRPr="00A46998" w:rsidRDefault="002E168E" w:rsidP="002E168E">
      <w:pPr>
        <w:spacing w:after="0" w:line="240" w:lineRule="auto"/>
        <w:jc w:val="both"/>
        <w:rPr>
          <w:rFonts w:ascii="Times New Roman" w:hAnsi="Times New Roman"/>
        </w:rPr>
      </w:pPr>
      <w:r w:rsidRPr="00A46998">
        <w:rPr>
          <w:rFonts w:ascii="Times New Roman" w:hAnsi="Times New Roman"/>
        </w:rPr>
        <w:t>Тема 2 – Я и другие</w:t>
      </w:r>
    </w:p>
    <w:p w:rsidR="002E168E" w:rsidRPr="00A46998" w:rsidRDefault="002E168E" w:rsidP="002E168E">
      <w:pPr>
        <w:spacing w:after="0" w:line="240" w:lineRule="auto"/>
        <w:jc w:val="both"/>
        <w:rPr>
          <w:rFonts w:ascii="Times New Roman" w:hAnsi="Times New Roman"/>
          <w:b/>
        </w:rPr>
      </w:pPr>
      <w:r w:rsidRPr="00A46998">
        <w:rPr>
          <w:rFonts w:ascii="Times New Roman" w:hAnsi="Times New Roman"/>
        </w:rPr>
        <w:t>Тема 4 – Пять основных ошибок в общении</w:t>
      </w:r>
    </w:p>
    <w:p w:rsidR="0000361C" w:rsidRPr="00A46998" w:rsidRDefault="0000361C">
      <w:pPr>
        <w:rPr>
          <w:rFonts w:ascii="Times New Roman" w:hAnsi="Times New Roman"/>
          <w:b/>
        </w:rPr>
      </w:pPr>
      <w:r w:rsidRPr="00A46998">
        <w:rPr>
          <w:rFonts w:ascii="Times New Roman" w:hAnsi="Times New Roman"/>
          <w:b/>
        </w:rPr>
        <w:br w:type="page"/>
      </w:r>
    </w:p>
    <w:p w:rsidR="003C233D" w:rsidRPr="00A46998" w:rsidRDefault="0000361C" w:rsidP="00D9226E">
      <w:pPr>
        <w:spacing w:after="0" w:line="240" w:lineRule="auto"/>
        <w:jc w:val="center"/>
        <w:rPr>
          <w:rFonts w:ascii="Times New Roman" w:hAnsi="Times New Roman"/>
          <w:b/>
        </w:rPr>
      </w:pPr>
      <w:r w:rsidRPr="00A46998">
        <w:rPr>
          <w:rFonts w:ascii="Times New Roman" w:hAnsi="Times New Roman"/>
          <w:b/>
        </w:rPr>
        <w:lastRenderedPageBreak/>
        <w:t>ЭТИКА ДЕЛОВОГО ОБЩЕНИЯ</w:t>
      </w:r>
    </w:p>
    <w:p w:rsidR="003C233D" w:rsidRPr="00A46998" w:rsidRDefault="003C233D" w:rsidP="00FF72C0">
      <w:pPr>
        <w:spacing w:after="0" w:line="240" w:lineRule="auto"/>
        <w:jc w:val="center"/>
        <w:rPr>
          <w:rFonts w:ascii="Times New Roman" w:hAnsi="Times New Roman"/>
          <w:b/>
        </w:rPr>
      </w:pPr>
      <w:r w:rsidRPr="00A46998">
        <w:rPr>
          <w:rFonts w:ascii="Times New Roman" w:hAnsi="Times New Roman"/>
          <w:b/>
        </w:rPr>
        <w:t>АННОТАЦИЯ</w:t>
      </w:r>
    </w:p>
    <w:p w:rsidR="003C233D" w:rsidRPr="00A46998" w:rsidRDefault="003C233D" w:rsidP="00FF72C0">
      <w:pPr>
        <w:spacing w:after="0" w:line="240" w:lineRule="auto"/>
        <w:jc w:val="center"/>
        <w:rPr>
          <w:rFonts w:ascii="Times New Roman" w:hAnsi="Times New Roman"/>
          <w:b/>
        </w:rPr>
      </w:pPr>
      <w:r w:rsidRPr="00A46998">
        <w:rPr>
          <w:rFonts w:ascii="Times New Roman" w:hAnsi="Times New Roman"/>
          <w:b/>
        </w:rPr>
        <w:t>К РАБОЧЕЙ ПРОГРАММЕ ДИСЦИПЛИНЫ</w:t>
      </w:r>
    </w:p>
    <w:p w:rsidR="00D87104" w:rsidRPr="00A46998" w:rsidRDefault="00D87104" w:rsidP="00FF72C0">
      <w:pPr>
        <w:spacing w:after="0" w:line="240" w:lineRule="auto"/>
        <w:outlineLvl w:val="0"/>
        <w:rPr>
          <w:rFonts w:ascii="Times New Roman" w:hAnsi="Times New Roman"/>
          <w:b/>
        </w:rPr>
      </w:pPr>
    </w:p>
    <w:p w:rsidR="002A0B09" w:rsidRPr="00A46998" w:rsidRDefault="002A0B09" w:rsidP="002A0B09">
      <w:pPr>
        <w:spacing w:after="0" w:line="240" w:lineRule="auto"/>
        <w:rPr>
          <w:rFonts w:ascii="Times New Roman" w:hAnsi="Times New Roman"/>
        </w:rPr>
      </w:pPr>
      <w:r w:rsidRPr="00A46998">
        <w:rPr>
          <w:rFonts w:ascii="Times New Roman" w:hAnsi="Times New Roman"/>
          <w:b/>
        </w:rPr>
        <w:t xml:space="preserve">Направления подготовки </w:t>
      </w:r>
      <w:r w:rsidRPr="00A46998">
        <w:rPr>
          <w:rFonts w:ascii="Times New Roman" w:hAnsi="Times New Roman"/>
        </w:rPr>
        <w:t xml:space="preserve"> 21.03.01 Нефтегазовое дело</w:t>
      </w:r>
    </w:p>
    <w:p w:rsidR="002A0B09" w:rsidRPr="00A46998" w:rsidRDefault="002A0B09" w:rsidP="002A0B09">
      <w:pPr>
        <w:spacing w:after="0" w:line="240" w:lineRule="auto"/>
        <w:outlineLvl w:val="0"/>
        <w:rPr>
          <w:rFonts w:ascii="Times New Roman" w:hAnsi="Times New Roman"/>
        </w:rPr>
      </w:pPr>
      <w:r w:rsidRPr="00A46998">
        <w:rPr>
          <w:rFonts w:ascii="Times New Roman" w:hAnsi="Times New Roman"/>
          <w:b/>
        </w:rPr>
        <w:t xml:space="preserve">Направленность (профиль) </w:t>
      </w:r>
      <w:r w:rsidRPr="00A46998">
        <w:rPr>
          <w:rFonts w:ascii="Times New Roman" w:hAnsi="Times New Roman"/>
        </w:rPr>
        <w:t xml:space="preserve"> Эксплуатация и обслуживание объектов транспорта и хранения нефти, газа и продуктов переработки</w:t>
      </w:r>
    </w:p>
    <w:p w:rsidR="002A0B09" w:rsidRPr="00A46998" w:rsidRDefault="002A0B09" w:rsidP="002A0B09">
      <w:pPr>
        <w:spacing w:after="0" w:line="240" w:lineRule="auto"/>
        <w:outlineLvl w:val="0"/>
        <w:rPr>
          <w:rFonts w:ascii="Times New Roman" w:hAnsi="Times New Roman"/>
        </w:rPr>
      </w:pPr>
      <w:r w:rsidRPr="00A46998">
        <w:rPr>
          <w:rFonts w:ascii="Times New Roman" w:hAnsi="Times New Roman"/>
          <w:b/>
        </w:rPr>
        <w:t xml:space="preserve">Квалификация  </w:t>
      </w:r>
      <w:r w:rsidRPr="00A46998">
        <w:rPr>
          <w:rFonts w:ascii="Times New Roman" w:hAnsi="Times New Roman"/>
        </w:rPr>
        <w:t xml:space="preserve">Бакалавр </w:t>
      </w:r>
    </w:p>
    <w:p w:rsidR="00D17A6E" w:rsidRPr="00A46998" w:rsidRDefault="00D17A6E" w:rsidP="00D9226E">
      <w:pPr>
        <w:shd w:val="clear" w:color="auto" w:fill="FFFFFF"/>
        <w:spacing w:after="0" w:line="240" w:lineRule="auto"/>
        <w:ind w:left="57" w:right="-57"/>
        <w:rPr>
          <w:rFonts w:ascii="Times New Roman" w:hAnsi="Times New Roman"/>
        </w:rPr>
      </w:pPr>
    </w:p>
    <w:tbl>
      <w:tblPr>
        <w:tblW w:w="7594"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4791"/>
        <w:gridCol w:w="2803"/>
      </w:tblGrid>
      <w:tr w:rsidR="00D17A6E" w:rsidRPr="00A46998" w:rsidTr="00A46998">
        <w:trPr>
          <w:jc w:val="center"/>
        </w:trPr>
        <w:tc>
          <w:tcPr>
            <w:tcW w:w="4791" w:type="dxa"/>
            <w:vMerge w:val="restart"/>
            <w:tcBorders>
              <w:top w:val="single" w:sz="4" w:space="0" w:color="auto"/>
              <w:left w:val="single" w:sz="4" w:space="0" w:color="auto"/>
              <w:bottom w:val="single" w:sz="6" w:space="0" w:color="auto"/>
              <w:right w:val="single" w:sz="6" w:space="0" w:color="auto"/>
            </w:tcBorders>
          </w:tcPr>
          <w:p w:rsidR="00D17A6E" w:rsidRPr="00A46998" w:rsidRDefault="00D17A6E" w:rsidP="00D9226E">
            <w:pPr>
              <w:spacing w:after="0" w:line="240" w:lineRule="auto"/>
              <w:ind w:right="-57"/>
              <w:rPr>
                <w:rFonts w:ascii="Times New Roman" w:hAnsi="Times New Roman"/>
              </w:rPr>
            </w:pPr>
          </w:p>
        </w:tc>
        <w:tc>
          <w:tcPr>
            <w:tcW w:w="2803" w:type="dxa"/>
            <w:tcBorders>
              <w:top w:val="single" w:sz="4" w:space="0" w:color="auto"/>
              <w:left w:val="single" w:sz="6" w:space="0" w:color="auto"/>
              <w:bottom w:val="single" w:sz="6" w:space="0" w:color="auto"/>
              <w:right w:val="single" w:sz="4" w:space="0" w:color="auto"/>
            </w:tcBorders>
            <w:hideMark/>
          </w:tcPr>
          <w:p w:rsidR="00D17A6E" w:rsidRPr="00A46998" w:rsidRDefault="00D17A6E" w:rsidP="00D9226E">
            <w:pPr>
              <w:spacing w:after="0" w:line="240" w:lineRule="auto"/>
              <w:ind w:right="-57"/>
              <w:jc w:val="center"/>
              <w:rPr>
                <w:rFonts w:ascii="Times New Roman" w:hAnsi="Times New Roman"/>
                <w:b/>
              </w:rPr>
            </w:pPr>
            <w:r w:rsidRPr="00A46998">
              <w:rPr>
                <w:rFonts w:ascii="Times New Roman" w:hAnsi="Times New Roman"/>
                <w:b/>
              </w:rPr>
              <w:t>Форма обучения</w:t>
            </w:r>
          </w:p>
        </w:tc>
      </w:tr>
      <w:tr w:rsidR="00D17A6E" w:rsidRPr="00A46998" w:rsidTr="00A46998">
        <w:trPr>
          <w:jc w:val="center"/>
        </w:trPr>
        <w:tc>
          <w:tcPr>
            <w:tcW w:w="4791" w:type="dxa"/>
            <w:vMerge/>
            <w:tcBorders>
              <w:top w:val="single" w:sz="4" w:space="0" w:color="auto"/>
              <w:left w:val="single" w:sz="4" w:space="0" w:color="auto"/>
              <w:bottom w:val="single" w:sz="6" w:space="0" w:color="auto"/>
              <w:right w:val="single" w:sz="6" w:space="0" w:color="auto"/>
            </w:tcBorders>
            <w:vAlign w:val="center"/>
            <w:hideMark/>
          </w:tcPr>
          <w:p w:rsidR="00D17A6E" w:rsidRPr="00A46998" w:rsidRDefault="00D17A6E" w:rsidP="00D9226E">
            <w:pPr>
              <w:spacing w:after="0" w:line="240" w:lineRule="auto"/>
              <w:rPr>
                <w:rFonts w:ascii="Times New Roman" w:hAnsi="Times New Roman"/>
              </w:rPr>
            </w:pPr>
          </w:p>
        </w:tc>
        <w:tc>
          <w:tcPr>
            <w:tcW w:w="2803" w:type="dxa"/>
            <w:tcBorders>
              <w:top w:val="single" w:sz="6" w:space="0" w:color="auto"/>
              <w:left w:val="single" w:sz="6" w:space="0" w:color="auto"/>
              <w:bottom w:val="single" w:sz="6" w:space="0" w:color="auto"/>
              <w:right w:val="single" w:sz="4" w:space="0" w:color="auto"/>
            </w:tcBorders>
            <w:hideMark/>
          </w:tcPr>
          <w:p w:rsidR="00D17A6E" w:rsidRPr="00A46998" w:rsidRDefault="00D17A6E" w:rsidP="00D9226E">
            <w:pPr>
              <w:spacing w:after="0" w:line="240" w:lineRule="auto"/>
              <w:ind w:right="-57"/>
              <w:jc w:val="center"/>
              <w:rPr>
                <w:rFonts w:ascii="Times New Roman" w:hAnsi="Times New Roman"/>
              </w:rPr>
            </w:pPr>
            <w:r w:rsidRPr="00A46998">
              <w:rPr>
                <w:rFonts w:ascii="Times New Roman" w:hAnsi="Times New Roman"/>
                <w:b/>
                <w:bCs/>
                <w:color w:val="000000"/>
                <w:spacing w:val="-2"/>
              </w:rPr>
              <w:t xml:space="preserve">Очная </w:t>
            </w:r>
          </w:p>
        </w:tc>
      </w:tr>
      <w:tr w:rsidR="00D17A6E" w:rsidRPr="00A46998" w:rsidTr="00A46998">
        <w:trPr>
          <w:trHeight w:val="284"/>
          <w:jc w:val="center"/>
        </w:trPr>
        <w:tc>
          <w:tcPr>
            <w:tcW w:w="4791" w:type="dxa"/>
            <w:tcBorders>
              <w:top w:val="single" w:sz="6" w:space="0" w:color="auto"/>
              <w:left w:val="single" w:sz="4" w:space="0" w:color="auto"/>
              <w:bottom w:val="single" w:sz="6" w:space="0" w:color="auto"/>
              <w:right w:val="single" w:sz="6" w:space="0" w:color="auto"/>
            </w:tcBorders>
            <w:hideMark/>
          </w:tcPr>
          <w:p w:rsidR="00D17A6E" w:rsidRPr="00A46998" w:rsidRDefault="00D17A6E" w:rsidP="00D9226E">
            <w:pPr>
              <w:spacing w:after="0" w:line="240" w:lineRule="auto"/>
              <w:ind w:right="-57"/>
              <w:rPr>
                <w:rFonts w:ascii="Times New Roman" w:hAnsi="Times New Roman"/>
                <w:color w:val="000000"/>
                <w:spacing w:val="-19"/>
              </w:rPr>
            </w:pPr>
            <w:r w:rsidRPr="00A46998">
              <w:rPr>
                <w:rFonts w:ascii="Times New Roman" w:hAnsi="Times New Roman"/>
                <w:color w:val="000000"/>
                <w:spacing w:val="-19"/>
              </w:rPr>
              <w:t xml:space="preserve">Курс     </w:t>
            </w:r>
          </w:p>
        </w:tc>
        <w:tc>
          <w:tcPr>
            <w:tcW w:w="2803" w:type="dxa"/>
            <w:tcBorders>
              <w:top w:val="single" w:sz="6" w:space="0" w:color="auto"/>
              <w:left w:val="single" w:sz="6" w:space="0" w:color="auto"/>
              <w:bottom w:val="single" w:sz="6" w:space="0" w:color="auto"/>
              <w:right w:val="single" w:sz="4" w:space="0" w:color="auto"/>
            </w:tcBorders>
            <w:hideMark/>
          </w:tcPr>
          <w:p w:rsidR="00D17A6E" w:rsidRPr="00A46998" w:rsidRDefault="00D17A6E" w:rsidP="00D9226E">
            <w:pPr>
              <w:spacing w:after="0" w:line="240" w:lineRule="auto"/>
              <w:ind w:right="175"/>
              <w:jc w:val="center"/>
              <w:rPr>
                <w:rFonts w:ascii="Times New Roman" w:hAnsi="Times New Roman"/>
                <w:b/>
                <w:bCs/>
                <w:color w:val="000000"/>
                <w:spacing w:val="-2"/>
              </w:rPr>
            </w:pPr>
            <w:r w:rsidRPr="00A46998">
              <w:rPr>
                <w:rFonts w:ascii="Times New Roman" w:hAnsi="Times New Roman"/>
                <w:b/>
                <w:bCs/>
                <w:color w:val="000000"/>
                <w:spacing w:val="-2"/>
              </w:rPr>
              <w:t xml:space="preserve">     3</w:t>
            </w:r>
          </w:p>
        </w:tc>
      </w:tr>
      <w:tr w:rsidR="00D17A6E" w:rsidRPr="00A46998" w:rsidTr="00A46998">
        <w:trPr>
          <w:trHeight w:val="284"/>
          <w:jc w:val="center"/>
        </w:trPr>
        <w:tc>
          <w:tcPr>
            <w:tcW w:w="4791" w:type="dxa"/>
            <w:tcBorders>
              <w:top w:val="single" w:sz="6" w:space="0" w:color="auto"/>
              <w:left w:val="single" w:sz="4" w:space="0" w:color="auto"/>
              <w:bottom w:val="single" w:sz="6" w:space="0" w:color="auto"/>
              <w:right w:val="single" w:sz="6" w:space="0" w:color="auto"/>
            </w:tcBorders>
            <w:hideMark/>
          </w:tcPr>
          <w:p w:rsidR="00D17A6E" w:rsidRPr="00A46998" w:rsidRDefault="00D17A6E" w:rsidP="00D9226E">
            <w:pPr>
              <w:spacing w:after="0" w:line="240" w:lineRule="auto"/>
              <w:ind w:right="-57"/>
              <w:rPr>
                <w:rFonts w:ascii="Times New Roman" w:hAnsi="Times New Roman"/>
              </w:rPr>
            </w:pPr>
            <w:r w:rsidRPr="00A46998">
              <w:rPr>
                <w:rFonts w:ascii="Times New Roman" w:hAnsi="Times New Roman"/>
                <w:color w:val="000000"/>
                <w:spacing w:val="-18"/>
              </w:rPr>
              <w:t xml:space="preserve">Семестр    </w:t>
            </w:r>
          </w:p>
        </w:tc>
        <w:tc>
          <w:tcPr>
            <w:tcW w:w="2803" w:type="dxa"/>
            <w:tcBorders>
              <w:top w:val="single" w:sz="6" w:space="0" w:color="auto"/>
              <w:left w:val="single" w:sz="6" w:space="0" w:color="auto"/>
              <w:bottom w:val="single" w:sz="6" w:space="0" w:color="auto"/>
              <w:right w:val="single" w:sz="4" w:space="0" w:color="auto"/>
            </w:tcBorders>
            <w:hideMark/>
          </w:tcPr>
          <w:p w:rsidR="00D17A6E" w:rsidRPr="00A46998" w:rsidRDefault="00D17A6E" w:rsidP="00D9226E">
            <w:pPr>
              <w:spacing w:after="0" w:line="240" w:lineRule="auto"/>
              <w:ind w:right="-57"/>
              <w:jc w:val="center"/>
              <w:rPr>
                <w:rFonts w:ascii="Times New Roman" w:hAnsi="Times New Roman"/>
              </w:rPr>
            </w:pPr>
            <w:r w:rsidRPr="00A46998">
              <w:rPr>
                <w:rFonts w:ascii="Times New Roman" w:hAnsi="Times New Roman"/>
              </w:rPr>
              <w:t>6</w:t>
            </w:r>
          </w:p>
        </w:tc>
      </w:tr>
      <w:tr w:rsidR="00D17A6E" w:rsidRPr="00A46998" w:rsidTr="00A46998">
        <w:trPr>
          <w:trHeight w:val="284"/>
          <w:jc w:val="center"/>
        </w:trPr>
        <w:tc>
          <w:tcPr>
            <w:tcW w:w="4791" w:type="dxa"/>
            <w:tcBorders>
              <w:top w:val="single" w:sz="6" w:space="0" w:color="auto"/>
              <w:left w:val="single" w:sz="4" w:space="0" w:color="auto"/>
              <w:bottom w:val="single" w:sz="6" w:space="0" w:color="auto"/>
              <w:right w:val="single" w:sz="6" w:space="0" w:color="auto"/>
            </w:tcBorders>
            <w:hideMark/>
          </w:tcPr>
          <w:p w:rsidR="00D17A6E" w:rsidRPr="00A46998" w:rsidRDefault="00D17A6E" w:rsidP="00D9226E">
            <w:pPr>
              <w:spacing w:after="0" w:line="240" w:lineRule="auto"/>
              <w:ind w:right="-57"/>
              <w:rPr>
                <w:rFonts w:ascii="Times New Roman" w:hAnsi="Times New Roman"/>
              </w:rPr>
            </w:pPr>
            <w:r w:rsidRPr="00A46998">
              <w:rPr>
                <w:rFonts w:ascii="Times New Roman" w:hAnsi="Times New Roman"/>
                <w:color w:val="000000"/>
              </w:rPr>
              <w:t>Лекции, часы</w:t>
            </w:r>
          </w:p>
        </w:tc>
        <w:tc>
          <w:tcPr>
            <w:tcW w:w="2803" w:type="dxa"/>
            <w:tcBorders>
              <w:top w:val="single" w:sz="6" w:space="0" w:color="auto"/>
              <w:left w:val="single" w:sz="6" w:space="0" w:color="auto"/>
              <w:bottom w:val="single" w:sz="6" w:space="0" w:color="auto"/>
              <w:right w:val="single" w:sz="4" w:space="0" w:color="auto"/>
            </w:tcBorders>
            <w:hideMark/>
          </w:tcPr>
          <w:p w:rsidR="00D17A6E" w:rsidRPr="00A46998" w:rsidRDefault="00D17A6E" w:rsidP="00D9226E">
            <w:pPr>
              <w:spacing w:after="0" w:line="240" w:lineRule="auto"/>
              <w:ind w:right="-57"/>
              <w:jc w:val="center"/>
              <w:rPr>
                <w:rFonts w:ascii="Times New Roman" w:hAnsi="Times New Roman"/>
                <w:lang w:val="en-US"/>
              </w:rPr>
            </w:pPr>
            <w:r w:rsidRPr="00A46998">
              <w:rPr>
                <w:rFonts w:ascii="Times New Roman" w:hAnsi="Times New Roman"/>
                <w:lang w:val="en-US"/>
              </w:rPr>
              <w:t>16</w:t>
            </w:r>
          </w:p>
        </w:tc>
      </w:tr>
      <w:tr w:rsidR="00D17A6E" w:rsidRPr="00A46998" w:rsidTr="00A46998">
        <w:trPr>
          <w:trHeight w:val="284"/>
          <w:jc w:val="center"/>
        </w:trPr>
        <w:tc>
          <w:tcPr>
            <w:tcW w:w="4791" w:type="dxa"/>
            <w:tcBorders>
              <w:top w:val="single" w:sz="6" w:space="0" w:color="auto"/>
              <w:left w:val="single" w:sz="4" w:space="0" w:color="auto"/>
              <w:bottom w:val="single" w:sz="6" w:space="0" w:color="auto"/>
              <w:right w:val="single" w:sz="6" w:space="0" w:color="auto"/>
            </w:tcBorders>
            <w:hideMark/>
          </w:tcPr>
          <w:p w:rsidR="00D17A6E" w:rsidRPr="00A46998" w:rsidRDefault="00D17A6E" w:rsidP="00D9226E">
            <w:pPr>
              <w:spacing w:after="0" w:line="240" w:lineRule="auto"/>
              <w:ind w:right="-57"/>
              <w:rPr>
                <w:rFonts w:ascii="Times New Roman" w:hAnsi="Times New Roman"/>
              </w:rPr>
            </w:pPr>
            <w:r w:rsidRPr="00A46998">
              <w:rPr>
                <w:rFonts w:ascii="Times New Roman" w:hAnsi="Times New Roman"/>
                <w:color w:val="000000"/>
                <w:spacing w:val="-2"/>
              </w:rPr>
              <w:t xml:space="preserve">Практические </w:t>
            </w:r>
            <w:r w:rsidRPr="00A46998">
              <w:rPr>
                <w:rFonts w:ascii="Times New Roman" w:hAnsi="Times New Roman"/>
                <w:color w:val="000000"/>
              </w:rPr>
              <w:t>занятия, часы</w:t>
            </w:r>
          </w:p>
        </w:tc>
        <w:tc>
          <w:tcPr>
            <w:tcW w:w="2803" w:type="dxa"/>
            <w:tcBorders>
              <w:top w:val="single" w:sz="6" w:space="0" w:color="auto"/>
              <w:left w:val="single" w:sz="6" w:space="0" w:color="auto"/>
              <w:bottom w:val="single" w:sz="6" w:space="0" w:color="auto"/>
              <w:right w:val="single" w:sz="4" w:space="0" w:color="auto"/>
            </w:tcBorders>
            <w:hideMark/>
          </w:tcPr>
          <w:p w:rsidR="00D17A6E" w:rsidRPr="00A46998" w:rsidRDefault="00D17A6E" w:rsidP="00D9226E">
            <w:pPr>
              <w:spacing w:after="0" w:line="240" w:lineRule="auto"/>
              <w:ind w:right="-57"/>
              <w:jc w:val="center"/>
              <w:rPr>
                <w:rFonts w:ascii="Times New Roman" w:hAnsi="Times New Roman"/>
              </w:rPr>
            </w:pPr>
            <w:r w:rsidRPr="00A46998">
              <w:rPr>
                <w:rFonts w:ascii="Times New Roman" w:hAnsi="Times New Roman"/>
              </w:rPr>
              <w:t>16</w:t>
            </w:r>
          </w:p>
        </w:tc>
      </w:tr>
      <w:tr w:rsidR="00D17A6E" w:rsidRPr="00A46998" w:rsidTr="00A46998">
        <w:trPr>
          <w:trHeight w:val="284"/>
          <w:jc w:val="center"/>
        </w:trPr>
        <w:tc>
          <w:tcPr>
            <w:tcW w:w="4791" w:type="dxa"/>
            <w:tcBorders>
              <w:top w:val="single" w:sz="6" w:space="0" w:color="auto"/>
              <w:left w:val="single" w:sz="4" w:space="0" w:color="auto"/>
              <w:bottom w:val="single" w:sz="6" w:space="0" w:color="auto"/>
              <w:right w:val="single" w:sz="6" w:space="0" w:color="auto"/>
            </w:tcBorders>
            <w:hideMark/>
          </w:tcPr>
          <w:p w:rsidR="00D17A6E" w:rsidRPr="00A46998" w:rsidRDefault="00D17A6E" w:rsidP="00D9226E">
            <w:pPr>
              <w:spacing w:after="0" w:line="240" w:lineRule="auto"/>
              <w:ind w:right="-57"/>
              <w:rPr>
                <w:rFonts w:ascii="Times New Roman" w:hAnsi="Times New Roman"/>
              </w:rPr>
            </w:pPr>
            <w:r w:rsidRPr="00A46998">
              <w:rPr>
                <w:rFonts w:ascii="Times New Roman" w:hAnsi="Times New Roman"/>
              </w:rPr>
              <w:t>Зачет, семестр</w:t>
            </w:r>
          </w:p>
        </w:tc>
        <w:tc>
          <w:tcPr>
            <w:tcW w:w="2803" w:type="dxa"/>
            <w:tcBorders>
              <w:top w:val="single" w:sz="6" w:space="0" w:color="auto"/>
              <w:left w:val="single" w:sz="6" w:space="0" w:color="auto"/>
              <w:bottom w:val="single" w:sz="6" w:space="0" w:color="auto"/>
              <w:right w:val="single" w:sz="4" w:space="0" w:color="auto"/>
            </w:tcBorders>
            <w:hideMark/>
          </w:tcPr>
          <w:p w:rsidR="00D17A6E" w:rsidRPr="00A46998" w:rsidRDefault="00833AFE" w:rsidP="00D9226E">
            <w:pPr>
              <w:spacing w:after="0" w:line="240" w:lineRule="auto"/>
              <w:ind w:right="-57"/>
              <w:jc w:val="center"/>
              <w:rPr>
                <w:rFonts w:ascii="Times New Roman" w:hAnsi="Times New Roman"/>
              </w:rPr>
            </w:pPr>
            <w:r w:rsidRPr="00A46998">
              <w:rPr>
                <w:rFonts w:ascii="Times New Roman" w:hAnsi="Times New Roman"/>
              </w:rPr>
              <w:t>6</w:t>
            </w:r>
          </w:p>
        </w:tc>
      </w:tr>
      <w:tr w:rsidR="00D17A6E" w:rsidRPr="00A46998" w:rsidTr="00A46998">
        <w:trPr>
          <w:jc w:val="center"/>
        </w:trPr>
        <w:tc>
          <w:tcPr>
            <w:tcW w:w="4791" w:type="dxa"/>
            <w:tcBorders>
              <w:top w:val="single" w:sz="6" w:space="0" w:color="auto"/>
              <w:left w:val="single" w:sz="4" w:space="0" w:color="auto"/>
              <w:bottom w:val="single" w:sz="6" w:space="0" w:color="auto"/>
              <w:right w:val="single" w:sz="6" w:space="0" w:color="auto"/>
            </w:tcBorders>
            <w:hideMark/>
          </w:tcPr>
          <w:p w:rsidR="00D17A6E" w:rsidRPr="00A46998" w:rsidRDefault="00D17A6E" w:rsidP="00D9226E">
            <w:pPr>
              <w:spacing w:after="0" w:line="240" w:lineRule="auto"/>
              <w:ind w:right="-57"/>
              <w:rPr>
                <w:rFonts w:ascii="Times New Roman" w:hAnsi="Times New Roman"/>
              </w:rPr>
            </w:pPr>
            <w:r w:rsidRPr="00A46998">
              <w:rPr>
                <w:rFonts w:ascii="Times New Roman" w:hAnsi="Times New Roman"/>
              </w:rPr>
              <w:t xml:space="preserve">Контактная работа,  по учебным занятиям, часы </w:t>
            </w:r>
          </w:p>
        </w:tc>
        <w:tc>
          <w:tcPr>
            <w:tcW w:w="2803" w:type="dxa"/>
            <w:tcBorders>
              <w:top w:val="single" w:sz="6" w:space="0" w:color="auto"/>
              <w:left w:val="single" w:sz="6" w:space="0" w:color="auto"/>
              <w:bottom w:val="single" w:sz="6" w:space="0" w:color="auto"/>
              <w:right w:val="single" w:sz="4" w:space="0" w:color="auto"/>
            </w:tcBorders>
            <w:hideMark/>
          </w:tcPr>
          <w:p w:rsidR="00D17A6E" w:rsidRPr="00A46998" w:rsidRDefault="00D17A6E" w:rsidP="00D9226E">
            <w:pPr>
              <w:spacing w:after="0" w:line="240" w:lineRule="auto"/>
              <w:ind w:right="-57"/>
              <w:jc w:val="center"/>
              <w:rPr>
                <w:rFonts w:ascii="Times New Roman" w:hAnsi="Times New Roman"/>
              </w:rPr>
            </w:pPr>
            <w:r w:rsidRPr="00A46998">
              <w:rPr>
                <w:rFonts w:ascii="Times New Roman" w:hAnsi="Times New Roman"/>
              </w:rPr>
              <w:t>3</w:t>
            </w:r>
            <w:r w:rsidR="00833AFE" w:rsidRPr="00A46998">
              <w:rPr>
                <w:rFonts w:ascii="Times New Roman" w:hAnsi="Times New Roman"/>
              </w:rPr>
              <w:t>2</w:t>
            </w:r>
          </w:p>
        </w:tc>
      </w:tr>
      <w:tr w:rsidR="00D17A6E" w:rsidRPr="00A46998" w:rsidTr="00A46998">
        <w:trPr>
          <w:trHeight w:val="284"/>
          <w:jc w:val="center"/>
        </w:trPr>
        <w:tc>
          <w:tcPr>
            <w:tcW w:w="4791" w:type="dxa"/>
            <w:tcBorders>
              <w:top w:val="single" w:sz="6" w:space="0" w:color="auto"/>
              <w:left w:val="single" w:sz="4" w:space="0" w:color="auto"/>
              <w:bottom w:val="single" w:sz="6" w:space="0" w:color="auto"/>
              <w:right w:val="single" w:sz="6" w:space="0" w:color="auto"/>
            </w:tcBorders>
            <w:hideMark/>
          </w:tcPr>
          <w:p w:rsidR="00D17A6E" w:rsidRPr="00A46998" w:rsidRDefault="00D17A6E" w:rsidP="00D9226E">
            <w:pPr>
              <w:spacing w:after="0" w:line="240" w:lineRule="auto"/>
              <w:ind w:right="-57"/>
              <w:rPr>
                <w:rFonts w:ascii="Times New Roman" w:hAnsi="Times New Roman"/>
              </w:rPr>
            </w:pPr>
            <w:r w:rsidRPr="00A46998">
              <w:rPr>
                <w:rFonts w:ascii="Times New Roman" w:hAnsi="Times New Roman"/>
              </w:rPr>
              <w:t>Самостоятельная работа, часы</w:t>
            </w:r>
          </w:p>
        </w:tc>
        <w:tc>
          <w:tcPr>
            <w:tcW w:w="2803" w:type="dxa"/>
            <w:tcBorders>
              <w:top w:val="single" w:sz="6" w:space="0" w:color="auto"/>
              <w:left w:val="single" w:sz="6" w:space="0" w:color="auto"/>
              <w:bottom w:val="single" w:sz="6" w:space="0" w:color="auto"/>
              <w:right w:val="single" w:sz="4" w:space="0" w:color="auto"/>
            </w:tcBorders>
            <w:hideMark/>
          </w:tcPr>
          <w:p w:rsidR="00D17A6E" w:rsidRPr="00A46998" w:rsidRDefault="00575D3C" w:rsidP="00575D3C">
            <w:pPr>
              <w:spacing w:after="0" w:line="240" w:lineRule="auto"/>
              <w:ind w:right="-57"/>
              <w:jc w:val="center"/>
              <w:rPr>
                <w:rFonts w:ascii="Times New Roman" w:hAnsi="Times New Roman"/>
              </w:rPr>
            </w:pPr>
            <w:r w:rsidRPr="00A46998">
              <w:rPr>
                <w:rFonts w:ascii="Times New Roman" w:hAnsi="Times New Roman"/>
              </w:rPr>
              <w:t>40</w:t>
            </w:r>
          </w:p>
        </w:tc>
      </w:tr>
      <w:tr w:rsidR="00D17A6E" w:rsidRPr="00A46998" w:rsidTr="00A46998">
        <w:trPr>
          <w:jc w:val="center"/>
        </w:trPr>
        <w:tc>
          <w:tcPr>
            <w:tcW w:w="4791" w:type="dxa"/>
            <w:tcBorders>
              <w:top w:val="single" w:sz="6" w:space="0" w:color="auto"/>
              <w:left w:val="single" w:sz="4" w:space="0" w:color="auto"/>
              <w:bottom w:val="single" w:sz="4" w:space="0" w:color="auto"/>
              <w:right w:val="single" w:sz="6" w:space="0" w:color="auto"/>
            </w:tcBorders>
            <w:hideMark/>
          </w:tcPr>
          <w:p w:rsidR="00D17A6E" w:rsidRPr="00A46998" w:rsidRDefault="00D17A6E" w:rsidP="00D9226E">
            <w:pPr>
              <w:spacing w:after="0" w:line="240" w:lineRule="auto"/>
              <w:ind w:right="-57"/>
              <w:rPr>
                <w:rFonts w:ascii="Times New Roman" w:hAnsi="Times New Roman"/>
              </w:rPr>
            </w:pPr>
            <w:r w:rsidRPr="00A46998">
              <w:rPr>
                <w:rFonts w:ascii="Times New Roman" w:hAnsi="Times New Roman"/>
              </w:rPr>
              <w:t>Всего часов / зачетных единиц</w:t>
            </w:r>
          </w:p>
        </w:tc>
        <w:tc>
          <w:tcPr>
            <w:tcW w:w="2803" w:type="dxa"/>
            <w:tcBorders>
              <w:top w:val="single" w:sz="6" w:space="0" w:color="auto"/>
              <w:left w:val="single" w:sz="6" w:space="0" w:color="auto"/>
              <w:bottom w:val="single" w:sz="4" w:space="0" w:color="auto"/>
              <w:right w:val="single" w:sz="4" w:space="0" w:color="auto"/>
            </w:tcBorders>
            <w:hideMark/>
          </w:tcPr>
          <w:p w:rsidR="00D17A6E" w:rsidRPr="00A46998" w:rsidRDefault="00575D3C" w:rsidP="00575D3C">
            <w:pPr>
              <w:spacing w:after="0" w:line="240" w:lineRule="auto"/>
              <w:ind w:right="-57"/>
              <w:jc w:val="center"/>
              <w:rPr>
                <w:rFonts w:ascii="Times New Roman" w:hAnsi="Times New Roman"/>
              </w:rPr>
            </w:pPr>
            <w:r w:rsidRPr="00A46998">
              <w:rPr>
                <w:rFonts w:ascii="Times New Roman" w:hAnsi="Times New Roman"/>
              </w:rPr>
              <w:t>72</w:t>
            </w:r>
            <w:r w:rsidR="00D17A6E" w:rsidRPr="00A46998">
              <w:rPr>
                <w:rFonts w:ascii="Times New Roman" w:hAnsi="Times New Roman"/>
              </w:rPr>
              <w:t>/</w:t>
            </w:r>
            <w:r w:rsidRPr="00A46998">
              <w:rPr>
                <w:rFonts w:ascii="Times New Roman" w:hAnsi="Times New Roman"/>
              </w:rPr>
              <w:t>2</w:t>
            </w:r>
          </w:p>
        </w:tc>
      </w:tr>
    </w:tbl>
    <w:p w:rsidR="00D17A6E" w:rsidRPr="00A46998" w:rsidRDefault="00D17A6E" w:rsidP="00D9226E">
      <w:pPr>
        <w:shd w:val="clear" w:color="auto" w:fill="FFFFFF"/>
        <w:spacing w:after="0" w:line="240" w:lineRule="auto"/>
        <w:rPr>
          <w:rFonts w:ascii="Times New Roman" w:hAnsi="Times New Roman"/>
        </w:rPr>
      </w:pPr>
    </w:p>
    <w:p w:rsidR="00D17A6E" w:rsidRPr="00A46998" w:rsidRDefault="00D17A6E" w:rsidP="00D9226E">
      <w:pPr>
        <w:pStyle w:val="ac"/>
        <w:numPr>
          <w:ilvl w:val="0"/>
          <w:numId w:val="12"/>
        </w:numPr>
        <w:spacing w:after="0" w:line="240" w:lineRule="auto"/>
        <w:jc w:val="both"/>
        <w:rPr>
          <w:rFonts w:ascii="Times New Roman" w:hAnsi="Times New Roman"/>
        </w:rPr>
      </w:pPr>
      <w:r w:rsidRPr="00A46998">
        <w:rPr>
          <w:rFonts w:ascii="Times New Roman" w:hAnsi="Times New Roman"/>
          <w:b/>
        </w:rPr>
        <w:t>Цель преподавания дисциплины</w:t>
      </w:r>
    </w:p>
    <w:p w:rsidR="00D17A6E" w:rsidRPr="00A46998" w:rsidRDefault="00D17A6E" w:rsidP="00D9226E">
      <w:pPr>
        <w:pStyle w:val="a8"/>
        <w:ind w:firstLine="709"/>
        <w:jc w:val="both"/>
        <w:rPr>
          <w:rFonts w:ascii="Times New Roman" w:hAnsi="Times New Roman"/>
          <w:sz w:val="22"/>
          <w:szCs w:val="22"/>
        </w:rPr>
      </w:pPr>
      <w:r w:rsidRPr="00A46998">
        <w:rPr>
          <w:rFonts w:ascii="Times New Roman" w:hAnsi="Times New Roman"/>
          <w:sz w:val="22"/>
          <w:szCs w:val="22"/>
        </w:rPr>
        <w:t xml:space="preserve"> Учебный курс «Этика делового общения» имеет своей целью приобщение студентов к системе этических знаний для формирования предпосылок их самостоятельного нравственного творчества и развития. Этическое обучение студентов предполагает решение следующих задач: осмысление студентами преемственных связей в развитии этического знания, значимость общечеловеческих ценностей, выработка понимания специфики моральной регуляции поведения и значения моральной автономии личности, формирование у студентов способности перевода этической информации в личностные смыслы, осознание самоценности человека, формирование толерантности и плюрализма. </w:t>
      </w:r>
    </w:p>
    <w:p w:rsidR="00D17A6E" w:rsidRPr="00A46998" w:rsidRDefault="00D17A6E" w:rsidP="00D9226E">
      <w:pPr>
        <w:spacing w:after="0" w:line="240" w:lineRule="auto"/>
        <w:ind w:firstLine="567"/>
        <w:jc w:val="both"/>
        <w:rPr>
          <w:rFonts w:ascii="Times New Roman" w:hAnsi="Times New Roman"/>
        </w:rPr>
      </w:pPr>
      <w:r w:rsidRPr="00A46998">
        <w:rPr>
          <w:rFonts w:ascii="Times New Roman" w:hAnsi="Times New Roman"/>
          <w:b/>
        </w:rPr>
        <w:t>2</w:t>
      </w:r>
      <w:r w:rsidRPr="00A46998">
        <w:rPr>
          <w:rFonts w:ascii="Times New Roman" w:hAnsi="Times New Roman"/>
          <w:b/>
          <w:lang w:val="en-US"/>
        </w:rPr>
        <w:t> </w:t>
      </w:r>
      <w:r w:rsidRPr="00A46998">
        <w:rPr>
          <w:rFonts w:ascii="Times New Roman" w:hAnsi="Times New Roman"/>
          <w:b/>
          <w:color w:val="000000"/>
        </w:rPr>
        <w:t>Планируемые результаты изучения дисциплины</w:t>
      </w:r>
    </w:p>
    <w:p w:rsidR="002E168E" w:rsidRPr="00A46998" w:rsidRDefault="002E168E" w:rsidP="002E168E">
      <w:pPr>
        <w:spacing w:after="0" w:line="240" w:lineRule="auto"/>
        <w:ind w:firstLine="567"/>
        <w:jc w:val="both"/>
        <w:outlineLvl w:val="0"/>
        <w:rPr>
          <w:rStyle w:val="FontStyle28"/>
          <w:sz w:val="22"/>
          <w:szCs w:val="22"/>
        </w:rPr>
      </w:pPr>
      <w:r w:rsidRPr="00A46998">
        <w:rPr>
          <w:rStyle w:val="FontStyle28"/>
          <w:sz w:val="22"/>
          <w:szCs w:val="22"/>
        </w:rPr>
        <w:t>Основной целью социально-гуманитарной подготовки студентов</w:t>
      </w:r>
      <w:r w:rsidRPr="00A46998">
        <w:rPr>
          <w:rFonts w:ascii="Times New Roman" w:hAnsi="Times New Roman"/>
        </w:rPr>
        <w:t xml:space="preserve"> является </w:t>
      </w:r>
      <w:r w:rsidRPr="00A46998">
        <w:rPr>
          <w:rStyle w:val="FontStyle28"/>
          <w:sz w:val="22"/>
          <w:szCs w:val="22"/>
        </w:rPr>
        <w:t>формирование и развитие социально-личностных компетенций, основанных на гуманитарных знаниях, эмоционально-ценностном и социально-творческом опыте и обеспечивающих решение и исполнение гражданских, социально-профессиональных, личностных задач и функций.</w:t>
      </w:r>
    </w:p>
    <w:p w:rsidR="002E168E" w:rsidRPr="00A46998" w:rsidRDefault="002E168E" w:rsidP="002E168E">
      <w:pPr>
        <w:spacing w:after="0" w:line="240" w:lineRule="auto"/>
        <w:ind w:firstLine="708"/>
        <w:jc w:val="both"/>
        <w:rPr>
          <w:rFonts w:ascii="Times New Roman" w:hAnsi="Times New Roman"/>
          <w:b/>
        </w:rPr>
      </w:pPr>
      <w:r w:rsidRPr="00A46998">
        <w:rPr>
          <w:rFonts w:ascii="Times New Roman" w:hAnsi="Times New Roman"/>
          <w:b/>
        </w:rPr>
        <w:t>В результате освоения курса «Этика делового общения» студент должен знать:</w:t>
      </w:r>
    </w:p>
    <w:p w:rsidR="002E168E" w:rsidRPr="00A46998" w:rsidRDefault="002E168E" w:rsidP="002E168E">
      <w:pPr>
        <w:pStyle w:val="a8"/>
        <w:jc w:val="both"/>
        <w:rPr>
          <w:rFonts w:ascii="Times New Roman" w:hAnsi="Times New Roman"/>
          <w:sz w:val="22"/>
          <w:szCs w:val="22"/>
        </w:rPr>
      </w:pPr>
      <w:r w:rsidRPr="00A46998">
        <w:rPr>
          <w:rFonts w:ascii="Times New Roman" w:hAnsi="Times New Roman"/>
          <w:sz w:val="22"/>
          <w:szCs w:val="22"/>
        </w:rPr>
        <w:t>- истоки формирования нравственности;</w:t>
      </w:r>
    </w:p>
    <w:p w:rsidR="002E168E" w:rsidRPr="00A46998" w:rsidRDefault="002E168E" w:rsidP="002E168E">
      <w:pPr>
        <w:pStyle w:val="a8"/>
        <w:jc w:val="both"/>
        <w:rPr>
          <w:rFonts w:ascii="Times New Roman" w:hAnsi="Times New Roman"/>
          <w:sz w:val="22"/>
          <w:szCs w:val="22"/>
        </w:rPr>
      </w:pPr>
      <w:r w:rsidRPr="00A46998">
        <w:rPr>
          <w:rFonts w:ascii="Times New Roman" w:hAnsi="Times New Roman"/>
          <w:sz w:val="22"/>
          <w:szCs w:val="22"/>
        </w:rPr>
        <w:t>- ключевые концептуальные модели этики деловых отношений;</w:t>
      </w:r>
    </w:p>
    <w:p w:rsidR="002E168E" w:rsidRPr="00A46998" w:rsidRDefault="002E168E" w:rsidP="002E168E">
      <w:pPr>
        <w:pStyle w:val="a8"/>
        <w:jc w:val="both"/>
        <w:rPr>
          <w:rFonts w:ascii="Times New Roman" w:hAnsi="Times New Roman"/>
          <w:sz w:val="22"/>
          <w:szCs w:val="22"/>
        </w:rPr>
      </w:pPr>
      <w:r w:rsidRPr="00A46998">
        <w:rPr>
          <w:rFonts w:ascii="Times New Roman" w:hAnsi="Times New Roman"/>
          <w:sz w:val="22"/>
          <w:szCs w:val="22"/>
        </w:rPr>
        <w:t>- историческую и социальную обусловленность моральных норм и ценностей;</w:t>
      </w:r>
    </w:p>
    <w:p w:rsidR="002E168E" w:rsidRPr="00A46998" w:rsidRDefault="002E168E" w:rsidP="002E168E">
      <w:pPr>
        <w:pStyle w:val="a8"/>
        <w:jc w:val="both"/>
        <w:rPr>
          <w:rFonts w:ascii="Times New Roman" w:hAnsi="Times New Roman"/>
          <w:sz w:val="22"/>
          <w:szCs w:val="22"/>
        </w:rPr>
      </w:pPr>
      <w:r w:rsidRPr="00A46998">
        <w:rPr>
          <w:rFonts w:ascii="Times New Roman" w:hAnsi="Times New Roman"/>
          <w:sz w:val="22"/>
          <w:szCs w:val="22"/>
        </w:rPr>
        <w:t>- структуру этики деловых отношений;</w:t>
      </w:r>
    </w:p>
    <w:p w:rsidR="002E168E" w:rsidRPr="00A46998" w:rsidRDefault="002E168E" w:rsidP="002E168E">
      <w:pPr>
        <w:pStyle w:val="a8"/>
        <w:jc w:val="both"/>
        <w:rPr>
          <w:rFonts w:ascii="Times New Roman" w:hAnsi="Times New Roman"/>
          <w:sz w:val="22"/>
          <w:szCs w:val="22"/>
        </w:rPr>
      </w:pPr>
      <w:r w:rsidRPr="00A46998">
        <w:rPr>
          <w:rFonts w:ascii="Times New Roman" w:hAnsi="Times New Roman"/>
          <w:sz w:val="22"/>
          <w:szCs w:val="22"/>
        </w:rPr>
        <w:t>- понятийно-категориальный аппарат;</w:t>
      </w:r>
    </w:p>
    <w:p w:rsidR="002E168E" w:rsidRPr="00A46998" w:rsidRDefault="002E168E" w:rsidP="002E168E">
      <w:pPr>
        <w:pStyle w:val="a8"/>
        <w:jc w:val="both"/>
        <w:rPr>
          <w:rFonts w:ascii="Times New Roman" w:hAnsi="Times New Roman"/>
          <w:sz w:val="22"/>
          <w:szCs w:val="22"/>
        </w:rPr>
      </w:pPr>
      <w:r w:rsidRPr="00A46998">
        <w:rPr>
          <w:rFonts w:ascii="Times New Roman" w:hAnsi="Times New Roman"/>
          <w:sz w:val="22"/>
          <w:szCs w:val="22"/>
        </w:rPr>
        <w:t>- основные нравственные проблемы деловых отношений и этикета;</w:t>
      </w:r>
    </w:p>
    <w:p w:rsidR="002E168E" w:rsidRPr="00A46998" w:rsidRDefault="002E168E" w:rsidP="002E168E">
      <w:pPr>
        <w:pStyle w:val="a8"/>
        <w:jc w:val="both"/>
        <w:rPr>
          <w:rFonts w:ascii="Times New Roman" w:hAnsi="Times New Roman"/>
          <w:sz w:val="22"/>
          <w:szCs w:val="22"/>
        </w:rPr>
      </w:pPr>
      <w:r w:rsidRPr="00A46998">
        <w:rPr>
          <w:rFonts w:ascii="Times New Roman" w:hAnsi="Times New Roman"/>
          <w:sz w:val="22"/>
          <w:szCs w:val="22"/>
        </w:rPr>
        <w:t>- основные нормативно-нравственные требования, предъявляемые к инженеру на производстве;</w:t>
      </w:r>
    </w:p>
    <w:p w:rsidR="002E168E" w:rsidRPr="00A46998" w:rsidRDefault="002E168E" w:rsidP="002E168E">
      <w:pPr>
        <w:pStyle w:val="a8"/>
        <w:jc w:val="both"/>
        <w:rPr>
          <w:rFonts w:ascii="Times New Roman" w:hAnsi="Times New Roman"/>
          <w:sz w:val="22"/>
          <w:szCs w:val="22"/>
        </w:rPr>
      </w:pPr>
      <w:r w:rsidRPr="00A46998">
        <w:rPr>
          <w:rFonts w:ascii="Times New Roman" w:hAnsi="Times New Roman"/>
          <w:sz w:val="22"/>
          <w:szCs w:val="22"/>
        </w:rPr>
        <w:t>- основные формы и методы воспитательной работы.</w:t>
      </w:r>
    </w:p>
    <w:p w:rsidR="002E168E" w:rsidRPr="00A46998" w:rsidRDefault="002E168E" w:rsidP="002E168E">
      <w:pPr>
        <w:pStyle w:val="a8"/>
        <w:ind w:firstLine="720"/>
        <w:jc w:val="both"/>
        <w:rPr>
          <w:rFonts w:ascii="Times New Roman" w:hAnsi="Times New Roman"/>
          <w:b/>
          <w:sz w:val="22"/>
          <w:szCs w:val="22"/>
        </w:rPr>
      </w:pPr>
      <w:r w:rsidRPr="00A46998">
        <w:rPr>
          <w:rFonts w:ascii="Times New Roman" w:hAnsi="Times New Roman"/>
          <w:b/>
          <w:sz w:val="22"/>
          <w:szCs w:val="22"/>
        </w:rPr>
        <w:t>уметь:</w:t>
      </w:r>
    </w:p>
    <w:p w:rsidR="002E168E" w:rsidRPr="00A46998" w:rsidRDefault="002E168E" w:rsidP="002E168E">
      <w:pPr>
        <w:pStyle w:val="a8"/>
        <w:jc w:val="both"/>
        <w:rPr>
          <w:rFonts w:ascii="Times New Roman" w:hAnsi="Times New Roman"/>
          <w:sz w:val="22"/>
          <w:szCs w:val="22"/>
        </w:rPr>
      </w:pPr>
      <w:r w:rsidRPr="00A46998">
        <w:rPr>
          <w:rFonts w:ascii="Times New Roman" w:hAnsi="Times New Roman"/>
          <w:sz w:val="22"/>
          <w:szCs w:val="22"/>
        </w:rPr>
        <w:t>- реализовывать свои теоретические знания в практическом поведении и поступках;</w:t>
      </w:r>
    </w:p>
    <w:p w:rsidR="002E168E" w:rsidRPr="00A46998" w:rsidRDefault="002E168E" w:rsidP="002E168E">
      <w:pPr>
        <w:pStyle w:val="a8"/>
        <w:jc w:val="both"/>
        <w:rPr>
          <w:rFonts w:ascii="Times New Roman" w:hAnsi="Times New Roman"/>
          <w:sz w:val="22"/>
          <w:szCs w:val="22"/>
        </w:rPr>
      </w:pPr>
      <w:r w:rsidRPr="00A46998">
        <w:rPr>
          <w:rFonts w:ascii="Times New Roman" w:hAnsi="Times New Roman"/>
          <w:sz w:val="22"/>
          <w:szCs w:val="22"/>
        </w:rPr>
        <w:t>- характеризовать эволюцию нравственных отношений, норм и идеалов;</w:t>
      </w:r>
    </w:p>
    <w:p w:rsidR="002E168E" w:rsidRPr="00A46998" w:rsidRDefault="002E168E" w:rsidP="002E168E">
      <w:pPr>
        <w:pStyle w:val="a8"/>
        <w:jc w:val="both"/>
        <w:rPr>
          <w:rFonts w:ascii="Times New Roman" w:hAnsi="Times New Roman"/>
          <w:sz w:val="22"/>
          <w:szCs w:val="22"/>
        </w:rPr>
      </w:pPr>
      <w:r w:rsidRPr="00A46998">
        <w:rPr>
          <w:rFonts w:ascii="Times New Roman" w:hAnsi="Times New Roman"/>
          <w:sz w:val="22"/>
          <w:szCs w:val="22"/>
        </w:rPr>
        <w:t>- использовать и применять этические теории при решении профессиональных задач;</w:t>
      </w:r>
    </w:p>
    <w:p w:rsidR="002E168E" w:rsidRPr="00A46998" w:rsidRDefault="002E168E" w:rsidP="002E168E">
      <w:pPr>
        <w:pStyle w:val="a8"/>
        <w:jc w:val="both"/>
        <w:rPr>
          <w:rFonts w:ascii="Times New Roman" w:hAnsi="Times New Roman"/>
          <w:sz w:val="22"/>
          <w:szCs w:val="22"/>
        </w:rPr>
      </w:pPr>
      <w:r w:rsidRPr="00A46998">
        <w:rPr>
          <w:rFonts w:ascii="Times New Roman" w:hAnsi="Times New Roman"/>
          <w:sz w:val="22"/>
          <w:szCs w:val="22"/>
        </w:rPr>
        <w:t>- самостоятельно управлять и руководить трудовым коллективом, отвечать за свои действия и поступки;</w:t>
      </w:r>
    </w:p>
    <w:p w:rsidR="002E168E" w:rsidRPr="00A46998" w:rsidRDefault="002E168E" w:rsidP="002E168E">
      <w:pPr>
        <w:pStyle w:val="a8"/>
        <w:jc w:val="both"/>
        <w:rPr>
          <w:rFonts w:ascii="Times New Roman" w:hAnsi="Times New Roman"/>
          <w:sz w:val="22"/>
          <w:szCs w:val="22"/>
        </w:rPr>
      </w:pPr>
      <w:r w:rsidRPr="00A46998">
        <w:rPr>
          <w:rFonts w:ascii="Times New Roman" w:hAnsi="Times New Roman"/>
          <w:sz w:val="22"/>
          <w:szCs w:val="22"/>
        </w:rPr>
        <w:t>- анализировать конкретные нравственные ситуации и собственный моральный выбор;</w:t>
      </w:r>
    </w:p>
    <w:p w:rsidR="002E168E" w:rsidRPr="00A46998" w:rsidRDefault="002E168E" w:rsidP="002E168E">
      <w:pPr>
        <w:pStyle w:val="a8"/>
        <w:jc w:val="both"/>
        <w:rPr>
          <w:rFonts w:ascii="Times New Roman" w:hAnsi="Times New Roman"/>
          <w:sz w:val="22"/>
          <w:szCs w:val="22"/>
        </w:rPr>
      </w:pPr>
      <w:r w:rsidRPr="00A46998">
        <w:rPr>
          <w:rFonts w:ascii="Times New Roman" w:hAnsi="Times New Roman"/>
          <w:sz w:val="22"/>
          <w:szCs w:val="22"/>
        </w:rPr>
        <w:t>- оценивать свои поступки и действия с позиций общечеловеческой морали;</w:t>
      </w:r>
    </w:p>
    <w:p w:rsidR="002E168E" w:rsidRPr="00A46998" w:rsidRDefault="002E168E" w:rsidP="002E168E">
      <w:pPr>
        <w:pStyle w:val="a8"/>
        <w:jc w:val="both"/>
        <w:rPr>
          <w:rFonts w:ascii="Times New Roman" w:hAnsi="Times New Roman"/>
          <w:sz w:val="22"/>
          <w:szCs w:val="22"/>
        </w:rPr>
      </w:pPr>
      <w:r w:rsidRPr="00A46998">
        <w:rPr>
          <w:rFonts w:ascii="Times New Roman" w:hAnsi="Times New Roman"/>
          <w:sz w:val="22"/>
          <w:szCs w:val="22"/>
        </w:rPr>
        <w:t>- всесторонне обосновывать и наполнять глубоким нравственным содержанием нормативные требования человеческого общежития.</w:t>
      </w:r>
    </w:p>
    <w:p w:rsidR="002E168E" w:rsidRPr="00A46998" w:rsidRDefault="002E168E" w:rsidP="002E168E">
      <w:pPr>
        <w:pStyle w:val="a8"/>
        <w:ind w:firstLine="720"/>
        <w:jc w:val="both"/>
        <w:rPr>
          <w:rFonts w:ascii="Times New Roman" w:hAnsi="Times New Roman"/>
          <w:b/>
          <w:sz w:val="22"/>
          <w:szCs w:val="22"/>
        </w:rPr>
      </w:pPr>
      <w:r w:rsidRPr="00A46998">
        <w:rPr>
          <w:rFonts w:ascii="Times New Roman" w:hAnsi="Times New Roman"/>
          <w:b/>
          <w:sz w:val="22"/>
          <w:szCs w:val="22"/>
        </w:rPr>
        <w:t>владеть:</w:t>
      </w:r>
    </w:p>
    <w:p w:rsidR="002E168E" w:rsidRPr="00A46998" w:rsidRDefault="002E168E" w:rsidP="002E168E">
      <w:pPr>
        <w:pStyle w:val="a8"/>
        <w:jc w:val="both"/>
        <w:rPr>
          <w:rFonts w:ascii="Times New Roman" w:hAnsi="Times New Roman"/>
          <w:sz w:val="22"/>
          <w:szCs w:val="22"/>
        </w:rPr>
      </w:pPr>
      <w:r w:rsidRPr="00A46998">
        <w:rPr>
          <w:rFonts w:ascii="Times New Roman" w:hAnsi="Times New Roman"/>
          <w:sz w:val="22"/>
          <w:szCs w:val="22"/>
        </w:rPr>
        <w:t>- навыками социального взаимодействия на основе принятых в обществе моральных и правовых норм;</w:t>
      </w:r>
    </w:p>
    <w:p w:rsidR="002E168E" w:rsidRPr="00A46998" w:rsidRDefault="002E168E" w:rsidP="002E168E">
      <w:pPr>
        <w:pStyle w:val="a8"/>
        <w:jc w:val="both"/>
        <w:rPr>
          <w:rFonts w:ascii="Times New Roman" w:hAnsi="Times New Roman"/>
          <w:sz w:val="22"/>
          <w:szCs w:val="22"/>
        </w:rPr>
      </w:pPr>
      <w:r w:rsidRPr="00A46998">
        <w:rPr>
          <w:rFonts w:ascii="Times New Roman" w:hAnsi="Times New Roman"/>
          <w:b/>
          <w:sz w:val="22"/>
          <w:szCs w:val="22"/>
        </w:rPr>
        <w:t xml:space="preserve">- </w:t>
      </w:r>
      <w:r w:rsidRPr="00A46998">
        <w:rPr>
          <w:rFonts w:ascii="Times New Roman" w:hAnsi="Times New Roman"/>
          <w:sz w:val="22"/>
          <w:szCs w:val="22"/>
        </w:rPr>
        <w:t>навыками толерантного восприятия социальных и культурных различий.</w:t>
      </w:r>
    </w:p>
    <w:p w:rsidR="00D17A6E" w:rsidRPr="00A46998" w:rsidRDefault="00D17A6E" w:rsidP="00C57317">
      <w:pPr>
        <w:spacing w:after="0" w:line="240" w:lineRule="auto"/>
        <w:ind w:firstLine="708"/>
        <w:jc w:val="both"/>
        <w:rPr>
          <w:rFonts w:ascii="Times New Roman" w:hAnsi="Times New Roman"/>
          <w:b/>
        </w:rPr>
      </w:pPr>
      <w:r w:rsidRPr="00A46998">
        <w:rPr>
          <w:rFonts w:ascii="Times New Roman" w:hAnsi="Times New Roman"/>
          <w:b/>
        </w:rPr>
        <w:t>3.</w:t>
      </w:r>
      <w:r w:rsidRPr="00A46998">
        <w:rPr>
          <w:rFonts w:ascii="Times New Roman" w:hAnsi="Times New Roman"/>
          <w:b/>
          <w:lang w:val="en-US"/>
        </w:rPr>
        <w:t> </w:t>
      </w:r>
      <w:r w:rsidRPr="00A46998">
        <w:rPr>
          <w:rFonts w:ascii="Times New Roman" w:hAnsi="Times New Roman"/>
          <w:b/>
        </w:rPr>
        <w:t>Требования к освоению учебной дисциплины</w:t>
      </w:r>
    </w:p>
    <w:p w:rsidR="00D87104" w:rsidRPr="00A46998" w:rsidRDefault="00D17A6E" w:rsidP="002E168E">
      <w:pPr>
        <w:spacing w:after="0" w:line="240" w:lineRule="auto"/>
        <w:ind w:firstLine="567"/>
        <w:jc w:val="both"/>
        <w:rPr>
          <w:rFonts w:ascii="Times New Roman" w:hAnsi="Times New Roman"/>
        </w:rPr>
      </w:pPr>
      <w:r w:rsidRPr="00A46998">
        <w:rPr>
          <w:rFonts w:ascii="Times New Roman" w:hAnsi="Times New Roman"/>
        </w:rPr>
        <w:lastRenderedPageBreak/>
        <w:t xml:space="preserve">Освоение данной учебной дисциплины должно обеспечивать формирование </w:t>
      </w:r>
      <w:r w:rsidR="002E168E" w:rsidRPr="00A46998">
        <w:rPr>
          <w:rFonts w:ascii="Times New Roman" w:hAnsi="Times New Roman"/>
        </w:rPr>
        <w:t>УК-4: способность осуществлять деловую коммуникацию в устной и письменной формах на государственном языке Российской Федерации и иностранных</w:t>
      </w:r>
      <w:r w:rsidR="007D777E">
        <w:rPr>
          <w:rFonts w:ascii="Times New Roman" w:hAnsi="Times New Roman"/>
        </w:rPr>
        <w:t xml:space="preserve"> язык</w:t>
      </w:r>
      <w:r w:rsidR="002E168E" w:rsidRPr="00A46998">
        <w:rPr>
          <w:rFonts w:ascii="Times New Roman" w:hAnsi="Times New Roman"/>
        </w:rPr>
        <w:t xml:space="preserve">ах. </w:t>
      </w:r>
    </w:p>
    <w:p w:rsidR="002A0B09" w:rsidRPr="00A46998" w:rsidRDefault="002A0B09" w:rsidP="00D9226E">
      <w:pPr>
        <w:spacing w:after="0" w:line="240" w:lineRule="auto"/>
        <w:ind w:firstLine="567"/>
        <w:jc w:val="both"/>
        <w:rPr>
          <w:rFonts w:ascii="Times New Roman" w:hAnsi="Times New Roman"/>
        </w:rPr>
      </w:pPr>
    </w:p>
    <w:p w:rsidR="00EA1B6F" w:rsidRPr="00A46998" w:rsidRDefault="00F16909" w:rsidP="00D9226E">
      <w:pPr>
        <w:spacing w:after="0" w:line="240" w:lineRule="auto"/>
        <w:ind w:firstLine="540"/>
        <w:jc w:val="both"/>
        <w:rPr>
          <w:rFonts w:ascii="Times New Roman" w:hAnsi="Times New Roman"/>
        </w:rPr>
      </w:pPr>
      <w:r w:rsidRPr="00A46998">
        <w:rPr>
          <w:rFonts w:ascii="Times New Roman" w:hAnsi="Times New Roman"/>
          <w:b/>
        </w:rPr>
        <w:t>4.</w:t>
      </w:r>
      <w:r w:rsidR="00A46998" w:rsidRPr="00A46998">
        <w:rPr>
          <w:rFonts w:ascii="Times New Roman" w:hAnsi="Times New Roman"/>
          <w:b/>
        </w:rPr>
        <w:t xml:space="preserve"> </w:t>
      </w:r>
      <w:r w:rsidR="00EA1B6F" w:rsidRPr="00A46998">
        <w:rPr>
          <w:rFonts w:ascii="Times New Roman" w:hAnsi="Times New Roman"/>
          <w:b/>
        </w:rPr>
        <w:t>О</w:t>
      </w:r>
      <w:r w:rsidR="00A46998" w:rsidRPr="00A46998">
        <w:rPr>
          <w:rFonts w:ascii="Times New Roman" w:hAnsi="Times New Roman"/>
          <w:b/>
        </w:rPr>
        <w:t>бразовательные технологии:</w:t>
      </w:r>
    </w:p>
    <w:p w:rsidR="002A0B09" w:rsidRPr="00A46998" w:rsidRDefault="00A46998" w:rsidP="002A0B09">
      <w:pPr>
        <w:spacing w:after="0" w:line="240" w:lineRule="auto"/>
        <w:rPr>
          <w:rFonts w:ascii="Times New Roman" w:hAnsi="Times New Roman"/>
        </w:rPr>
      </w:pPr>
      <w:r w:rsidRPr="00A46998">
        <w:rPr>
          <w:rFonts w:ascii="Times New Roman" w:hAnsi="Times New Roman"/>
        </w:rPr>
        <w:t xml:space="preserve">    </w:t>
      </w:r>
      <w:r w:rsidR="002A0B09" w:rsidRPr="00A46998">
        <w:rPr>
          <w:rFonts w:ascii="Times New Roman" w:hAnsi="Times New Roman"/>
        </w:rPr>
        <w:t xml:space="preserve"> - Традиционные;</w:t>
      </w:r>
    </w:p>
    <w:p w:rsidR="002A0B09" w:rsidRPr="00A46998" w:rsidRDefault="002A0B09" w:rsidP="002A0B09">
      <w:pPr>
        <w:spacing w:after="0" w:line="240" w:lineRule="auto"/>
        <w:rPr>
          <w:rFonts w:ascii="Times New Roman" w:hAnsi="Times New Roman"/>
        </w:rPr>
      </w:pPr>
      <w:r w:rsidRPr="00A46998">
        <w:rPr>
          <w:rFonts w:ascii="Times New Roman" w:hAnsi="Times New Roman"/>
        </w:rPr>
        <w:t xml:space="preserve">     - Мультимедиа;</w:t>
      </w:r>
    </w:p>
    <w:p w:rsidR="002A0B09" w:rsidRPr="00A46998" w:rsidRDefault="002A0B09" w:rsidP="002A0B09">
      <w:pPr>
        <w:spacing w:after="0" w:line="240" w:lineRule="auto"/>
        <w:rPr>
          <w:rFonts w:ascii="Times New Roman" w:hAnsi="Times New Roman"/>
        </w:rPr>
      </w:pPr>
      <w:r w:rsidRPr="00A46998">
        <w:rPr>
          <w:rFonts w:ascii="Times New Roman" w:hAnsi="Times New Roman"/>
        </w:rPr>
        <w:t xml:space="preserve">     - Проблемно-ориентированные</w:t>
      </w:r>
      <w:r w:rsidR="00A46998" w:rsidRPr="00A46998">
        <w:rPr>
          <w:rFonts w:ascii="Times New Roman" w:hAnsi="Times New Roman"/>
        </w:rPr>
        <w:t>.</w:t>
      </w:r>
    </w:p>
    <w:p w:rsidR="00F16909" w:rsidRPr="00A46998" w:rsidRDefault="00F16909" w:rsidP="00C57317">
      <w:pPr>
        <w:spacing w:after="0" w:line="240" w:lineRule="auto"/>
        <w:ind w:firstLine="540"/>
        <w:jc w:val="both"/>
        <w:rPr>
          <w:rFonts w:ascii="Times New Roman" w:hAnsi="Times New Roman"/>
        </w:rPr>
      </w:pPr>
    </w:p>
    <w:sectPr w:rsidR="00F16909" w:rsidRPr="00A46998" w:rsidSect="00645CA3">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392B" w:rsidRDefault="0085392B" w:rsidP="007310BE">
      <w:pPr>
        <w:spacing w:after="0" w:line="240" w:lineRule="auto"/>
      </w:pPr>
      <w:r>
        <w:separator/>
      </w:r>
    </w:p>
  </w:endnote>
  <w:endnote w:type="continuationSeparator" w:id="0">
    <w:p w:rsidR="0085392B" w:rsidRDefault="0085392B" w:rsidP="007310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61002A87" w:usb1="80000000" w:usb2="00000008" w:usb3="00000000" w:csb0="000101FF" w:csb1="00000000"/>
  </w:font>
  <w:font w:name="Century Schoolbook">
    <w:panose1 w:val="020406040505050203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392B" w:rsidRDefault="0085392B" w:rsidP="007310BE">
      <w:pPr>
        <w:spacing w:after="0" w:line="240" w:lineRule="auto"/>
      </w:pPr>
      <w:r>
        <w:separator/>
      </w:r>
    </w:p>
  </w:footnote>
  <w:footnote w:type="continuationSeparator" w:id="0">
    <w:p w:rsidR="0085392B" w:rsidRDefault="0085392B" w:rsidP="007310B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A657D"/>
    <w:multiLevelType w:val="multilevel"/>
    <w:tmpl w:val="946806A2"/>
    <w:lvl w:ilvl="0">
      <w:start w:val="1"/>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8F1DBE"/>
    <w:multiLevelType w:val="hybridMultilevel"/>
    <w:tmpl w:val="7AA8F860"/>
    <w:lvl w:ilvl="0" w:tplc="04190001">
      <w:start w:val="1"/>
      <w:numFmt w:val="bullet"/>
      <w:lvlText w:val=""/>
      <w:lvlJc w:val="left"/>
      <w:pPr>
        <w:tabs>
          <w:tab w:val="num" w:pos="360"/>
        </w:tabs>
        <w:ind w:left="360" w:hanging="360"/>
      </w:pPr>
      <w:rPr>
        <w:rFonts w:ascii="Symbol" w:hAnsi="Symbol"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 w15:restartNumberingAfterBreak="0">
    <w:nsid w:val="011E055D"/>
    <w:multiLevelType w:val="hybridMultilevel"/>
    <w:tmpl w:val="07DCD698"/>
    <w:lvl w:ilvl="0" w:tplc="484010F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D23CB8"/>
    <w:multiLevelType w:val="hybridMultilevel"/>
    <w:tmpl w:val="43D23F46"/>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4" w15:restartNumberingAfterBreak="0">
    <w:nsid w:val="03FE5C5E"/>
    <w:multiLevelType w:val="hybridMultilevel"/>
    <w:tmpl w:val="3B7202EA"/>
    <w:lvl w:ilvl="0" w:tplc="9A7E7606">
      <w:numFmt w:val="bullet"/>
      <w:lvlText w:val="•"/>
      <w:lvlJc w:val="left"/>
      <w:pPr>
        <w:ind w:left="1140" w:hanging="1140"/>
      </w:pPr>
      <w:rPr>
        <w:rFonts w:ascii="Times New Roman" w:eastAsia="Times New Roman" w:hAnsi="Times New Roman" w:cs="Times New Roman" w:hint="default"/>
        <w:b/>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5" w15:restartNumberingAfterBreak="0">
    <w:nsid w:val="05C04F18"/>
    <w:multiLevelType w:val="hybridMultilevel"/>
    <w:tmpl w:val="15C0B99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15:restartNumberingAfterBreak="0">
    <w:nsid w:val="0916539B"/>
    <w:multiLevelType w:val="hybridMultilevel"/>
    <w:tmpl w:val="5ECAE10A"/>
    <w:lvl w:ilvl="0" w:tplc="3ACC0754">
      <w:start w:val="1"/>
      <w:numFmt w:val="decimal"/>
      <w:lvlText w:val="%1."/>
      <w:lvlJc w:val="left"/>
      <w:pPr>
        <w:ind w:left="900" w:hanging="360"/>
      </w:pPr>
      <w:rPr>
        <w:rFonts w:hint="default"/>
        <w:sz w:val="25"/>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15:restartNumberingAfterBreak="0">
    <w:nsid w:val="0A742C5E"/>
    <w:multiLevelType w:val="multilevel"/>
    <w:tmpl w:val="8A488C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5272C1"/>
    <w:multiLevelType w:val="hybridMultilevel"/>
    <w:tmpl w:val="307EDD5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15:restartNumberingAfterBreak="0">
    <w:nsid w:val="18CE5D99"/>
    <w:multiLevelType w:val="multilevel"/>
    <w:tmpl w:val="06F2B9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18F0703F"/>
    <w:multiLevelType w:val="multilevel"/>
    <w:tmpl w:val="BE3A67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9824B8C"/>
    <w:multiLevelType w:val="hybridMultilevel"/>
    <w:tmpl w:val="F4EE0FDC"/>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2" w15:restartNumberingAfterBreak="0">
    <w:nsid w:val="1B857DB8"/>
    <w:multiLevelType w:val="multilevel"/>
    <w:tmpl w:val="88D490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1DDF1B42"/>
    <w:multiLevelType w:val="multilevel"/>
    <w:tmpl w:val="EF6A4626"/>
    <w:lvl w:ilvl="0">
      <w:start w:val="1"/>
      <w:numFmt w:val="decimal"/>
      <w:lvlText w:val="%1."/>
      <w:lvlJc w:val="left"/>
      <w:pPr>
        <w:tabs>
          <w:tab w:val="num" w:pos="720"/>
        </w:tabs>
        <w:ind w:left="720" w:hanging="360"/>
      </w:pPr>
    </w:lvl>
    <w:lvl w:ilvl="1">
      <w:start w:val="10"/>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1FF64EC0"/>
    <w:multiLevelType w:val="hybridMultilevel"/>
    <w:tmpl w:val="E5B4C6E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1FFC364A"/>
    <w:multiLevelType w:val="multilevel"/>
    <w:tmpl w:val="083668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21DB1469"/>
    <w:multiLevelType w:val="multilevel"/>
    <w:tmpl w:val="825EE9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1F72DB5"/>
    <w:multiLevelType w:val="multilevel"/>
    <w:tmpl w:val="87BCA5A0"/>
    <w:lvl w:ilvl="0">
      <w:start w:val="1"/>
      <w:numFmt w:val="decimal"/>
      <w:lvlText w:val="%1."/>
      <w:lvlJc w:val="left"/>
      <w:pPr>
        <w:tabs>
          <w:tab w:val="num" w:pos="720"/>
        </w:tabs>
        <w:ind w:left="720" w:hanging="360"/>
      </w:pPr>
    </w:lvl>
    <w:lvl w:ilvl="1">
      <w:start w:val="7"/>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231C1A68"/>
    <w:multiLevelType w:val="hybridMultilevel"/>
    <w:tmpl w:val="A230797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15:restartNumberingAfterBreak="0">
    <w:nsid w:val="234546A5"/>
    <w:multiLevelType w:val="hybridMultilevel"/>
    <w:tmpl w:val="B2CA9348"/>
    <w:lvl w:ilvl="0" w:tplc="0419000F">
      <w:start w:val="1"/>
      <w:numFmt w:val="decimal"/>
      <w:lvlText w:val="%1."/>
      <w:lvlJc w:val="left"/>
      <w:pPr>
        <w:ind w:left="1260"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20" w15:restartNumberingAfterBreak="0">
    <w:nsid w:val="2B867693"/>
    <w:multiLevelType w:val="multilevel"/>
    <w:tmpl w:val="5C14DD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2F5750E7"/>
    <w:multiLevelType w:val="hybridMultilevel"/>
    <w:tmpl w:val="F5567BB2"/>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2" w15:restartNumberingAfterBreak="0">
    <w:nsid w:val="3A1B5CD7"/>
    <w:multiLevelType w:val="hybridMultilevel"/>
    <w:tmpl w:val="C554DA1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15:restartNumberingAfterBreak="0">
    <w:nsid w:val="3C1067F1"/>
    <w:multiLevelType w:val="multilevel"/>
    <w:tmpl w:val="A29E1A16"/>
    <w:lvl w:ilvl="0">
      <w:start w:val="1"/>
      <w:numFmt w:val="decimal"/>
      <w:lvlText w:val="%1."/>
      <w:lvlJc w:val="left"/>
      <w:pPr>
        <w:tabs>
          <w:tab w:val="num" w:pos="720"/>
        </w:tabs>
        <w:ind w:left="720" w:hanging="360"/>
      </w:pPr>
    </w:lvl>
    <w:lvl w:ilvl="1">
      <w:start w:val="8"/>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3DD71792"/>
    <w:multiLevelType w:val="hybridMultilevel"/>
    <w:tmpl w:val="C32856E0"/>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5" w15:restartNumberingAfterBreak="0">
    <w:nsid w:val="3FE74E96"/>
    <w:multiLevelType w:val="hybridMultilevel"/>
    <w:tmpl w:val="18A4B6AC"/>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6" w15:restartNumberingAfterBreak="0">
    <w:nsid w:val="41F22C82"/>
    <w:multiLevelType w:val="multilevel"/>
    <w:tmpl w:val="4D1C9B52"/>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434F79FD"/>
    <w:multiLevelType w:val="multilevel"/>
    <w:tmpl w:val="74880B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435A0EB0"/>
    <w:multiLevelType w:val="multilevel"/>
    <w:tmpl w:val="54386C9C"/>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43916484"/>
    <w:multiLevelType w:val="multilevel"/>
    <w:tmpl w:val="D722B2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468520AA"/>
    <w:multiLevelType w:val="hybridMultilevel"/>
    <w:tmpl w:val="9DAEB96C"/>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31" w15:restartNumberingAfterBreak="0">
    <w:nsid w:val="4AD47696"/>
    <w:multiLevelType w:val="multilevel"/>
    <w:tmpl w:val="50CE7986"/>
    <w:lvl w:ilvl="0">
      <w:start w:val="1"/>
      <w:numFmt w:val="decimal"/>
      <w:lvlText w:val="%1."/>
      <w:lvlJc w:val="left"/>
      <w:pPr>
        <w:tabs>
          <w:tab w:val="num" w:pos="720"/>
        </w:tabs>
        <w:ind w:left="720" w:hanging="360"/>
      </w:pPr>
    </w:lvl>
    <w:lvl w:ilvl="1">
      <w:start w:val="1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4D97518C"/>
    <w:multiLevelType w:val="hybridMultilevel"/>
    <w:tmpl w:val="6FF8D7CE"/>
    <w:lvl w:ilvl="0" w:tplc="56126A88">
      <w:start w:val="1"/>
      <w:numFmt w:val="decimal"/>
      <w:lvlText w:val="%1."/>
      <w:lvlJc w:val="left"/>
      <w:pPr>
        <w:ind w:left="106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15:restartNumberingAfterBreak="0">
    <w:nsid w:val="4DD932E2"/>
    <w:multiLevelType w:val="multilevel"/>
    <w:tmpl w:val="944E0A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53553450"/>
    <w:multiLevelType w:val="hybridMultilevel"/>
    <w:tmpl w:val="5A8C056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5" w15:restartNumberingAfterBreak="0">
    <w:nsid w:val="56EA251C"/>
    <w:multiLevelType w:val="multilevel"/>
    <w:tmpl w:val="ABB608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58A31B80"/>
    <w:multiLevelType w:val="multilevel"/>
    <w:tmpl w:val="88465F9E"/>
    <w:lvl w:ilvl="0">
      <w:start w:val="1"/>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5C446D8A"/>
    <w:multiLevelType w:val="multilevel"/>
    <w:tmpl w:val="34364DE6"/>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5D0E2FFD"/>
    <w:multiLevelType w:val="multilevel"/>
    <w:tmpl w:val="787C87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5EA777C6"/>
    <w:multiLevelType w:val="hybridMultilevel"/>
    <w:tmpl w:val="A790DCEA"/>
    <w:lvl w:ilvl="0" w:tplc="DF7C5B3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0" w15:restartNumberingAfterBreak="0">
    <w:nsid w:val="5F1D23DF"/>
    <w:multiLevelType w:val="multilevel"/>
    <w:tmpl w:val="CBA860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6101365F"/>
    <w:multiLevelType w:val="multilevel"/>
    <w:tmpl w:val="37F061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19A2790"/>
    <w:multiLevelType w:val="hybridMultilevel"/>
    <w:tmpl w:val="0C9E73E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3" w15:restartNumberingAfterBreak="0">
    <w:nsid w:val="61BD4C0C"/>
    <w:multiLevelType w:val="multilevel"/>
    <w:tmpl w:val="4E708368"/>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6A627DCE"/>
    <w:multiLevelType w:val="hybridMultilevel"/>
    <w:tmpl w:val="3A7859D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5" w15:restartNumberingAfterBreak="0">
    <w:nsid w:val="6B380FC7"/>
    <w:multiLevelType w:val="hybridMultilevel"/>
    <w:tmpl w:val="FCF4BA4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6" w15:restartNumberingAfterBreak="0">
    <w:nsid w:val="6CC4619C"/>
    <w:multiLevelType w:val="hybridMultilevel"/>
    <w:tmpl w:val="CC60015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47" w15:restartNumberingAfterBreak="0">
    <w:nsid w:val="6D646866"/>
    <w:multiLevelType w:val="multilevel"/>
    <w:tmpl w:val="A76413BA"/>
    <w:lvl w:ilvl="0">
      <w:start w:val="1"/>
      <w:numFmt w:val="decimal"/>
      <w:lvlText w:val="%1."/>
      <w:lvlJc w:val="left"/>
      <w:pPr>
        <w:tabs>
          <w:tab w:val="num" w:pos="720"/>
        </w:tabs>
        <w:ind w:left="720" w:hanging="360"/>
      </w:pPr>
    </w:lvl>
    <w:lvl w:ilvl="1">
      <w:start w:val="6"/>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8" w15:restartNumberingAfterBreak="0">
    <w:nsid w:val="70495DE5"/>
    <w:multiLevelType w:val="multilevel"/>
    <w:tmpl w:val="C1F4495C"/>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9" w15:restartNumberingAfterBreak="0">
    <w:nsid w:val="72724C8C"/>
    <w:multiLevelType w:val="multilevel"/>
    <w:tmpl w:val="9404073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0" w15:restartNumberingAfterBreak="0">
    <w:nsid w:val="73B77C25"/>
    <w:multiLevelType w:val="multilevel"/>
    <w:tmpl w:val="D09813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1" w15:restartNumberingAfterBreak="0">
    <w:nsid w:val="75CA1A09"/>
    <w:multiLevelType w:val="hybridMultilevel"/>
    <w:tmpl w:val="F904CFF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2" w15:restartNumberingAfterBreak="0">
    <w:nsid w:val="793F49A1"/>
    <w:multiLevelType w:val="hybridMultilevel"/>
    <w:tmpl w:val="E1842636"/>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53" w15:restartNumberingAfterBreak="0">
    <w:nsid w:val="7C807B66"/>
    <w:multiLevelType w:val="hybridMultilevel"/>
    <w:tmpl w:val="8C505D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7CF8057E"/>
    <w:multiLevelType w:val="multilevel"/>
    <w:tmpl w:val="AE1032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5" w15:restartNumberingAfterBreak="0">
    <w:nsid w:val="7D8C2DB9"/>
    <w:multiLevelType w:val="multilevel"/>
    <w:tmpl w:val="826AB374"/>
    <w:lvl w:ilvl="0">
      <w:start w:val="1"/>
      <w:numFmt w:val="decimal"/>
      <w:lvlText w:val="%1."/>
      <w:lvlJc w:val="left"/>
      <w:pPr>
        <w:tabs>
          <w:tab w:val="num" w:pos="720"/>
        </w:tabs>
        <w:ind w:left="720" w:hanging="360"/>
      </w:pPr>
    </w:lvl>
    <w:lvl w:ilvl="1">
      <w:start w:val="5"/>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4"/>
  </w:num>
  <w:num w:numId="2">
    <w:abstractNumId w:val="46"/>
  </w:num>
  <w:num w:numId="3">
    <w:abstractNumId w:val="30"/>
  </w:num>
  <w:num w:numId="4">
    <w:abstractNumId w:val="45"/>
  </w:num>
  <w:num w:numId="5">
    <w:abstractNumId w:val="22"/>
  </w:num>
  <w:num w:numId="6">
    <w:abstractNumId w:val="44"/>
  </w:num>
  <w:num w:numId="7">
    <w:abstractNumId w:val="14"/>
  </w:num>
  <w:num w:numId="8">
    <w:abstractNumId w:val="18"/>
  </w:num>
  <w:num w:numId="9">
    <w:abstractNumId w:val="34"/>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1"/>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num>
  <w:num w:numId="30">
    <w:abstractNumId w:val="2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num>
  <w:num w:numId="36">
    <w:abstractNumId w:val="3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5"/>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7"/>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7"/>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3"/>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3"/>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1"/>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
  </w:num>
  <w:num w:numId="49">
    <w:abstractNumId w:val="7"/>
  </w:num>
  <w:num w:numId="5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
  </w:num>
  <w:num w:numId="52">
    <w:abstractNumId w:val="3"/>
  </w:num>
  <w:num w:numId="53">
    <w:abstractNumId w:val="53"/>
  </w:num>
  <w:num w:numId="54">
    <w:abstractNumId w:val="6"/>
  </w:num>
  <w:num w:numId="55">
    <w:abstractNumId w:val="42"/>
  </w:num>
  <w:num w:numId="56">
    <w:abstractNumId w:val="51"/>
  </w:num>
  <w:num w:numId="57">
    <w:abstractNumId w:val="8"/>
  </w:num>
  <w:num w:numId="58">
    <w:abstractNumId w:val="39"/>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2D5"/>
    <w:rsid w:val="0000361C"/>
    <w:rsid w:val="000433C1"/>
    <w:rsid w:val="00075DCF"/>
    <w:rsid w:val="00094338"/>
    <w:rsid w:val="00095F24"/>
    <w:rsid w:val="000F1E49"/>
    <w:rsid w:val="00102487"/>
    <w:rsid w:val="001030D7"/>
    <w:rsid w:val="00116040"/>
    <w:rsid w:val="00131F24"/>
    <w:rsid w:val="00140B5A"/>
    <w:rsid w:val="0015460C"/>
    <w:rsid w:val="001618CC"/>
    <w:rsid w:val="00174A71"/>
    <w:rsid w:val="001B62AE"/>
    <w:rsid w:val="00220157"/>
    <w:rsid w:val="0022159B"/>
    <w:rsid w:val="002576AD"/>
    <w:rsid w:val="002A0B09"/>
    <w:rsid w:val="002B0FA9"/>
    <w:rsid w:val="002B7C38"/>
    <w:rsid w:val="002E168E"/>
    <w:rsid w:val="002E4246"/>
    <w:rsid w:val="002F1157"/>
    <w:rsid w:val="002F6ABA"/>
    <w:rsid w:val="00317C25"/>
    <w:rsid w:val="003469D8"/>
    <w:rsid w:val="00380192"/>
    <w:rsid w:val="00392749"/>
    <w:rsid w:val="00395BD2"/>
    <w:rsid w:val="003C233D"/>
    <w:rsid w:val="003C4021"/>
    <w:rsid w:val="004132BB"/>
    <w:rsid w:val="0047052E"/>
    <w:rsid w:val="004816D1"/>
    <w:rsid w:val="004B5BEE"/>
    <w:rsid w:val="004C1F44"/>
    <w:rsid w:val="004C4272"/>
    <w:rsid w:val="004F00C9"/>
    <w:rsid w:val="004F61B7"/>
    <w:rsid w:val="00530011"/>
    <w:rsid w:val="005440B8"/>
    <w:rsid w:val="00544A7B"/>
    <w:rsid w:val="00575D3C"/>
    <w:rsid w:val="00597DD3"/>
    <w:rsid w:val="005A303F"/>
    <w:rsid w:val="005B72D5"/>
    <w:rsid w:val="005C41FC"/>
    <w:rsid w:val="005D3228"/>
    <w:rsid w:val="005D69A9"/>
    <w:rsid w:val="005F45CF"/>
    <w:rsid w:val="00601E2E"/>
    <w:rsid w:val="00623EE0"/>
    <w:rsid w:val="00634CA8"/>
    <w:rsid w:val="00635A5F"/>
    <w:rsid w:val="00645CA3"/>
    <w:rsid w:val="00647026"/>
    <w:rsid w:val="00671ABF"/>
    <w:rsid w:val="006767C8"/>
    <w:rsid w:val="006B212F"/>
    <w:rsid w:val="006D4EE3"/>
    <w:rsid w:val="006F6999"/>
    <w:rsid w:val="007310BE"/>
    <w:rsid w:val="00743C44"/>
    <w:rsid w:val="00766A64"/>
    <w:rsid w:val="00787228"/>
    <w:rsid w:val="007C2241"/>
    <w:rsid w:val="007D777E"/>
    <w:rsid w:val="007E6F26"/>
    <w:rsid w:val="00833AFE"/>
    <w:rsid w:val="00841CF2"/>
    <w:rsid w:val="0085392B"/>
    <w:rsid w:val="008549E8"/>
    <w:rsid w:val="00886D97"/>
    <w:rsid w:val="008A0E1D"/>
    <w:rsid w:val="008D161D"/>
    <w:rsid w:val="008D7EA4"/>
    <w:rsid w:val="008E256E"/>
    <w:rsid w:val="00916974"/>
    <w:rsid w:val="009425B7"/>
    <w:rsid w:val="00942AFE"/>
    <w:rsid w:val="009507D0"/>
    <w:rsid w:val="009A1444"/>
    <w:rsid w:val="009A17EA"/>
    <w:rsid w:val="009A2542"/>
    <w:rsid w:val="009C0E95"/>
    <w:rsid w:val="00A0346E"/>
    <w:rsid w:val="00A44196"/>
    <w:rsid w:val="00A46998"/>
    <w:rsid w:val="00A74FAF"/>
    <w:rsid w:val="00A75C7E"/>
    <w:rsid w:val="00A75D6A"/>
    <w:rsid w:val="00AC52E8"/>
    <w:rsid w:val="00AD3755"/>
    <w:rsid w:val="00AE27B0"/>
    <w:rsid w:val="00AE5706"/>
    <w:rsid w:val="00AF2155"/>
    <w:rsid w:val="00AF5650"/>
    <w:rsid w:val="00B118AB"/>
    <w:rsid w:val="00B2270A"/>
    <w:rsid w:val="00B22E05"/>
    <w:rsid w:val="00B66C0A"/>
    <w:rsid w:val="00B94DB2"/>
    <w:rsid w:val="00BC4D74"/>
    <w:rsid w:val="00BE5CE4"/>
    <w:rsid w:val="00C1077E"/>
    <w:rsid w:val="00C14E44"/>
    <w:rsid w:val="00C431C6"/>
    <w:rsid w:val="00C524B5"/>
    <w:rsid w:val="00C57317"/>
    <w:rsid w:val="00C65F4F"/>
    <w:rsid w:val="00C95560"/>
    <w:rsid w:val="00CB60C4"/>
    <w:rsid w:val="00CF7D11"/>
    <w:rsid w:val="00D17A6E"/>
    <w:rsid w:val="00D51D86"/>
    <w:rsid w:val="00D60564"/>
    <w:rsid w:val="00D65CF7"/>
    <w:rsid w:val="00D86771"/>
    <w:rsid w:val="00D87104"/>
    <w:rsid w:val="00D9226E"/>
    <w:rsid w:val="00DB6EDD"/>
    <w:rsid w:val="00E14336"/>
    <w:rsid w:val="00E3691E"/>
    <w:rsid w:val="00E7520A"/>
    <w:rsid w:val="00EA1B6F"/>
    <w:rsid w:val="00F16909"/>
    <w:rsid w:val="00F260E6"/>
    <w:rsid w:val="00FB589B"/>
    <w:rsid w:val="00FB5D2F"/>
    <w:rsid w:val="00FF4811"/>
    <w:rsid w:val="00FF5534"/>
    <w:rsid w:val="00FF72C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CD441B-7DEA-4BB6-970A-90F8D340E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72D5"/>
    <w:rPr>
      <w:rFonts w:ascii="Calibri" w:eastAsia="Calibri" w:hAnsi="Calibri" w:cs="Times New Roman"/>
    </w:rPr>
  </w:style>
  <w:style w:type="paragraph" w:styleId="3">
    <w:name w:val="heading 3"/>
    <w:basedOn w:val="a"/>
    <w:next w:val="a"/>
    <w:link w:val="30"/>
    <w:semiHidden/>
    <w:unhideWhenUsed/>
    <w:qFormat/>
    <w:rsid w:val="007310BE"/>
    <w:pPr>
      <w:keepNext/>
      <w:keepLines/>
      <w:spacing w:before="200" w:after="0" w:line="240" w:lineRule="auto"/>
      <w:outlineLvl w:val="2"/>
    </w:pPr>
    <w:rPr>
      <w:rFonts w:asciiTheme="majorHAnsi" w:eastAsiaTheme="majorEastAsia" w:hAnsiTheme="majorHAnsi" w:cstheme="majorBidi"/>
      <w:b/>
      <w:bCs/>
      <w:color w:val="4F81BD" w:themeColor="accent1"/>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5B72D5"/>
    <w:rPr>
      <w:color w:val="0000FF"/>
      <w:u w:val="single"/>
    </w:rPr>
  </w:style>
  <w:style w:type="paragraph" w:styleId="a4">
    <w:name w:val="header"/>
    <w:basedOn w:val="a"/>
    <w:link w:val="a5"/>
    <w:uiPriority w:val="99"/>
    <w:semiHidden/>
    <w:unhideWhenUsed/>
    <w:rsid w:val="005B72D5"/>
    <w:pPr>
      <w:tabs>
        <w:tab w:val="center" w:pos="4677"/>
        <w:tab w:val="right" w:pos="9355"/>
      </w:tabs>
    </w:pPr>
  </w:style>
  <w:style w:type="character" w:customStyle="1" w:styleId="a5">
    <w:name w:val="Верхний колонтитул Знак"/>
    <w:basedOn w:val="a0"/>
    <w:link w:val="a4"/>
    <w:uiPriority w:val="99"/>
    <w:semiHidden/>
    <w:rsid w:val="005B72D5"/>
    <w:rPr>
      <w:rFonts w:ascii="Calibri" w:eastAsia="Calibri" w:hAnsi="Calibri" w:cs="Times New Roman"/>
    </w:rPr>
  </w:style>
  <w:style w:type="paragraph" w:styleId="a6">
    <w:name w:val="Body Text"/>
    <w:basedOn w:val="a"/>
    <w:link w:val="a7"/>
    <w:uiPriority w:val="99"/>
    <w:unhideWhenUsed/>
    <w:rsid w:val="005B72D5"/>
    <w:pPr>
      <w:spacing w:after="0" w:line="240" w:lineRule="auto"/>
      <w:jc w:val="both"/>
    </w:pPr>
    <w:rPr>
      <w:rFonts w:ascii="Times New Roman" w:eastAsia="Times New Roman" w:hAnsi="Times New Roman"/>
      <w:sz w:val="24"/>
      <w:szCs w:val="24"/>
      <w:lang w:eastAsia="ru-RU"/>
    </w:rPr>
  </w:style>
  <w:style w:type="character" w:customStyle="1" w:styleId="a7">
    <w:name w:val="Основной текст Знак"/>
    <w:basedOn w:val="a0"/>
    <w:link w:val="a6"/>
    <w:uiPriority w:val="99"/>
    <w:rsid w:val="005B72D5"/>
    <w:rPr>
      <w:rFonts w:ascii="Times New Roman" w:eastAsia="Times New Roman" w:hAnsi="Times New Roman" w:cs="Times New Roman"/>
      <w:sz w:val="24"/>
      <w:szCs w:val="24"/>
      <w:lang w:eastAsia="ru-RU"/>
    </w:rPr>
  </w:style>
  <w:style w:type="paragraph" w:styleId="2">
    <w:name w:val="Body Text 2"/>
    <w:basedOn w:val="a"/>
    <w:link w:val="20"/>
    <w:uiPriority w:val="99"/>
    <w:unhideWhenUsed/>
    <w:rsid w:val="005B72D5"/>
    <w:pPr>
      <w:spacing w:after="120" w:line="480" w:lineRule="auto"/>
    </w:pPr>
    <w:rPr>
      <w:rFonts w:ascii="Times New Roman" w:eastAsia="Times New Roman" w:hAnsi="Times New Roman"/>
      <w:sz w:val="24"/>
      <w:szCs w:val="24"/>
      <w:lang w:eastAsia="ru-RU"/>
    </w:rPr>
  </w:style>
  <w:style w:type="character" w:customStyle="1" w:styleId="20">
    <w:name w:val="Основной текст 2 Знак"/>
    <w:basedOn w:val="a0"/>
    <w:link w:val="2"/>
    <w:uiPriority w:val="99"/>
    <w:rsid w:val="005B72D5"/>
    <w:rPr>
      <w:rFonts w:ascii="Times New Roman" w:eastAsia="Times New Roman" w:hAnsi="Times New Roman" w:cs="Times New Roman"/>
      <w:sz w:val="24"/>
      <w:szCs w:val="24"/>
      <w:lang w:eastAsia="ru-RU"/>
    </w:rPr>
  </w:style>
  <w:style w:type="paragraph" w:styleId="a8">
    <w:name w:val="Plain Text"/>
    <w:basedOn w:val="a"/>
    <w:link w:val="a9"/>
    <w:uiPriority w:val="99"/>
    <w:unhideWhenUsed/>
    <w:rsid w:val="005B72D5"/>
    <w:pPr>
      <w:spacing w:after="0" w:line="240" w:lineRule="auto"/>
    </w:pPr>
    <w:rPr>
      <w:rFonts w:ascii="Courier New" w:eastAsia="Times New Roman" w:hAnsi="Courier New"/>
      <w:sz w:val="20"/>
      <w:szCs w:val="20"/>
      <w:lang w:eastAsia="ru-RU"/>
    </w:rPr>
  </w:style>
  <w:style w:type="character" w:customStyle="1" w:styleId="a9">
    <w:name w:val="Текст Знак"/>
    <w:basedOn w:val="a0"/>
    <w:link w:val="a8"/>
    <w:uiPriority w:val="99"/>
    <w:rsid w:val="005B72D5"/>
    <w:rPr>
      <w:rFonts w:ascii="Courier New" w:eastAsia="Times New Roman" w:hAnsi="Courier New" w:cs="Times New Roman"/>
      <w:sz w:val="20"/>
      <w:szCs w:val="20"/>
      <w:lang w:eastAsia="ru-RU"/>
    </w:rPr>
  </w:style>
  <w:style w:type="character" w:customStyle="1" w:styleId="aa">
    <w:name w:val="Текст выноски Знак"/>
    <w:basedOn w:val="a0"/>
    <w:link w:val="ab"/>
    <w:uiPriority w:val="99"/>
    <w:semiHidden/>
    <w:rsid w:val="005B72D5"/>
    <w:rPr>
      <w:rFonts w:ascii="Tahoma" w:eastAsia="Calibri" w:hAnsi="Tahoma" w:cs="Tahoma"/>
      <w:sz w:val="16"/>
      <w:szCs w:val="16"/>
    </w:rPr>
  </w:style>
  <w:style w:type="paragraph" w:styleId="ab">
    <w:name w:val="Balloon Text"/>
    <w:basedOn w:val="a"/>
    <w:link w:val="aa"/>
    <w:uiPriority w:val="99"/>
    <w:semiHidden/>
    <w:unhideWhenUsed/>
    <w:rsid w:val="005B72D5"/>
    <w:rPr>
      <w:rFonts w:ascii="Tahoma" w:hAnsi="Tahoma" w:cs="Tahoma"/>
      <w:sz w:val="16"/>
      <w:szCs w:val="16"/>
    </w:rPr>
  </w:style>
  <w:style w:type="paragraph" w:styleId="ac">
    <w:name w:val="List Paragraph"/>
    <w:basedOn w:val="a"/>
    <w:uiPriority w:val="34"/>
    <w:qFormat/>
    <w:rsid w:val="005B72D5"/>
    <w:pPr>
      <w:ind w:left="720"/>
      <w:contextualSpacing/>
    </w:pPr>
  </w:style>
  <w:style w:type="paragraph" w:customStyle="1" w:styleId="Style9">
    <w:name w:val="Style9"/>
    <w:basedOn w:val="a"/>
    <w:uiPriority w:val="99"/>
    <w:rsid w:val="005B72D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0">
    <w:name w:val="Style10"/>
    <w:basedOn w:val="a"/>
    <w:uiPriority w:val="99"/>
    <w:rsid w:val="005B72D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21">
    <w:name w:val="Основной текст (2)_"/>
    <w:link w:val="22"/>
    <w:locked/>
    <w:rsid w:val="005B72D5"/>
    <w:rPr>
      <w:spacing w:val="10"/>
      <w:shd w:val="clear" w:color="auto" w:fill="FFFFFF"/>
    </w:rPr>
  </w:style>
  <w:style w:type="paragraph" w:customStyle="1" w:styleId="22">
    <w:name w:val="Основной текст (2)"/>
    <w:basedOn w:val="a"/>
    <w:link w:val="21"/>
    <w:rsid w:val="005B72D5"/>
    <w:pPr>
      <w:shd w:val="clear" w:color="auto" w:fill="FFFFFF"/>
      <w:spacing w:before="240" w:after="0" w:line="235" w:lineRule="exact"/>
      <w:ind w:hanging="200"/>
      <w:jc w:val="both"/>
    </w:pPr>
    <w:rPr>
      <w:rFonts w:asciiTheme="minorHAnsi" w:eastAsiaTheme="minorHAnsi" w:hAnsiTheme="minorHAnsi" w:cstheme="minorBidi"/>
      <w:spacing w:val="10"/>
    </w:rPr>
  </w:style>
  <w:style w:type="character" w:customStyle="1" w:styleId="FontStyle28">
    <w:name w:val="Font Style28"/>
    <w:uiPriority w:val="99"/>
    <w:rsid w:val="005B72D5"/>
    <w:rPr>
      <w:rFonts w:ascii="Times New Roman" w:hAnsi="Times New Roman" w:cs="Times New Roman" w:hint="default"/>
      <w:sz w:val="26"/>
      <w:szCs w:val="26"/>
    </w:rPr>
  </w:style>
  <w:style w:type="character" w:customStyle="1" w:styleId="FontStyle22">
    <w:name w:val="Font Style22"/>
    <w:uiPriority w:val="99"/>
    <w:rsid w:val="005B72D5"/>
    <w:rPr>
      <w:rFonts w:ascii="Times New Roman" w:hAnsi="Times New Roman" w:cs="Times New Roman" w:hint="default"/>
      <w:b/>
      <w:bCs/>
      <w:sz w:val="26"/>
      <w:szCs w:val="26"/>
    </w:rPr>
  </w:style>
  <w:style w:type="character" w:customStyle="1" w:styleId="FontStyle23">
    <w:name w:val="Font Style23"/>
    <w:uiPriority w:val="99"/>
    <w:rsid w:val="005B72D5"/>
    <w:rPr>
      <w:rFonts w:ascii="Times New Roman" w:hAnsi="Times New Roman" w:cs="Times New Roman" w:hint="default"/>
      <w:sz w:val="24"/>
      <w:szCs w:val="24"/>
    </w:rPr>
  </w:style>
  <w:style w:type="character" w:customStyle="1" w:styleId="2CenturySchoolbook">
    <w:name w:val="Основной текст (2) + Century Schoolbook"/>
    <w:aliases w:val="10,5 pt,Интервал 0 pt5"/>
    <w:rsid w:val="005B72D5"/>
    <w:rPr>
      <w:rFonts w:ascii="Century Schoolbook" w:eastAsia="Century Schoolbook" w:hAnsi="Century Schoolbook" w:cs="Century Schoolbook" w:hint="default"/>
      <w:spacing w:val="0"/>
      <w:sz w:val="21"/>
      <w:szCs w:val="21"/>
      <w:shd w:val="clear" w:color="auto" w:fill="FFFFFF"/>
    </w:rPr>
  </w:style>
  <w:style w:type="character" w:customStyle="1" w:styleId="205">
    <w:name w:val="Основной текст (20)5"/>
    <w:rsid w:val="005B72D5"/>
    <w:rPr>
      <w:rFonts w:ascii="Century Schoolbook" w:eastAsia="Century Schoolbook" w:hAnsi="Century Schoolbook" w:cs="Century Schoolbook" w:hint="default"/>
      <w:b w:val="0"/>
      <w:bCs w:val="0"/>
      <w:i w:val="0"/>
      <w:iCs w:val="0"/>
      <w:smallCaps w:val="0"/>
      <w:strike w:val="0"/>
      <w:dstrike w:val="0"/>
      <w:spacing w:val="0"/>
      <w:sz w:val="16"/>
      <w:szCs w:val="16"/>
      <w:u w:val="none"/>
      <w:effect w:val="none"/>
    </w:rPr>
  </w:style>
  <w:style w:type="character" w:customStyle="1" w:styleId="apple-converted-space">
    <w:name w:val="apple-converted-space"/>
    <w:rsid w:val="005B72D5"/>
  </w:style>
  <w:style w:type="character" w:styleId="HTML">
    <w:name w:val="HTML Cite"/>
    <w:basedOn w:val="a0"/>
    <w:uiPriority w:val="99"/>
    <w:semiHidden/>
    <w:unhideWhenUsed/>
    <w:rsid w:val="005B72D5"/>
    <w:rPr>
      <w:i/>
      <w:iCs/>
    </w:rPr>
  </w:style>
  <w:style w:type="character" w:styleId="ad">
    <w:name w:val="Strong"/>
    <w:uiPriority w:val="22"/>
    <w:qFormat/>
    <w:rsid w:val="00B94DB2"/>
    <w:rPr>
      <w:b w:val="0"/>
      <w:bCs w:val="0"/>
    </w:rPr>
  </w:style>
  <w:style w:type="character" w:customStyle="1" w:styleId="30">
    <w:name w:val="Заголовок 3 Знак"/>
    <w:basedOn w:val="a0"/>
    <w:link w:val="3"/>
    <w:semiHidden/>
    <w:rsid w:val="007310BE"/>
    <w:rPr>
      <w:rFonts w:asciiTheme="majorHAnsi" w:eastAsiaTheme="majorEastAsia" w:hAnsiTheme="majorHAnsi" w:cstheme="majorBidi"/>
      <w:b/>
      <w:bCs/>
      <w:color w:val="4F81BD" w:themeColor="accent1"/>
      <w:sz w:val="24"/>
      <w:szCs w:val="24"/>
      <w:lang w:eastAsia="ru-RU"/>
    </w:rPr>
  </w:style>
  <w:style w:type="paragraph" w:styleId="ae">
    <w:name w:val="Normal (Web)"/>
    <w:basedOn w:val="a"/>
    <w:uiPriority w:val="99"/>
    <w:semiHidden/>
    <w:unhideWhenUsed/>
    <w:rsid w:val="007310BE"/>
    <w:pPr>
      <w:spacing w:before="100" w:beforeAutospacing="1" w:after="100" w:afterAutospacing="1" w:line="240" w:lineRule="auto"/>
    </w:pPr>
    <w:rPr>
      <w:rFonts w:ascii="Times New Roman" w:eastAsia="Times New Roman" w:hAnsi="Times New Roman"/>
      <w:sz w:val="24"/>
      <w:szCs w:val="24"/>
      <w:lang w:eastAsia="ru-RU"/>
    </w:rPr>
  </w:style>
  <w:style w:type="paragraph" w:styleId="af">
    <w:name w:val="footnote text"/>
    <w:basedOn w:val="a"/>
    <w:link w:val="af0"/>
    <w:uiPriority w:val="99"/>
    <w:semiHidden/>
    <w:unhideWhenUsed/>
    <w:rsid w:val="007310BE"/>
    <w:pPr>
      <w:spacing w:after="0" w:line="240" w:lineRule="auto"/>
    </w:pPr>
    <w:rPr>
      <w:rFonts w:ascii="Times New Roman" w:hAnsi="Times New Roman"/>
      <w:sz w:val="20"/>
      <w:szCs w:val="20"/>
    </w:rPr>
  </w:style>
  <w:style w:type="character" w:customStyle="1" w:styleId="af0">
    <w:name w:val="Текст сноски Знак"/>
    <w:basedOn w:val="a0"/>
    <w:link w:val="af"/>
    <w:uiPriority w:val="99"/>
    <w:semiHidden/>
    <w:rsid w:val="007310BE"/>
    <w:rPr>
      <w:rFonts w:ascii="Times New Roman" w:eastAsia="Calibri" w:hAnsi="Times New Roman" w:cs="Times New Roman"/>
      <w:sz w:val="20"/>
      <w:szCs w:val="20"/>
    </w:rPr>
  </w:style>
  <w:style w:type="paragraph" w:customStyle="1" w:styleId="af1">
    <w:name w:val="Мой"/>
    <w:basedOn w:val="a"/>
    <w:uiPriority w:val="99"/>
    <w:semiHidden/>
    <w:rsid w:val="007310BE"/>
    <w:pPr>
      <w:spacing w:after="0" w:line="240" w:lineRule="auto"/>
      <w:ind w:firstLine="709"/>
      <w:jc w:val="both"/>
    </w:pPr>
    <w:rPr>
      <w:rFonts w:ascii="Times New Roman" w:hAnsi="Times New Roman"/>
      <w:sz w:val="28"/>
    </w:rPr>
  </w:style>
  <w:style w:type="character" w:styleId="af2">
    <w:name w:val="footnote reference"/>
    <w:basedOn w:val="a0"/>
    <w:semiHidden/>
    <w:unhideWhenUsed/>
    <w:rsid w:val="007310BE"/>
    <w:rPr>
      <w:vertAlign w:val="superscript"/>
    </w:rPr>
  </w:style>
  <w:style w:type="character" w:styleId="af3">
    <w:name w:val="Emphasis"/>
    <w:basedOn w:val="a0"/>
    <w:uiPriority w:val="20"/>
    <w:qFormat/>
    <w:rsid w:val="007310BE"/>
    <w:rPr>
      <w:i/>
      <w:iCs/>
    </w:rPr>
  </w:style>
  <w:style w:type="table" w:styleId="af4">
    <w:name w:val="Table Grid"/>
    <w:basedOn w:val="a1"/>
    <w:rsid w:val="00140B5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685704">
      <w:bodyDiv w:val="1"/>
      <w:marLeft w:val="0"/>
      <w:marRight w:val="0"/>
      <w:marTop w:val="0"/>
      <w:marBottom w:val="0"/>
      <w:divBdr>
        <w:top w:val="none" w:sz="0" w:space="0" w:color="auto"/>
        <w:left w:val="none" w:sz="0" w:space="0" w:color="auto"/>
        <w:bottom w:val="none" w:sz="0" w:space="0" w:color="auto"/>
        <w:right w:val="none" w:sz="0" w:space="0" w:color="auto"/>
      </w:divBdr>
    </w:div>
    <w:div w:id="127482899">
      <w:bodyDiv w:val="1"/>
      <w:marLeft w:val="0"/>
      <w:marRight w:val="0"/>
      <w:marTop w:val="0"/>
      <w:marBottom w:val="0"/>
      <w:divBdr>
        <w:top w:val="none" w:sz="0" w:space="0" w:color="auto"/>
        <w:left w:val="none" w:sz="0" w:space="0" w:color="auto"/>
        <w:bottom w:val="none" w:sz="0" w:space="0" w:color="auto"/>
        <w:right w:val="none" w:sz="0" w:space="0" w:color="auto"/>
      </w:divBdr>
    </w:div>
    <w:div w:id="186338839">
      <w:bodyDiv w:val="1"/>
      <w:marLeft w:val="0"/>
      <w:marRight w:val="0"/>
      <w:marTop w:val="0"/>
      <w:marBottom w:val="0"/>
      <w:divBdr>
        <w:top w:val="none" w:sz="0" w:space="0" w:color="auto"/>
        <w:left w:val="none" w:sz="0" w:space="0" w:color="auto"/>
        <w:bottom w:val="none" w:sz="0" w:space="0" w:color="auto"/>
        <w:right w:val="none" w:sz="0" w:space="0" w:color="auto"/>
      </w:divBdr>
    </w:div>
    <w:div w:id="210306832">
      <w:bodyDiv w:val="1"/>
      <w:marLeft w:val="0"/>
      <w:marRight w:val="0"/>
      <w:marTop w:val="0"/>
      <w:marBottom w:val="0"/>
      <w:divBdr>
        <w:top w:val="none" w:sz="0" w:space="0" w:color="auto"/>
        <w:left w:val="none" w:sz="0" w:space="0" w:color="auto"/>
        <w:bottom w:val="none" w:sz="0" w:space="0" w:color="auto"/>
        <w:right w:val="none" w:sz="0" w:space="0" w:color="auto"/>
      </w:divBdr>
    </w:div>
    <w:div w:id="231429449">
      <w:bodyDiv w:val="1"/>
      <w:marLeft w:val="0"/>
      <w:marRight w:val="0"/>
      <w:marTop w:val="0"/>
      <w:marBottom w:val="0"/>
      <w:divBdr>
        <w:top w:val="none" w:sz="0" w:space="0" w:color="auto"/>
        <w:left w:val="none" w:sz="0" w:space="0" w:color="auto"/>
        <w:bottom w:val="none" w:sz="0" w:space="0" w:color="auto"/>
        <w:right w:val="none" w:sz="0" w:space="0" w:color="auto"/>
      </w:divBdr>
    </w:div>
    <w:div w:id="324286608">
      <w:bodyDiv w:val="1"/>
      <w:marLeft w:val="0"/>
      <w:marRight w:val="0"/>
      <w:marTop w:val="0"/>
      <w:marBottom w:val="0"/>
      <w:divBdr>
        <w:top w:val="none" w:sz="0" w:space="0" w:color="auto"/>
        <w:left w:val="none" w:sz="0" w:space="0" w:color="auto"/>
        <w:bottom w:val="none" w:sz="0" w:space="0" w:color="auto"/>
        <w:right w:val="none" w:sz="0" w:space="0" w:color="auto"/>
      </w:divBdr>
    </w:div>
    <w:div w:id="327753723">
      <w:bodyDiv w:val="1"/>
      <w:marLeft w:val="0"/>
      <w:marRight w:val="0"/>
      <w:marTop w:val="0"/>
      <w:marBottom w:val="0"/>
      <w:divBdr>
        <w:top w:val="none" w:sz="0" w:space="0" w:color="auto"/>
        <w:left w:val="none" w:sz="0" w:space="0" w:color="auto"/>
        <w:bottom w:val="none" w:sz="0" w:space="0" w:color="auto"/>
        <w:right w:val="none" w:sz="0" w:space="0" w:color="auto"/>
      </w:divBdr>
    </w:div>
    <w:div w:id="339896573">
      <w:bodyDiv w:val="1"/>
      <w:marLeft w:val="0"/>
      <w:marRight w:val="0"/>
      <w:marTop w:val="0"/>
      <w:marBottom w:val="0"/>
      <w:divBdr>
        <w:top w:val="none" w:sz="0" w:space="0" w:color="auto"/>
        <w:left w:val="none" w:sz="0" w:space="0" w:color="auto"/>
        <w:bottom w:val="none" w:sz="0" w:space="0" w:color="auto"/>
        <w:right w:val="none" w:sz="0" w:space="0" w:color="auto"/>
      </w:divBdr>
    </w:div>
    <w:div w:id="404187992">
      <w:bodyDiv w:val="1"/>
      <w:marLeft w:val="0"/>
      <w:marRight w:val="0"/>
      <w:marTop w:val="0"/>
      <w:marBottom w:val="0"/>
      <w:divBdr>
        <w:top w:val="none" w:sz="0" w:space="0" w:color="auto"/>
        <w:left w:val="none" w:sz="0" w:space="0" w:color="auto"/>
        <w:bottom w:val="none" w:sz="0" w:space="0" w:color="auto"/>
        <w:right w:val="none" w:sz="0" w:space="0" w:color="auto"/>
      </w:divBdr>
    </w:div>
    <w:div w:id="405229677">
      <w:bodyDiv w:val="1"/>
      <w:marLeft w:val="0"/>
      <w:marRight w:val="0"/>
      <w:marTop w:val="0"/>
      <w:marBottom w:val="0"/>
      <w:divBdr>
        <w:top w:val="none" w:sz="0" w:space="0" w:color="auto"/>
        <w:left w:val="none" w:sz="0" w:space="0" w:color="auto"/>
        <w:bottom w:val="none" w:sz="0" w:space="0" w:color="auto"/>
        <w:right w:val="none" w:sz="0" w:space="0" w:color="auto"/>
      </w:divBdr>
    </w:div>
    <w:div w:id="435365180">
      <w:bodyDiv w:val="1"/>
      <w:marLeft w:val="0"/>
      <w:marRight w:val="0"/>
      <w:marTop w:val="0"/>
      <w:marBottom w:val="0"/>
      <w:divBdr>
        <w:top w:val="none" w:sz="0" w:space="0" w:color="auto"/>
        <w:left w:val="none" w:sz="0" w:space="0" w:color="auto"/>
        <w:bottom w:val="none" w:sz="0" w:space="0" w:color="auto"/>
        <w:right w:val="none" w:sz="0" w:space="0" w:color="auto"/>
      </w:divBdr>
    </w:div>
    <w:div w:id="571164178">
      <w:bodyDiv w:val="1"/>
      <w:marLeft w:val="0"/>
      <w:marRight w:val="0"/>
      <w:marTop w:val="0"/>
      <w:marBottom w:val="0"/>
      <w:divBdr>
        <w:top w:val="none" w:sz="0" w:space="0" w:color="auto"/>
        <w:left w:val="none" w:sz="0" w:space="0" w:color="auto"/>
        <w:bottom w:val="none" w:sz="0" w:space="0" w:color="auto"/>
        <w:right w:val="none" w:sz="0" w:space="0" w:color="auto"/>
      </w:divBdr>
    </w:div>
    <w:div w:id="589198534">
      <w:bodyDiv w:val="1"/>
      <w:marLeft w:val="0"/>
      <w:marRight w:val="0"/>
      <w:marTop w:val="0"/>
      <w:marBottom w:val="0"/>
      <w:divBdr>
        <w:top w:val="none" w:sz="0" w:space="0" w:color="auto"/>
        <w:left w:val="none" w:sz="0" w:space="0" w:color="auto"/>
        <w:bottom w:val="none" w:sz="0" w:space="0" w:color="auto"/>
        <w:right w:val="none" w:sz="0" w:space="0" w:color="auto"/>
      </w:divBdr>
    </w:div>
    <w:div w:id="591937564">
      <w:bodyDiv w:val="1"/>
      <w:marLeft w:val="0"/>
      <w:marRight w:val="0"/>
      <w:marTop w:val="0"/>
      <w:marBottom w:val="0"/>
      <w:divBdr>
        <w:top w:val="none" w:sz="0" w:space="0" w:color="auto"/>
        <w:left w:val="none" w:sz="0" w:space="0" w:color="auto"/>
        <w:bottom w:val="none" w:sz="0" w:space="0" w:color="auto"/>
        <w:right w:val="none" w:sz="0" w:space="0" w:color="auto"/>
      </w:divBdr>
    </w:div>
    <w:div w:id="615526142">
      <w:bodyDiv w:val="1"/>
      <w:marLeft w:val="0"/>
      <w:marRight w:val="0"/>
      <w:marTop w:val="0"/>
      <w:marBottom w:val="0"/>
      <w:divBdr>
        <w:top w:val="none" w:sz="0" w:space="0" w:color="auto"/>
        <w:left w:val="none" w:sz="0" w:space="0" w:color="auto"/>
        <w:bottom w:val="none" w:sz="0" w:space="0" w:color="auto"/>
        <w:right w:val="none" w:sz="0" w:space="0" w:color="auto"/>
      </w:divBdr>
    </w:div>
    <w:div w:id="680933284">
      <w:bodyDiv w:val="1"/>
      <w:marLeft w:val="0"/>
      <w:marRight w:val="0"/>
      <w:marTop w:val="0"/>
      <w:marBottom w:val="0"/>
      <w:divBdr>
        <w:top w:val="none" w:sz="0" w:space="0" w:color="auto"/>
        <w:left w:val="none" w:sz="0" w:space="0" w:color="auto"/>
        <w:bottom w:val="none" w:sz="0" w:space="0" w:color="auto"/>
        <w:right w:val="none" w:sz="0" w:space="0" w:color="auto"/>
      </w:divBdr>
    </w:div>
    <w:div w:id="780338533">
      <w:bodyDiv w:val="1"/>
      <w:marLeft w:val="0"/>
      <w:marRight w:val="0"/>
      <w:marTop w:val="0"/>
      <w:marBottom w:val="0"/>
      <w:divBdr>
        <w:top w:val="none" w:sz="0" w:space="0" w:color="auto"/>
        <w:left w:val="none" w:sz="0" w:space="0" w:color="auto"/>
        <w:bottom w:val="none" w:sz="0" w:space="0" w:color="auto"/>
        <w:right w:val="none" w:sz="0" w:space="0" w:color="auto"/>
      </w:divBdr>
    </w:div>
    <w:div w:id="797067517">
      <w:bodyDiv w:val="1"/>
      <w:marLeft w:val="0"/>
      <w:marRight w:val="0"/>
      <w:marTop w:val="0"/>
      <w:marBottom w:val="0"/>
      <w:divBdr>
        <w:top w:val="none" w:sz="0" w:space="0" w:color="auto"/>
        <w:left w:val="none" w:sz="0" w:space="0" w:color="auto"/>
        <w:bottom w:val="none" w:sz="0" w:space="0" w:color="auto"/>
        <w:right w:val="none" w:sz="0" w:space="0" w:color="auto"/>
      </w:divBdr>
    </w:div>
    <w:div w:id="822621119">
      <w:bodyDiv w:val="1"/>
      <w:marLeft w:val="0"/>
      <w:marRight w:val="0"/>
      <w:marTop w:val="0"/>
      <w:marBottom w:val="0"/>
      <w:divBdr>
        <w:top w:val="none" w:sz="0" w:space="0" w:color="auto"/>
        <w:left w:val="none" w:sz="0" w:space="0" w:color="auto"/>
        <w:bottom w:val="none" w:sz="0" w:space="0" w:color="auto"/>
        <w:right w:val="none" w:sz="0" w:space="0" w:color="auto"/>
      </w:divBdr>
    </w:div>
    <w:div w:id="890458162">
      <w:bodyDiv w:val="1"/>
      <w:marLeft w:val="0"/>
      <w:marRight w:val="0"/>
      <w:marTop w:val="0"/>
      <w:marBottom w:val="0"/>
      <w:divBdr>
        <w:top w:val="none" w:sz="0" w:space="0" w:color="auto"/>
        <w:left w:val="none" w:sz="0" w:space="0" w:color="auto"/>
        <w:bottom w:val="none" w:sz="0" w:space="0" w:color="auto"/>
        <w:right w:val="none" w:sz="0" w:space="0" w:color="auto"/>
      </w:divBdr>
    </w:div>
    <w:div w:id="904026112">
      <w:bodyDiv w:val="1"/>
      <w:marLeft w:val="0"/>
      <w:marRight w:val="0"/>
      <w:marTop w:val="0"/>
      <w:marBottom w:val="0"/>
      <w:divBdr>
        <w:top w:val="none" w:sz="0" w:space="0" w:color="auto"/>
        <w:left w:val="none" w:sz="0" w:space="0" w:color="auto"/>
        <w:bottom w:val="none" w:sz="0" w:space="0" w:color="auto"/>
        <w:right w:val="none" w:sz="0" w:space="0" w:color="auto"/>
      </w:divBdr>
    </w:div>
    <w:div w:id="907769449">
      <w:bodyDiv w:val="1"/>
      <w:marLeft w:val="0"/>
      <w:marRight w:val="0"/>
      <w:marTop w:val="0"/>
      <w:marBottom w:val="0"/>
      <w:divBdr>
        <w:top w:val="none" w:sz="0" w:space="0" w:color="auto"/>
        <w:left w:val="none" w:sz="0" w:space="0" w:color="auto"/>
        <w:bottom w:val="none" w:sz="0" w:space="0" w:color="auto"/>
        <w:right w:val="none" w:sz="0" w:space="0" w:color="auto"/>
      </w:divBdr>
    </w:div>
    <w:div w:id="966469322">
      <w:bodyDiv w:val="1"/>
      <w:marLeft w:val="0"/>
      <w:marRight w:val="0"/>
      <w:marTop w:val="0"/>
      <w:marBottom w:val="0"/>
      <w:divBdr>
        <w:top w:val="none" w:sz="0" w:space="0" w:color="auto"/>
        <w:left w:val="none" w:sz="0" w:space="0" w:color="auto"/>
        <w:bottom w:val="none" w:sz="0" w:space="0" w:color="auto"/>
        <w:right w:val="none" w:sz="0" w:space="0" w:color="auto"/>
      </w:divBdr>
    </w:div>
    <w:div w:id="988754098">
      <w:bodyDiv w:val="1"/>
      <w:marLeft w:val="0"/>
      <w:marRight w:val="0"/>
      <w:marTop w:val="0"/>
      <w:marBottom w:val="0"/>
      <w:divBdr>
        <w:top w:val="none" w:sz="0" w:space="0" w:color="auto"/>
        <w:left w:val="none" w:sz="0" w:space="0" w:color="auto"/>
        <w:bottom w:val="none" w:sz="0" w:space="0" w:color="auto"/>
        <w:right w:val="none" w:sz="0" w:space="0" w:color="auto"/>
      </w:divBdr>
    </w:div>
    <w:div w:id="1041437308">
      <w:bodyDiv w:val="1"/>
      <w:marLeft w:val="0"/>
      <w:marRight w:val="0"/>
      <w:marTop w:val="0"/>
      <w:marBottom w:val="0"/>
      <w:divBdr>
        <w:top w:val="none" w:sz="0" w:space="0" w:color="auto"/>
        <w:left w:val="none" w:sz="0" w:space="0" w:color="auto"/>
        <w:bottom w:val="none" w:sz="0" w:space="0" w:color="auto"/>
        <w:right w:val="none" w:sz="0" w:space="0" w:color="auto"/>
      </w:divBdr>
    </w:div>
    <w:div w:id="1111896220">
      <w:bodyDiv w:val="1"/>
      <w:marLeft w:val="0"/>
      <w:marRight w:val="0"/>
      <w:marTop w:val="0"/>
      <w:marBottom w:val="0"/>
      <w:divBdr>
        <w:top w:val="none" w:sz="0" w:space="0" w:color="auto"/>
        <w:left w:val="none" w:sz="0" w:space="0" w:color="auto"/>
        <w:bottom w:val="none" w:sz="0" w:space="0" w:color="auto"/>
        <w:right w:val="none" w:sz="0" w:space="0" w:color="auto"/>
      </w:divBdr>
    </w:div>
    <w:div w:id="1193568886">
      <w:bodyDiv w:val="1"/>
      <w:marLeft w:val="0"/>
      <w:marRight w:val="0"/>
      <w:marTop w:val="0"/>
      <w:marBottom w:val="0"/>
      <w:divBdr>
        <w:top w:val="none" w:sz="0" w:space="0" w:color="auto"/>
        <w:left w:val="none" w:sz="0" w:space="0" w:color="auto"/>
        <w:bottom w:val="none" w:sz="0" w:space="0" w:color="auto"/>
        <w:right w:val="none" w:sz="0" w:space="0" w:color="auto"/>
      </w:divBdr>
    </w:div>
    <w:div w:id="1200630099">
      <w:bodyDiv w:val="1"/>
      <w:marLeft w:val="0"/>
      <w:marRight w:val="0"/>
      <w:marTop w:val="0"/>
      <w:marBottom w:val="0"/>
      <w:divBdr>
        <w:top w:val="none" w:sz="0" w:space="0" w:color="auto"/>
        <w:left w:val="none" w:sz="0" w:space="0" w:color="auto"/>
        <w:bottom w:val="none" w:sz="0" w:space="0" w:color="auto"/>
        <w:right w:val="none" w:sz="0" w:space="0" w:color="auto"/>
      </w:divBdr>
    </w:div>
    <w:div w:id="1226795661">
      <w:bodyDiv w:val="1"/>
      <w:marLeft w:val="0"/>
      <w:marRight w:val="0"/>
      <w:marTop w:val="0"/>
      <w:marBottom w:val="0"/>
      <w:divBdr>
        <w:top w:val="none" w:sz="0" w:space="0" w:color="auto"/>
        <w:left w:val="none" w:sz="0" w:space="0" w:color="auto"/>
        <w:bottom w:val="none" w:sz="0" w:space="0" w:color="auto"/>
        <w:right w:val="none" w:sz="0" w:space="0" w:color="auto"/>
      </w:divBdr>
    </w:div>
    <w:div w:id="1247885243">
      <w:bodyDiv w:val="1"/>
      <w:marLeft w:val="0"/>
      <w:marRight w:val="0"/>
      <w:marTop w:val="0"/>
      <w:marBottom w:val="0"/>
      <w:divBdr>
        <w:top w:val="none" w:sz="0" w:space="0" w:color="auto"/>
        <w:left w:val="none" w:sz="0" w:space="0" w:color="auto"/>
        <w:bottom w:val="none" w:sz="0" w:space="0" w:color="auto"/>
        <w:right w:val="none" w:sz="0" w:space="0" w:color="auto"/>
      </w:divBdr>
    </w:div>
    <w:div w:id="1272782185">
      <w:bodyDiv w:val="1"/>
      <w:marLeft w:val="0"/>
      <w:marRight w:val="0"/>
      <w:marTop w:val="0"/>
      <w:marBottom w:val="0"/>
      <w:divBdr>
        <w:top w:val="none" w:sz="0" w:space="0" w:color="auto"/>
        <w:left w:val="none" w:sz="0" w:space="0" w:color="auto"/>
        <w:bottom w:val="none" w:sz="0" w:space="0" w:color="auto"/>
        <w:right w:val="none" w:sz="0" w:space="0" w:color="auto"/>
      </w:divBdr>
    </w:div>
    <w:div w:id="1374647898">
      <w:bodyDiv w:val="1"/>
      <w:marLeft w:val="0"/>
      <w:marRight w:val="0"/>
      <w:marTop w:val="0"/>
      <w:marBottom w:val="0"/>
      <w:divBdr>
        <w:top w:val="none" w:sz="0" w:space="0" w:color="auto"/>
        <w:left w:val="none" w:sz="0" w:space="0" w:color="auto"/>
        <w:bottom w:val="none" w:sz="0" w:space="0" w:color="auto"/>
        <w:right w:val="none" w:sz="0" w:space="0" w:color="auto"/>
      </w:divBdr>
    </w:div>
    <w:div w:id="1477604734">
      <w:bodyDiv w:val="1"/>
      <w:marLeft w:val="0"/>
      <w:marRight w:val="0"/>
      <w:marTop w:val="0"/>
      <w:marBottom w:val="0"/>
      <w:divBdr>
        <w:top w:val="none" w:sz="0" w:space="0" w:color="auto"/>
        <w:left w:val="none" w:sz="0" w:space="0" w:color="auto"/>
        <w:bottom w:val="none" w:sz="0" w:space="0" w:color="auto"/>
        <w:right w:val="none" w:sz="0" w:space="0" w:color="auto"/>
      </w:divBdr>
    </w:div>
    <w:div w:id="1637949425">
      <w:bodyDiv w:val="1"/>
      <w:marLeft w:val="0"/>
      <w:marRight w:val="0"/>
      <w:marTop w:val="0"/>
      <w:marBottom w:val="0"/>
      <w:divBdr>
        <w:top w:val="none" w:sz="0" w:space="0" w:color="auto"/>
        <w:left w:val="none" w:sz="0" w:space="0" w:color="auto"/>
        <w:bottom w:val="none" w:sz="0" w:space="0" w:color="auto"/>
        <w:right w:val="none" w:sz="0" w:space="0" w:color="auto"/>
      </w:divBdr>
    </w:div>
    <w:div w:id="1685013333">
      <w:bodyDiv w:val="1"/>
      <w:marLeft w:val="0"/>
      <w:marRight w:val="0"/>
      <w:marTop w:val="0"/>
      <w:marBottom w:val="0"/>
      <w:divBdr>
        <w:top w:val="none" w:sz="0" w:space="0" w:color="auto"/>
        <w:left w:val="none" w:sz="0" w:space="0" w:color="auto"/>
        <w:bottom w:val="none" w:sz="0" w:space="0" w:color="auto"/>
        <w:right w:val="none" w:sz="0" w:space="0" w:color="auto"/>
      </w:divBdr>
    </w:div>
    <w:div w:id="1707874203">
      <w:bodyDiv w:val="1"/>
      <w:marLeft w:val="0"/>
      <w:marRight w:val="0"/>
      <w:marTop w:val="0"/>
      <w:marBottom w:val="0"/>
      <w:divBdr>
        <w:top w:val="none" w:sz="0" w:space="0" w:color="auto"/>
        <w:left w:val="none" w:sz="0" w:space="0" w:color="auto"/>
        <w:bottom w:val="none" w:sz="0" w:space="0" w:color="auto"/>
        <w:right w:val="none" w:sz="0" w:space="0" w:color="auto"/>
      </w:divBdr>
    </w:div>
    <w:div w:id="1816143794">
      <w:bodyDiv w:val="1"/>
      <w:marLeft w:val="0"/>
      <w:marRight w:val="0"/>
      <w:marTop w:val="0"/>
      <w:marBottom w:val="0"/>
      <w:divBdr>
        <w:top w:val="none" w:sz="0" w:space="0" w:color="auto"/>
        <w:left w:val="none" w:sz="0" w:space="0" w:color="auto"/>
        <w:bottom w:val="none" w:sz="0" w:space="0" w:color="auto"/>
        <w:right w:val="none" w:sz="0" w:space="0" w:color="auto"/>
      </w:divBdr>
    </w:div>
    <w:div w:id="1975259480">
      <w:bodyDiv w:val="1"/>
      <w:marLeft w:val="0"/>
      <w:marRight w:val="0"/>
      <w:marTop w:val="0"/>
      <w:marBottom w:val="0"/>
      <w:divBdr>
        <w:top w:val="none" w:sz="0" w:space="0" w:color="auto"/>
        <w:left w:val="none" w:sz="0" w:space="0" w:color="auto"/>
        <w:bottom w:val="none" w:sz="0" w:space="0" w:color="auto"/>
        <w:right w:val="none" w:sz="0" w:space="0" w:color="auto"/>
      </w:divBdr>
    </w:div>
    <w:div w:id="1996031907">
      <w:bodyDiv w:val="1"/>
      <w:marLeft w:val="0"/>
      <w:marRight w:val="0"/>
      <w:marTop w:val="0"/>
      <w:marBottom w:val="0"/>
      <w:divBdr>
        <w:top w:val="none" w:sz="0" w:space="0" w:color="auto"/>
        <w:left w:val="none" w:sz="0" w:space="0" w:color="auto"/>
        <w:bottom w:val="none" w:sz="0" w:space="0" w:color="auto"/>
        <w:right w:val="none" w:sz="0" w:space="0" w:color="auto"/>
      </w:divBdr>
    </w:div>
    <w:div w:id="2043626595">
      <w:bodyDiv w:val="1"/>
      <w:marLeft w:val="0"/>
      <w:marRight w:val="0"/>
      <w:marTop w:val="0"/>
      <w:marBottom w:val="0"/>
      <w:divBdr>
        <w:top w:val="none" w:sz="0" w:space="0" w:color="auto"/>
        <w:left w:val="none" w:sz="0" w:space="0" w:color="auto"/>
        <w:bottom w:val="none" w:sz="0" w:space="0" w:color="auto"/>
        <w:right w:val="none" w:sz="0" w:space="0" w:color="auto"/>
      </w:divBdr>
    </w:div>
    <w:div w:id="2067335087">
      <w:bodyDiv w:val="1"/>
      <w:marLeft w:val="0"/>
      <w:marRight w:val="0"/>
      <w:marTop w:val="0"/>
      <w:marBottom w:val="0"/>
      <w:divBdr>
        <w:top w:val="none" w:sz="0" w:space="0" w:color="auto"/>
        <w:left w:val="none" w:sz="0" w:space="0" w:color="auto"/>
        <w:bottom w:val="none" w:sz="0" w:space="0" w:color="auto"/>
        <w:right w:val="none" w:sz="0" w:space="0" w:color="auto"/>
      </w:divBdr>
    </w:div>
    <w:div w:id="2071732980">
      <w:bodyDiv w:val="1"/>
      <w:marLeft w:val="0"/>
      <w:marRight w:val="0"/>
      <w:marTop w:val="0"/>
      <w:marBottom w:val="0"/>
      <w:divBdr>
        <w:top w:val="none" w:sz="0" w:space="0" w:color="auto"/>
        <w:left w:val="none" w:sz="0" w:space="0" w:color="auto"/>
        <w:bottom w:val="none" w:sz="0" w:space="0" w:color="auto"/>
        <w:right w:val="none" w:sz="0" w:space="0" w:color="auto"/>
      </w:divBdr>
    </w:div>
    <w:div w:id="2093425100">
      <w:bodyDiv w:val="1"/>
      <w:marLeft w:val="0"/>
      <w:marRight w:val="0"/>
      <w:marTop w:val="0"/>
      <w:marBottom w:val="0"/>
      <w:divBdr>
        <w:top w:val="none" w:sz="0" w:space="0" w:color="auto"/>
        <w:left w:val="none" w:sz="0" w:space="0" w:color="auto"/>
        <w:bottom w:val="none" w:sz="0" w:space="0" w:color="auto"/>
        <w:right w:val="none" w:sz="0" w:space="0" w:color="auto"/>
      </w:divBdr>
    </w:div>
    <w:div w:id="2146854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blec.ru/gumanitarnye-nauki/etika-delovogo-obshcheniy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iversalinternetlibrary.ru/book/12417/ogl.shtml" TargetMode="External"/><Relationship Id="rId5" Type="http://schemas.openxmlformats.org/officeDocument/2006/relationships/webSettings" Target="webSettings.xml"/><Relationship Id="rId10" Type="http://schemas.openxmlformats.org/officeDocument/2006/relationships/hyperlink" Target="http://kpip.kbsu.ru/ps/glava12.html" TargetMode="External"/><Relationship Id="rId4" Type="http://schemas.openxmlformats.org/officeDocument/2006/relationships/settings" Target="settings.xml"/><Relationship Id="rId9" Type="http://schemas.openxmlformats.org/officeDocument/2006/relationships/hyperlink" Target="http://psyznaiyka.net/konfliktologiy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34A3D4-2248-4E32-92C6-DF84469C9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5906</Words>
  <Characters>33669</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Наталья Прудникова</cp:lastModifiedBy>
  <cp:revision>3</cp:revision>
  <cp:lastPrinted>2021-03-01T10:21:00Z</cp:lastPrinted>
  <dcterms:created xsi:type="dcterms:W3CDTF">2022-02-11T09:15:00Z</dcterms:created>
  <dcterms:modified xsi:type="dcterms:W3CDTF">2022-02-11T09:15:00Z</dcterms:modified>
</cp:coreProperties>
</file>