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E5" w:rsidRPr="00E17083" w:rsidRDefault="00FA69E5" w:rsidP="00F17D9C">
      <w:pPr>
        <w:shd w:val="clear" w:color="auto" w:fill="FFFFFF"/>
        <w:ind w:right="691"/>
        <w:jc w:val="center"/>
        <w:outlineLvl w:val="0"/>
      </w:pPr>
      <w:r w:rsidRPr="00E17083">
        <w:t>Межгосударственное образовательное учреждение высшего образования</w:t>
      </w:r>
    </w:p>
    <w:p w:rsidR="00FA69E5" w:rsidRPr="00E17083" w:rsidRDefault="00FA69E5" w:rsidP="00F17D9C">
      <w:pPr>
        <w:shd w:val="clear" w:color="auto" w:fill="FFFFFF"/>
        <w:ind w:right="691"/>
        <w:jc w:val="center"/>
        <w:outlineLvl w:val="0"/>
      </w:pPr>
      <w:r w:rsidRPr="00E17083">
        <w:t>«Белорусско-Российский университет»</w:t>
      </w:r>
    </w:p>
    <w:p w:rsidR="00FA69E5" w:rsidRPr="00E17083" w:rsidRDefault="00FA69E5" w:rsidP="00F17D9C">
      <w:pPr>
        <w:shd w:val="clear" w:color="auto" w:fill="FFFFFF"/>
        <w:jc w:val="center"/>
        <w:outlineLvl w:val="0"/>
        <w:rPr>
          <w:b/>
          <w:bCs/>
          <w:caps/>
        </w:rPr>
      </w:pPr>
    </w:p>
    <w:p w:rsidR="00FA69E5" w:rsidRPr="00E17083" w:rsidRDefault="00FA69E5" w:rsidP="00F17D9C">
      <w:pPr>
        <w:shd w:val="clear" w:color="auto" w:fill="FFFFFF"/>
        <w:jc w:val="center"/>
        <w:outlineLvl w:val="0"/>
        <w:rPr>
          <w:b/>
          <w:bCs/>
          <w:caps/>
        </w:rPr>
      </w:pPr>
    </w:p>
    <w:tbl>
      <w:tblPr>
        <w:tblW w:w="5103" w:type="dxa"/>
        <w:tblInd w:w="4786" w:type="dxa"/>
        <w:tblLayout w:type="fixed"/>
        <w:tblLook w:val="01E0" w:firstRow="1" w:lastRow="1" w:firstColumn="1" w:lastColumn="1" w:noHBand="0" w:noVBand="0"/>
      </w:tblPr>
      <w:tblGrid>
        <w:gridCol w:w="5103"/>
      </w:tblGrid>
      <w:tr w:rsidR="00FA69E5" w:rsidRPr="00E17083" w:rsidTr="00FA69E5">
        <w:tc>
          <w:tcPr>
            <w:tcW w:w="5103" w:type="dxa"/>
            <w:hideMark/>
          </w:tcPr>
          <w:p w:rsidR="00FA69E5" w:rsidRPr="00E17083" w:rsidRDefault="00FA69E5" w:rsidP="00F17D9C">
            <w:r w:rsidRPr="00E17083">
              <w:t>УТВЕРЖДАЮ</w:t>
            </w:r>
          </w:p>
        </w:tc>
      </w:tr>
      <w:tr w:rsidR="00FA69E5" w:rsidRPr="00E17083" w:rsidTr="00FA69E5">
        <w:tc>
          <w:tcPr>
            <w:tcW w:w="5103" w:type="dxa"/>
            <w:hideMark/>
          </w:tcPr>
          <w:p w:rsidR="00FA69E5" w:rsidRPr="00E17083" w:rsidRDefault="00FA69E5" w:rsidP="00F17D9C">
            <w:r w:rsidRPr="00E17083">
              <w:t>Первый проректор Белорусско-Российского университета</w:t>
            </w:r>
          </w:p>
        </w:tc>
      </w:tr>
      <w:tr w:rsidR="00FA69E5" w:rsidRPr="00E17083" w:rsidTr="00FA69E5">
        <w:tc>
          <w:tcPr>
            <w:tcW w:w="5103" w:type="dxa"/>
          </w:tcPr>
          <w:p w:rsidR="00FA69E5" w:rsidRPr="00E17083" w:rsidRDefault="00FA69E5" w:rsidP="00F17D9C">
            <w:pPr>
              <w:rPr>
                <w:sz w:val="16"/>
                <w:szCs w:val="16"/>
              </w:rPr>
            </w:pPr>
          </w:p>
          <w:p w:rsidR="00FA69E5" w:rsidRPr="00E17083" w:rsidRDefault="00FA69E5" w:rsidP="00F17D9C">
            <w:r w:rsidRPr="00E17083">
              <w:t>__________________ Ю.В. Машин</w:t>
            </w:r>
          </w:p>
        </w:tc>
      </w:tr>
      <w:tr w:rsidR="00FA69E5" w:rsidRPr="00E17083" w:rsidTr="00FA69E5">
        <w:tc>
          <w:tcPr>
            <w:tcW w:w="5103" w:type="dxa"/>
            <w:hideMark/>
          </w:tcPr>
          <w:p w:rsidR="00FA69E5" w:rsidRPr="00E17083" w:rsidRDefault="00FA69E5" w:rsidP="00F17D9C">
            <w:pPr>
              <w:rPr>
                <w:sz w:val="10"/>
                <w:szCs w:val="10"/>
              </w:rPr>
            </w:pPr>
          </w:p>
          <w:p w:rsidR="00FA69E5" w:rsidRPr="00E17083" w:rsidRDefault="00FA69E5" w:rsidP="00F17D9C">
            <w:r w:rsidRPr="00E17083">
              <w:t>«___»________ 20</w:t>
            </w:r>
            <w:r w:rsidRPr="00E17083">
              <w:rPr>
                <w:lang w:val="en-US"/>
              </w:rPr>
              <w:t>21</w:t>
            </w:r>
            <w:r w:rsidRPr="00E17083">
              <w:t>г.</w:t>
            </w:r>
          </w:p>
        </w:tc>
      </w:tr>
      <w:tr w:rsidR="00FA69E5" w:rsidRPr="00E17083" w:rsidTr="00FA69E5">
        <w:tc>
          <w:tcPr>
            <w:tcW w:w="5103" w:type="dxa"/>
            <w:hideMark/>
          </w:tcPr>
          <w:p w:rsidR="00FA69E5" w:rsidRPr="00E17083" w:rsidRDefault="00FA69E5" w:rsidP="00F17D9C">
            <w:pPr>
              <w:tabs>
                <w:tab w:val="left" w:pos="3438"/>
              </w:tabs>
              <w:rPr>
                <w:sz w:val="16"/>
                <w:szCs w:val="16"/>
              </w:rPr>
            </w:pPr>
          </w:p>
          <w:p w:rsidR="00FA69E5" w:rsidRPr="00E17083" w:rsidRDefault="00FA69E5" w:rsidP="00B86D38">
            <w:pPr>
              <w:tabs>
                <w:tab w:val="left" w:pos="3438"/>
              </w:tabs>
            </w:pPr>
            <w:r w:rsidRPr="00E17083">
              <w:t>Регистрационный</w:t>
            </w:r>
            <w:r w:rsidR="00E17083">
              <w:t xml:space="preserve"> </w:t>
            </w:r>
            <w:r w:rsidRPr="00E17083">
              <w:t>№ УД-___________</w:t>
            </w:r>
            <w:r w:rsidR="00E17083">
              <w:t>__</w:t>
            </w:r>
            <w:r w:rsidRPr="00E17083">
              <w:t>____/р</w:t>
            </w:r>
          </w:p>
        </w:tc>
      </w:tr>
    </w:tbl>
    <w:p w:rsidR="00FA69E5" w:rsidRPr="00E17083" w:rsidRDefault="00FA69E5" w:rsidP="00F17D9C">
      <w:pPr>
        <w:shd w:val="clear" w:color="auto" w:fill="FFFFFF"/>
        <w:jc w:val="center"/>
        <w:outlineLvl w:val="0"/>
        <w:rPr>
          <w:b/>
          <w:bCs/>
          <w:caps/>
        </w:rPr>
      </w:pPr>
    </w:p>
    <w:p w:rsidR="002475D4" w:rsidRPr="00E17083" w:rsidRDefault="002475D4" w:rsidP="00F17D9C">
      <w:pPr>
        <w:shd w:val="clear" w:color="auto" w:fill="FFFFFF"/>
        <w:jc w:val="center"/>
        <w:outlineLvl w:val="0"/>
        <w:rPr>
          <w:b/>
          <w:bCs/>
          <w:caps/>
        </w:rPr>
      </w:pPr>
    </w:p>
    <w:p w:rsidR="002475D4" w:rsidRPr="00E17083" w:rsidRDefault="002475D4" w:rsidP="00F17D9C">
      <w:pPr>
        <w:shd w:val="clear" w:color="auto" w:fill="FFFFFF"/>
        <w:jc w:val="center"/>
        <w:outlineLvl w:val="0"/>
        <w:rPr>
          <w:b/>
          <w:bCs/>
          <w:caps/>
        </w:rPr>
      </w:pPr>
    </w:p>
    <w:p w:rsidR="002475D4" w:rsidRPr="00E17083" w:rsidRDefault="002475D4" w:rsidP="00F17D9C">
      <w:pPr>
        <w:shd w:val="clear" w:color="auto" w:fill="FFFFFF"/>
        <w:jc w:val="center"/>
        <w:outlineLvl w:val="0"/>
        <w:rPr>
          <w:b/>
          <w:bCs/>
          <w:caps/>
        </w:rPr>
      </w:pPr>
    </w:p>
    <w:p w:rsidR="00F17D9C" w:rsidRPr="00E17083" w:rsidRDefault="00F17D9C" w:rsidP="00F17D9C">
      <w:pPr>
        <w:shd w:val="clear" w:color="auto" w:fill="FFFFFF"/>
        <w:jc w:val="center"/>
        <w:outlineLvl w:val="0"/>
        <w:rPr>
          <w:b/>
          <w:bCs/>
          <w:caps/>
        </w:rPr>
      </w:pPr>
    </w:p>
    <w:p w:rsidR="00F17D9C" w:rsidRPr="00E17083" w:rsidRDefault="00F17D9C" w:rsidP="00F17D9C">
      <w:pPr>
        <w:shd w:val="clear" w:color="auto" w:fill="FFFFFF"/>
        <w:jc w:val="center"/>
        <w:outlineLvl w:val="0"/>
        <w:rPr>
          <w:b/>
          <w:bCs/>
          <w:caps/>
        </w:rPr>
      </w:pPr>
    </w:p>
    <w:p w:rsidR="00F17D9C" w:rsidRPr="00E17083" w:rsidRDefault="00F17D9C" w:rsidP="00F17D9C">
      <w:pPr>
        <w:shd w:val="clear" w:color="auto" w:fill="FFFFFF"/>
        <w:jc w:val="center"/>
        <w:outlineLvl w:val="0"/>
        <w:rPr>
          <w:b/>
          <w:bCs/>
          <w:caps/>
        </w:rPr>
      </w:pPr>
    </w:p>
    <w:p w:rsidR="00F17D9C" w:rsidRPr="00E17083" w:rsidRDefault="00F17D9C" w:rsidP="00F17D9C">
      <w:pPr>
        <w:shd w:val="clear" w:color="auto" w:fill="FFFFFF"/>
        <w:jc w:val="center"/>
        <w:outlineLvl w:val="0"/>
        <w:rPr>
          <w:b/>
          <w:bCs/>
          <w:caps/>
        </w:rPr>
      </w:pPr>
    </w:p>
    <w:p w:rsidR="003B6D84" w:rsidRPr="00E17083" w:rsidRDefault="003B6D84" w:rsidP="00F17D9C">
      <w:pPr>
        <w:shd w:val="clear" w:color="auto" w:fill="FFFFFF"/>
        <w:jc w:val="center"/>
        <w:outlineLvl w:val="0"/>
        <w:rPr>
          <w:b/>
          <w:bCs/>
          <w:caps/>
          <w:sz w:val="26"/>
          <w:szCs w:val="26"/>
        </w:rPr>
      </w:pPr>
    </w:p>
    <w:p w:rsidR="003B6D84" w:rsidRPr="00E17083" w:rsidRDefault="00EF77A9" w:rsidP="00F17D9C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 w:rsidRPr="00E17083">
        <w:rPr>
          <w:b/>
          <w:sz w:val="26"/>
          <w:szCs w:val="26"/>
        </w:rPr>
        <w:t>ПРОГРАММНОЕ ОБЕСПЕЧЕНИЕ ДЛЯ РЕШЕНИЯ ЗАДАЧ ПРОФЕССИОНАЛЬНОЙ ДЕЯТЕЛЬНОСТИ</w:t>
      </w:r>
    </w:p>
    <w:p w:rsidR="00EF77A9" w:rsidRPr="00E17083" w:rsidRDefault="00EF77A9" w:rsidP="00F17D9C">
      <w:pPr>
        <w:shd w:val="clear" w:color="auto" w:fill="FFFFFF"/>
        <w:ind w:left="57" w:right="-57"/>
        <w:jc w:val="center"/>
        <w:rPr>
          <w:caps/>
        </w:rPr>
      </w:pPr>
    </w:p>
    <w:p w:rsidR="00346309" w:rsidRPr="00E17083" w:rsidRDefault="00346309" w:rsidP="00346309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 w:rsidRPr="00E17083">
        <w:rPr>
          <w:b/>
          <w:sz w:val="26"/>
          <w:szCs w:val="26"/>
        </w:rPr>
        <w:t>РАБОЧАЯ ПРОГРАММА ДИСЦИПЛИНЫ</w:t>
      </w:r>
    </w:p>
    <w:p w:rsidR="003B6D84" w:rsidRPr="00E17083" w:rsidRDefault="003B6D84" w:rsidP="00F17D9C">
      <w:pPr>
        <w:outlineLvl w:val="0"/>
        <w:rPr>
          <w:b/>
        </w:rPr>
      </w:pPr>
    </w:p>
    <w:p w:rsidR="00062A84" w:rsidRPr="00E17083" w:rsidRDefault="00062A84" w:rsidP="00F17D9C">
      <w:pPr>
        <w:outlineLvl w:val="0"/>
        <w:rPr>
          <w:b/>
        </w:rPr>
      </w:pPr>
    </w:p>
    <w:p w:rsidR="003B6D84" w:rsidRPr="00E17083" w:rsidRDefault="003B6D84" w:rsidP="00F17D9C">
      <w:pPr>
        <w:outlineLvl w:val="0"/>
        <w:rPr>
          <w:sz w:val="20"/>
          <w:szCs w:val="20"/>
          <w:u w:val="single"/>
        </w:rPr>
      </w:pPr>
      <w:r w:rsidRPr="00E17083">
        <w:rPr>
          <w:b/>
        </w:rPr>
        <w:t>Направление подготовки</w:t>
      </w:r>
      <w:r w:rsidR="00B86D38" w:rsidRPr="00E17083">
        <w:rPr>
          <w:b/>
        </w:rPr>
        <w:t xml:space="preserve"> </w:t>
      </w:r>
      <w:r w:rsidRPr="00E17083">
        <w:rPr>
          <w:u w:val="single"/>
        </w:rPr>
        <w:t>27.03.05 Инноватика</w:t>
      </w:r>
    </w:p>
    <w:p w:rsidR="003B6D84" w:rsidRPr="00E17083" w:rsidRDefault="0064792A" w:rsidP="00F17D9C">
      <w:pPr>
        <w:outlineLvl w:val="0"/>
        <w:rPr>
          <w:sz w:val="20"/>
          <w:szCs w:val="20"/>
        </w:rPr>
      </w:pPr>
      <w:r w:rsidRPr="00E17083">
        <w:rPr>
          <w:b/>
        </w:rPr>
        <w:t>Направленность (п</w:t>
      </w:r>
      <w:r w:rsidR="003B6D84" w:rsidRPr="00E17083">
        <w:rPr>
          <w:b/>
        </w:rPr>
        <w:t>рофиль</w:t>
      </w:r>
      <w:r w:rsidRPr="00E17083">
        <w:rPr>
          <w:b/>
        </w:rPr>
        <w:t>)</w:t>
      </w:r>
      <w:r w:rsidR="00B86D38" w:rsidRPr="00E17083">
        <w:rPr>
          <w:b/>
        </w:rPr>
        <w:t xml:space="preserve"> </w:t>
      </w:r>
      <w:r w:rsidR="003B6D84" w:rsidRPr="00E17083">
        <w:rPr>
          <w:u w:val="single"/>
        </w:rPr>
        <w:t>Управление инновациями (по отраслям и сферам экономики)</w:t>
      </w:r>
    </w:p>
    <w:p w:rsidR="003B6D84" w:rsidRPr="00E17083" w:rsidRDefault="003B6D84" w:rsidP="00F17D9C">
      <w:pPr>
        <w:outlineLvl w:val="0"/>
        <w:rPr>
          <w:u w:val="single"/>
        </w:rPr>
      </w:pPr>
      <w:r w:rsidRPr="00E17083">
        <w:rPr>
          <w:b/>
        </w:rPr>
        <w:t xml:space="preserve">Квалификация </w:t>
      </w:r>
      <w:r w:rsidRPr="00E17083">
        <w:rPr>
          <w:u w:val="single"/>
        </w:rPr>
        <w:t>Бакалавр</w:t>
      </w:r>
    </w:p>
    <w:p w:rsidR="00AC1F33" w:rsidRPr="00E17083" w:rsidRDefault="003B6D84" w:rsidP="00F17D9C">
      <w:r w:rsidRPr="00E17083">
        <w:tab/>
      </w:r>
      <w:r w:rsidRPr="00E17083">
        <w:tab/>
      </w:r>
      <w:r w:rsidRPr="00E17083">
        <w:tab/>
      </w:r>
      <w:r w:rsidRPr="00E17083">
        <w:tab/>
      </w:r>
    </w:p>
    <w:p w:rsidR="004D527E" w:rsidRPr="00E17083" w:rsidRDefault="003B6D84" w:rsidP="004D527E">
      <w:pPr>
        <w:shd w:val="clear" w:color="auto" w:fill="FFFFFF"/>
        <w:spacing w:before="38"/>
        <w:ind w:left="57" w:right="-57"/>
      </w:pPr>
      <w:r w:rsidRPr="00E17083">
        <w:tab/>
      </w:r>
      <w:r w:rsidRPr="00E17083"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B86D38" w:rsidRPr="00E17083" w:rsidTr="00B86D38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D38" w:rsidRPr="00E17083" w:rsidRDefault="00B86D38" w:rsidP="00B86D3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86D38" w:rsidRPr="00E17083" w:rsidRDefault="00B86D38" w:rsidP="00B86D3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Форма обучения</w:t>
            </w:r>
          </w:p>
        </w:tc>
      </w:tr>
      <w:tr w:rsidR="00B86D38" w:rsidRPr="00E17083" w:rsidTr="00B86D38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6D38" w:rsidRPr="00E17083" w:rsidRDefault="00B86D38" w:rsidP="00B86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86D38" w:rsidRPr="00E17083" w:rsidRDefault="00B86D38" w:rsidP="00B86D3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E17083">
              <w:rPr>
                <w:bCs/>
                <w:spacing w:val="-2"/>
                <w:sz w:val="20"/>
                <w:szCs w:val="20"/>
              </w:rPr>
              <w:t>Очная</w:t>
            </w:r>
          </w:p>
        </w:tc>
      </w:tr>
      <w:tr w:rsidR="00B86D38" w:rsidRPr="00E17083" w:rsidTr="00B86D38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D38" w:rsidRPr="00E17083" w:rsidRDefault="00B86D38" w:rsidP="00B86D38">
            <w:pPr>
              <w:spacing w:before="38"/>
              <w:ind w:right="-57"/>
              <w:rPr>
                <w:spacing w:val="-19"/>
                <w:sz w:val="20"/>
                <w:szCs w:val="20"/>
              </w:rPr>
            </w:pPr>
            <w:r w:rsidRPr="00E17083">
              <w:rPr>
                <w:spacing w:val="-19"/>
                <w:sz w:val="20"/>
                <w:szCs w:val="20"/>
              </w:rPr>
              <w:t>Курс</w:t>
            </w:r>
            <w:r w:rsidR="00115BD0" w:rsidRPr="00E17083">
              <w:rPr>
                <w:spacing w:val="-19"/>
                <w:sz w:val="20"/>
                <w:szCs w:val="20"/>
              </w:rPr>
              <w:t xml:space="preserve"> </w:t>
            </w:r>
            <w:r w:rsidRPr="00E17083">
              <w:rPr>
                <w:spacing w:val="-19"/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D38" w:rsidRPr="00E17083" w:rsidRDefault="00B86D38" w:rsidP="00B86D38">
            <w:pPr>
              <w:spacing w:before="38"/>
              <w:ind w:right="-2"/>
              <w:jc w:val="center"/>
              <w:rPr>
                <w:bCs/>
                <w:spacing w:val="-2"/>
                <w:sz w:val="20"/>
                <w:szCs w:val="20"/>
              </w:rPr>
            </w:pPr>
            <w:r w:rsidRPr="00E17083">
              <w:rPr>
                <w:bCs/>
                <w:spacing w:val="-2"/>
                <w:sz w:val="20"/>
                <w:szCs w:val="20"/>
              </w:rPr>
              <w:t>1</w:t>
            </w:r>
          </w:p>
        </w:tc>
      </w:tr>
      <w:tr w:rsidR="00B86D38" w:rsidRPr="00E17083" w:rsidTr="00B86D38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D38" w:rsidRPr="00E17083" w:rsidRDefault="00B86D38" w:rsidP="00B86D38">
            <w:pPr>
              <w:spacing w:before="38"/>
              <w:ind w:right="-57"/>
              <w:rPr>
                <w:sz w:val="20"/>
                <w:szCs w:val="20"/>
              </w:rPr>
            </w:pPr>
            <w:r w:rsidRPr="00E17083">
              <w:rPr>
                <w:spacing w:val="-18"/>
                <w:sz w:val="20"/>
                <w:szCs w:val="20"/>
              </w:rPr>
              <w:t>Семестр</w:t>
            </w:r>
            <w:r w:rsidR="00115BD0" w:rsidRPr="00E17083">
              <w:rPr>
                <w:spacing w:val="-18"/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D38" w:rsidRPr="00E17083" w:rsidRDefault="00B86D38" w:rsidP="00B86D38">
            <w:pPr>
              <w:spacing w:before="38"/>
              <w:ind w:right="-2"/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2</w:t>
            </w:r>
          </w:p>
        </w:tc>
      </w:tr>
      <w:tr w:rsidR="00B86D38" w:rsidRPr="00E17083" w:rsidTr="00B86D38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D38" w:rsidRPr="00E17083" w:rsidRDefault="00B86D38" w:rsidP="00B86D38">
            <w:pPr>
              <w:spacing w:before="38"/>
              <w:ind w:right="-57"/>
              <w:rPr>
                <w:sz w:val="20"/>
                <w:szCs w:val="20"/>
              </w:rPr>
            </w:pPr>
            <w:r w:rsidRPr="00E17083">
              <w:rPr>
                <w:spacing w:val="-2"/>
                <w:sz w:val="20"/>
                <w:szCs w:val="20"/>
              </w:rPr>
              <w:t xml:space="preserve">Практические </w:t>
            </w:r>
            <w:r w:rsidRPr="00E17083">
              <w:rPr>
                <w:sz w:val="20"/>
                <w:szCs w:val="20"/>
              </w:rPr>
              <w:t>занятия,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D38" w:rsidRPr="00E17083" w:rsidRDefault="00B86D38" w:rsidP="00B86D38">
            <w:pPr>
              <w:spacing w:before="38"/>
              <w:ind w:right="-2"/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16</w:t>
            </w:r>
          </w:p>
        </w:tc>
      </w:tr>
      <w:tr w:rsidR="00B86D38" w:rsidRPr="00E17083" w:rsidTr="00B86D38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D38" w:rsidRPr="00E17083" w:rsidRDefault="00B86D38" w:rsidP="00B86D38">
            <w:pPr>
              <w:spacing w:before="38"/>
              <w:ind w:right="-57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Лабораторные занятия,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D38" w:rsidRPr="00E17083" w:rsidRDefault="00B86D38" w:rsidP="00B86D38">
            <w:pPr>
              <w:spacing w:before="38"/>
              <w:ind w:right="-2"/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50</w:t>
            </w:r>
          </w:p>
        </w:tc>
      </w:tr>
      <w:tr w:rsidR="00B86D38" w:rsidRPr="00E17083" w:rsidTr="00B86D38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D38" w:rsidRPr="00E17083" w:rsidRDefault="00B86D38" w:rsidP="00B86D38">
            <w:pPr>
              <w:spacing w:before="38"/>
              <w:ind w:right="-57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Зачёт,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D38" w:rsidRPr="00E17083" w:rsidRDefault="00B86D38" w:rsidP="00B86D38">
            <w:pPr>
              <w:spacing w:before="38"/>
              <w:ind w:right="-2"/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2</w:t>
            </w:r>
          </w:p>
        </w:tc>
      </w:tr>
      <w:tr w:rsidR="00B86D38" w:rsidRPr="00E17083" w:rsidTr="00B86D38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D38" w:rsidRPr="00E17083" w:rsidRDefault="00B86D38" w:rsidP="00B86D38">
            <w:pPr>
              <w:spacing w:before="38"/>
              <w:ind w:right="-57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Контактная работа по учебным занятиям,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D38" w:rsidRPr="00E17083" w:rsidRDefault="00B86D38" w:rsidP="00B86D38">
            <w:pPr>
              <w:spacing w:before="38"/>
              <w:ind w:right="-2"/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66</w:t>
            </w:r>
          </w:p>
        </w:tc>
      </w:tr>
      <w:tr w:rsidR="00B86D38" w:rsidRPr="00E17083" w:rsidTr="00B86D38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D38" w:rsidRPr="00E17083" w:rsidRDefault="00B86D38" w:rsidP="00B86D38">
            <w:pPr>
              <w:spacing w:before="38"/>
              <w:ind w:right="-57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D38" w:rsidRPr="00E17083" w:rsidRDefault="00B86D38" w:rsidP="00B86D38">
            <w:pPr>
              <w:spacing w:before="38"/>
              <w:ind w:right="-2"/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78</w:t>
            </w:r>
          </w:p>
        </w:tc>
      </w:tr>
      <w:tr w:rsidR="00B86D38" w:rsidRPr="00E17083" w:rsidTr="00B86D38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6D38" w:rsidRPr="00E17083" w:rsidRDefault="00B86D38" w:rsidP="00B86D38">
            <w:pPr>
              <w:spacing w:before="38"/>
              <w:ind w:right="-57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6D38" w:rsidRPr="00E17083" w:rsidRDefault="00B86D38" w:rsidP="00B86D38">
            <w:pPr>
              <w:spacing w:before="38"/>
              <w:ind w:right="-2"/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144/5</w:t>
            </w:r>
          </w:p>
        </w:tc>
      </w:tr>
    </w:tbl>
    <w:p w:rsidR="003B6D84" w:rsidRPr="00E17083" w:rsidRDefault="003B6D84" w:rsidP="00F17D9C"/>
    <w:p w:rsidR="002475D4" w:rsidRPr="00E17083" w:rsidRDefault="002475D4" w:rsidP="00F17D9C"/>
    <w:p w:rsidR="002475D4" w:rsidRPr="00E17083" w:rsidRDefault="002475D4" w:rsidP="00F17D9C"/>
    <w:p w:rsidR="003B6D84" w:rsidRPr="00E17083" w:rsidRDefault="002475D4" w:rsidP="00F17D9C">
      <w:pPr>
        <w:shd w:val="clear" w:color="auto" w:fill="FFFFFF"/>
        <w:ind w:left="57" w:right="-57"/>
      </w:pPr>
      <w:r w:rsidRPr="00E17083">
        <w:t>Кафедра-</w:t>
      </w:r>
      <w:r w:rsidR="003B6D84" w:rsidRPr="00E17083">
        <w:t>разработчик программы: «</w:t>
      </w:r>
      <w:r w:rsidR="00FA69E5" w:rsidRPr="00E17083">
        <w:t>Экономика и управление</w:t>
      </w:r>
      <w:r w:rsidR="00CE50CD" w:rsidRPr="00E17083">
        <w:t>»</w:t>
      </w:r>
    </w:p>
    <w:p w:rsidR="003B6D84" w:rsidRPr="00E17083" w:rsidRDefault="003B6D84" w:rsidP="00F17D9C">
      <w:pPr>
        <w:shd w:val="clear" w:color="auto" w:fill="FFFFFF"/>
        <w:ind w:left="57" w:right="-57"/>
      </w:pPr>
      <w:r w:rsidRPr="00E17083">
        <w:t xml:space="preserve">Составитель: </w:t>
      </w:r>
      <w:r w:rsidR="00FA69E5" w:rsidRPr="00E17083">
        <w:t>Е.Г.</w:t>
      </w:r>
      <w:r w:rsidR="00D75D4F" w:rsidRPr="00E17083">
        <w:t xml:space="preserve"> </w:t>
      </w:r>
      <w:r w:rsidR="00FA69E5" w:rsidRPr="00E17083">
        <w:t>Галкина</w:t>
      </w:r>
    </w:p>
    <w:p w:rsidR="003B6D84" w:rsidRPr="00E17083" w:rsidRDefault="003B6D84" w:rsidP="00F17D9C">
      <w:pPr>
        <w:shd w:val="clear" w:color="auto" w:fill="FFFFFF"/>
        <w:ind w:firstLine="709"/>
        <w:jc w:val="center"/>
      </w:pPr>
    </w:p>
    <w:p w:rsidR="003B6D84" w:rsidRPr="00E17083" w:rsidRDefault="003B6D84" w:rsidP="00F17D9C">
      <w:pPr>
        <w:shd w:val="clear" w:color="auto" w:fill="FFFFFF"/>
        <w:ind w:firstLine="709"/>
        <w:jc w:val="center"/>
      </w:pPr>
    </w:p>
    <w:p w:rsidR="003B6D84" w:rsidRPr="00E17083" w:rsidRDefault="003B6D84" w:rsidP="00F17D9C">
      <w:pPr>
        <w:shd w:val="clear" w:color="auto" w:fill="FFFFFF"/>
        <w:jc w:val="center"/>
      </w:pPr>
      <w:r w:rsidRPr="00E17083">
        <w:t xml:space="preserve">Могилев, </w:t>
      </w:r>
      <w:r w:rsidR="002475D4" w:rsidRPr="00E17083">
        <w:t>2021</w:t>
      </w:r>
    </w:p>
    <w:p w:rsidR="0039362C" w:rsidRPr="00E17083" w:rsidRDefault="003B6D84" w:rsidP="00346309">
      <w:pPr>
        <w:shd w:val="clear" w:color="auto" w:fill="FFFFFF"/>
        <w:ind w:firstLine="708"/>
        <w:jc w:val="both"/>
        <w:rPr>
          <w:bCs/>
        </w:rPr>
      </w:pPr>
      <w:r w:rsidRPr="00E17083">
        <w:br w:type="page"/>
      </w:r>
      <w:r w:rsidR="00B86D38" w:rsidRPr="00E17083">
        <w:lastRenderedPageBreak/>
        <w:t xml:space="preserve">Рабочая программа составлена в соответствии с федеральным государственным </w:t>
      </w:r>
      <w:r w:rsidR="00B86D38" w:rsidRPr="00E17083">
        <w:br/>
        <w:t xml:space="preserve">образовательным стандартом высшего образования – </w:t>
      </w:r>
      <w:proofErr w:type="spellStart"/>
      <w:r w:rsidR="00B86D38" w:rsidRPr="00E17083">
        <w:t>бакалавриат</w:t>
      </w:r>
      <w:proofErr w:type="spellEnd"/>
      <w:r w:rsidR="00B86D38" w:rsidRPr="00E17083">
        <w:t xml:space="preserve"> по направлению </w:t>
      </w:r>
      <w:r w:rsidR="00B86D38" w:rsidRPr="00E17083">
        <w:br/>
        <w:t xml:space="preserve">подготовки 27.03.05 «Инноватика» № 870 от 31.07.2020г. и учебным планом </w:t>
      </w:r>
      <w:r w:rsidR="00B86D38" w:rsidRPr="00E17083">
        <w:br/>
        <w:t>рег. № 270305-3 от 30.08.2021 г.</w:t>
      </w:r>
    </w:p>
    <w:p w:rsidR="0039362C" w:rsidRPr="00E17083" w:rsidRDefault="0039362C" w:rsidP="0039362C">
      <w:pPr>
        <w:shd w:val="clear" w:color="auto" w:fill="FFFFFF"/>
        <w:ind w:firstLine="709"/>
        <w:jc w:val="both"/>
        <w:rPr>
          <w:bCs/>
        </w:rPr>
      </w:pPr>
    </w:p>
    <w:p w:rsidR="0039362C" w:rsidRPr="00E17083" w:rsidRDefault="0039362C" w:rsidP="0039362C">
      <w:pPr>
        <w:pStyle w:val="21"/>
        <w:spacing w:after="0" w:line="240" w:lineRule="auto"/>
        <w:ind w:firstLine="720"/>
        <w:jc w:val="both"/>
      </w:pPr>
    </w:p>
    <w:p w:rsidR="0039362C" w:rsidRPr="00E17083" w:rsidRDefault="0039362C" w:rsidP="0039362C">
      <w:pPr>
        <w:pStyle w:val="21"/>
        <w:spacing w:after="0" w:line="240" w:lineRule="auto"/>
        <w:ind w:firstLine="720"/>
        <w:jc w:val="both"/>
      </w:pPr>
    </w:p>
    <w:p w:rsidR="00B86D38" w:rsidRPr="00E17083" w:rsidRDefault="00B86D38" w:rsidP="00B86D38">
      <w:pPr>
        <w:rPr>
          <w:sz w:val="20"/>
          <w:szCs w:val="20"/>
        </w:rPr>
      </w:pPr>
      <w:r w:rsidRPr="00E17083">
        <w:t>Рассмотрена и рекомендована к утверждению кафедрой «Экономика и управление»</w:t>
      </w:r>
    </w:p>
    <w:p w:rsidR="00B86D38" w:rsidRPr="00E17083" w:rsidRDefault="00B86D38" w:rsidP="00B86D38">
      <w:r w:rsidRPr="00E17083">
        <w:t>«30» августа 2021 г., протокол № 1.</w:t>
      </w:r>
    </w:p>
    <w:p w:rsidR="0039362C" w:rsidRPr="00E17083" w:rsidRDefault="0039362C" w:rsidP="0039362C">
      <w:pPr>
        <w:tabs>
          <w:tab w:val="left" w:pos="1410"/>
        </w:tabs>
      </w:pPr>
    </w:p>
    <w:p w:rsidR="0039362C" w:rsidRPr="00E17083" w:rsidRDefault="0039362C" w:rsidP="0039362C"/>
    <w:p w:rsidR="0039362C" w:rsidRPr="00E17083" w:rsidRDefault="0039362C" w:rsidP="0039362C">
      <w:r w:rsidRPr="00E17083">
        <w:t>Зав. кафедрой______________ И.В. Ивановская</w:t>
      </w:r>
    </w:p>
    <w:p w:rsidR="0039362C" w:rsidRPr="00E17083" w:rsidRDefault="0039362C" w:rsidP="0039362C"/>
    <w:p w:rsidR="00086D0F" w:rsidRPr="00E17083" w:rsidRDefault="00086D0F" w:rsidP="0039362C">
      <w:pPr>
        <w:shd w:val="clear" w:color="auto" w:fill="FFFFFF"/>
        <w:ind w:firstLine="709"/>
        <w:jc w:val="both"/>
      </w:pPr>
    </w:p>
    <w:p w:rsidR="00086D0F" w:rsidRPr="00E17083" w:rsidRDefault="00086D0F" w:rsidP="00F17D9C"/>
    <w:p w:rsidR="00B86D38" w:rsidRPr="00E17083" w:rsidRDefault="00B86D38" w:rsidP="00B86D38">
      <w:pPr>
        <w:pStyle w:val="a4"/>
        <w:outlineLvl w:val="0"/>
        <w:rPr>
          <w:sz w:val="24"/>
          <w:szCs w:val="24"/>
        </w:rPr>
      </w:pPr>
      <w:r w:rsidRPr="00E17083">
        <w:rPr>
          <w:sz w:val="24"/>
          <w:szCs w:val="24"/>
        </w:rPr>
        <w:t>Одобрена и рекомендована к утверждению Научно-методическим советом</w:t>
      </w:r>
    </w:p>
    <w:p w:rsidR="00B86D38" w:rsidRPr="00E17083" w:rsidRDefault="00B86D38" w:rsidP="00B86D38">
      <w:pPr>
        <w:pStyle w:val="a4"/>
        <w:rPr>
          <w:sz w:val="24"/>
          <w:szCs w:val="24"/>
        </w:rPr>
      </w:pPr>
      <w:r w:rsidRPr="00E17083">
        <w:rPr>
          <w:sz w:val="24"/>
          <w:szCs w:val="24"/>
        </w:rPr>
        <w:t>Белорусско-Российского университета</w:t>
      </w:r>
      <w:r w:rsidRPr="00E17083">
        <w:rPr>
          <w:sz w:val="24"/>
          <w:szCs w:val="24"/>
        </w:rPr>
        <w:tab/>
      </w:r>
      <w:r w:rsidRPr="00E17083">
        <w:rPr>
          <w:sz w:val="24"/>
          <w:szCs w:val="24"/>
        </w:rPr>
        <w:tab/>
      </w:r>
      <w:r w:rsidRPr="00E17083">
        <w:rPr>
          <w:sz w:val="24"/>
          <w:szCs w:val="24"/>
        </w:rPr>
        <w:tab/>
      </w:r>
      <w:r w:rsidRPr="00E17083">
        <w:rPr>
          <w:sz w:val="24"/>
          <w:szCs w:val="24"/>
        </w:rPr>
        <w:tab/>
      </w:r>
      <w:r w:rsidRPr="00E17083">
        <w:rPr>
          <w:sz w:val="24"/>
          <w:szCs w:val="24"/>
        </w:rPr>
        <w:tab/>
      </w:r>
    </w:p>
    <w:p w:rsidR="00B86D38" w:rsidRPr="00E17083" w:rsidRDefault="00B86D38" w:rsidP="00B86D38">
      <w:pPr>
        <w:pStyle w:val="a4"/>
        <w:rPr>
          <w:sz w:val="24"/>
          <w:szCs w:val="24"/>
        </w:rPr>
      </w:pPr>
    </w:p>
    <w:p w:rsidR="00B86D38" w:rsidRPr="00E17083" w:rsidRDefault="00B86D38" w:rsidP="00B86D38">
      <w:pPr>
        <w:pStyle w:val="a4"/>
        <w:rPr>
          <w:sz w:val="24"/>
          <w:szCs w:val="24"/>
        </w:rPr>
      </w:pPr>
      <w:r w:rsidRPr="00E17083">
        <w:rPr>
          <w:sz w:val="24"/>
          <w:szCs w:val="24"/>
        </w:rPr>
        <w:t>«30» августа 2021г., протокол № 1.</w:t>
      </w:r>
    </w:p>
    <w:p w:rsidR="00B86D38" w:rsidRPr="00E17083" w:rsidRDefault="00B86D38" w:rsidP="00B86D38"/>
    <w:p w:rsidR="00B86D38" w:rsidRPr="00E17083" w:rsidRDefault="00B86D38" w:rsidP="00B86D38">
      <w:r w:rsidRPr="00E17083">
        <w:t xml:space="preserve">Зам. председателя </w:t>
      </w:r>
    </w:p>
    <w:p w:rsidR="00B86D38" w:rsidRPr="00E17083" w:rsidRDefault="00B86D38" w:rsidP="00B86D38">
      <w:pPr>
        <w:outlineLvl w:val="0"/>
      </w:pPr>
      <w:r w:rsidRPr="00E17083">
        <w:t>научно-методического совета</w:t>
      </w:r>
      <w:r w:rsidRPr="00E17083">
        <w:tab/>
      </w:r>
      <w:r w:rsidRPr="00E17083">
        <w:tab/>
      </w:r>
      <w:r w:rsidRPr="00E17083">
        <w:tab/>
        <w:t xml:space="preserve">_________________ С.А. </w:t>
      </w:r>
      <w:proofErr w:type="spellStart"/>
      <w:r w:rsidRPr="00E17083">
        <w:t>Сухоцкий</w:t>
      </w:r>
      <w:proofErr w:type="spellEnd"/>
    </w:p>
    <w:p w:rsidR="00B86D38" w:rsidRPr="00E17083" w:rsidRDefault="00B86D38" w:rsidP="00B86D38">
      <w:pPr>
        <w:ind w:left="1416" w:firstLine="708"/>
        <w:rPr>
          <w:sz w:val="18"/>
          <w:szCs w:val="18"/>
        </w:rPr>
      </w:pPr>
    </w:p>
    <w:p w:rsidR="00B86D38" w:rsidRPr="00E17083" w:rsidRDefault="00B86D38" w:rsidP="00B86D38">
      <w:pPr>
        <w:ind w:left="1416" w:firstLine="708"/>
        <w:rPr>
          <w:sz w:val="18"/>
          <w:szCs w:val="18"/>
        </w:rPr>
      </w:pPr>
      <w:r w:rsidRPr="00E17083">
        <w:rPr>
          <w:sz w:val="18"/>
          <w:szCs w:val="18"/>
        </w:rPr>
        <w:tab/>
      </w:r>
      <w:r w:rsidRPr="00E17083">
        <w:rPr>
          <w:sz w:val="18"/>
          <w:szCs w:val="18"/>
        </w:rPr>
        <w:tab/>
      </w:r>
      <w:r w:rsidRPr="00E17083">
        <w:rPr>
          <w:sz w:val="18"/>
          <w:szCs w:val="18"/>
        </w:rPr>
        <w:tab/>
      </w:r>
      <w:r w:rsidRPr="00E17083">
        <w:rPr>
          <w:sz w:val="18"/>
          <w:szCs w:val="18"/>
        </w:rPr>
        <w:tab/>
      </w:r>
      <w:r w:rsidRPr="00E17083">
        <w:rPr>
          <w:sz w:val="18"/>
          <w:szCs w:val="18"/>
        </w:rPr>
        <w:tab/>
      </w:r>
    </w:p>
    <w:p w:rsidR="00B86D38" w:rsidRPr="00E17083" w:rsidRDefault="00B86D38" w:rsidP="00B86D38">
      <w:pPr>
        <w:jc w:val="both"/>
        <w:rPr>
          <w:u w:val="single"/>
        </w:rPr>
      </w:pPr>
      <w:r w:rsidRPr="00E17083">
        <w:t>Рецензент:</w:t>
      </w:r>
      <w:r w:rsidRPr="00E17083">
        <w:rPr>
          <w:u w:val="single"/>
        </w:rPr>
        <w:t xml:space="preserve"> Елена Сергеевна </w:t>
      </w:r>
      <w:proofErr w:type="spellStart"/>
      <w:r w:rsidRPr="00E17083">
        <w:rPr>
          <w:u w:val="single"/>
        </w:rPr>
        <w:t>Жесткова</w:t>
      </w:r>
      <w:proofErr w:type="spellEnd"/>
      <w:r w:rsidRPr="00E17083">
        <w:rPr>
          <w:u w:val="single"/>
        </w:rPr>
        <w:t xml:space="preserve">, зав. кафедрой экономики и управления, </w:t>
      </w:r>
      <w:r w:rsidRPr="00E17083">
        <w:rPr>
          <w:u w:val="single"/>
        </w:rPr>
        <w:br/>
        <w:t>УО «Могилевский государственный университет имени А. А. Кулешова», к.э.н., доцент</w:t>
      </w:r>
    </w:p>
    <w:p w:rsidR="00B86D38" w:rsidRPr="00E17083" w:rsidRDefault="00B86D38" w:rsidP="00B86D38">
      <w:pPr>
        <w:rPr>
          <w:vertAlign w:val="superscript"/>
        </w:rPr>
      </w:pPr>
      <w:r w:rsidRPr="00E17083">
        <w:tab/>
      </w:r>
      <w:r w:rsidRPr="00E17083">
        <w:tab/>
      </w:r>
      <w:r w:rsidRPr="00E17083">
        <w:tab/>
      </w:r>
      <w:r w:rsidRPr="00E17083">
        <w:tab/>
      </w:r>
      <w:r w:rsidRPr="00E17083">
        <w:rPr>
          <w:vertAlign w:val="superscript"/>
        </w:rPr>
        <w:t>(И.О. Фамилия, должность, ученая степень, ученое звание рецензента)</w:t>
      </w:r>
    </w:p>
    <w:p w:rsidR="00B86D38" w:rsidRPr="00E17083" w:rsidRDefault="00B86D38" w:rsidP="00B86D38"/>
    <w:p w:rsidR="00B86D38" w:rsidRPr="00E17083" w:rsidRDefault="00B86D38" w:rsidP="00B86D38">
      <w:r w:rsidRPr="00E17083">
        <w:t>Рабочая программа согласована:</w:t>
      </w:r>
    </w:p>
    <w:p w:rsidR="00805D3D" w:rsidRPr="00E17083" w:rsidRDefault="00805D3D" w:rsidP="00F17D9C"/>
    <w:p w:rsidR="00805D3D" w:rsidRPr="00E17083" w:rsidRDefault="00805D3D" w:rsidP="00F17D9C">
      <w:r w:rsidRPr="00E17083">
        <w:t>Ведущий библиотекарь</w:t>
      </w:r>
      <w:r w:rsidRPr="00E17083">
        <w:tab/>
      </w:r>
      <w:r w:rsidRPr="00E17083">
        <w:tab/>
      </w:r>
      <w:r w:rsidRPr="00E17083">
        <w:tab/>
      </w:r>
      <w:r w:rsidRPr="00E17083">
        <w:tab/>
        <w:t xml:space="preserve">___________________ </w:t>
      </w:r>
    </w:p>
    <w:p w:rsidR="00805D3D" w:rsidRPr="00E17083" w:rsidRDefault="00805D3D" w:rsidP="00F17D9C"/>
    <w:p w:rsidR="00805D3D" w:rsidRPr="00E17083" w:rsidRDefault="00805D3D" w:rsidP="00F17D9C"/>
    <w:p w:rsidR="00805D3D" w:rsidRPr="00E17083" w:rsidRDefault="00805D3D" w:rsidP="00F17D9C">
      <w:pPr>
        <w:outlineLvl w:val="0"/>
      </w:pPr>
      <w:r w:rsidRPr="00E17083">
        <w:t>Начальник учебно-методического</w:t>
      </w:r>
    </w:p>
    <w:p w:rsidR="00805D3D" w:rsidRPr="00E17083" w:rsidRDefault="00805D3D" w:rsidP="00F17D9C">
      <w:r w:rsidRPr="00E17083">
        <w:t>отдела</w:t>
      </w:r>
      <w:r w:rsidRPr="00E17083">
        <w:tab/>
      </w:r>
      <w:r w:rsidRPr="00E17083">
        <w:tab/>
      </w:r>
      <w:r w:rsidRPr="00E17083">
        <w:tab/>
      </w:r>
      <w:r w:rsidRPr="00E17083">
        <w:tab/>
      </w:r>
      <w:r w:rsidRPr="00E17083">
        <w:tab/>
      </w:r>
      <w:r w:rsidRPr="00E17083">
        <w:tab/>
      </w:r>
      <w:r w:rsidRPr="00E17083">
        <w:tab/>
        <w:t xml:space="preserve">___________________ В.А. </w:t>
      </w:r>
      <w:proofErr w:type="spellStart"/>
      <w:r w:rsidRPr="00E17083">
        <w:t>Кемова</w:t>
      </w:r>
      <w:proofErr w:type="spellEnd"/>
    </w:p>
    <w:p w:rsidR="00805D3D" w:rsidRPr="00E17083" w:rsidRDefault="00805D3D" w:rsidP="00F17D9C"/>
    <w:p w:rsidR="00086D0F" w:rsidRPr="00E17083" w:rsidRDefault="00086D0F" w:rsidP="00F17D9C"/>
    <w:p w:rsidR="00086D0F" w:rsidRPr="00E17083" w:rsidRDefault="00086D0F" w:rsidP="00F17D9C">
      <w:pPr>
        <w:jc w:val="center"/>
      </w:pPr>
    </w:p>
    <w:p w:rsidR="00086D0F" w:rsidRPr="00E17083" w:rsidRDefault="00086D0F" w:rsidP="00F17D9C">
      <w:pPr>
        <w:jc w:val="center"/>
      </w:pPr>
    </w:p>
    <w:p w:rsidR="00086D0F" w:rsidRPr="00E17083" w:rsidRDefault="00086D0F" w:rsidP="00F17D9C">
      <w:pPr>
        <w:jc w:val="center"/>
      </w:pPr>
    </w:p>
    <w:p w:rsidR="003B6D84" w:rsidRPr="00E17083" w:rsidRDefault="003B6D84" w:rsidP="00F17D9C">
      <w:pPr>
        <w:shd w:val="clear" w:color="auto" w:fill="FFFFFF"/>
        <w:tabs>
          <w:tab w:val="left" w:pos="851"/>
        </w:tabs>
        <w:ind w:firstLine="567"/>
        <w:jc w:val="both"/>
        <w:rPr>
          <w:b/>
        </w:rPr>
      </w:pPr>
      <w:r w:rsidRPr="00E17083">
        <w:br w:type="page"/>
      </w:r>
      <w:r w:rsidRPr="00E17083">
        <w:rPr>
          <w:b/>
        </w:rPr>
        <w:lastRenderedPageBreak/>
        <w:t>1 ПОЯСНИТЕЛЬНАЯ ЗАПИСКА</w:t>
      </w:r>
    </w:p>
    <w:p w:rsidR="003B6D84" w:rsidRPr="00E17083" w:rsidRDefault="003B6D84" w:rsidP="00F17D9C">
      <w:pPr>
        <w:tabs>
          <w:tab w:val="left" w:pos="851"/>
        </w:tabs>
        <w:ind w:firstLine="567"/>
        <w:jc w:val="both"/>
        <w:outlineLvl w:val="0"/>
        <w:rPr>
          <w:b/>
        </w:rPr>
      </w:pPr>
    </w:p>
    <w:p w:rsidR="003B6D84" w:rsidRPr="00E17083" w:rsidRDefault="003B6D84" w:rsidP="00F17D9C">
      <w:pPr>
        <w:tabs>
          <w:tab w:val="left" w:pos="851"/>
        </w:tabs>
        <w:ind w:firstLine="567"/>
        <w:jc w:val="both"/>
        <w:outlineLvl w:val="0"/>
        <w:rPr>
          <w:b/>
        </w:rPr>
      </w:pPr>
      <w:r w:rsidRPr="00E17083">
        <w:rPr>
          <w:b/>
        </w:rPr>
        <w:t>1.1</w:t>
      </w:r>
      <w:r w:rsidRPr="00E17083">
        <w:rPr>
          <w:b/>
          <w:lang w:val="en-US"/>
        </w:rPr>
        <w:t> </w:t>
      </w:r>
      <w:r w:rsidRPr="00E17083">
        <w:rPr>
          <w:b/>
        </w:rPr>
        <w:t>Цель учебной дисциплины</w:t>
      </w:r>
    </w:p>
    <w:p w:rsidR="005D2B4A" w:rsidRPr="00E17083" w:rsidRDefault="005D2B4A" w:rsidP="00F17D9C">
      <w:pPr>
        <w:tabs>
          <w:tab w:val="left" w:pos="851"/>
          <w:tab w:val="left" w:pos="1080"/>
        </w:tabs>
        <w:ind w:firstLine="567"/>
        <w:jc w:val="both"/>
      </w:pPr>
    </w:p>
    <w:p w:rsidR="00C62213" w:rsidRPr="00C62213" w:rsidRDefault="0000075B" w:rsidP="00C62213">
      <w:pPr>
        <w:ind w:firstLine="709"/>
        <w:jc w:val="both"/>
        <w:rPr>
          <w:rFonts w:eastAsia="Calibri"/>
          <w:lang w:eastAsia="en-US" w:bidi="ru-RU"/>
        </w:rPr>
      </w:pPr>
      <w:r w:rsidRPr="00E17083">
        <w:t>Целью преподавания данной дисциплины является</w:t>
      </w:r>
      <w:r w:rsidRPr="00E17083">
        <w:rPr>
          <w:rFonts w:eastAsia="Calibri"/>
          <w:lang w:eastAsia="en-US"/>
        </w:rPr>
        <w:t xml:space="preserve"> </w:t>
      </w:r>
      <w:r w:rsidR="005148EB" w:rsidRPr="005148EB">
        <w:rPr>
          <w:rFonts w:eastAsia="Calibri"/>
          <w:lang w:eastAsia="en-US" w:bidi="ru-RU"/>
        </w:rPr>
        <w:t xml:space="preserve">ознакомление студентов с теоретическими и методологическими основами проектирования современных </w:t>
      </w:r>
      <w:r w:rsidR="005148EB">
        <w:rPr>
          <w:color w:val="000000"/>
          <w:lang w:bidi="ru-RU"/>
        </w:rPr>
        <w:t>информационных систем,</w:t>
      </w:r>
      <w:r w:rsidR="009E1415" w:rsidRPr="009E1415">
        <w:rPr>
          <w:color w:val="000000"/>
          <w:lang w:bidi="ru-RU"/>
        </w:rPr>
        <w:t xml:space="preserve"> </w:t>
      </w:r>
      <w:r w:rsidR="009E1415">
        <w:rPr>
          <w:color w:val="000000"/>
          <w:lang w:bidi="ru-RU"/>
        </w:rPr>
        <w:t xml:space="preserve">формирование теоретических знаний и практических навыков по основам архитектуры и функционированию информационных технологий, </w:t>
      </w:r>
      <w:r w:rsidR="005148EB" w:rsidRPr="005148EB">
        <w:rPr>
          <w:rFonts w:eastAsia="Calibri"/>
          <w:lang w:eastAsia="en-US" w:bidi="ru-RU"/>
        </w:rPr>
        <w:t xml:space="preserve"> </w:t>
      </w:r>
      <w:r w:rsidR="00C62213" w:rsidRPr="00C62213">
        <w:rPr>
          <w:rFonts w:eastAsia="Calibri"/>
          <w:lang w:eastAsia="en-US" w:bidi="ru-RU"/>
        </w:rPr>
        <w:t>приобретение навыков разработки оригинальных алгоритмов и компьютерных программ, пригодных для практического применения.</w:t>
      </w:r>
    </w:p>
    <w:p w:rsidR="00C62213" w:rsidRDefault="00C62213" w:rsidP="0000075B">
      <w:pPr>
        <w:ind w:firstLine="709"/>
        <w:jc w:val="both"/>
        <w:rPr>
          <w:rFonts w:eastAsia="Calibri"/>
          <w:lang w:eastAsia="en-US"/>
        </w:rPr>
      </w:pPr>
    </w:p>
    <w:p w:rsidR="005D2B4A" w:rsidRPr="00E17083" w:rsidRDefault="005D2B4A" w:rsidP="00F17D9C">
      <w:pPr>
        <w:tabs>
          <w:tab w:val="left" w:pos="851"/>
          <w:tab w:val="left" w:pos="1080"/>
        </w:tabs>
        <w:ind w:firstLine="567"/>
        <w:jc w:val="both"/>
        <w:rPr>
          <w:b/>
        </w:rPr>
      </w:pPr>
      <w:r w:rsidRPr="00E17083">
        <w:rPr>
          <w:b/>
        </w:rPr>
        <w:t xml:space="preserve">1.2 </w:t>
      </w:r>
      <w:r w:rsidR="00805D3D" w:rsidRPr="00E17083">
        <w:rPr>
          <w:rFonts w:eastAsia="Calibri"/>
          <w:b/>
        </w:rPr>
        <w:t>Планируемые результаты изучения дисциплины</w:t>
      </w:r>
    </w:p>
    <w:p w:rsidR="005D2B4A" w:rsidRPr="00E17083" w:rsidRDefault="005D2B4A" w:rsidP="00F17D9C">
      <w:pPr>
        <w:tabs>
          <w:tab w:val="left" w:pos="851"/>
          <w:tab w:val="left" w:pos="1080"/>
        </w:tabs>
        <w:ind w:firstLine="567"/>
        <w:jc w:val="both"/>
      </w:pPr>
    </w:p>
    <w:p w:rsidR="003C6BB7" w:rsidRDefault="003C6BB7" w:rsidP="00044367">
      <w:pPr>
        <w:tabs>
          <w:tab w:val="left" w:pos="993"/>
          <w:tab w:val="left" w:pos="1080"/>
        </w:tabs>
        <w:ind w:firstLine="567"/>
        <w:jc w:val="both"/>
      </w:pPr>
      <w:r w:rsidRPr="00E17083">
        <w:t>В результате освоения учебной дисциплины студент должен</w:t>
      </w:r>
    </w:p>
    <w:p w:rsidR="003C6BB7" w:rsidRPr="00E17083" w:rsidRDefault="003C6BB7" w:rsidP="00044367">
      <w:pPr>
        <w:tabs>
          <w:tab w:val="left" w:pos="993"/>
          <w:tab w:val="left" w:pos="1080"/>
        </w:tabs>
        <w:ind w:firstLine="567"/>
        <w:jc w:val="both"/>
      </w:pPr>
      <w:r w:rsidRPr="00E17083">
        <w:rPr>
          <w:b/>
        </w:rPr>
        <w:t>знать</w:t>
      </w:r>
      <w:r w:rsidRPr="00E17083">
        <w:t>:</w:t>
      </w:r>
    </w:p>
    <w:p w:rsidR="009E1415" w:rsidRPr="009E1415" w:rsidRDefault="009E1415" w:rsidP="00044367">
      <w:pPr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</w:pPr>
      <w:r w:rsidRPr="009E1415">
        <w:t>процессы, методы поиска, сбора, хранения, обработки, предоставления, распространения информации и способы осуществления таких процессов и методов (информационные технологии);</w:t>
      </w:r>
    </w:p>
    <w:p w:rsidR="009E1415" w:rsidRPr="009E1415" w:rsidRDefault="009E1415" w:rsidP="00044367">
      <w:pPr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</w:pPr>
      <w:r w:rsidRPr="009E1415">
        <w:t>логику построения и принципы функционирования современных языков программирования и языков работы с базами данных, сред разработки информационных систем и технологий, принципы разработки алгоритмов и компьютерных программ;</w:t>
      </w:r>
    </w:p>
    <w:p w:rsidR="009E1415" w:rsidRPr="009E1415" w:rsidRDefault="009E1415" w:rsidP="00044367">
      <w:pPr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</w:pPr>
      <w:r w:rsidRPr="009E1415">
        <w:t>современные языки программирования и языки работы с базами данных, среды разработки информационных систем и технологий.</w:t>
      </w:r>
    </w:p>
    <w:p w:rsidR="003C6BB7" w:rsidRPr="00E17083" w:rsidRDefault="003C6BB7" w:rsidP="00044367">
      <w:pPr>
        <w:tabs>
          <w:tab w:val="left" w:pos="851"/>
          <w:tab w:val="left" w:pos="993"/>
          <w:tab w:val="left" w:pos="1080"/>
        </w:tabs>
        <w:ind w:firstLine="567"/>
        <w:jc w:val="both"/>
      </w:pPr>
      <w:r w:rsidRPr="00E17083">
        <w:rPr>
          <w:b/>
        </w:rPr>
        <w:t>уметь</w:t>
      </w:r>
      <w:r w:rsidRPr="00E17083">
        <w:t>:</w:t>
      </w:r>
    </w:p>
    <w:p w:rsidR="009E1415" w:rsidRPr="009E1415" w:rsidRDefault="009E1415" w:rsidP="00044367">
      <w:pPr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</w:pPr>
      <w:r w:rsidRPr="009E1415">
        <w:rPr>
          <w:lang w:bidi="ru-RU"/>
        </w:rPr>
        <w:t xml:space="preserve">выбирать </w:t>
      </w:r>
      <w:r w:rsidRPr="009E1415">
        <w:t>среды разработки информационных систем и технологий, исходя из имеющихся задач;</w:t>
      </w:r>
    </w:p>
    <w:p w:rsidR="009E1415" w:rsidRPr="009E1415" w:rsidRDefault="009E1415" w:rsidP="00044367">
      <w:pPr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</w:pPr>
      <w:r w:rsidRPr="009E1415">
        <w:t>применять современные языки программирования для разработки оригинальных алгоритмов и компьютерных программ, пригодн</w:t>
      </w:r>
      <w:r w:rsidR="006168E5">
        <w:t>ых для практического применения</w:t>
      </w:r>
      <w:r w:rsidRPr="009E1415">
        <w:t>;</w:t>
      </w:r>
    </w:p>
    <w:p w:rsidR="009E1415" w:rsidRPr="009E1415" w:rsidRDefault="009E1415" w:rsidP="00044367">
      <w:pPr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</w:pPr>
      <w:r w:rsidRPr="009E1415">
        <w:t>читать коды программных продуктов, написанных на освоенных языках программирования, и вносить требуемые изменения;</w:t>
      </w:r>
    </w:p>
    <w:p w:rsidR="009E1415" w:rsidRDefault="009E1415" w:rsidP="00044367">
      <w:pPr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</w:pPr>
      <w:r w:rsidRPr="009E1415">
        <w:t>анализировать профессиональные задачи, разрабатывать подходящие ИТ-решения;</w:t>
      </w:r>
    </w:p>
    <w:p w:rsidR="006168E5" w:rsidRPr="009E1415" w:rsidRDefault="006168E5" w:rsidP="00044367">
      <w:pPr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</w:pPr>
      <w:r w:rsidRPr="006168E5">
        <w:t>самостоятельно осваивать новые для себя</w:t>
      </w:r>
      <w:r>
        <w:t xml:space="preserve"> </w:t>
      </w:r>
      <w:r w:rsidRPr="006168E5">
        <w:t>современные</w:t>
      </w:r>
      <w:r>
        <w:t xml:space="preserve"> </w:t>
      </w:r>
      <w:r w:rsidRPr="006168E5">
        <w:t>языки</w:t>
      </w:r>
      <w:r>
        <w:t xml:space="preserve"> </w:t>
      </w:r>
      <w:r w:rsidRPr="006168E5">
        <w:t>программирования, среды разработки информационных систем и технологий.</w:t>
      </w:r>
    </w:p>
    <w:p w:rsidR="003C6BB7" w:rsidRPr="00E17083" w:rsidRDefault="003C6BB7" w:rsidP="00044367">
      <w:pPr>
        <w:tabs>
          <w:tab w:val="left" w:pos="851"/>
          <w:tab w:val="left" w:pos="993"/>
          <w:tab w:val="left" w:pos="1080"/>
        </w:tabs>
        <w:ind w:firstLine="567"/>
        <w:jc w:val="both"/>
      </w:pPr>
      <w:r w:rsidRPr="00E17083">
        <w:rPr>
          <w:b/>
        </w:rPr>
        <w:t>владеть</w:t>
      </w:r>
      <w:r w:rsidRPr="00E17083">
        <w:t>:</w:t>
      </w:r>
    </w:p>
    <w:p w:rsidR="006168E5" w:rsidRDefault="006168E5" w:rsidP="00044367">
      <w:pPr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</w:pPr>
      <w:r>
        <w:rPr>
          <w:color w:val="000000"/>
          <w:lang w:bidi="ru-RU"/>
        </w:rPr>
        <w:t xml:space="preserve">навыками </w:t>
      </w:r>
      <w:r w:rsidRPr="006168E5">
        <w:t>разработки оригинальных алгоритмов и компьютерных программ, пригодных для практического применения;</w:t>
      </w:r>
    </w:p>
    <w:p w:rsidR="006168E5" w:rsidRDefault="006168E5" w:rsidP="00044367">
      <w:pPr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</w:pPr>
      <w:r w:rsidRPr="006168E5">
        <w:t>навыками отладки и тестирования прототипов программно-технических комплексов</w:t>
      </w:r>
      <w:r>
        <w:rPr>
          <w:color w:val="000000"/>
          <w:lang w:bidi="ru-RU"/>
        </w:rPr>
        <w:t xml:space="preserve"> задач.</w:t>
      </w:r>
    </w:p>
    <w:p w:rsidR="00506551" w:rsidRPr="00E17083" w:rsidRDefault="00506551" w:rsidP="00F17D9C">
      <w:pPr>
        <w:tabs>
          <w:tab w:val="left" w:pos="851"/>
          <w:tab w:val="left" w:pos="1080"/>
        </w:tabs>
        <w:ind w:firstLine="567"/>
        <w:jc w:val="both"/>
      </w:pPr>
    </w:p>
    <w:p w:rsidR="00DA623B" w:rsidRPr="00E17083" w:rsidRDefault="00DA623B" w:rsidP="00F17D9C">
      <w:pPr>
        <w:tabs>
          <w:tab w:val="left" w:pos="851"/>
          <w:tab w:val="left" w:pos="1080"/>
        </w:tabs>
        <w:ind w:firstLine="567"/>
        <w:jc w:val="both"/>
        <w:outlineLvl w:val="0"/>
        <w:rPr>
          <w:b/>
        </w:rPr>
      </w:pPr>
      <w:r w:rsidRPr="00E17083">
        <w:rPr>
          <w:b/>
        </w:rPr>
        <w:t xml:space="preserve">1.3 </w:t>
      </w:r>
      <w:r w:rsidR="00643470" w:rsidRPr="00E17083">
        <w:rPr>
          <w:b/>
        </w:rPr>
        <w:t>Место учебной дисциплины в системе подготовки студента</w:t>
      </w:r>
    </w:p>
    <w:p w:rsidR="00DA623B" w:rsidRPr="00E17083" w:rsidRDefault="00DA623B" w:rsidP="00F17D9C">
      <w:pPr>
        <w:tabs>
          <w:tab w:val="left" w:pos="851"/>
          <w:tab w:val="left" w:pos="1080"/>
        </w:tabs>
        <w:ind w:firstLine="567"/>
        <w:jc w:val="both"/>
      </w:pPr>
    </w:p>
    <w:p w:rsidR="008E1E5E" w:rsidRPr="00E17083" w:rsidRDefault="008E1E5E" w:rsidP="008E1E5E">
      <w:pPr>
        <w:tabs>
          <w:tab w:val="left" w:pos="851"/>
          <w:tab w:val="left" w:pos="1080"/>
        </w:tabs>
        <w:ind w:firstLine="567"/>
        <w:jc w:val="both"/>
      </w:pPr>
      <w:r w:rsidRPr="00E17083">
        <w:t>Дисциплина</w:t>
      </w:r>
      <w:r w:rsidR="00115BD0" w:rsidRPr="00E17083">
        <w:t xml:space="preserve"> </w:t>
      </w:r>
      <w:r w:rsidRPr="00E17083">
        <w:t xml:space="preserve">относится к Блоку 1 «Дисциплины (модули)» (обязательная часть). </w:t>
      </w:r>
    </w:p>
    <w:p w:rsidR="003C6BB7" w:rsidRPr="00E17083" w:rsidRDefault="003C6BB7" w:rsidP="003C6BB7">
      <w:pPr>
        <w:tabs>
          <w:tab w:val="left" w:pos="851"/>
          <w:tab w:val="left" w:pos="1080"/>
        </w:tabs>
        <w:ind w:firstLine="567"/>
        <w:jc w:val="both"/>
      </w:pPr>
      <w:r w:rsidRPr="00E17083">
        <w:t>Перечень учебных дисциплин, изучаемых ранее, усвоение которых необходимо для изучения данной дисциплины:</w:t>
      </w:r>
    </w:p>
    <w:p w:rsidR="008673FC" w:rsidRDefault="008673FC" w:rsidP="008673FC">
      <w:pPr>
        <w:numPr>
          <w:ilvl w:val="0"/>
          <w:numId w:val="27"/>
        </w:numPr>
        <w:tabs>
          <w:tab w:val="left" w:pos="851"/>
          <w:tab w:val="left" w:pos="1080"/>
        </w:tabs>
        <w:ind w:left="0" w:firstLine="567"/>
        <w:jc w:val="both"/>
      </w:pPr>
      <w:r w:rsidRPr="00E17083">
        <w:t>«</w:t>
      </w:r>
      <w:r w:rsidR="00265164" w:rsidRPr="00E17083">
        <w:t>Математика</w:t>
      </w:r>
      <w:r w:rsidRPr="00E17083">
        <w:t>»;</w:t>
      </w:r>
    </w:p>
    <w:p w:rsidR="006168E5" w:rsidRDefault="006168E5" w:rsidP="006168E5">
      <w:pPr>
        <w:numPr>
          <w:ilvl w:val="0"/>
          <w:numId w:val="27"/>
        </w:numPr>
        <w:tabs>
          <w:tab w:val="left" w:pos="851"/>
          <w:tab w:val="left" w:pos="1080"/>
        </w:tabs>
        <w:ind w:left="0" w:firstLine="567"/>
        <w:jc w:val="both"/>
      </w:pPr>
      <w:r>
        <w:t>«</w:t>
      </w:r>
      <w:r w:rsidRPr="006168E5">
        <w:t>Иностранный язык (английский язык)</w:t>
      </w:r>
      <w:r>
        <w:t>»</w:t>
      </w:r>
      <w:r w:rsidRPr="006168E5">
        <w:t>;</w:t>
      </w:r>
    </w:p>
    <w:p w:rsidR="00CE678E" w:rsidRPr="00E17083" w:rsidRDefault="00CE678E" w:rsidP="008673FC">
      <w:pPr>
        <w:numPr>
          <w:ilvl w:val="0"/>
          <w:numId w:val="27"/>
        </w:numPr>
        <w:tabs>
          <w:tab w:val="left" w:pos="851"/>
          <w:tab w:val="left" w:pos="1080"/>
        </w:tabs>
        <w:ind w:left="0" w:firstLine="567"/>
        <w:jc w:val="both"/>
      </w:pPr>
      <w:r w:rsidRPr="00E17083">
        <w:t>«Основы информационных технологий в экономике»;</w:t>
      </w:r>
    </w:p>
    <w:p w:rsidR="003C6BB7" w:rsidRPr="00E17083" w:rsidRDefault="003C6BB7" w:rsidP="008673FC">
      <w:pPr>
        <w:numPr>
          <w:ilvl w:val="0"/>
          <w:numId w:val="27"/>
        </w:numPr>
        <w:tabs>
          <w:tab w:val="left" w:pos="851"/>
          <w:tab w:val="left" w:pos="1080"/>
        </w:tabs>
        <w:ind w:left="0" w:firstLine="567"/>
        <w:jc w:val="both"/>
      </w:pPr>
      <w:r w:rsidRPr="00E17083">
        <w:t>«</w:t>
      </w:r>
      <w:r w:rsidR="00265164" w:rsidRPr="00E17083">
        <w:t>Введение в профессиональную деятельность</w:t>
      </w:r>
      <w:r w:rsidR="00402B23" w:rsidRPr="00E17083">
        <w:t>».</w:t>
      </w:r>
    </w:p>
    <w:p w:rsidR="003C6BB7" w:rsidRPr="00E17083" w:rsidRDefault="003C6BB7" w:rsidP="003C6BB7">
      <w:pPr>
        <w:tabs>
          <w:tab w:val="left" w:pos="851"/>
          <w:tab w:val="left" w:pos="1080"/>
        </w:tabs>
        <w:ind w:firstLine="567"/>
        <w:jc w:val="both"/>
      </w:pPr>
      <w:r w:rsidRPr="00E17083">
        <w:t>Перечень учебных дисциплин (циклов дисциплин), которые будут опираться на данную дисциплину:</w:t>
      </w:r>
    </w:p>
    <w:p w:rsidR="00402B23" w:rsidRPr="00E17083" w:rsidRDefault="00402B23" w:rsidP="00402B23">
      <w:pPr>
        <w:numPr>
          <w:ilvl w:val="0"/>
          <w:numId w:val="27"/>
        </w:numPr>
        <w:tabs>
          <w:tab w:val="left" w:pos="851"/>
          <w:tab w:val="left" w:pos="1080"/>
        </w:tabs>
        <w:ind w:left="0" w:firstLine="567"/>
        <w:jc w:val="both"/>
      </w:pPr>
      <w:r w:rsidRPr="00E17083">
        <w:t>«Технологии интеллектуального анализа данных»;</w:t>
      </w:r>
    </w:p>
    <w:p w:rsidR="00402B23" w:rsidRPr="00E17083" w:rsidRDefault="00402B23" w:rsidP="00402B23">
      <w:pPr>
        <w:numPr>
          <w:ilvl w:val="0"/>
          <w:numId w:val="27"/>
        </w:numPr>
        <w:tabs>
          <w:tab w:val="left" w:pos="851"/>
          <w:tab w:val="left" w:pos="1080"/>
        </w:tabs>
        <w:ind w:left="0" w:firstLine="567"/>
        <w:jc w:val="both"/>
      </w:pPr>
      <w:r w:rsidRPr="00E17083">
        <w:lastRenderedPageBreak/>
        <w:t xml:space="preserve"> «Управление проектами».</w:t>
      </w:r>
    </w:p>
    <w:p w:rsidR="003C6BB7" w:rsidRPr="00E17083" w:rsidRDefault="008E1E5E" w:rsidP="003C6BB7">
      <w:pPr>
        <w:numPr>
          <w:ilvl w:val="0"/>
          <w:numId w:val="28"/>
        </w:numPr>
        <w:tabs>
          <w:tab w:val="left" w:pos="851"/>
          <w:tab w:val="left" w:pos="1080"/>
        </w:tabs>
        <w:ind w:left="0" w:firstLine="567"/>
        <w:jc w:val="both"/>
      </w:pPr>
      <w:r w:rsidRPr="00E17083">
        <w:t>«Бизнес-планирование»;</w:t>
      </w:r>
    </w:p>
    <w:p w:rsidR="008E1E5E" w:rsidRPr="00E17083" w:rsidRDefault="008E1E5E" w:rsidP="003C6BB7">
      <w:pPr>
        <w:numPr>
          <w:ilvl w:val="0"/>
          <w:numId w:val="28"/>
        </w:numPr>
        <w:tabs>
          <w:tab w:val="left" w:pos="851"/>
          <w:tab w:val="left" w:pos="1080"/>
        </w:tabs>
        <w:ind w:left="0" w:firstLine="567"/>
        <w:jc w:val="both"/>
      </w:pPr>
      <w:r w:rsidRPr="00E17083">
        <w:t>«Риск-менеджмент»;</w:t>
      </w:r>
    </w:p>
    <w:p w:rsidR="00402B23" w:rsidRPr="00E17083" w:rsidRDefault="00402B23" w:rsidP="003C6BB7">
      <w:pPr>
        <w:numPr>
          <w:ilvl w:val="0"/>
          <w:numId w:val="28"/>
        </w:numPr>
        <w:tabs>
          <w:tab w:val="left" w:pos="851"/>
          <w:tab w:val="left" w:pos="1080"/>
        </w:tabs>
        <w:ind w:left="0" w:firstLine="567"/>
        <w:jc w:val="both"/>
      </w:pPr>
      <w:r w:rsidRPr="00E17083">
        <w:t>«Бюджетирование инновационной деятельности»;</w:t>
      </w:r>
    </w:p>
    <w:p w:rsidR="00402B23" w:rsidRPr="00E17083" w:rsidRDefault="00402B23" w:rsidP="003C6BB7">
      <w:pPr>
        <w:numPr>
          <w:ilvl w:val="0"/>
          <w:numId w:val="28"/>
        </w:numPr>
        <w:tabs>
          <w:tab w:val="left" w:pos="851"/>
          <w:tab w:val="left" w:pos="1080"/>
        </w:tabs>
        <w:ind w:left="0" w:firstLine="567"/>
        <w:jc w:val="both"/>
      </w:pPr>
      <w:r w:rsidRPr="00E17083">
        <w:t>«Экономика предприятия»;</w:t>
      </w:r>
    </w:p>
    <w:p w:rsidR="008E1E5E" w:rsidRPr="00E17083" w:rsidRDefault="008E1E5E" w:rsidP="003C6BB7">
      <w:pPr>
        <w:numPr>
          <w:ilvl w:val="0"/>
          <w:numId w:val="28"/>
        </w:numPr>
        <w:tabs>
          <w:tab w:val="left" w:pos="851"/>
          <w:tab w:val="left" w:pos="1080"/>
        </w:tabs>
        <w:ind w:left="0" w:firstLine="567"/>
        <w:jc w:val="both"/>
      </w:pPr>
      <w:r w:rsidRPr="00E17083">
        <w:t>«Инновационное предпринимательство».</w:t>
      </w:r>
    </w:p>
    <w:p w:rsidR="00B86D38" w:rsidRPr="00E17083" w:rsidRDefault="00B86D38" w:rsidP="00B86D38">
      <w:pPr>
        <w:tabs>
          <w:tab w:val="left" w:pos="851"/>
          <w:tab w:val="left" w:pos="1080"/>
        </w:tabs>
        <w:ind w:firstLine="567"/>
        <w:jc w:val="both"/>
      </w:pPr>
      <w:r w:rsidRPr="00E17083">
        <w:t>Кроме того, знания, полученные при изучении дисциплины на лабораторных занятиях, будут применены при прохождении технологической (производственно-технологической) практики, а также при подготовке выпускной квалификационной работы и в дальнейшей профессиональной деятельности.</w:t>
      </w:r>
    </w:p>
    <w:p w:rsidR="00643470" w:rsidRPr="00E17083" w:rsidRDefault="00643470" w:rsidP="00F17D9C">
      <w:pPr>
        <w:tabs>
          <w:tab w:val="left" w:pos="851"/>
          <w:tab w:val="left" w:pos="1080"/>
        </w:tabs>
        <w:ind w:firstLine="567"/>
        <w:jc w:val="both"/>
      </w:pPr>
    </w:p>
    <w:p w:rsidR="003B6D84" w:rsidRPr="00E17083" w:rsidRDefault="003B6D84" w:rsidP="00F17D9C">
      <w:pPr>
        <w:tabs>
          <w:tab w:val="left" w:pos="851"/>
        </w:tabs>
        <w:ind w:firstLine="567"/>
        <w:jc w:val="both"/>
        <w:rPr>
          <w:b/>
        </w:rPr>
      </w:pPr>
      <w:r w:rsidRPr="00E17083">
        <w:rPr>
          <w:b/>
        </w:rPr>
        <w:t>1.4</w:t>
      </w:r>
      <w:r w:rsidRPr="00E17083">
        <w:rPr>
          <w:b/>
          <w:lang w:val="en-US"/>
        </w:rPr>
        <w:t> </w:t>
      </w:r>
      <w:r w:rsidRPr="00E17083">
        <w:rPr>
          <w:b/>
        </w:rPr>
        <w:t>Требования к освоению учебной дисциплины</w:t>
      </w:r>
    </w:p>
    <w:p w:rsidR="004F7F10" w:rsidRPr="00E17083" w:rsidRDefault="004F7F10" w:rsidP="00F17D9C">
      <w:pPr>
        <w:tabs>
          <w:tab w:val="left" w:pos="851"/>
        </w:tabs>
        <w:ind w:firstLine="567"/>
        <w:jc w:val="both"/>
      </w:pPr>
    </w:p>
    <w:p w:rsidR="003B6D84" w:rsidRPr="00E17083" w:rsidRDefault="003B6D84" w:rsidP="00F17D9C">
      <w:pPr>
        <w:tabs>
          <w:tab w:val="left" w:pos="851"/>
        </w:tabs>
        <w:ind w:firstLine="567"/>
        <w:jc w:val="both"/>
      </w:pPr>
      <w:r w:rsidRPr="00E17083">
        <w:t>Освоение данной учебной дисциплины должно обеспечивать формирование следующих компетенций:</w:t>
      </w:r>
    </w:p>
    <w:p w:rsidR="001A6D74" w:rsidRPr="00E17083" w:rsidRDefault="001A6D74" w:rsidP="00F17D9C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8035"/>
      </w:tblGrid>
      <w:tr w:rsidR="003C6BB7" w:rsidRPr="00E17083" w:rsidTr="00045B79">
        <w:trPr>
          <w:trHeight w:val="1002"/>
        </w:trPr>
        <w:tc>
          <w:tcPr>
            <w:tcW w:w="1429" w:type="dxa"/>
            <w:shd w:val="clear" w:color="auto" w:fill="auto"/>
            <w:vAlign w:val="center"/>
          </w:tcPr>
          <w:p w:rsidR="003C6BB7" w:rsidRPr="00E17083" w:rsidRDefault="003C6BB7" w:rsidP="004B4629">
            <w:pPr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8035" w:type="dxa"/>
            <w:shd w:val="clear" w:color="auto" w:fill="auto"/>
            <w:vAlign w:val="center"/>
          </w:tcPr>
          <w:p w:rsidR="003C6BB7" w:rsidRPr="00E17083" w:rsidRDefault="003C6BB7" w:rsidP="004B4629">
            <w:pPr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Наименование формируемых компетенций</w:t>
            </w:r>
          </w:p>
        </w:tc>
      </w:tr>
      <w:tr w:rsidR="00296E48" w:rsidRPr="00E17083" w:rsidTr="004B4629">
        <w:tc>
          <w:tcPr>
            <w:tcW w:w="1429" w:type="dxa"/>
            <w:shd w:val="clear" w:color="auto" w:fill="auto"/>
            <w:vAlign w:val="center"/>
          </w:tcPr>
          <w:p w:rsidR="00296E48" w:rsidRPr="00E17083" w:rsidRDefault="00B55FAE" w:rsidP="008B1AFE">
            <w:pPr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УК-1</w:t>
            </w:r>
          </w:p>
        </w:tc>
        <w:tc>
          <w:tcPr>
            <w:tcW w:w="8035" w:type="dxa"/>
            <w:shd w:val="clear" w:color="auto" w:fill="auto"/>
            <w:vAlign w:val="center"/>
          </w:tcPr>
          <w:p w:rsidR="00296E48" w:rsidRPr="00E17083" w:rsidRDefault="00B55FAE" w:rsidP="00296E4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E5B8C" w:rsidRPr="00E17083" w:rsidTr="004B4629">
        <w:tc>
          <w:tcPr>
            <w:tcW w:w="1429" w:type="dxa"/>
            <w:shd w:val="clear" w:color="auto" w:fill="auto"/>
            <w:vAlign w:val="center"/>
          </w:tcPr>
          <w:p w:rsidR="000E5B8C" w:rsidRPr="00E17083" w:rsidRDefault="004F51C8" w:rsidP="008B1AFE">
            <w:pPr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ОПК-7</w:t>
            </w:r>
          </w:p>
        </w:tc>
        <w:tc>
          <w:tcPr>
            <w:tcW w:w="8035" w:type="dxa"/>
            <w:shd w:val="clear" w:color="auto" w:fill="auto"/>
          </w:tcPr>
          <w:p w:rsidR="000E5B8C" w:rsidRPr="00E17083" w:rsidRDefault="004F51C8" w:rsidP="00B64ED3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 xml:space="preserve">способен </w:t>
            </w:r>
            <w:r w:rsidR="00B64ED3">
              <w:rPr>
                <w:sz w:val="20"/>
                <w:szCs w:val="20"/>
              </w:rPr>
              <w:t>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D46AEC" w:rsidRPr="00E17083" w:rsidTr="004B4629">
        <w:tc>
          <w:tcPr>
            <w:tcW w:w="1429" w:type="dxa"/>
            <w:shd w:val="clear" w:color="auto" w:fill="auto"/>
            <w:vAlign w:val="center"/>
          </w:tcPr>
          <w:p w:rsidR="00D46AEC" w:rsidRPr="00E17083" w:rsidRDefault="00D46AEC" w:rsidP="008B1AFE">
            <w:pPr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ПК-5</w:t>
            </w:r>
          </w:p>
        </w:tc>
        <w:tc>
          <w:tcPr>
            <w:tcW w:w="8035" w:type="dxa"/>
            <w:shd w:val="clear" w:color="auto" w:fill="auto"/>
          </w:tcPr>
          <w:p w:rsidR="00D46AEC" w:rsidRPr="00E17083" w:rsidRDefault="00D46AEC" w:rsidP="00D46AEC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способен использовать информационные технологии и инструментальные средства при разработке проектов, подготовке презентаций, отчетов по результатам выполненной работы</w:t>
            </w:r>
          </w:p>
        </w:tc>
      </w:tr>
    </w:tbl>
    <w:p w:rsidR="00B53188" w:rsidRPr="00E17083" w:rsidRDefault="00B53188" w:rsidP="00F17D9C">
      <w:pPr>
        <w:ind w:firstLine="540"/>
        <w:rPr>
          <w:b/>
          <w:caps/>
          <w:sz w:val="20"/>
          <w:szCs w:val="20"/>
        </w:rPr>
      </w:pPr>
    </w:p>
    <w:p w:rsidR="00B53188" w:rsidRPr="00E17083" w:rsidRDefault="00B53188" w:rsidP="00F17D9C">
      <w:pPr>
        <w:ind w:firstLine="540"/>
        <w:rPr>
          <w:b/>
          <w:caps/>
        </w:rPr>
      </w:pPr>
      <w:r w:rsidRPr="00E17083">
        <w:rPr>
          <w:b/>
          <w:caps/>
        </w:rPr>
        <w:t>2 Структура и содержание дисциплины</w:t>
      </w:r>
    </w:p>
    <w:p w:rsidR="00B53188" w:rsidRPr="00E17083" w:rsidRDefault="00B53188" w:rsidP="00F17D9C">
      <w:pPr>
        <w:ind w:firstLine="540"/>
        <w:jc w:val="both"/>
        <w:outlineLvl w:val="0"/>
        <w:rPr>
          <w:b/>
        </w:rPr>
      </w:pPr>
    </w:p>
    <w:p w:rsidR="00FB05B0" w:rsidRPr="00E17083" w:rsidRDefault="00FB05B0" w:rsidP="00F17D9C">
      <w:pPr>
        <w:ind w:firstLine="540"/>
        <w:jc w:val="both"/>
        <w:rPr>
          <w:b/>
        </w:rPr>
      </w:pPr>
      <w:r w:rsidRPr="00E17083">
        <w:rPr>
          <w:b/>
        </w:rPr>
        <w:t>2.</w:t>
      </w:r>
      <w:r w:rsidR="00CE678E" w:rsidRPr="00E17083">
        <w:rPr>
          <w:b/>
        </w:rPr>
        <w:t>1</w:t>
      </w:r>
      <w:r w:rsidRPr="00E17083">
        <w:rPr>
          <w:b/>
        </w:rPr>
        <w:t xml:space="preserve"> Учебно-методическая карта учебной дисциплины</w:t>
      </w:r>
    </w:p>
    <w:p w:rsidR="008673FC" w:rsidRPr="00E17083" w:rsidRDefault="008673FC" w:rsidP="00CE678E">
      <w:pPr>
        <w:ind w:firstLine="539"/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0"/>
        <w:gridCol w:w="2943"/>
        <w:gridCol w:w="309"/>
        <w:gridCol w:w="3280"/>
        <w:gridCol w:w="422"/>
        <w:gridCol w:w="422"/>
        <w:gridCol w:w="879"/>
        <w:gridCol w:w="495"/>
      </w:tblGrid>
      <w:tr w:rsidR="00330FF7" w:rsidRPr="00E17083" w:rsidTr="00045B79">
        <w:trPr>
          <w:cantSplit/>
          <w:trHeight w:val="1967"/>
          <w:tblHeader/>
          <w:jc w:val="center"/>
        </w:trPr>
        <w:tc>
          <w:tcPr>
            <w:tcW w:w="351" w:type="pct"/>
            <w:textDirection w:val="btLr"/>
            <w:vAlign w:val="center"/>
          </w:tcPr>
          <w:p w:rsidR="00330FF7" w:rsidRPr="00E17083" w:rsidRDefault="00330FF7" w:rsidP="00E17083">
            <w:pPr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№ недели</w:t>
            </w:r>
          </w:p>
        </w:tc>
        <w:tc>
          <w:tcPr>
            <w:tcW w:w="1564" w:type="pct"/>
            <w:vAlign w:val="center"/>
          </w:tcPr>
          <w:p w:rsidR="00330FF7" w:rsidRPr="00E17083" w:rsidRDefault="00330FF7" w:rsidP="00E1708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Практические занятия</w:t>
            </w:r>
          </w:p>
        </w:tc>
        <w:tc>
          <w:tcPr>
            <w:tcW w:w="164" w:type="pct"/>
            <w:textDirection w:val="btLr"/>
            <w:vAlign w:val="center"/>
          </w:tcPr>
          <w:p w:rsidR="00330FF7" w:rsidRPr="00E17083" w:rsidRDefault="00330FF7" w:rsidP="00E1708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Часы</w:t>
            </w:r>
          </w:p>
        </w:tc>
        <w:tc>
          <w:tcPr>
            <w:tcW w:w="1743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224" w:type="pct"/>
            <w:textDirection w:val="btLr"/>
            <w:vAlign w:val="center"/>
          </w:tcPr>
          <w:p w:rsidR="00330FF7" w:rsidRPr="00E17083" w:rsidRDefault="00330FF7" w:rsidP="00E17083">
            <w:pPr>
              <w:spacing w:line="228" w:lineRule="auto"/>
              <w:ind w:left="113" w:right="113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Часы</w:t>
            </w:r>
          </w:p>
        </w:tc>
        <w:tc>
          <w:tcPr>
            <w:tcW w:w="224" w:type="pct"/>
            <w:textDirection w:val="btLr"/>
            <w:vAlign w:val="center"/>
          </w:tcPr>
          <w:p w:rsidR="00330FF7" w:rsidRPr="00E17083" w:rsidRDefault="00330FF7" w:rsidP="00E17083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Самостоятельная работа, часы</w:t>
            </w:r>
          </w:p>
        </w:tc>
        <w:tc>
          <w:tcPr>
            <w:tcW w:w="467" w:type="pct"/>
            <w:textDirection w:val="btLr"/>
            <w:vAlign w:val="center"/>
          </w:tcPr>
          <w:p w:rsidR="00330FF7" w:rsidRPr="00E17083" w:rsidRDefault="00330FF7" w:rsidP="00E17083">
            <w:pPr>
              <w:tabs>
                <w:tab w:val="left" w:pos="277"/>
              </w:tabs>
              <w:spacing w:line="228" w:lineRule="auto"/>
              <w:ind w:left="-160" w:right="113" w:firstLine="125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263" w:type="pct"/>
            <w:textDirection w:val="btLr"/>
            <w:vAlign w:val="center"/>
          </w:tcPr>
          <w:p w:rsidR="00330FF7" w:rsidRPr="00E17083" w:rsidRDefault="00330FF7" w:rsidP="00E17083">
            <w:pPr>
              <w:tabs>
                <w:tab w:val="left" w:pos="277"/>
              </w:tabs>
              <w:spacing w:line="228" w:lineRule="auto"/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 w:rsidRPr="00E17083">
              <w:rPr>
                <w:sz w:val="18"/>
                <w:szCs w:val="18"/>
              </w:rPr>
              <w:t>Баллы (</w:t>
            </w:r>
            <w:r w:rsidRPr="00E17083">
              <w:rPr>
                <w:sz w:val="18"/>
                <w:szCs w:val="18"/>
                <w:lang w:val="en-US"/>
              </w:rPr>
              <w:t>max)</w:t>
            </w:r>
          </w:p>
        </w:tc>
      </w:tr>
      <w:tr w:rsidR="00330FF7" w:rsidRPr="00E17083" w:rsidTr="00684572">
        <w:trPr>
          <w:trHeight w:val="420"/>
          <w:jc w:val="center"/>
        </w:trPr>
        <w:tc>
          <w:tcPr>
            <w:tcW w:w="5000" w:type="pct"/>
            <w:gridSpan w:val="8"/>
            <w:vAlign w:val="center"/>
          </w:tcPr>
          <w:p w:rsidR="00330FF7" w:rsidRPr="00E17083" w:rsidRDefault="00330FF7" w:rsidP="00044367">
            <w:pPr>
              <w:spacing w:line="228" w:lineRule="auto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Модуль 1</w:t>
            </w:r>
          </w:p>
        </w:tc>
      </w:tr>
      <w:tr w:rsidR="00330FF7" w:rsidRPr="00E17083" w:rsidTr="00684572">
        <w:trPr>
          <w:trHeight w:val="318"/>
          <w:jc w:val="center"/>
        </w:trPr>
        <w:tc>
          <w:tcPr>
            <w:tcW w:w="351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  <w:lang w:val="en-US"/>
              </w:rPr>
            </w:pPr>
            <w:r w:rsidRPr="00E17083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64" w:type="pct"/>
          </w:tcPr>
          <w:p w:rsidR="00330FF7" w:rsidRPr="00E17083" w:rsidRDefault="00330FF7" w:rsidP="00E17083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Пр. р. 1 Основы теории алгоритмов</w:t>
            </w:r>
          </w:p>
        </w:tc>
        <w:tc>
          <w:tcPr>
            <w:tcW w:w="16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2</w:t>
            </w:r>
          </w:p>
        </w:tc>
        <w:tc>
          <w:tcPr>
            <w:tcW w:w="1743" w:type="pct"/>
          </w:tcPr>
          <w:p w:rsidR="00330FF7" w:rsidRPr="00E17083" w:rsidRDefault="00330FF7" w:rsidP="00C367A6">
            <w:pPr>
              <w:spacing w:line="228" w:lineRule="auto"/>
              <w:rPr>
                <w:b/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Л. р. 1. Линейная программа. Организация ввода-вывода</w:t>
            </w: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2</w:t>
            </w: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2</w:t>
            </w:r>
          </w:p>
        </w:tc>
        <w:tc>
          <w:tcPr>
            <w:tcW w:w="467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330FF7" w:rsidRPr="00E17083" w:rsidTr="00684572">
        <w:trPr>
          <w:trHeight w:val="281"/>
          <w:jc w:val="center"/>
        </w:trPr>
        <w:tc>
          <w:tcPr>
            <w:tcW w:w="351" w:type="pct"/>
            <w:vMerge w:val="restar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2</w:t>
            </w:r>
          </w:p>
        </w:tc>
        <w:tc>
          <w:tcPr>
            <w:tcW w:w="1564" w:type="pct"/>
            <w:vMerge w:val="restart"/>
          </w:tcPr>
          <w:p w:rsidR="00330FF7" w:rsidRPr="00E17083" w:rsidRDefault="00330FF7" w:rsidP="00E1708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4" w:type="pct"/>
            <w:vMerge w:val="restar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pct"/>
          </w:tcPr>
          <w:p w:rsidR="00330FF7" w:rsidRPr="00E17083" w:rsidRDefault="00330FF7" w:rsidP="00C367A6">
            <w:pPr>
              <w:spacing w:line="228" w:lineRule="auto"/>
              <w:rPr>
                <w:b/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Л. р. 1. Линейная программа. Организация ввода-вывода</w:t>
            </w: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2</w:t>
            </w: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2</w:t>
            </w:r>
          </w:p>
        </w:tc>
        <w:tc>
          <w:tcPr>
            <w:tcW w:w="467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ЗЛР</w:t>
            </w:r>
          </w:p>
        </w:tc>
        <w:tc>
          <w:tcPr>
            <w:tcW w:w="263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6</w:t>
            </w:r>
          </w:p>
        </w:tc>
      </w:tr>
      <w:tr w:rsidR="00330FF7" w:rsidRPr="00E17083" w:rsidTr="00684572">
        <w:trPr>
          <w:trHeight w:val="231"/>
          <w:jc w:val="center"/>
        </w:trPr>
        <w:tc>
          <w:tcPr>
            <w:tcW w:w="351" w:type="pct"/>
            <w:vMerge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pct"/>
            <w:vMerge/>
          </w:tcPr>
          <w:p w:rsidR="00330FF7" w:rsidRPr="00E17083" w:rsidRDefault="00330FF7" w:rsidP="00E1708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4" w:type="pct"/>
            <w:vMerge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pct"/>
          </w:tcPr>
          <w:p w:rsidR="00330FF7" w:rsidRPr="00E17083" w:rsidRDefault="00330FF7" w:rsidP="00C367A6">
            <w:pPr>
              <w:spacing w:line="228" w:lineRule="auto"/>
              <w:rPr>
                <w:b/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Л. р. 2. Программа с ветвлениями</w:t>
            </w: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2</w:t>
            </w: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2</w:t>
            </w:r>
          </w:p>
        </w:tc>
        <w:tc>
          <w:tcPr>
            <w:tcW w:w="467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330FF7" w:rsidRPr="00E17083" w:rsidTr="00684572">
        <w:trPr>
          <w:trHeight w:val="121"/>
          <w:jc w:val="center"/>
        </w:trPr>
        <w:tc>
          <w:tcPr>
            <w:tcW w:w="351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3</w:t>
            </w:r>
          </w:p>
        </w:tc>
        <w:tc>
          <w:tcPr>
            <w:tcW w:w="1564" w:type="pct"/>
          </w:tcPr>
          <w:p w:rsidR="00330FF7" w:rsidRPr="00E17083" w:rsidRDefault="00330FF7" w:rsidP="00E17083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Пр. р. 2 Разветвляющиеся структуры схемы алгоритма</w:t>
            </w:r>
          </w:p>
        </w:tc>
        <w:tc>
          <w:tcPr>
            <w:tcW w:w="164" w:type="pct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2</w:t>
            </w:r>
          </w:p>
        </w:tc>
        <w:tc>
          <w:tcPr>
            <w:tcW w:w="1743" w:type="pct"/>
          </w:tcPr>
          <w:p w:rsidR="00330FF7" w:rsidRPr="00E17083" w:rsidRDefault="00330FF7" w:rsidP="00C367A6">
            <w:pPr>
              <w:spacing w:line="228" w:lineRule="auto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Л. р. 3. Вложенные ветвления</w:t>
            </w: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2</w:t>
            </w: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6</w:t>
            </w:r>
          </w:p>
        </w:tc>
        <w:tc>
          <w:tcPr>
            <w:tcW w:w="467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ЗИЗ</w:t>
            </w:r>
          </w:p>
        </w:tc>
        <w:tc>
          <w:tcPr>
            <w:tcW w:w="263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6</w:t>
            </w:r>
          </w:p>
        </w:tc>
      </w:tr>
      <w:tr w:rsidR="00330FF7" w:rsidRPr="00E17083" w:rsidTr="00684572">
        <w:trPr>
          <w:trHeight w:val="181"/>
          <w:jc w:val="center"/>
        </w:trPr>
        <w:tc>
          <w:tcPr>
            <w:tcW w:w="351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4</w:t>
            </w:r>
          </w:p>
        </w:tc>
        <w:tc>
          <w:tcPr>
            <w:tcW w:w="1564" w:type="pct"/>
          </w:tcPr>
          <w:p w:rsidR="00330FF7" w:rsidRPr="00E17083" w:rsidRDefault="00330FF7" w:rsidP="00E1708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4" w:type="pct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pct"/>
          </w:tcPr>
          <w:p w:rsidR="00330FF7" w:rsidRPr="00E17083" w:rsidRDefault="00330FF7" w:rsidP="00C367A6">
            <w:pPr>
              <w:spacing w:line="228" w:lineRule="auto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Л. р. 3. Вложенные ветвления</w:t>
            </w: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4</w:t>
            </w: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4</w:t>
            </w:r>
          </w:p>
        </w:tc>
        <w:tc>
          <w:tcPr>
            <w:tcW w:w="467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ЗЛР</w:t>
            </w:r>
          </w:p>
        </w:tc>
        <w:tc>
          <w:tcPr>
            <w:tcW w:w="263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6</w:t>
            </w:r>
          </w:p>
        </w:tc>
      </w:tr>
      <w:tr w:rsidR="00330FF7" w:rsidRPr="00E17083" w:rsidTr="00684572">
        <w:trPr>
          <w:trHeight w:val="191"/>
          <w:jc w:val="center"/>
        </w:trPr>
        <w:tc>
          <w:tcPr>
            <w:tcW w:w="351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5</w:t>
            </w:r>
          </w:p>
        </w:tc>
        <w:tc>
          <w:tcPr>
            <w:tcW w:w="1564" w:type="pct"/>
          </w:tcPr>
          <w:p w:rsidR="00330FF7" w:rsidRPr="00E17083" w:rsidRDefault="00330FF7" w:rsidP="00E17083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Пр. р. 3 Циклические структуры</w:t>
            </w:r>
          </w:p>
        </w:tc>
        <w:tc>
          <w:tcPr>
            <w:tcW w:w="164" w:type="pct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2</w:t>
            </w:r>
          </w:p>
        </w:tc>
        <w:tc>
          <w:tcPr>
            <w:tcW w:w="1743" w:type="pct"/>
          </w:tcPr>
          <w:p w:rsidR="00330FF7" w:rsidRPr="00E17083" w:rsidRDefault="00330FF7" w:rsidP="00C367A6">
            <w:pPr>
              <w:spacing w:line="228" w:lineRule="auto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Л. р. 4. Оператор выбора</w:t>
            </w: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2</w:t>
            </w: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6</w:t>
            </w:r>
          </w:p>
        </w:tc>
        <w:tc>
          <w:tcPr>
            <w:tcW w:w="467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330FF7" w:rsidRPr="00E17083" w:rsidTr="00684572">
        <w:trPr>
          <w:trHeight w:val="198"/>
          <w:jc w:val="center"/>
        </w:trPr>
        <w:tc>
          <w:tcPr>
            <w:tcW w:w="351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6</w:t>
            </w:r>
          </w:p>
        </w:tc>
        <w:tc>
          <w:tcPr>
            <w:tcW w:w="1564" w:type="pct"/>
          </w:tcPr>
          <w:p w:rsidR="00330FF7" w:rsidRPr="00E17083" w:rsidRDefault="00330FF7" w:rsidP="00E1708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4" w:type="pct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pct"/>
          </w:tcPr>
          <w:p w:rsidR="00330FF7" w:rsidRPr="00E17083" w:rsidRDefault="00330FF7" w:rsidP="00C367A6">
            <w:pPr>
              <w:spacing w:line="228" w:lineRule="auto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Л. р. 5. Оператор цикла с параметром</w:t>
            </w: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4</w:t>
            </w: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4</w:t>
            </w:r>
          </w:p>
        </w:tc>
        <w:tc>
          <w:tcPr>
            <w:tcW w:w="467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ЗЛР</w:t>
            </w:r>
          </w:p>
        </w:tc>
        <w:tc>
          <w:tcPr>
            <w:tcW w:w="263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6</w:t>
            </w:r>
          </w:p>
        </w:tc>
      </w:tr>
      <w:tr w:rsidR="00330FF7" w:rsidRPr="00E17083" w:rsidTr="00045B79">
        <w:trPr>
          <w:trHeight w:val="348"/>
          <w:jc w:val="center"/>
        </w:trPr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7</w:t>
            </w: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330FF7" w:rsidRPr="00E17083" w:rsidRDefault="00330FF7" w:rsidP="00E17083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Пр. р. 4 Классические методы проектирования модульных программ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2</w:t>
            </w:r>
          </w:p>
        </w:tc>
        <w:tc>
          <w:tcPr>
            <w:tcW w:w="1743" w:type="pct"/>
            <w:tcBorders>
              <w:bottom w:val="single" w:sz="4" w:space="0" w:color="auto"/>
            </w:tcBorders>
          </w:tcPr>
          <w:p w:rsidR="00330FF7" w:rsidRPr="00E17083" w:rsidRDefault="00330FF7" w:rsidP="00C367A6">
            <w:pPr>
              <w:spacing w:line="228" w:lineRule="auto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Л. р. 6. Цикл с предусловием или постусловием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2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4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ЗИЗ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6</w:t>
            </w:r>
          </w:p>
        </w:tc>
      </w:tr>
      <w:tr w:rsidR="00330FF7" w:rsidRPr="00E17083" w:rsidTr="00045B79">
        <w:trPr>
          <w:trHeight w:val="527"/>
          <w:jc w:val="center"/>
        </w:trPr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8</w:t>
            </w: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330FF7" w:rsidRPr="00E17083" w:rsidRDefault="00330FF7" w:rsidP="00E17083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pct"/>
            <w:tcBorders>
              <w:bottom w:val="single" w:sz="4" w:space="0" w:color="auto"/>
            </w:tcBorders>
          </w:tcPr>
          <w:p w:rsidR="00330FF7" w:rsidRPr="00E17083" w:rsidRDefault="00330FF7" w:rsidP="00C367A6">
            <w:pPr>
              <w:spacing w:line="228" w:lineRule="auto"/>
              <w:rPr>
                <w:b/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Л. р. 6. Цикл с предусловием или постусловием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4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6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ПКУ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30</w:t>
            </w:r>
          </w:p>
        </w:tc>
      </w:tr>
      <w:tr w:rsidR="00045B79" w:rsidRPr="00E17083" w:rsidTr="00045B79">
        <w:trPr>
          <w:trHeight w:val="286"/>
          <w:jc w:val="center"/>
        </w:trPr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5B79" w:rsidRPr="00E17083" w:rsidRDefault="00045B79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B79" w:rsidRPr="00E17083" w:rsidRDefault="00045B79" w:rsidP="00E17083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B79" w:rsidRPr="00E17083" w:rsidRDefault="00045B79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B79" w:rsidRPr="00E17083" w:rsidRDefault="00045B79" w:rsidP="00C367A6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5B79" w:rsidRPr="00E17083" w:rsidRDefault="00045B79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5B79" w:rsidRPr="00E17083" w:rsidRDefault="00045B79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5B79" w:rsidRPr="00E17083" w:rsidRDefault="00045B79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5B79" w:rsidRPr="00E17083" w:rsidRDefault="00045B79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330FF7" w:rsidRPr="00E17083" w:rsidTr="00045B79">
        <w:trPr>
          <w:trHeight w:val="407"/>
          <w:jc w:val="center"/>
        </w:trPr>
        <w:tc>
          <w:tcPr>
            <w:tcW w:w="5000" w:type="pct"/>
            <w:gridSpan w:val="8"/>
            <w:tcBorders>
              <w:top w:val="nil"/>
            </w:tcBorders>
            <w:shd w:val="clear" w:color="auto" w:fill="auto"/>
            <w:vAlign w:val="center"/>
          </w:tcPr>
          <w:p w:rsidR="00330FF7" w:rsidRPr="00E17083" w:rsidRDefault="00330FF7" w:rsidP="00E17083">
            <w:pPr>
              <w:spacing w:line="228" w:lineRule="auto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Модуль 2</w:t>
            </w:r>
          </w:p>
        </w:tc>
      </w:tr>
      <w:tr w:rsidR="00330FF7" w:rsidRPr="00E17083" w:rsidTr="00684572">
        <w:trPr>
          <w:trHeight w:val="227"/>
          <w:jc w:val="center"/>
        </w:trPr>
        <w:tc>
          <w:tcPr>
            <w:tcW w:w="351" w:type="pct"/>
            <w:shd w:val="clear" w:color="auto" w:fill="auto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9</w:t>
            </w:r>
          </w:p>
        </w:tc>
        <w:tc>
          <w:tcPr>
            <w:tcW w:w="1564" w:type="pct"/>
          </w:tcPr>
          <w:p w:rsidR="00330FF7" w:rsidRPr="00E17083" w:rsidRDefault="00330FF7" w:rsidP="00E17083">
            <w:pPr>
              <w:spacing w:line="228" w:lineRule="auto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Пр. р. 5</w:t>
            </w:r>
            <w:r w:rsidRPr="00E17083">
              <w:rPr>
                <w:spacing w:val="-10"/>
                <w:szCs w:val="28"/>
              </w:rPr>
              <w:t xml:space="preserve"> </w:t>
            </w:r>
            <w:r w:rsidRPr="00E17083">
              <w:rPr>
                <w:sz w:val="20"/>
                <w:szCs w:val="20"/>
              </w:rPr>
              <w:t xml:space="preserve"> Отладка и тестирование программ</w:t>
            </w:r>
          </w:p>
        </w:tc>
        <w:tc>
          <w:tcPr>
            <w:tcW w:w="16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2</w:t>
            </w:r>
          </w:p>
        </w:tc>
        <w:tc>
          <w:tcPr>
            <w:tcW w:w="1743" w:type="pct"/>
          </w:tcPr>
          <w:p w:rsidR="00330FF7" w:rsidRPr="00E17083" w:rsidRDefault="00330FF7" w:rsidP="00C367A6">
            <w:pPr>
              <w:pStyle w:val="a4"/>
              <w:spacing w:line="228" w:lineRule="auto"/>
              <w:rPr>
                <w:sz w:val="20"/>
              </w:rPr>
            </w:pPr>
            <w:r w:rsidRPr="00E17083">
              <w:rPr>
                <w:sz w:val="20"/>
              </w:rPr>
              <w:t>Л. р. 7. Массивы</w:t>
            </w: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2</w:t>
            </w: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4</w:t>
            </w:r>
          </w:p>
        </w:tc>
        <w:tc>
          <w:tcPr>
            <w:tcW w:w="467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330FF7" w:rsidRPr="00E17083" w:rsidTr="00684572">
        <w:trPr>
          <w:trHeight w:val="184"/>
          <w:jc w:val="center"/>
        </w:trPr>
        <w:tc>
          <w:tcPr>
            <w:tcW w:w="351" w:type="pct"/>
            <w:vMerge w:val="restart"/>
            <w:shd w:val="clear" w:color="auto" w:fill="auto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10</w:t>
            </w:r>
          </w:p>
        </w:tc>
        <w:tc>
          <w:tcPr>
            <w:tcW w:w="1564" w:type="pct"/>
            <w:vMerge w:val="restart"/>
          </w:tcPr>
          <w:p w:rsidR="00330FF7" w:rsidRPr="00E17083" w:rsidRDefault="00330FF7" w:rsidP="00E17083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64" w:type="pct"/>
            <w:vMerge w:val="restar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pct"/>
          </w:tcPr>
          <w:p w:rsidR="00330FF7" w:rsidRPr="00E17083" w:rsidRDefault="00330FF7" w:rsidP="00C367A6">
            <w:pPr>
              <w:spacing w:line="228" w:lineRule="auto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Л. р. 8. Подпрограммы и их применение</w:t>
            </w: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2</w:t>
            </w:r>
          </w:p>
        </w:tc>
        <w:tc>
          <w:tcPr>
            <w:tcW w:w="224" w:type="pct"/>
            <w:vMerge w:val="restar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6</w:t>
            </w:r>
          </w:p>
        </w:tc>
        <w:tc>
          <w:tcPr>
            <w:tcW w:w="467" w:type="pct"/>
            <w:vMerge w:val="restar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ЗЛР</w:t>
            </w:r>
          </w:p>
        </w:tc>
        <w:tc>
          <w:tcPr>
            <w:tcW w:w="263" w:type="pct"/>
            <w:vMerge w:val="restar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6</w:t>
            </w:r>
          </w:p>
        </w:tc>
      </w:tr>
      <w:tr w:rsidR="00330FF7" w:rsidRPr="00E17083" w:rsidTr="00684572">
        <w:trPr>
          <w:trHeight w:val="183"/>
          <w:jc w:val="center"/>
        </w:trPr>
        <w:tc>
          <w:tcPr>
            <w:tcW w:w="351" w:type="pct"/>
            <w:vMerge/>
            <w:shd w:val="clear" w:color="auto" w:fill="auto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pct"/>
            <w:vMerge/>
          </w:tcPr>
          <w:p w:rsidR="00330FF7" w:rsidRPr="00E17083" w:rsidRDefault="00330FF7" w:rsidP="00E17083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64" w:type="pct"/>
            <w:vMerge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pct"/>
          </w:tcPr>
          <w:p w:rsidR="00330FF7" w:rsidRPr="00E17083" w:rsidRDefault="00330FF7" w:rsidP="00C367A6">
            <w:pPr>
              <w:spacing w:line="228" w:lineRule="auto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Л. р. 9. Линейная программа с использованием пользовательской формы</w:t>
            </w: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2</w:t>
            </w:r>
          </w:p>
        </w:tc>
        <w:tc>
          <w:tcPr>
            <w:tcW w:w="224" w:type="pct"/>
            <w:vMerge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pct"/>
            <w:vMerge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Merge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330FF7" w:rsidRPr="00E17083" w:rsidTr="00684572">
        <w:trPr>
          <w:trHeight w:val="180"/>
          <w:jc w:val="center"/>
        </w:trPr>
        <w:tc>
          <w:tcPr>
            <w:tcW w:w="351" w:type="pct"/>
            <w:shd w:val="clear" w:color="auto" w:fill="auto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11</w:t>
            </w:r>
          </w:p>
        </w:tc>
        <w:tc>
          <w:tcPr>
            <w:tcW w:w="1564" w:type="pct"/>
          </w:tcPr>
          <w:p w:rsidR="00330FF7" w:rsidRPr="00E17083" w:rsidRDefault="00330FF7" w:rsidP="00E17083">
            <w:pPr>
              <w:spacing w:line="228" w:lineRule="auto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Пр. р. 5  Отладка и тестирование программ</w:t>
            </w:r>
          </w:p>
        </w:tc>
        <w:tc>
          <w:tcPr>
            <w:tcW w:w="16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2</w:t>
            </w:r>
          </w:p>
        </w:tc>
        <w:tc>
          <w:tcPr>
            <w:tcW w:w="1743" w:type="pct"/>
          </w:tcPr>
          <w:p w:rsidR="00330FF7" w:rsidRPr="00E17083" w:rsidRDefault="00330FF7" w:rsidP="00C367A6">
            <w:pPr>
              <w:spacing w:line="228" w:lineRule="auto"/>
              <w:rPr>
                <w:spacing w:val="-4"/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Л. р. 10. Программа с элементами управления: зависимый и независимый переключатель</w:t>
            </w: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2</w:t>
            </w: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4</w:t>
            </w:r>
          </w:p>
        </w:tc>
        <w:tc>
          <w:tcPr>
            <w:tcW w:w="467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ЗИЗ</w:t>
            </w:r>
          </w:p>
        </w:tc>
        <w:tc>
          <w:tcPr>
            <w:tcW w:w="263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6</w:t>
            </w:r>
          </w:p>
        </w:tc>
      </w:tr>
      <w:tr w:rsidR="00330FF7" w:rsidRPr="00E17083" w:rsidTr="00684572">
        <w:trPr>
          <w:trHeight w:val="107"/>
          <w:jc w:val="center"/>
        </w:trPr>
        <w:tc>
          <w:tcPr>
            <w:tcW w:w="351" w:type="pct"/>
            <w:shd w:val="clear" w:color="auto" w:fill="auto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12</w:t>
            </w:r>
          </w:p>
        </w:tc>
        <w:tc>
          <w:tcPr>
            <w:tcW w:w="1564" w:type="pct"/>
          </w:tcPr>
          <w:p w:rsidR="00330FF7" w:rsidRPr="00E17083" w:rsidRDefault="00330FF7" w:rsidP="00E17083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6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pct"/>
          </w:tcPr>
          <w:p w:rsidR="00330FF7" w:rsidRPr="00E17083" w:rsidRDefault="00330FF7" w:rsidP="00C367A6">
            <w:pPr>
              <w:spacing w:line="228" w:lineRule="auto"/>
              <w:rPr>
                <w:spacing w:val="-4"/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Л. р. 11. Программа с элементами управления: списки</w:t>
            </w: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4</w:t>
            </w: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4</w:t>
            </w:r>
          </w:p>
        </w:tc>
        <w:tc>
          <w:tcPr>
            <w:tcW w:w="467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330FF7" w:rsidRPr="00E17083" w:rsidTr="00684572">
        <w:trPr>
          <w:trHeight w:val="447"/>
          <w:jc w:val="center"/>
        </w:trPr>
        <w:tc>
          <w:tcPr>
            <w:tcW w:w="351" w:type="pct"/>
            <w:shd w:val="clear" w:color="auto" w:fill="auto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13</w:t>
            </w:r>
          </w:p>
        </w:tc>
        <w:tc>
          <w:tcPr>
            <w:tcW w:w="1564" w:type="pct"/>
          </w:tcPr>
          <w:p w:rsidR="00330FF7" w:rsidRPr="00E17083" w:rsidRDefault="00330FF7" w:rsidP="00E17083">
            <w:pPr>
              <w:spacing w:line="228" w:lineRule="auto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Пр. р. 6 Проектирование пользовательского интерфейса</w:t>
            </w:r>
          </w:p>
        </w:tc>
        <w:tc>
          <w:tcPr>
            <w:tcW w:w="16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2</w:t>
            </w:r>
          </w:p>
        </w:tc>
        <w:tc>
          <w:tcPr>
            <w:tcW w:w="1743" w:type="pct"/>
          </w:tcPr>
          <w:p w:rsidR="00330FF7" w:rsidRPr="00E17083" w:rsidRDefault="00330FF7" w:rsidP="00C367A6">
            <w:pPr>
              <w:spacing w:line="228" w:lineRule="auto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Л. р. 12. Программа с элементами управления: счетчик, полоса прокрутки</w:t>
            </w: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2</w:t>
            </w: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6</w:t>
            </w:r>
          </w:p>
        </w:tc>
        <w:tc>
          <w:tcPr>
            <w:tcW w:w="467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ЗЛР</w:t>
            </w:r>
          </w:p>
        </w:tc>
        <w:tc>
          <w:tcPr>
            <w:tcW w:w="263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6</w:t>
            </w:r>
          </w:p>
        </w:tc>
      </w:tr>
      <w:tr w:rsidR="00330FF7" w:rsidRPr="00E17083" w:rsidTr="00684572">
        <w:trPr>
          <w:trHeight w:val="357"/>
          <w:jc w:val="center"/>
        </w:trPr>
        <w:tc>
          <w:tcPr>
            <w:tcW w:w="351" w:type="pct"/>
            <w:shd w:val="clear" w:color="auto" w:fill="auto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14</w:t>
            </w:r>
          </w:p>
        </w:tc>
        <w:tc>
          <w:tcPr>
            <w:tcW w:w="1564" w:type="pct"/>
          </w:tcPr>
          <w:p w:rsidR="00330FF7" w:rsidRPr="00E17083" w:rsidRDefault="00330FF7" w:rsidP="00E17083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6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pct"/>
          </w:tcPr>
          <w:p w:rsidR="00330FF7" w:rsidRPr="00E17083" w:rsidRDefault="00330FF7" w:rsidP="00C367A6">
            <w:pPr>
              <w:spacing w:line="228" w:lineRule="auto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Л. р. 13. Создание пользовательских диалоговых окон</w:t>
            </w: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4</w:t>
            </w: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4</w:t>
            </w:r>
          </w:p>
        </w:tc>
        <w:tc>
          <w:tcPr>
            <w:tcW w:w="467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ЗЛР</w:t>
            </w:r>
          </w:p>
        </w:tc>
        <w:tc>
          <w:tcPr>
            <w:tcW w:w="263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6</w:t>
            </w:r>
          </w:p>
        </w:tc>
      </w:tr>
      <w:tr w:rsidR="00330FF7" w:rsidRPr="00E17083" w:rsidTr="00684572">
        <w:trPr>
          <w:trHeight w:val="279"/>
          <w:jc w:val="center"/>
        </w:trPr>
        <w:tc>
          <w:tcPr>
            <w:tcW w:w="351" w:type="pct"/>
            <w:shd w:val="clear" w:color="auto" w:fill="auto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15</w:t>
            </w:r>
          </w:p>
        </w:tc>
        <w:tc>
          <w:tcPr>
            <w:tcW w:w="1564" w:type="pct"/>
          </w:tcPr>
          <w:p w:rsidR="00330FF7" w:rsidRPr="00E17083" w:rsidRDefault="00330FF7" w:rsidP="00E17083">
            <w:pPr>
              <w:spacing w:line="228" w:lineRule="auto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Пр. р. 6  Проектирование пользовательского интерфейса</w:t>
            </w:r>
          </w:p>
        </w:tc>
        <w:tc>
          <w:tcPr>
            <w:tcW w:w="16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2</w:t>
            </w:r>
          </w:p>
        </w:tc>
        <w:tc>
          <w:tcPr>
            <w:tcW w:w="1743" w:type="pct"/>
          </w:tcPr>
          <w:p w:rsidR="00330FF7" w:rsidRPr="00E17083" w:rsidRDefault="00330FF7" w:rsidP="00C367A6">
            <w:pPr>
              <w:spacing w:line="228" w:lineRule="auto"/>
            </w:pPr>
            <w:r w:rsidRPr="00E17083">
              <w:rPr>
                <w:sz w:val="20"/>
                <w:szCs w:val="20"/>
              </w:rPr>
              <w:t>Л. р. 13. Создание пользовательских диалоговых окон</w:t>
            </w: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2</w:t>
            </w: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6</w:t>
            </w:r>
          </w:p>
        </w:tc>
        <w:tc>
          <w:tcPr>
            <w:tcW w:w="467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ЗИЗ</w:t>
            </w:r>
          </w:p>
        </w:tc>
        <w:tc>
          <w:tcPr>
            <w:tcW w:w="263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6</w:t>
            </w:r>
          </w:p>
        </w:tc>
      </w:tr>
      <w:tr w:rsidR="00330FF7" w:rsidRPr="00E17083" w:rsidTr="00684572">
        <w:trPr>
          <w:trHeight w:val="344"/>
          <w:jc w:val="center"/>
        </w:trPr>
        <w:tc>
          <w:tcPr>
            <w:tcW w:w="351" w:type="pct"/>
            <w:shd w:val="clear" w:color="auto" w:fill="auto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16</w:t>
            </w:r>
          </w:p>
        </w:tc>
        <w:tc>
          <w:tcPr>
            <w:tcW w:w="1564" w:type="pct"/>
          </w:tcPr>
          <w:p w:rsidR="00330FF7" w:rsidRPr="00E17083" w:rsidRDefault="00330FF7" w:rsidP="00E17083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6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pct"/>
          </w:tcPr>
          <w:p w:rsidR="00330FF7" w:rsidRPr="00E17083" w:rsidRDefault="00330FF7" w:rsidP="00C367A6">
            <w:pPr>
              <w:spacing w:line="228" w:lineRule="auto"/>
            </w:pPr>
            <w:r w:rsidRPr="00E17083">
              <w:rPr>
                <w:sz w:val="20"/>
                <w:szCs w:val="20"/>
              </w:rPr>
              <w:t>Л. р. 13. Создание пользовательских диалоговых окон</w:t>
            </w: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4</w:t>
            </w: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4</w:t>
            </w:r>
          </w:p>
        </w:tc>
        <w:tc>
          <w:tcPr>
            <w:tcW w:w="467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330FF7" w:rsidRPr="00E17083" w:rsidTr="00684572">
        <w:trPr>
          <w:trHeight w:val="491"/>
          <w:jc w:val="center"/>
        </w:trPr>
        <w:tc>
          <w:tcPr>
            <w:tcW w:w="351" w:type="pct"/>
            <w:shd w:val="clear" w:color="auto" w:fill="auto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17</w:t>
            </w:r>
          </w:p>
        </w:tc>
        <w:tc>
          <w:tcPr>
            <w:tcW w:w="1564" w:type="pct"/>
          </w:tcPr>
          <w:p w:rsidR="00330FF7" w:rsidRPr="00E17083" w:rsidRDefault="00330FF7" w:rsidP="00E17083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6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pct"/>
          </w:tcPr>
          <w:p w:rsidR="00330FF7" w:rsidRPr="00E17083" w:rsidRDefault="00330FF7" w:rsidP="00C367A6">
            <w:pPr>
              <w:spacing w:line="228" w:lineRule="auto"/>
            </w:pPr>
            <w:r w:rsidRPr="00E17083">
              <w:rPr>
                <w:sz w:val="20"/>
                <w:szCs w:val="20"/>
              </w:rPr>
              <w:t>Л. р. 13. Создание пользовательских диалоговых окон</w:t>
            </w: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2</w:t>
            </w: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4</w:t>
            </w:r>
          </w:p>
        </w:tc>
        <w:tc>
          <w:tcPr>
            <w:tcW w:w="467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ПКУ</w:t>
            </w:r>
          </w:p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  <w:lang w:val="en-US"/>
              </w:rPr>
            </w:pPr>
            <w:r w:rsidRPr="00E17083">
              <w:rPr>
                <w:sz w:val="18"/>
                <w:szCs w:val="18"/>
              </w:rPr>
              <w:t>ПА</w:t>
            </w:r>
          </w:p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(зачет)</w:t>
            </w:r>
          </w:p>
        </w:tc>
        <w:tc>
          <w:tcPr>
            <w:tcW w:w="263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30</w:t>
            </w:r>
          </w:p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40</w:t>
            </w:r>
          </w:p>
        </w:tc>
      </w:tr>
      <w:tr w:rsidR="00330FF7" w:rsidRPr="00E17083" w:rsidTr="00684572">
        <w:trPr>
          <w:trHeight w:val="200"/>
          <w:jc w:val="center"/>
        </w:trPr>
        <w:tc>
          <w:tcPr>
            <w:tcW w:w="351" w:type="pct"/>
            <w:shd w:val="clear" w:color="auto" w:fill="auto"/>
            <w:vAlign w:val="center"/>
          </w:tcPr>
          <w:p w:rsidR="00330FF7" w:rsidRPr="00E17083" w:rsidRDefault="00330FF7" w:rsidP="00E17083">
            <w:pPr>
              <w:spacing w:line="228" w:lineRule="auto"/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pct"/>
            <w:vAlign w:val="center"/>
          </w:tcPr>
          <w:p w:rsidR="00330FF7" w:rsidRPr="00E17083" w:rsidRDefault="00330FF7" w:rsidP="00E17083">
            <w:pPr>
              <w:spacing w:line="228" w:lineRule="auto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Итого</w:t>
            </w:r>
          </w:p>
        </w:tc>
        <w:tc>
          <w:tcPr>
            <w:tcW w:w="16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16</w:t>
            </w:r>
          </w:p>
        </w:tc>
        <w:tc>
          <w:tcPr>
            <w:tcW w:w="1743" w:type="pct"/>
          </w:tcPr>
          <w:p w:rsidR="00330FF7" w:rsidRPr="00E17083" w:rsidRDefault="00330FF7" w:rsidP="00E17083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50</w:t>
            </w:r>
          </w:p>
        </w:tc>
        <w:tc>
          <w:tcPr>
            <w:tcW w:w="224" w:type="pct"/>
            <w:vAlign w:val="center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78</w:t>
            </w:r>
          </w:p>
        </w:tc>
        <w:tc>
          <w:tcPr>
            <w:tcW w:w="467" w:type="pct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</w:tcPr>
          <w:p w:rsidR="00330FF7" w:rsidRPr="00E17083" w:rsidRDefault="00330FF7" w:rsidP="00E1708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17083">
              <w:rPr>
                <w:sz w:val="18"/>
                <w:szCs w:val="18"/>
              </w:rPr>
              <w:t>100</w:t>
            </w:r>
          </w:p>
        </w:tc>
      </w:tr>
    </w:tbl>
    <w:p w:rsidR="00431AF8" w:rsidRPr="00E17083" w:rsidRDefault="00431AF8" w:rsidP="00636E43">
      <w:pPr>
        <w:ind w:firstLine="540"/>
        <w:jc w:val="both"/>
      </w:pPr>
    </w:p>
    <w:p w:rsidR="00636E43" w:rsidRPr="00E17083" w:rsidRDefault="00636E43" w:rsidP="00636E43">
      <w:pPr>
        <w:ind w:firstLine="540"/>
        <w:jc w:val="both"/>
      </w:pPr>
      <w:r w:rsidRPr="00E17083">
        <w:t>Принятые обозначения:</w:t>
      </w:r>
    </w:p>
    <w:p w:rsidR="00636E43" w:rsidRPr="00E17083" w:rsidRDefault="00636E43" w:rsidP="00636E43">
      <w:pPr>
        <w:ind w:firstLine="540"/>
        <w:jc w:val="both"/>
      </w:pPr>
      <w:r w:rsidRPr="00E17083">
        <w:rPr>
          <w:i/>
        </w:rPr>
        <w:t>Текущий контроль</w:t>
      </w:r>
      <w:r w:rsidRPr="00E17083">
        <w:t xml:space="preserve"> –</w:t>
      </w:r>
    </w:p>
    <w:p w:rsidR="00636E43" w:rsidRPr="00E17083" w:rsidRDefault="00636E43" w:rsidP="00636E43">
      <w:pPr>
        <w:jc w:val="both"/>
      </w:pPr>
      <w:r w:rsidRPr="00E17083">
        <w:t>ЗИЗ – защита индивидуального задания;</w:t>
      </w:r>
    </w:p>
    <w:p w:rsidR="00B86D38" w:rsidRPr="00E17083" w:rsidRDefault="00B86D38" w:rsidP="00B86D38">
      <w:pPr>
        <w:jc w:val="both"/>
      </w:pPr>
      <w:r w:rsidRPr="00E17083">
        <w:t>ЗЛР – защита лабораторной работы;</w:t>
      </w:r>
    </w:p>
    <w:p w:rsidR="00636E43" w:rsidRPr="00E17083" w:rsidRDefault="00636E43" w:rsidP="00636E43">
      <w:pPr>
        <w:jc w:val="both"/>
      </w:pPr>
      <w:r w:rsidRPr="00E17083">
        <w:t>ПКУ – промежуточный контроль успеваемости.</w:t>
      </w:r>
    </w:p>
    <w:p w:rsidR="00636E43" w:rsidRPr="00E17083" w:rsidRDefault="00636E43" w:rsidP="00636E43">
      <w:pPr>
        <w:jc w:val="both"/>
        <w:rPr>
          <w:b/>
          <w:i/>
        </w:rPr>
      </w:pPr>
      <w:r w:rsidRPr="00E17083">
        <w:rPr>
          <w:i/>
        </w:rPr>
        <w:t>ПА</w:t>
      </w:r>
      <w:r w:rsidR="00115BD0" w:rsidRPr="00E17083">
        <w:rPr>
          <w:i/>
        </w:rPr>
        <w:t xml:space="preserve"> </w:t>
      </w:r>
      <w:r w:rsidR="00834AC6" w:rsidRPr="00E17083">
        <w:t xml:space="preserve">– </w:t>
      </w:r>
      <w:r w:rsidRPr="00E17083">
        <w:rPr>
          <w:i/>
        </w:rPr>
        <w:t>промежуточная аттестация.</w:t>
      </w:r>
    </w:p>
    <w:p w:rsidR="00636E43" w:rsidRPr="00E17083" w:rsidRDefault="00636E43" w:rsidP="00636E43">
      <w:pPr>
        <w:ind w:firstLine="708"/>
        <w:jc w:val="both"/>
        <w:rPr>
          <w:sz w:val="20"/>
          <w:szCs w:val="20"/>
          <w:highlight w:val="yellow"/>
        </w:rPr>
      </w:pPr>
    </w:p>
    <w:p w:rsidR="00636E43" w:rsidRPr="00E17083" w:rsidRDefault="00636E43" w:rsidP="00636E43">
      <w:pPr>
        <w:ind w:firstLine="540"/>
        <w:jc w:val="both"/>
      </w:pPr>
      <w:r w:rsidRPr="00E17083">
        <w:t>Итоговая оценка определяется как сумма текущего контроля и промежуточной аттестации и соответствует баллам:</w:t>
      </w:r>
    </w:p>
    <w:p w:rsidR="00636E43" w:rsidRPr="00E17083" w:rsidRDefault="00636E43" w:rsidP="00636E43">
      <w:pPr>
        <w:ind w:firstLine="567"/>
      </w:pPr>
      <w:r w:rsidRPr="00E17083">
        <w:t>Зачет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5"/>
        <w:gridCol w:w="2704"/>
        <w:gridCol w:w="3261"/>
      </w:tblGrid>
      <w:tr w:rsidR="00636E43" w:rsidRPr="00E17083" w:rsidTr="00636E43">
        <w:tc>
          <w:tcPr>
            <w:tcW w:w="1883" w:type="pct"/>
            <w:vAlign w:val="center"/>
          </w:tcPr>
          <w:p w:rsidR="00636E43" w:rsidRPr="00E17083" w:rsidRDefault="00636E43" w:rsidP="00636E43">
            <w:pPr>
              <w:ind w:firstLine="567"/>
              <w:jc w:val="center"/>
            </w:pPr>
            <w:r w:rsidRPr="00E17083">
              <w:t>Оценка</w:t>
            </w:r>
          </w:p>
        </w:tc>
        <w:tc>
          <w:tcPr>
            <w:tcW w:w="1413" w:type="pct"/>
            <w:vAlign w:val="center"/>
          </w:tcPr>
          <w:p w:rsidR="00636E43" w:rsidRPr="00E17083" w:rsidRDefault="00636E43" w:rsidP="00636E43">
            <w:pPr>
              <w:ind w:firstLine="567"/>
              <w:jc w:val="center"/>
            </w:pPr>
            <w:r w:rsidRPr="00E17083">
              <w:t>Зачтено</w:t>
            </w:r>
          </w:p>
        </w:tc>
        <w:tc>
          <w:tcPr>
            <w:tcW w:w="1704" w:type="pct"/>
            <w:vAlign w:val="center"/>
          </w:tcPr>
          <w:p w:rsidR="00636E43" w:rsidRPr="00E17083" w:rsidRDefault="00636E43" w:rsidP="00636E43">
            <w:pPr>
              <w:ind w:firstLine="567"/>
              <w:jc w:val="center"/>
            </w:pPr>
            <w:r w:rsidRPr="00E17083">
              <w:t>Не зачтено</w:t>
            </w:r>
          </w:p>
        </w:tc>
      </w:tr>
      <w:tr w:rsidR="00636E43" w:rsidRPr="00E17083" w:rsidTr="00636E43">
        <w:tc>
          <w:tcPr>
            <w:tcW w:w="1883" w:type="pct"/>
            <w:vAlign w:val="center"/>
          </w:tcPr>
          <w:p w:rsidR="00636E43" w:rsidRPr="00E17083" w:rsidRDefault="00636E43" w:rsidP="00636E43">
            <w:pPr>
              <w:ind w:firstLine="567"/>
              <w:jc w:val="center"/>
            </w:pPr>
            <w:r w:rsidRPr="00E17083">
              <w:t>Баллы</w:t>
            </w:r>
          </w:p>
        </w:tc>
        <w:tc>
          <w:tcPr>
            <w:tcW w:w="1413" w:type="pct"/>
            <w:vAlign w:val="center"/>
          </w:tcPr>
          <w:p w:rsidR="00636E43" w:rsidRPr="00E17083" w:rsidRDefault="00636E43" w:rsidP="00636E43">
            <w:pPr>
              <w:ind w:firstLine="567"/>
              <w:jc w:val="center"/>
            </w:pPr>
            <w:r w:rsidRPr="00E17083">
              <w:t>51-100</w:t>
            </w:r>
          </w:p>
        </w:tc>
        <w:tc>
          <w:tcPr>
            <w:tcW w:w="1704" w:type="pct"/>
            <w:vAlign w:val="center"/>
          </w:tcPr>
          <w:p w:rsidR="00636E43" w:rsidRPr="00E17083" w:rsidRDefault="00636E43" w:rsidP="00636E43">
            <w:pPr>
              <w:ind w:firstLine="567"/>
              <w:jc w:val="center"/>
            </w:pPr>
            <w:r w:rsidRPr="00E17083">
              <w:t>0-50</w:t>
            </w:r>
          </w:p>
        </w:tc>
      </w:tr>
    </w:tbl>
    <w:p w:rsidR="00636E43" w:rsidRPr="00E17083" w:rsidRDefault="00636E43" w:rsidP="00636E43">
      <w:pPr>
        <w:ind w:firstLine="567"/>
      </w:pPr>
    </w:p>
    <w:p w:rsidR="00A17E74" w:rsidRPr="00E17083" w:rsidRDefault="00A17E74" w:rsidP="00F17D9C">
      <w:pPr>
        <w:ind w:firstLine="567"/>
        <w:jc w:val="both"/>
        <w:rPr>
          <w:b/>
        </w:rPr>
      </w:pPr>
      <w:r w:rsidRPr="00E17083">
        <w:rPr>
          <w:b/>
        </w:rPr>
        <w:t>3 ОБРАЗОВАТЕЛЬНЫЕ ТЕХНОЛОГИИ</w:t>
      </w:r>
    </w:p>
    <w:p w:rsidR="00A17E74" w:rsidRPr="00044367" w:rsidRDefault="00A17E74" w:rsidP="00F17D9C">
      <w:pPr>
        <w:ind w:firstLine="567"/>
        <w:jc w:val="both"/>
        <w:rPr>
          <w:sz w:val="16"/>
          <w:szCs w:val="16"/>
        </w:rPr>
      </w:pPr>
    </w:p>
    <w:p w:rsidR="00B3786E" w:rsidRPr="00E17083" w:rsidRDefault="00B3786E" w:rsidP="00F17D9C">
      <w:pPr>
        <w:ind w:firstLine="567"/>
        <w:jc w:val="both"/>
      </w:pPr>
      <w:r w:rsidRPr="00E17083">
        <w:t>При изучении дисциплины используется модульно-рейтинговая система оценки знаний студентов. Применение инновационных форм и методов проведения занятий при изучении различных тем курса представлено в таблице.</w:t>
      </w:r>
    </w:p>
    <w:p w:rsidR="00C85BF4" w:rsidRPr="00E17083" w:rsidRDefault="00C85BF4" w:rsidP="00F17D9C">
      <w:pPr>
        <w:ind w:firstLine="567"/>
        <w:jc w:val="both"/>
        <w:rPr>
          <w:b/>
          <w:sz w:val="20"/>
          <w:szCs w:val="20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3167"/>
        <w:gridCol w:w="2693"/>
        <w:gridCol w:w="1817"/>
        <w:gridCol w:w="1052"/>
      </w:tblGrid>
      <w:tr w:rsidR="00291AF1" w:rsidRPr="00E17083" w:rsidTr="00D75D4F"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F1" w:rsidRPr="00E17083" w:rsidRDefault="00291AF1" w:rsidP="00DF54BC">
            <w:pPr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№ п/п</w:t>
            </w:r>
          </w:p>
        </w:tc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F1" w:rsidRPr="00E17083" w:rsidRDefault="00291AF1" w:rsidP="00DF54BC">
            <w:pPr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F1" w:rsidRPr="00E17083" w:rsidRDefault="00291AF1" w:rsidP="00DF54BC">
            <w:pPr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Вид аудиторных занятий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F1" w:rsidRPr="00E17083" w:rsidRDefault="00291AF1" w:rsidP="00DF54BC">
            <w:pPr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Всего часов</w:t>
            </w:r>
          </w:p>
        </w:tc>
      </w:tr>
      <w:tr w:rsidR="00291AF1" w:rsidRPr="00E17083" w:rsidTr="00D75D4F"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F1" w:rsidRPr="00E17083" w:rsidRDefault="00291AF1" w:rsidP="00DF54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F1" w:rsidRPr="00E17083" w:rsidRDefault="00291AF1" w:rsidP="00DF54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F1" w:rsidRPr="00E17083" w:rsidRDefault="00C34BA8" w:rsidP="00DF54BC">
            <w:pPr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F1" w:rsidRPr="00E17083" w:rsidRDefault="00291AF1" w:rsidP="00DF54BC">
            <w:pPr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F1" w:rsidRPr="00E17083" w:rsidRDefault="00291AF1" w:rsidP="00DF54BC">
            <w:pPr>
              <w:jc w:val="center"/>
              <w:rPr>
                <w:sz w:val="20"/>
                <w:szCs w:val="20"/>
              </w:rPr>
            </w:pPr>
          </w:p>
        </w:tc>
      </w:tr>
      <w:tr w:rsidR="00291AF1" w:rsidRPr="00E17083" w:rsidTr="00D75D4F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F1" w:rsidRPr="00E17083" w:rsidRDefault="00291AF1" w:rsidP="00DF54BC">
            <w:pPr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F1" w:rsidRPr="00E17083" w:rsidRDefault="00291AF1" w:rsidP="00D75D4F">
            <w:pPr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Традиционные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F1" w:rsidRPr="00E17083" w:rsidRDefault="00C34BA8" w:rsidP="00DF54BC">
            <w:pPr>
              <w:ind w:left="-108"/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Пр. р. 1-8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F1" w:rsidRPr="00E17083" w:rsidRDefault="00291AF1" w:rsidP="00DF54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F1" w:rsidRPr="00E17083" w:rsidRDefault="00C34BA8" w:rsidP="00DF54BC">
            <w:pPr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16</w:t>
            </w:r>
          </w:p>
        </w:tc>
      </w:tr>
      <w:tr w:rsidR="00291AF1" w:rsidRPr="00E17083" w:rsidTr="00D75D4F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F1" w:rsidRPr="00E17083" w:rsidRDefault="00D75D4F" w:rsidP="00DF54BC">
            <w:pPr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F1" w:rsidRPr="00E17083" w:rsidRDefault="00291AF1" w:rsidP="00D75D4F">
            <w:pPr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С использованием ЭВМ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F1" w:rsidRPr="00E17083" w:rsidRDefault="00291AF1" w:rsidP="00DF54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F1" w:rsidRPr="00E17083" w:rsidRDefault="00291AF1" w:rsidP="00BF5B35">
            <w:pPr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Лаб. р. 1-</w:t>
            </w:r>
            <w:r w:rsidR="00C34BA8" w:rsidRPr="00E17083">
              <w:rPr>
                <w:sz w:val="20"/>
                <w:szCs w:val="20"/>
              </w:rPr>
              <w:t>1</w:t>
            </w:r>
            <w:r w:rsidR="00BF5B35" w:rsidRPr="00E17083">
              <w:rPr>
                <w:sz w:val="20"/>
                <w:szCs w:val="20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F1" w:rsidRPr="00E17083" w:rsidRDefault="00C34BA8" w:rsidP="00DF54BC">
            <w:pPr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50</w:t>
            </w:r>
          </w:p>
        </w:tc>
      </w:tr>
      <w:tr w:rsidR="00291AF1" w:rsidRPr="00E17083" w:rsidTr="00D75D4F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F1" w:rsidRPr="00E17083" w:rsidRDefault="00291AF1" w:rsidP="00DF54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F1" w:rsidRPr="00E17083" w:rsidRDefault="00291AF1" w:rsidP="00DF54BC">
            <w:pPr>
              <w:jc w:val="center"/>
              <w:rPr>
                <w:b/>
                <w:sz w:val="20"/>
                <w:szCs w:val="20"/>
              </w:rPr>
            </w:pPr>
            <w:r w:rsidRPr="00E1708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F1" w:rsidRPr="00E17083" w:rsidRDefault="00C34BA8" w:rsidP="00DF54BC">
            <w:pPr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16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F1" w:rsidRPr="00E17083" w:rsidRDefault="00C34BA8" w:rsidP="00DF54BC">
            <w:pPr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5</w:t>
            </w:r>
            <w:r w:rsidR="009F3096" w:rsidRPr="00E17083">
              <w:rPr>
                <w:sz w:val="20"/>
                <w:szCs w:val="20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F1" w:rsidRPr="00E17083" w:rsidRDefault="00C34BA8" w:rsidP="00DF54BC">
            <w:pPr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66</w:t>
            </w:r>
          </w:p>
        </w:tc>
      </w:tr>
    </w:tbl>
    <w:p w:rsidR="00A17E74" w:rsidRPr="00E17083" w:rsidRDefault="00A17E74" w:rsidP="00F17D9C">
      <w:pPr>
        <w:ind w:firstLine="567"/>
        <w:jc w:val="both"/>
        <w:rPr>
          <w:b/>
        </w:rPr>
      </w:pPr>
      <w:bookmarkStart w:id="0" w:name="_GoBack"/>
      <w:bookmarkEnd w:id="0"/>
      <w:r w:rsidRPr="00E17083">
        <w:rPr>
          <w:b/>
        </w:rPr>
        <w:t>4 ОЦЕНОЧНЫЕ СРЕДСТВА ДЛЯ ТЕКУЩЕЙ, ПРОМЕЖУТОЧНОЙ И ИТОГОВОЙ АТТЕСТАЦИИ СТУДЕНТОВ</w:t>
      </w:r>
    </w:p>
    <w:p w:rsidR="00A17E74" w:rsidRPr="00E17083" w:rsidRDefault="00A17E74" w:rsidP="00F17D9C">
      <w:pPr>
        <w:ind w:firstLine="567"/>
        <w:jc w:val="both"/>
      </w:pPr>
    </w:p>
    <w:p w:rsidR="00EC00FE" w:rsidRPr="00E17083" w:rsidRDefault="00EC00FE" w:rsidP="00EC00FE">
      <w:pPr>
        <w:ind w:firstLine="540"/>
        <w:jc w:val="both"/>
      </w:pPr>
      <w:r w:rsidRPr="00E17083">
        <w:t>Используемые оценочные средства по учебной дисциплине представлены в таблице и хранятся на кафедре.</w:t>
      </w:r>
    </w:p>
    <w:p w:rsidR="00A17E74" w:rsidRPr="00E17083" w:rsidRDefault="00A17E74" w:rsidP="00F17D9C">
      <w:pPr>
        <w:ind w:firstLine="567"/>
        <w:jc w:val="center"/>
        <w:rPr>
          <w:sz w:val="20"/>
          <w:szCs w:val="20"/>
        </w:rPr>
      </w:pP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388"/>
        <w:gridCol w:w="3168"/>
      </w:tblGrid>
      <w:tr w:rsidR="00B661AE" w:rsidRPr="00E17083" w:rsidTr="00B661AE">
        <w:tc>
          <w:tcPr>
            <w:tcW w:w="436" w:type="pct"/>
          </w:tcPr>
          <w:p w:rsidR="009227A1" w:rsidRPr="00E17083" w:rsidRDefault="009227A1" w:rsidP="00F17D9C">
            <w:pPr>
              <w:jc w:val="center"/>
              <w:rPr>
                <w:b/>
                <w:sz w:val="20"/>
                <w:szCs w:val="20"/>
              </w:rPr>
            </w:pPr>
            <w:r w:rsidRPr="00E1708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874" w:type="pct"/>
            <w:vAlign w:val="center"/>
          </w:tcPr>
          <w:p w:rsidR="009227A1" w:rsidRPr="00E17083" w:rsidRDefault="009227A1" w:rsidP="00F17D9C">
            <w:pPr>
              <w:jc w:val="center"/>
              <w:rPr>
                <w:b/>
                <w:sz w:val="20"/>
                <w:szCs w:val="20"/>
              </w:rPr>
            </w:pPr>
            <w:r w:rsidRPr="00E17083">
              <w:rPr>
                <w:b/>
                <w:sz w:val="20"/>
                <w:szCs w:val="20"/>
              </w:rPr>
              <w:t>Вид оценочных средств</w:t>
            </w:r>
          </w:p>
        </w:tc>
        <w:tc>
          <w:tcPr>
            <w:tcW w:w="1690" w:type="pct"/>
            <w:vAlign w:val="center"/>
          </w:tcPr>
          <w:p w:rsidR="009227A1" w:rsidRPr="00E17083" w:rsidRDefault="009227A1" w:rsidP="00F17D9C">
            <w:pPr>
              <w:jc w:val="center"/>
              <w:rPr>
                <w:b/>
                <w:sz w:val="20"/>
                <w:szCs w:val="20"/>
              </w:rPr>
            </w:pPr>
            <w:r w:rsidRPr="00E17083">
              <w:rPr>
                <w:b/>
                <w:sz w:val="20"/>
                <w:szCs w:val="20"/>
              </w:rPr>
              <w:t>Количество комплектов</w:t>
            </w:r>
          </w:p>
        </w:tc>
      </w:tr>
      <w:tr w:rsidR="00B661AE" w:rsidRPr="00E17083" w:rsidTr="00B661AE">
        <w:tc>
          <w:tcPr>
            <w:tcW w:w="436" w:type="pct"/>
          </w:tcPr>
          <w:p w:rsidR="00B661AE" w:rsidRPr="00E17083" w:rsidRDefault="00B661AE" w:rsidP="00B661AE">
            <w:pPr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1</w:t>
            </w:r>
          </w:p>
        </w:tc>
        <w:tc>
          <w:tcPr>
            <w:tcW w:w="2874" w:type="pct"/>
          </w:tcPr>
          <w:p w:rsidR="00B661AE" w:rsidRPr="00E17083" w:rsidRDefault="00291AF1" w:rsidP="00291AF1">
            <w:pPr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Вопросы к зачету</w:t>
            </w:r>
          </w:p>
        </w:tc>
        <w:tc>
          <w:tcPr>
            <w:tcW w:w="1690" w:type="pct"/>
          </w:tcPr>
          <w:p w:rsidR="00B661AE" w:rsidRPr="00E17083" w:rsidRDefault="00B661AE" w:rsidP="00B661AE">
            <w:pPr>
              <w:jc w:val="center"/>
              <w:rPr>
                <w:sz w:val="20"/>
                <w:szCs w:val="20"/>
                <w:lang w:val="en-US"/>
              </w:rPr>
            </w:pPr>
            <w:r w:rsidRPr="00E17083">
              <w:rPr>
                <w:sz w:val="20"/>
                <w:szCs w:val="20"/>
                <w:lang w:val="en-US"/>
              </w:rPr>
              <w:t>1</w:t>
            </w:r>
          </w:p>
        </w:tc>
      </w:tr>
      <w:tr w:rsidR="00B661AE" w:rsidRPr="00E17083" w:rsidTr="00B661AE">
        <w:tc>
          <w:tcPr>
            <w:tcW w:w="436" w:type="pct"/>
          </w:tcPr>
          <w:p w:rsidR="00B661AE" w:rsidRPr="00E17083" w:rsidRDefault="00C34BA8" w:rsidP="00B661AE">
            <w:pPr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2</w:t>
            </w:r>
          </w:p>
        </w:tc>
        <w:tc>
          <w:tcPr>
            <w:tcW w:w="2874" w:type="pct"/>
          </w:tcPr>
          <w:p w:rsidR="00B661AE" w:rsidRPr="00E17083" w:rsidRDefault="00B661AE" w:rsidP="00B661AE">
            <w:pPr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Вопросы к защите лабораторных работ</w:t>
            </w:r>
          </w:p>
        </w:tc>
        <w:tc>
          <w:tcPr>
            <w:tcW w:w="1690" w:type="pct"/>
          </w:tcPr>
          <w:p w:rsidR="00B661AE" w:rsidRPr="00E17083" w:rsidRDefault="00B661AE" w:rsidP="00B661AE">
            <w:pPr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1</w:t>
            </w:r>
          </w:p>
        </w:tc>
      </w:tr>
      <w:tr w:rsidR="00C34BA8" w:rsidRPr="00E17083" w:rsidTr="00B661AE">
        <w:tc>
          <w:tcPr>
            <w:tcW w:w="436" w:type="pct"/>
          </w:tcPr>
          <w:p w:rsidR="00C34BA8" w:rsidRPr="00E17083" w:rsidRDefault="00C34BA8" w:rsidP="00B661AE">
            <w:pPr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3</w:t>
            </w:r>
          </w:p>
        </w:tc>
        <w:tc>
          <w:tcPr>
            <w:tcW w:w="2874" w:type="pct"/>
          </w:tcPr>
          <w:p w:rsidR="00C34BA8" w:rsidRPr="00E17083" w:rsidRDefault="00C34BA8" w:rsidP="00B661AE">
            <w:pPr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Индивидуальные задания</w:t>
            </w:r>
          </w:p>
        </w:tc>
        <w:tc>
          <w:tcPr>
            <w:tcW w:w="1690" w:type="pct"/>
          </w:tcPr>
          <w:p w:rsidR="00C34BA8" w:rsidRPr="00E17083" w:rsidRDefault="009F3096" w:rsidP="00B661AE">
            <w:pPr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1</w:t>
            </w:r>
          </w:p>
        </w:tc>
      </w:tr>
    </w:tbl>
    <w:p w:rsidR="00D520A3" w:rsidRPr="00E17083" w:rsidRDefault="00D520A3" w:rsidP="00F17D9C">
      <w:pPr>
        <w:ind w:firstLine="567"/>
        <w:jc w:val="both"/>
        <w:rPr>
          <w:b/>
        </w:rPr>
      </w:pPr>
    </w:p>
    <w:p w:rsidR="00317096" w:rsidRPr="00E17083" w:rsidRDefault="00317096" w:rsidP="00F17D9C">
      <w:pPr>
        <w:ind w:firstLine="567"/>
        <w:jc w:val="both"/>
        <w:rPr>
          <w:b/>
        </w:rPr>
      </w:pPr>
      <w:r w:rsidRPr="00E17083">
        <w:rPr>
          <w:b/>
        </w:rPr>
        <w:t>5</w:t>
      </w:r>
      <w:r w:rsidR="00DF54BC" w:rsidRPr="00E17083">
        <w:rPr>
          <w:b/>
        </w:rPr>
        <w:t xml:space="preserve"> </w:t>
      </w:r>
      <w:r w:rsidRPr="00E17083">
        <w:rPr>
          <w:b/>
          <w:caps/>
        </w:rPr>
        <w:t>Методика и критерии оценки компетенций студентов</w:t>
      </w:r>
    </w:p>
    <w:p w:rsidR="00317096" w:rsidRPr="00E17083" w:rsidRDefault="00317096" w:rsidP="00F17D9C">
      <w:pPr>
        <w:ind w:firstLine="567"/>
        <w:jc w:val="both"/>
      </w:pPr>
    </w:p>
    <w:p w:rsidR="00317096" w:rsidRPr="00E17083" w:rsidRDefault="00317096" w:rsidP="00F17D9C">
      <w:pPr>
        <w:ind w:firstLine="567"/>
        <w:jc w:val="both"/>
        <w:rPr>
          <w:b/>
        </w:rPr>
      </w:pPr>
      <w:r w:rsidRPr="00E17083">
        <w:rPr>
          <w:b/>
        </w:rPr>
        <w:t xml:space="preserve">5.1 Уровни </w:t>
      </w:r>
      <w:proofErr w:type="spellStart"/>
      <w:r w:rsidRPr="00E17083">
        <w:rPr>
          <w:b/>
        </w:rPr>
        <w:t>сформированности</w:t>
      </w:r>
      <w:proofErr w:type="spellEnd"/>
      <w:r w:rsidRPr="00E17083">
        <w:rPr>
          <w:b/>
        </w:rPr>
        <w:t xml:space="preserve"> компетенций</w:t>
      </w:r>
    </w:p>
    <w:p w:rsidR="00317096" w:rsidRPr="00E17083" w:rsidRDefault="00317096" w:rsidP="00F17D9C">
      <w:pPr>
        <w:ind w:firstLine="851"/>
        <w:jc w:val="both"/>
        <w:rPr>
          <w:sz w:val="20"/>
          <w:szCs w:val="20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958"/>
        <w:gridCol w:w="4166"/>
        <w:gridCol w:w="2838"/>
      </w:tblGrid>
      <w:tr w:rsidR="00B55A77" w:rsidRPr="00E17083" w:rsidTr="00684572">
        <w:trPr>
          <w:cantSplit/>
          <w:trHeight w:val="752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AE" w:rsidRPr="00E17083" w:rsidRDefault="00B661AE" w:rsidP="00B84228">
            <w:pPr>
              <w:jc w:val="center"/>
              <w:rPr>
                <w:b/>
                <w:sz w:val="20"/>
                <w:szCs w:val="20"/>
              </w:rPr>
            </w:pPr>
            <w:r w:rsidRPr="00E1708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AE" w:rsidRPr="00E17083" w:rsidRDefault="00B661AE" w:rsidP="00B84228">
            <w:pPr>
              <w:jc w:val="center"/>
              <w:rPr>
                <w:b/>
                <w:sz w:val="20"/>
                <w:szCs w:val="20"/>
              </w:rPr>
            </w:pPr>
            <w:r w:rsidRPr="00E17083">
              <w:rPr>
                <w:b/>
                <w:sz w:val="20"/>
                <w:szCs w:val="20"/>
              </w:rPr>
              <w:t xml:space="preserve">Уровни </w:t>
            </w:r>
            <w:proofErr w:type="spellStart"/>
            <w:r w:rsidRPr="00E17083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Pr="00E17083">
              <w:rPr>
                <w:b/>
                <w:sz w:val="20"/>
                <w:szCs w:val="20"/>
              </w:rPr>
              <w:t xml:space="preserve"> компетенции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AE" w:rsidRPr="00E17083" w:rsidRDefault="00B661AE" w:rsidP="00B84228">
            <w:pPr>
              <w:jc w:val="center"/>
              <w:rPr>
                <w:b/>
                <w:sz w:val="20"/>
                <w:szCs w:val="20"/>
              </w:rPr>
            </w:pPr>
            <w:r w:rsidRPr="00E17083">
              <w:rPr>
                <w:b/>
                <w:sz w:val="20"/>
                <w:szCs w:val="20"/>
              </w:rPr>
              <w:t>Содержательное описание уровня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AE" w:rsidRPr="00E17083" w:rsidRDefault="00B661AE" w:rsidP="00B84228">
            <w:pPr>
              <w:jc w:val="center"/>
              <w:rPr>
                <w:b/>
                <w:sz w:val="20"/>
                <w:szCs w:val="20"/>
              </w:rPr>
            </w:pPr>
            <w:r w:rsidRPr="00E17083">
              <w:rPr>
                <w:b/>
                <w:sz w:val="20"/>
                <w:szCs w:val="20"/>
              </w:rPr>
              <w:t>Результаты обучения</w:t>
            </w:r>
          </w:p>
        </w:tc>
      </w:tr>
      <w:tr w:rsidR="00B55A77" w:rsidRPr="00E17083" w:rsidTr="00684572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1A" w:rsidRPr="00E17083" w:rsidRDefault="00B60EF7" w:rsidP="00B84228">
            <w:pPr>
              <w:jc w:val="both"/>
              <w:rPr>
                <w:b/>
                <w:sz w:val="20"/>
                <w:szCs w:val="20"/>
              </w:rPr>
            </w:pPr>
            <w:r w:rsidRPr="00E17083">
              <w:rPr>
                <w:i/>
                <w:sz w:val="20"/>
                <w:szCs w:val="20"/>
              </w:rPr>
              <w:t>Компетенция</w:t>
            </w:r>
            <w:r w:rsidR="00BF5B35" w:rsidRPr="00E17083">
              <w:rPr>
                <w:i/>
                <w:sz w:val="20"/>
                <w:szCs w:val="20"/>
              </w:rPr>
              <w:t xml:space="preserve"> </w:t>
            </w:r>
            <w:r w:rsidR="00473549" w:rsidRPr="00E17083">
              <w:rPr>
                <w:bCs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B55A77" w:rsidRPr="00E17083" w:rsidTr="00684572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1A" w:rsidRPr="00E17083" w:rsidRDefault="0083451A" w:rsidP="00B84228">
            <w:pPr>
              <w:jc w:val="both"/>
              <w:rPr>
                <w:b/>
                <w:sz w:val="20"/>
                <w:szCs w:val="20"/>
              </w:rPr>
            </w:pPr>
            <w:r w:rsidRPr="00E17083">
              <w:rPr>
                <w:i/>
                <w:sz w:val="20"/>
                <w:szCs w:val="20"/>
              </w:rPr>
              <w:t>Код и наименование индикатора достижения компетенции</w:t>
            </w:r>
            <w:r w:rsidR="00BF5B35" w:rsidRPr="00E17083">
              <w:rPr>
                <w:i/>
                <w:sz w:val="20"/>
                <w:szCs w:val="20"/>
              </w:rPr>
              <w:t xml:space="preserve"> </w:t>
            </w:r>
            <w:r w:rsidR="00BB2B81" w:rsidRPr="00E17083">
              <w:rPr>
                <w:bCs/>
                <w:sz w:val="20"/>
                <w:szCs w:val="20"/>
              </w:rPr>
              <w:t>ИУК-1.1. Анализирует задачу, выделяя ее базовые составляющие, осуществляет декомпозицию задачи</w:t>
            </w:r>
          </w:p>
        </w:tc>
      </w:tr>
      <w:tr w:rsidR="00B55A77" w:rsidRPr="00E17083" w:rsidTr="00684572">
        <w:trPr>
          <w:cantSplit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3C" w:rsidRPr="00E17083" w:rsidRDefault="00A4773C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3C" w:rsidRPr="00E17083" w:rsidRDefault="00A4773C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Пороговый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3C" w:rsidRPr="00E17083" w:rsidRDefault="00A4773C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Понимание значения и возможностей различных методов анализа объекта исследования, построения его иерархической структуры.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73C" w:rsidRPr="00E17083" w:rsidRDefault="00A4773C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 xml:space="preserve">Умение применять различные методы анализа объекта </w:t>
            </w:r>
            <w:r w:rsidR="00E25D97" w:rsidRPr="00E17083">
              <w:rPr>
                <w:sz w:val="20"/>
                <w:szCs w:val="20"/>
              </w:rPr>
              <w:t>исследования</w:t>
            </w:r>
          </w:p>
        </w:tc>
      </w:tr>
      <w:tr w:rsidR="00B55A77" w:rsidRPr="00E17083" w:rsidTr="00684572">
        <w:trPr>
          <w:cantSplit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3C" w:rsidRPr="00E17083" w:rsidRDefault="00A4773C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3C" w:rsidRPr="00E17083" w:rsidRDefault="00A4773C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Продвинутый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3C" w:rsidRPr="00E17083" w:rsidRDefault="00A4773C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Знание основных методов анализа объекта исследования, построения его иерархической структуры, корректное их применение при решении задач.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73C" w:rsidRPr="00E17083" w:rsidRDefault="00A4773C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 xml:space="preserve">Умение выбирать </w:t>
            </w:r>
            <w:r w:rsidR="00E25D97" w:rsidRPr="00E17083">
              <w:rPr>
                <w:sz w:val="20"/>
                <w:szCs w:val="20"/>
              </w:rPr>
              <w:t xml:space="preserve">и применять </w:t>
            </w:r>
            <w:r w:rsidRPr="00E17083">
              <w:rPr>
                <w:sz w:val="20"/>
                <w:szCs w:val="20"/>
              </w:rPr>
              <w:t xml:space="preserve">методику анализа </w:t>
            </w:r>
            <w:r w:rsidR="00E25D97" w:rsidRPr="00E17083">
              <w:rPr>
                <w:sz w:val="20"/>
                <w:szCs w:val="20"/>
              </w:rPr>
              <w:t xml:space="preserve">объекта исследования </w:t>
            </w:r>
            <w:r w:rsidRPr="00E17083">
              <w:rPr>
                <w:sz w:val="20"/>
                <w:szCs w:val="20"/>
              </w:rPr>
              <w:t xml:space="preserve">на основе оценки возможностей и </w:t>
            </w:r>
            <w:r w:rsidR="00E25D97" w:rsidRPr="00E17083">
              <w:rPr>
                <w:sz w:val="20"/>
                <w:szCs w:val="20"/>
              </w:rPr>
              <w:t>недостатков</w:t>
            </w:r>
          </w:p>
        </w:tc>
      </w:tr>
      <w:tr w:rsidR="00B55A77" w:rsidRPr="00E17083" w:rsidTr="00684572">
        <w:trPr>
          <w:cantSplit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3C" w:rsidRPr="00E17083" w:rsidRDefault="00A4773C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3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3C" w:rsidRPr="00E17083" w:rsidRDefault="00A4773C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3C" w:rsidRPr="00E17083" w:rsidRDefault="00A4773C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Глубокое знание основных методов анализа объекта исследования, понимание их значения и возможностей, грамотное и корректное их применение при решении задач, в том числе и при оценке реализации проекта.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73C" w:rsidRPr="00E17083" w:rsidRDefault="00E25D97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Умение выбирать и применять методику анализа объекта на основе оценки их возможностей и недостатков</w:t>
            </w:r>
            <w:r w:rsidR="00A4773C" w:rsidRPr="00E17083">
              <w:rPr>
                <w:sz w:val="20"/>
                <w:szCs w:val="20"/>
              </w:rPr>
              <w:t>, в том числе и при оценке реализации проекта.</w:t>
            </w:r>
          </w:p>
        </w:tc>
      </w:tr>
      <w:tr w:rsidR="00B55A77" w:rsidRPr="00E17083" w:rsidTr="00684572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64" w:rsidRPr="00E17083" w:rsidRDefault="004C5F64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i/>
                <w:sz w:val="20"/>
                <w:szCs w:val="20"/>
              </w:rPr>
              <w:t>Компетенция</w:t>
            </w:r>
            <w:r w:rsidR="00BF5B35" w:rsidRPr="00E17083">
              <w:rPr>
                <w:i/>
                <w:sz w:val="20"/>
                <w:szCs w:val="20"/>
              </w:rPr>
              <w:t xml:space="preserve"> </w:t>
            </w:r>
            <w:r w:rsidRPr="00E17083">
              <w:rPr>
                <w:bCs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B55A77" w:rsidRPr="00E17083" w:rsidTr="00684572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64" w:rsidRPr="00E17083" w:rsidRDefault="004C5F64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i/>
                <w:sz w:val="20"/>
                <w:szCs w:val="20"/>
              </w:rPr>
              <w:t>Код и наименование индикатора достижения компетенции</w:t>
            </w:r>
            <w:r w:rsidRPr="00E17083">
              <w:rPr>
                <w:bCs/>
                <w:sz w:val="20"/>
                <w:szCs w:val="20"/>
              </w:rPr>
              <w:t xml:space="preserve"> ИУК-1.2. Находит и критически анализирует информацию, необходимую для решения поставленной задачи</w:t>
            </w:r>
          </w:p>
        </w:tc>
      </w:tr>
      <w:tr w:rsidR="00B55A77" w:rsidRPr="00E17083" w:rsidTr="00684572">
        <w:trPr>
          <w:cantSplit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19" w:rsidRPr="00E17083" w:rsidRDefault="00DB6719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19" w:rsidRPr="00E17083" w:rsidRDefault="00DB6719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Пороговый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19" w:rsidRPr="00E17083" w:rsidRDefault="00DB6719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Знание основных источников получения информации по исследуемому объекту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719" w:rsidRPr="00E17083" w:rsidRDefault="00DB6719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Умение найти источники для получения информации по исследуемому объекту</w:t>
            </w:r>
          </w:p>
        </w:tc>
      </w:tr>
      <w:tr w:rsidR="00B55A77" w:rsidRPr="00E17083" w:rsidTr="00684572">
        <w:trPr>
          <w:cantSplit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19" w:rsidRPr="00E17083" w:rsidRDefault="00DB6719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19" w:rsidRPr="00E17083" w:rsidRDefault="00DB6719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Продвинутый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19" w:rsidRPr="00E17083" w:rsidRDefault="00DB6719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Умение анализировать возможность и необходимость использования данных о тех или иных ресурсах по исследуемому объекту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719" w:rsidRPr="00E17083" w:rsidRDefault="00DB6719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Умение провести анализ возможности использования данных о тех или иных ресурсах по исследуемому объекту</w:t>
            </w:r>
          </w:p>
        </w:tc>
      </w:tr>
      <w:tr w:rsidR="00B55A77" w:rsidRPr="00E17083" w:rsidTr="00684572">
        <w:trPr>
          <w:cantSplit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19" w:rsidRPr="00E17083" w:rsidRDefault="00DB6719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3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19" w:rsidRPr="00E17083" w:rsidRDefault="00DB6719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19" w:rsidRPr="00E17083" w:rsidRDefault="00DB6719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Умение проводить глубокий и всесторонний анализ получаемых по проекту результатов и при необходимости совершенствовать математическую модель объекта и исходные данные для нее.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719" w:rsidRPr="00E17083" w:rsidRDefault="00DB6719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Умение провести глубокий анализ полученных по проекту результатов и при необходимости усовершенствовать модель объекта и исходные данные для нее.</w:t>
            </w:r>
          </w:p>
        </w:tc>
      </w:tr>
      <w:tr w:rsidR="00B55A77" w:rsidRPr="00E17083" w:rsidTr="00684572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64" w:rsidRPr="00E17083" w:rsidRDefault="004C5F64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i/>
                <w:sz w:val="20"/>
                <w:szCs w:val="20"/>
              </w:rPr>
              <w:t>Компетенция</w:t>
            </w:r>
            <w:r w:rsidR="00BF5B35" w:rsidRPr="00E17083">
              <w:rPr>
                <w:i/>
                <w:sz w:val="20"/>
                <w:szCs w:val="20"/>
              </w:rPr>
              <w:t xml:space="preserve"> </w:t>
            </w:r>
            <w:r w:rsidRPr="00E17083">
              <w:rPr>
                <w:bCs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B55A77" w:rsidRPr="00E17083" w:rsidTr="00684572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64" w:rsidRPr="00E17083" w:rsidRDefault="004C5F64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i/>
                <w:sz w:val="20"/>
                <w:szCs w:val="20"/>
              </w:rPr>
              <w:t>Код и наименование индикатора достижения компетенции</w:t>
            </w:r>
            <w:r w:rsidRPr="00E17083">
              <w:rPr>
                <w:bCs/>
                <w:sz w:val="20"/>
                <w:szCs w:val="20"/>
              </w:rPr>
              <w:t xml:space="preserve"> ИУК-1.3. Рассматривает и предлагает возможные варианты решения поставленной задачи, оценивая ее достоинства и недостатки</w:t>
            </w:r>
          </w:p>
        </w:tc>
      </w:tr>
      <w:tr w:rsidR="00B55A77" w:rsidRPr="00E17083" w:rsidTr="00684572">
        <w:trPr>
          <w:cantSplit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F17" w:rsidRPr="00E17083" w:rsidRDefault="00CD0F17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F17" w:rsidRPr="00E17083" w:rsidRDefault="00CD0F17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Пороговый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F17" w:rsidRPr="00E17083" w:rsidRDefault="00CD0F17" w:rsidP="00CD0F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Знает основные методы и средства поиска</w:t>
            </w:r>
            <w:r w:rsidR="00115BD0" w:rsidRPr="00E17083">
              <w:rPr>
                <w:sz w:val="20"/>
                <w:szCs w:val="20"/>
              </w:rPr>
              <w:t xml:space="preserve"> </w:t>
            </w:r>
            <w:r w:rsidRPr="00E17083">
              <w:rPr>
                <w:sz w:val="20"/>
                <w:szCs w:val="20"/>
              </w:rPr>
              <w:t xml:space="preserve">зависимостей между анализируемыми показателями. 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17" w:rsidRPr="00E17083" w:rsidRDefault="00CD0F17" w:rsidP="005449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Выполнение лабораторных работ по построению регрессионных моделей в соответствии с методическими указаниями</w:t>
            </w:r>
          </w:p>
        </w:tc>
      </w:tr>
      <w:tr w:rsidR="00B55A77" w:rsidRPr="00E17083" w:rsidTr="00684572">
        <w:trPr>
          <w:cantSplit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F17" w:rsidRPr="00E17083" w:rsidRDefault="00CD0F17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F17" w:rsidRPr="00E17083" w:rsidRDefault="00CD0F17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Продвинутый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F17" w:rsidRPr="00E17083" w:rsidRDefault="00CD0F17" w:rsidP="00CD0F1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Умеет подбирать лучший</w:t>
            </w:r>
            <w:r w:rsidR="00115BD0" w:rsidRPr="00E17083">
              <w:rPr>
                <w:sz w:val="20"/>
                <w:szCs w:val="20"/>
              </w:rPr>
              <w:t xml:space="preserve"> </w:t>
            </w:r>
            <w:r w:rsidRPr="00E17083">
              <w:rPr>
                <w:sz w:val="20"/>
                <w:szCs w:val="20"/>
              </w:rPr>
              <w:t>вариант</w:t>
            </w:r>
            <w:r w:rsidR="00115BD0" w:rsidRPr="00E17083">
              <w:rPr>
                <w:sz w:val="20"/>
                <w:szCs w:val="20"/>
              </w:rPr>
              <w:t xml:space="preserve"> </w:t>
            </w:r>
            <w:r w:rsidRPr="00E17083">
              <w:rPr>
                <w:sz w:val="20"/>
                <w:szCs w:val="20"/>
              </w:rPr>
              <w:t>модели</w:t>
            </w:r>
            <w:r w:rsidR="00115BD0" w:rsidRPr="00E17083">
              <w:rPr>
                <w:sz w:val="20"/>
                <w:szCs w:val="20"/>
              </w:rPr>
              <w:t xml:space="preserve"> </w:t>
            </w:r>
            <w:r w:rsidRPr="00E17083">
              <w:rPr>
                <w:sz w:val="20"/>
                <w:szCs w:val="20"/>
              </w:rPr>
              <w:t>зависимости между анализируемыми показателями.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17" w:rsidRPr="00E17083" w:rsidRDefault="00CD0F17" w:rsidP="005449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Владеет навыками применения различных готовых инструментов для моделирования процессов.</w:t>
            </w:r>
          </w:p>
        </w:tc>
      </w:tr>
      <w:tr w:rsidR="00B55A77" w:rsidRPr="00E17083" w:rsidTr="00684572">
        <w:trPr>
          <w:cantSplit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F17" w:rsidRPr="00E17083" w:rsidRDefault="00CD0F17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3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F17" w:rsidRPr="00E17083" w:rsidRDefault="00CD0F17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F17" w:rsidRPr="00E17083" w:rsidRDefault="00CD0F17" w:rsidP="005449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Умеет совершенствовать модель с возможностью ее адаптации под меняющиеся начальные условия.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17" w:rsidRPr="00E17083" w:rsidRDefault="00CD0F17" w:rsidP="005449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Уверенное владение готовыми инструментами анализа с использованием встроенных</w:t>
            </w:r>
            <w:r w:rsidR="00115BD0" w:rsidRPr="00E17083">
              <w:rPr>
                <w:sz w:val="20"/>
                <w:szCs w:val="20"/>
              </w:rPr>
              <w:t xml:space="preserve"> </w:t>
            </w:r>
            <w:r w:rsidRPr="00E17083">
              <w:rPr>
                <w:sz w:val="20"/>
                <w:szCs w:val="20"/>
              </w:rPr>
              <w:t>опций для программирования.</w:t>
            </w:r>
          </w:p>
        </w:tc>
      </w:tr>
      <w:tr w:rsidR="00B55A77" w:rsidRPr="00E17083" w:rsidTr="00684572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EF7" w:rsidRPr="00E17083" w:rsidRDefault="00B60EF7" w:rsidP="00B64ED3">
            <w:pPr>
              <w:jc w:val="both"/>
              <w:rPr>
                <w:b/>
                <w:sz w:val="20"/>
                <w:szCs w:val="20"/>
              </w:rPr>
            </w:pPr>
            <w:r w:rsidRPr="00E17083">
              <w:rPr>
                <w:i/>
                <w:sz w:val="20"/>
                <w:szCs w:val="20"/>
              </w:rPr>
              <w:t>Компетенция</w:t>
            </w:r>
            <w:r w:rsidR="00BF5B35" w:rsidRPr="00E17083">
              <w:rPr>
                <w:i/>
                <w:sz w:val="20"/>
                <w:szCs w:val="20"/>
              </w:rPr>
              <w:t xml:space="preserve"> </w:t>
            </w:r>
            <w:r w:rsidR="00473549" w:rsidRPr="00E17083">
              <w:rPr>
                <w:sz w:val="20"/>
                <w:szCs w:val="20"/>
              </w:rPr>
              <w:t>ОПК-7.</w:t>
            </w:r>
            <w:r w:rsidR="00B64ED3">
              <w:rPr>
                <w:sz w:val="20"/>
                <w:szCs w:val="20"/>
              </w:rPr>
              <w:t xml:space="preserve"> С</w:t>
            </w:r>
            <w:r w:rsidR="00B64ED3" w:rsidRPr="00E17083">
              <w:rPr>
                <w:sz w:val="20"/>
                <w:szCs w:val="20"/>
              </w:rPr>
              <w:t xml:space="preserve">пособен </w:t>
            </w:r>
            <w:r w:rsidR="00B64ED3">
              <w:rPr>
                <w:sz w:val="20"/>
                <w:szCs w:val="20"/>
              </w:rPr>
              <w:t>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B55A77" w:rsidRPr="00E17083" w:rsidTr="00684572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EF7" w:rsidRPr="00E17083" w:rsidRDefault="00B60EF7" w:rsidP="00B64ED3">
            <w:pPr>
              <w:jc w:val="both"/>
              <w:rPr>
                <w:b/>
                <w:sz w:val="20"/>
                <w:szCs w:val="20"/>
              </w:rPr>
            </w:pPr>
            <w:r w:rsidRPr="00E17083">
              <w:rPr>
                <w:i/>
                <w:sz w:val="20"/>
                <w:szCs w:val="20"/>
              </w:rPr>
              <w:t xml:space="preserve">Код и наименование индикатора достижения компетенции </w:t>
            </w:r>
            <w:r w:rsidR="004C5F64" w:rsidRPr="00E17083">
              <w:rPr>
                <w:bCs/>
                <w:sz w:val="20"/>
                <w:szCs w:val="20"/>
              </w:rPr>
              <w:t xml:space="preserve">ИОПК-7.1. </w:t>
            </w:r>
            <w:r w:rsidR="00B64ED3">
              <w:rPr>
                <w:bCs/>
                <w:sz w:val="20"/>
                <w:szCs w:val="20"/>
              </w:rPr>
              <w:t>Понимает принципы работы</w:t>
            </w:r>
            <w:r w:rsidR="00B64ED3">
              <w:rPr>
                <w:sz w:val="20"/>
                <w:szCs w:val="20"/>
              </w:rPr>
              <w:t xml:space="preserve"> современных информационных технологий и использует их для решения задач профессиональной деятельности</w:t>
            </w:r>
          </w:p>
        </w:tc>
      </w:tr>
      <w:tr w:rsidR="00B55A77" w:rsidRPr="00E17083" w:rsidTr="00684572">
        <w:trPr>
          <w:cantSplit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EB" w:rsidRPr="00E17083" w:rsidRDefault="001518EB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EB" w:rsidRPr="00E17083" w:rsidRDefault="001518EB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Пороговый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EB" w:rsidRPr="00E17083" w:rsidRDefault="001518EB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Понимание назначения и возможностей различных прикладных программ и информационных технологий для решения профессиональных задач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EB" w:rsidRPr="00E17083" w:rsidRDefault="001518EB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Умение выбирать и использовать различные прикладные программы и информационные технологии для решения профессиональных задач</w:t>
            </w:r>
          </w:p>
        </w:tc>
      </w:tr>
      <w:tr w:rsidR="00B55A77" w:rsidRPr="00E17083" w:rsidTr="00684572">
        <w:trPr>
          <w:cantSplit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EB" w:rsidRPr="00E17083" w:rsidRDefault="001518EB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EB" w:rsidRPr="00E17083" w:rsidRDefault="001518EB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Продвинутый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EB" w:rsidRPr="00E17083" w:rsidRDefault="001518EB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Полное понимание назначения и возможностей различных прикладных программ и умение использовать информационные</w:t>
            </w:r>
            <w:r w:rsidR="00115BD0" w:rsidRPr="00E17083">
              <w:rPr>
                <w:sz w:val="20"/>
                <w:szCs w:val="20"/>
              </w:rPr>
              <w:t xml:space="preserve"> </w:t>
            </w:r>
            <w:r w:rsidRPr="00E17083">
              <w:rPr>
                <w:sz w:val="20"/>
                <w:szCs w:val="20"/>
              </w:rPr>
              <w:t>технологии для решения профессиональных задач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EB" w:rsidRPr="00E17083" w:rsidRDefault="001518EB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Умение осуществлять настройку и использовать специфические возможности различных прикладных программ для решения профессиональных задач</w:t>
            </w:r>
          </w:p>
        </w:tc>
      </w:tr>
      <w:tr w:rsidR="00B55A77" w:rsidRPr="00E17083" w:rsidTr="00684572">
        <w:trPr>
          <w:cantSplit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EB" w:rsidRPr="00E17083" w:rsidRDefault="001518EB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3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EB" w:rsidRPr="00E17083" w:rsidRDefault="001518EB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EB" w:rsidRPr="00E17083" w:rsidRDefault="001518EB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Глубокое знание назначения и возможностей различных прикладных программ и грамотное умение использовать информационные</w:t>
            </w:r>
            <w:r w:rsidR="00115BD0" w:rsidRPr="00E17083">
              <w:rPr>
                <w:sz w:val="20"/>
                <w:szCs w:val="20"/>
              </w:rPr>
              <w:t xml:space="preserve"> </w:t>
            </w:r>
            <w:r w:rsidRPr="00E17083">
              <w:rPr>
                <w:sz w:val="20"/>
                <w:szCs w:val="20"/>
              </w:rPr>
              <w:t>технологии для решения профессиональных задач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EB" w:rsidRPr="00E17083" w:rsidRDefault="001518EB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Обосновывать выбор прикладных программ и информационных технологий на основе оценки их преимуществ и эффективности для решения профессиональных задач</w:t>
            </w:r>
          </w:p>
        </w:tc>
      </w:tr>
      <w:tr w:rsidR="00B55A77" w:rsidRPr="00E17083" w:rsidTr="00684572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D7" w:rsidRPr="00E17083" w:rsidRDefault="00AC6FD7" w:rsidP="00B84228">
            <w:pPr>
              <w:jc w:val="both"/>
              <w:rPr>
                <w:i/>
                <w:sz w:val="20"/>
                <w:szCs w:val="20"/>
              </w:rPr>
            </w:pPr>
            <w:r w:rsidRPr="00E17083">
              <w:rPr>
                <w:i/>
                <w:sz w:val="20"/>
                <w:szCs w:val="20"/>
              </w:rPr>
              <w:t>Компетенция</w:t>
            </w:r>
            <w:r w:rsidR="00BF5B35" w:rsidRPr="00E17083">
              <w:rPr>
                <w:i/>
                <w:sz w:val="20"/>
                <w:szCs w:val="20"/>
              </w:rPr>
              <w:t xml:space="preserve"> </w:t>
            </w:r>
            <w:r w:rsidR="00473549" w:rsidRPr="00E17083">
              <w:rPr>
                <w:sz w:val="20"/>
                <w:szCs w:val="20"/>
              </w:rPr>
              <w:t>ПК-5. Способен использовать информационные технологии и инструментальные средства при разработке проектов, подготовке презентаций, отчетов по результатам выполненной работы</w:t>
            </w:r>
          </w:p>
        </w:tc>
      </w:tr>
      <w:tr w:rsidR="00B55A77" w:rsidRPr="00E17083" w:rsidTr="00684572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D7" w:rsidRPr="00E17083" w:rsidRDefault="00AC6FD7" w:rsidP="00B84228">
            <w:pPr>
              <w:jc w:val="both"/>
              <w:rPr>
                <w:i/>
                <w:sz w:val="20"/>
                <w:szCs w:val="20"/>
              </w:rPr>
            </w:pPr>
            <w:r w:rsidRPr="00E17083">
              <w:rPr>
                <w:i/>
                <w:sz w:val="20"/>
                <w:szCs w:val="20"/>
              </w:rPr>
              <w:t xml:space="preserve">Код и наименование индикатора достижения компетенции </w:t>
            </w:r>
            <w:r w:rsidR="004C5F64" w:rsidRPr="00E17083">
              <w:rPr>
                <w:bCs/>
                <w:sz w:val="20"/>
                <w:szCs w:val="20"/>
              </w:rPr>
              <w:t>ИПК-5.1. Использует информационные технологии и инструментальные средства при разработке проектов, подготовке презентаций, отчетов по результатам выполненной работы</w:t>
            </w:r>
          </w:p>
        </w:tc>
      </w:tr>
      <w:tr w:rsidR="00B55A77" w:rsidRPr="00E17083" w:rsidTr="00684572">
        <w:trPr>
          <w:cantSplit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7" w:rsidRPr="00E17083" w:rsidRDefault="00E25D97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97" w:rsidRPr="00E17083" w:rsidRDefault="00E25D97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Пороговый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7" w:rsidRPr="00E17083" w:rsidRDefault="00E25D97" w:rsidP="00B84228">
            <w:pPr>
              <w:jc w:val="both"/>
              <w:rPr>
                <w:sz w:val="20"/>
                <w:szCs w:val="20"/>
                <w:highlight w:val="yellow"/>
              </w:rPr>
            </w:pPr>
            <w:r w:rsidRPr="00E17083">
              <w:rPr>
                <w:sz w:val="20"/>
                <w:szCs w:val="20"/>
              </w:rPr>
              <w:t>Понимать назначение и способы построения презентации, научно-технических отчетов по результатам выполненной работы. Допускаются отдельные стилистические неточности.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D97" w:rsidRPr="00E17083" w:rsidRDefault="00E25D97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Выполнение отчетов по лабораторным работам в текстовом редакторе. Умение создавать слайды с использованием графических презентаций.</w:t>
            </w:r>
          </w:p>
        </w:tc>
      </w:tr>
      <w:tr w:rsidR="00B55A77" w:rsidRPr="00E17083" w:rsidTr="00684572">
        <w:trPr>
          <w:cantSplit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7" w:rsidRPr="00E17083" w:rsidRDefault="00E25D97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97" w:rsidRPr="00E17083" w:rsidRDefault="00E25D97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Продвинутый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7" w:rsidRPr="00E17083" w:rsidRDefault="00E25D97" w:rsidP="00B84228">
            <w:pPr>
              <w:jc w:val="both"/>
              <w:rPr>
                <w:sz w:val="20"/>
                <w:szCs w:val="20"/>
                <w:highlight w:val="yellow"/>
              </w:rPr>
            </w:pPr>
            <w:r w:rsidRPr="00E17083">
              <w:rPr>
                <w:sz w:val="20"/>
                <w:szCs w:val="20"/>
              </w:rPr>
              <w:t xml:space="preserve">Полное понимание назначения и способов построения презентации, научно-технических отчетов по результатам выполненной работы, умение оформлять результаты исследований в виде статей и докладов. </w:t>
            </w:r>
          </w:p>
        </w:tc>
        <w:tc>
          <w:tcPr>
            <w:tcW w:w="1498" w:type="pct"/>
            <w:tcBorders>
              <w:left w:val="single" w:sz="4" w:space="0" w:color="auto"/>
              <w:right w:val="single" w:sz="4" w:space="0" w:color="auto"/>
            </w:tcBorders>
          </w:tcPr>
          <w:p w:rsidR="00E25D97" w:rsidRPr="00E17083" w:rsidRDefault="00E25D97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 xml:space="preserve">Уверенное владение шаблонами текстового редактора при создании отчетов по лабораторным работам с использованием встроенных графических элементов, </w:t>
            </w:r>
            <w:proofErr w:type="spellStart"/>
            <w:r w:rsidRPr="00E17083">
              <w:rPr>
                <w:sz w:val="20"/>
                <w:szCs w:val="20"/>
              </w:rPr>
              <w:t>демонстирующих</w:t>
            </w:r>
            <w:proofErr w:type="spellEnd"/>
            <w:r w:rsidRPr="00E17083">
              <w:rPr>
                <w:sz w:val="20"/>
                <w:szCs w:val="20"/>
              </w:rPr>
              <w:t xml:space="preserve"> результаты проведенных исследований. </w:t>
            </w:r>
          </w:p>
        </w:tc>
      </w:tr>
      <w:tr w:rsidR="00B55A77" w:rsidRPr="00E17083" w:rsidTr="00684572">
        <w:trPr>
          <w:cantSplit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7" w:rsidRPr="00E17083" w:rsidRDefault="00E25D97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3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97" w:rsidRPr="00E17083" w:rsidRDefault="00E25D97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7" w:rsidRPr="00E17083" w:rsidRDefault="00E25D97" w:rsidP="00B84228">
            <w:pPr>
              <w:jc w:val="both"/>
              <w:rPr>
                <w:sz w:val="20"/>
                <w:szCs w:val="20"/>
                <w:highlight w:val="yellow"/>
              </w:rPr>
            </w:pPr>
            <w:r w:rsidRPr="00E17083">
              <w:rPr>
                <w:sz w:val="20"/>
                <w:szCs w:val="20"/>
              </w:rPr>
              <w:t>Глубокое понимание назначения и способов построения презентации, научно-технических отчетов по результатам выполненной работы, умение грамотно оформлять результаты исследований в виде статей и докладов.</w:t>
            </w:r>
          </w:p>
        </w:tc>
        <w:tc>
          <w:tcPr>
            <w:tcW w:w="1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97" w:rsidRPr="00E17083" w:rsidRDefault="00E25D97" w:rsidP="00B8422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 xml:space="preserve">Уверенное владение средствами текстового редактора и графических презентаций при оформлении результатов исследований в виде докладов (статей). </w:t>
            </w:r>
          </w:p>
        </w:tc>
      </w:tr>
    </w:tbl>
    <w:p w:rsidR="00DB1A87" w:rsidRPr="00E17083" w:rsidRDefault="00DB1A87" w:rsidP="00F17D9C">
      <w:pPr>
        <w:ind w:firstLine="567"/>
        <w:jc w:val="both"/>
        <w:rPr>
          <w:b/>
        </w:rPr>
      </w:pPr>
    </w:p>
    <w:p w:rsidR="00623900" w:rsidRPr="00E17083" w:rsidRDefault="00623900" w:rsidP="00F17D9C">
      <w:pPr>
        <w:ind w:firstLine="567"/>
        <w:jc w:val="both"/>
        <w:rPr>
          <w:b/>
        </w:rPr>
      </w:pPr>
      <w:r w:rsidRPr="00E17083">
        <w:rPr>
          <w:b/>
        </w:rPr>
        <w:t>5.2 Методика оценки знаний, умений и навыков студентов</w:t>
      </w:r>
    </w:p>
    <w:p w:rsidR="00623900" w:rsidRPr="00E17083" w:rsidRDefault="00623900" w:rsidP="00F17D9C">
      <w:pPr>
        <w:ind w:firstLine="567"/>
        <w:jc w:val="both"/>
        <w:rPr>
          <w:b/>
          <w:sz w:val="20"/>
          <w:szCs w:val="20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3"/>
        <w:gridCol w:w="2692"/>
      </w:tblGrid>
      <w:tr w:rsidR="000A1415" w:rsidRPr="00E17083" w:rsidTr="00DF490B">
        <w:trPr>
          <w:cantSplit/>
          <w:tblHeader/>
        </w:trPr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AE" w:rsidRPr="00E17083" w:rsidRDefault="00B661AE" w:rsidP="00C85BF4">
            <w:pPr>
              <w:jc w:val="center"/>
              <w:rPr>
                <w:b/>
                <w:sz w:val="20"/>
                <w:szCs w:val="20"/>
              </w:rPr>
            </w:pPr>
            <w:r w:rsidRPr="00E17083">
              <w:rPr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AE" w:rsidRPr="00E17083" w:rsidRDefault="00B661AE" w:rsidP="00C85BF4">
            <w:pPr>
              <w:jc w:val="center"/>
              <w:rPr>
                <w:b/>
                <w:sz w:val="20"/>
                <w:szCs w:val="20"/>
              </w:rPr>
            </w:pPr>
            <w:r w:rsidRPr="00E17083">
              <w:rPr>
                <w:b/>
                <w:sz w:val="20"/>
                <w:szCs w:val="20"/>
              </w:rPr>
              <w:t>Оценочные средства</w:t>
            </w:r>
          </w:p>
        </w:tc>
      </w:tr>
      <w:tr w:rsidR="000A1415" w:rsidRPr="00E17083" w:rsidTr="000A1415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04" w:rsidRPr="00E17083" w:rsidRDefault="00072404" w:rsidP="005449A1">
            <w:pPr>
              <w:rPr>
                <w:b/>
                <w:sz w:val="20"/>
                <w:szCs w:val="20"/>
              </w:rPr>
            </w:pPr>
            <w:r w:rsidRPr="00E17083">
              <w:rPr>
                <w:i/>
                <w:sz w:val="20"/>
                <w:szCs w:val="20"/>
              </w:rPr>
              <w:t>Компетенция</w:t>
            </w:r>
            <w:r w:rsidR="00BF5B35" w:rsidRPr="00E17083">
              <w:rPr>
                <w:i/>
                <w:sz w:val="20"/>
                <w:szCs w:val="20"/>
              </w:rPr>
              <w:t xml:space="preserve"> </w:t>
            </w:r>
            <w:r w:rsidR="005449A1" w:rsidRPr="00E17083">
              <w:rPr>
                <w:bCs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A1415" w:rsidRPr="00E17083" w:rsidTr="000A1415">
        <w:trPr>
          <w:cantSplit/>
        </w:trPr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A1" w:rsidRPr="00E17083" w:rsidRDefault="005449A1" w:rsidP="005449A1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Умение применять различные методы анализа объекта исследования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A1" w:rsidRPr="00E17083" w:rsidRDefault="000A1415" w:rsidP="00DB1A87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Контрольные вопросы к лабораторным работам 1-13</w:t>
            </w:r>
          </w:p>
        </w:tc>
      </w:tr>
      <w:tr w:rsidR="000A1415" w:rsidRPr="00E17083" w:rsidTr="000A1415">
        <w:trPr>
          <w:cantSplit/>
        </w:trPr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72" w:rsidRPr="00E17083" w:rsidRDefault="00CF5372" w:rsidP="005449A1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Умение выбирать и применять методику анализа объекта исследования на основе оценки возможностей и недостатков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2" w:rsidRPr="00E17083" w:rsidRDefault="000A1415" w:rsidP="00DB1A87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Контрольные вопросы к лабораторным работам 1-5</w:t>
            </w:r>
          </w:p>
        </w:tc>
      </w:tr>
      <w:tr w:rsidR="000A1415" w:rsidRPr="00E17083" w:rsidTr="000A1415">
        <w:trPr>
          <w:cantSplit/>
        </w:trPr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72" w:rsidRPr="00E17083" w:rsidRDefault="00CF5372" w:rsidP="005449A1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Умение выбирать и применять методику анализа объекта на основе оценки их возможностей и недостатков, в том числе и при оценке реализации проекта.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2" w:rsidRPr="00E17083" w:rsidRDefault="000A1415" w:rsidP="00DB1A87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Контрольные вопросы к лабораторным работам 1-5</w:t>
            </w:r>
          </w:p>
        </w:tc>
      </w:tr>
      <w:tr w:rsidR="000A1415" w:rsidRPr="00E17083" w:rsidTr="000A1415">
        <w:trPr>
          <w:cantSplit/>
        </w:trPr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A1" w:rsidRPr="00E17083" w:rsidRDefault="005449A1" w:rsidP="005449A1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Умение найти источники для получения информации по исследуемому объекту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A1" w:rsidRPr="00E17083" w:rsidRDefault="00CF5372" w:rsidP="00DB1A87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Контрольные вопросы к лабораторным</w:t>
            </w:r>
            <w:r w:rsidR="00115BD0" w:rsidRPr="00E17083">
              <w:rPr>
                <w:sz w:val="20"/>
                <w:szCs w:val="20"/>
              </w:rPr>
              <w:t xml:space="preserve"> </w:t>
            </w:r>
            <w:r w:rsidRPr="00E17083">
              <w:rPr>
                <w:sz w:val="20"/>
                <w:szCs w:val="20"/>
              </w:rPr>
              <w:t>работам</w:t>
            </w:r>
            <w:r w:rsidR="000A1415" w:rsidRPr="00E17083">
              <w:rPr>
                <w:sz w:val="20"/>
                <w:szCs w:val="20"/>
              </w:rPr>
              <w:t xml:space="preserve"> </w:t>
            </w:r>
            <w:r w:rsidRPr="00E17083">
              <w:rPr>
                <w:sz w:val="20"/>
                <w:szCs w:val="20"/>
              </w:rPr>
              <w:t>1-5</w:t>
            </w:r>
          </w:p>
        </w:tc>
      </w:tr>
      <w:tr w:rsidR="000A1415" w:rsidRPr="00E17083" w:rsidTr="000A1415">
        <w:trPr>
          <w:cantSplit/>
        </w:trPr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72" w:rsidRPr="00E17083" w:rsidRDefault="00CF5372" w:rsidP="005449A1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Умение провести анализ возможности использования данных о тех или иных ресурсах по исследуемому объекту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2" w:rsidRPr="00E17083" w:rsidRDefault="000A1415" w:rsidP="00DB1A87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Контрольные вопросы к лабораторным работам 1-5</w:t>
            </w:r>
          </w:p>
        </w:tc>
      </w:tr>
      <w:tr w:rsidR="000A1415" w:rsidRPr="00E17083" w:rsidTr="000A1415">
        <w:trPr>
          <w:cantSplit/>
        </w:trPr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72" w:rsidRPr="00E17083" w:rsidRDefault="00CF5372" w:rsidP="005449A1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Умение провести глубокий анализ полученных по проекту результатов и при необходимости усовершенствовать модель объекта и исходные данные для нее.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2" w:rsidRPr="00E17083" w:rsidRDefault="000A1415" w:rsidP="00DB1A87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Контрольные вопросы к лабораторным работам 1-5</w:t>
            </w:r>
          </w:p>
        </w:tc>
      </w:tr>
      <w:tr w:rsidR="000A1415" w:rsidRPr="00E17083" w:rsidTr="000A1415">
        <w:trPr>
          <w:cantSplit/>
        </w:trPr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A1" w:rsidRPr="00E17083" w:rsidRDefault="005449A1" w:rsidP="005449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Выполнение лабораторных работ по построению регрессионных моделей в соответствии с методическими указаниями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A1" w:rsidRPr="00E17083" w:rsidRDefault="000A1415" w:rsidP="00DB1A87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Контрольные вопросы к лабораторным работам 1-5</w:t>
            </w:r>
          </w:p>
        </w:tc>
      </w:tr>
      <w:tr w:rsidR="000A1415" w:rsidRPr="00E17083" w:rsidTr="000A1415">
        <w:trPr>
          <w:cantSplit/>
        </w:trPr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72" w:rsidRPr="00E17083" w:rsidRDefault="00CF5372" w:rsidP="005449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Владеет навыками применения различных готовых инструментов для моделирования процессов.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2" w:rsidRPr="00E17083" w:rsidRDefault="000A1415" w:rsidP="00DB1A87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Контрольные вопросы к лабораторным работам 1-13</w:t>
            </w:r>
          </w:p>
        </w:tc>
      </w:tr>
      <w:tr w:rsidR="000A1415" w:rsidRPr="00E17083" w:rsidTr="000A1415">
        <w:trPr>
          <w:cantSplit/>
        </w:trPr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72" w:rsidRPr="00E17083" w:rsidRDefault="00CF5372" w:rsidP="005449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Уверенное владение готовыми инструментами анализа с использованием встроенных</w:t>
            </w:r>
            <w:r w:rsidR="00115BD0" w:rsidRPr="00E17083">
              <w:rPr>
                <w:sz w:val="20"/>
                <w:szCs w:val="20"/>
              </w:rPr>
              <w:t xml:space="preserve"> </w:t>
            </w:r>
            <w:r w:rsidRPr="00E17083">
              <w:rPr>
                <w:sz w:val="20"/>
                <w:szCs w:val="20"/>
              </w:rPr>
              <w:t>опций для программирования.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2" w:rsidRPr="00E17083" w:rsidRDefault="000A1415" w:rsidP="00DB1A87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Контрольные вопросы к лабораторным работам 1-13</w:t>
            </w:r>
          </w:p>
        </w:tc>
      </w:tr>
      <w:tr w:rsidR="000A1415" w:rsidRPr="00E17083" w:rsidTr="000A141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AE" w:rsidRPr="00E17083" w:rsidRDefault="00B64ED3" w:rsidP="00E92BFA">
            <w:pPr>
              <w:jc w:val="both"/>
              <w:rPr>
                <w:sz w:val="20"/>
                <w:szCs w:val="20"/>
              </w:rPr>
            </w:pPr>
            <w:r w:rsidRPr="00E17083">
              <w:rPr>
                <w:i/>
                <w:sz w:val="20"/>
                <w:szCs w:val="20"/>
              </w:rPr>
              <w:t xml:space="preserve">Компетенция </w:t>
            </w:r>
            <w:r w:rsidRPr="00E17083">
              <w:rPr>
                <w:sz w:val="20"/>
                <w:szCs w:val="20"/>
              </w:rPr>
              <w:t>ОПК-7.</w:t>
            </w:r>
            <w:r>
              <w:rPr>
                <w:sz w:val="20"/>
                <w:szCs w:val="20"/>
              </w:rPr>
              <w:t xml:space="preserve"> С</w:t>
            </w:r>
            <w:r w:rsidRPr="00E17083">
              <w:rPr>
                <w:sz w:val="20"/>
                <w:szCs w:val="20"/>
              </w:rPr>
              <w:t xml:space="preserve">пособен </w:t>
            </w:r>
            <w:r>
              <w:rPr>
                <w:sz w:val="20"/>
                <w:szCs w:val="20"/>
              </w:rPr>
              <w:t>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0A1415" w:rsidRPr="00E17083" w:rsidTr="000A1415"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A1" w:rsidRPr="00E17083" w:rsidRDefault="005449A1" w:rsidP="005449A1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Умение выбирать и использовать различные прикладные программы и информационные технологии для решения профессиональных задач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9A1" w:rsidRPr="00E17083" w:rsidRDefault="005449A1" w:rsidP="00DB1A87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Контрольные вопросы к лабораторным</w:t>
            </w:r>
            <w:r w:rsidR="00115BD0" w:rsidRPr="00E17083">
              <w:rPr>
                <w:sz w:val="20"/>
                <w:szCs w:val="20"/>
              </w:rPr>
              <w:t xml:space="preserve"> </w:t>
            </w:r>
            <w:r w:rsidRPr="00E17083">
              <w:rPr>
                <w:sz w:val="20"/>
                <w:szCs w:val="20"/>
              </w:rPr>
              <w:t>работам</w:t>
            </w:r>
            <w:r w:rsidR="000A1415" w:rsidRPr="00E17083">
              <w:rPr>
                <w:sz w:val="20"/>
                <w:szCs w:val="20"/>
              </w:rPr>
              <w:t xml:space="preserve"> </w:t>
            </w:r>
            <w:r w:rsidRPr="00E17083">
              <w:rPr>
                <w:sz w:val="20"/>
                <w:szCs w:val="20"/>
              </w:rPr>
              <w:t>6-1</w:t>
            </w:r>
            <w:r w:rsidR="000A1415" w:rsidRPr="00E17083">
              <w:rPr>
                <w:sz w:val="20"/>
                <w:szCs w:val="20"/>
              </w:rPr>
              <w:t>3</w:t>
            </w:r>
          </w:p>
        </w:tc>
      </w:tr>
      <w:tr w:rsidR="000A1415" w:rsidRPr="00E17083" w:rsidTr="000A1415"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15" w:rsidRPr="00E17083" w:rsidRDefault="000A1415" w:rsidP="005449A1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Умение осуществлять настройку и использовать специфические возможности различных прикладных программ для решения профессиональных задач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415" w:rsidRPr="00E17083" w:rsidRDefault="000A1415" w:rsidP="00DB1A87">
            <w:pPr>
              <w:jc w:val="both"/>
            </w:pPr>
            <w:r w:rsidRPr="00E17083">
              <w:rPr>
                <w:sz w:val="20"/>
                <w:szCs w:val="20"/>
              </w:rPr>
              <w:t>Контрольные вопросы к лабораторным работам 6-13</w:t>
            </w:r>
          </w:p>
        </w:tc>
      </w:tr>
      <w:tr w:rsidR="000A1415" w:rsidRPr="00E17083" w:rsidTr="000A1415"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15" w:rsidRPr="00E17083" w:rsidRDefault="000A1415" w:rsidP="005449A1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Обосновывать выбор прикладных программ и информационных технологий на основе оценки их преимуществ и эффективности для решения профессиональных задач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15" w:rsidRPr="00E17083" w:rsidRDefault="000A1415" w:rsidP="00DB1A87">
            <w:pPr>
              <w:jc w:val="both"/>
            </w:pPr>
            <w:r w:rsidRPr="00E17083">
              <w:rPr>
                <w:sz w:val="20"/>
                <w:szCs w:val="20"/>
              </w:rPr>
              <w:t>Контрольные вопросы к лабораторным работам 6-13</w:t>
            </w:r>
          </w:p>
        </w:tc>
      </w:tr>
      <w:tr w:rsidR="000A1415" w:rsidRPr="00E17083" w:rsidTr="000A141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A1" w:rsidRPr="00E17083" w:rsidRDefault="005449A1" w:rsidP="00DB1A87">
            <w:pPr>
              <w:jc w:val="both"/>
              <w:rPr>
                <w:sz w:val="20"/>
                <w:szCs w:val="20"/>
              </w:rPr>
            </w:pPr>
            <w:r w:rsidRPr="00E17083">
              <w:rPr>
                <w:i/>
                <w:sz w:val="20"/>
                <w:szCs w:val="20"/>
              </w:rPr>
              <w:t>Компетенция</w:t>
            </w:r>
            <w:r w:rsidR="00BF5B35" w:rsidRPr="00E17083">
              <w:rPr>
                <w:i/>
                <w:sz w:val="20"/>
                <w:szCs w:val="20"/>
              </w:rPr>
              <w:t xml:space="preserve"> </w:t>
            </w:r>
            <w:r w:rsidRPr="00E17083">
              <w:rPr>
                <w:sz w:val="20"/>
                <w:szCs w:val="20"/>
              </w:rPr>
              <w:t>ПК-5. Способен использовать информационные технологии и инструментальные средства при разработке проектов, подготовке презентаций, отчетов по результатам выполненной работы</w:t>
            </w:r>
          </w:p>
        </w:tc>
      </w:tr>
      <w:tr w:rsidR="000A1415" w:rsidRPr="00E17083" w:rsidTr="000A1415"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A1" w:rsidRPr="00E17083" w:rsidRDefault="005449A1" w:rsidP="005449A1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Выполнение отчетов по лабораторным работам в текстовом редакторе. Умение создавать слайды с использованием графических презентаций.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A1" w:rsidRPr="00E17083" w:rsidRDefault="005449A1" w:rsidP="00DB1A87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Контрольные вопросы к лабораторным</w:t>
            </w:r>
            <w:r w:rsidR="00115BD0" w:rsidRPr="00E17083">
              <w:rPr>
                <w:sz w:val="20"/>
                <w:szCs w:val="20"/>
              </w:rPr>
              <w:t xml:space="preserve"> </w:t>
            </w:r>
            <w:r w:rsidRPr="00E17083">
              <w:rPr>
                <w:sz w:val="20"/>
                <w:szCs w:val="20"/>
              </w:rPr>
              <w:t>работам</w:t>
            </w:r>
            <w:r w:rsidR="000A1415" w:rsidRPr="00E17083">
              <w:rPr>
                <w:sz w:val="20"/>
                <w:szCs w:val="20"/>
              </w:rPr>
              <w:t xml:space="preserve"> 1-13</w:t>
            </w:r>
          </w:p>
        </w:tc>
      </w:tr>
      <w:tr w:rsidR="000A1415" w:rsidRPr="00E17083" w:rsidTr="000A1415"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15" w:rsidRPr="00E17083" w:rsidRDefault="000A1415" w:rsidP="005449A1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 xml:space="preserve">Уверенное владение шаблонами текстового редактора при создании отчетов по лабораторным работам с использованием встроенных графических элементов, </w:t>
            </w:r>
            <w:proofErr w:type="spellStart"/>
            <w:r w:rsidRPr="00E17083">
              <w:rPr>
                <w:sz w:val="20"/>
                <w:szCs w:val="20"/>
              </w:rPr>
              <w:t>демонстирующих</w:t>
            </w:r>
            <w:proofErr w:type="spellEnd"/>
            <w:r w:rsidRPr="00E17083">
              <w:rPr>
                <w:sz w:val="20"/>
                <w:szCs w:val="20"/>
              </w:rPr>
              <w:t xml:space="preserve"> результаты проведенных исследований.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15" w:rsidRPr="00E17083" w:rsidRDefault="000A1415" w:rsidP="00DB1A87">
            <w:pPr>
              <w:jc w:val="both"/>
            </w:pPr>
            <w:r w:rsidRPr="00E17083">
              <w:rPr>
                <w:sz w:val="20"/>
                <w:szCs w:val="20"/>
              </w:rPr>
              <w:t>Контрольные вопросы к лабораторным работам 1-13</w:t>
            </w:r>
          </w:p>
        </w:tc>
      </w:tr>
      <w:tr w:rsidR="000A1415" w:rsidRPr="00E17083" w:rsidTr="000A1415"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15" w:rsidRPr="00E17083" w:rsidRDefault="000A1415" w:rsidP="005449A1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 xml:space="preserve">Уверенное владение средствами текстового редактора и графических презентаций при оформлении результатов исследований в виде докладов (статей).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15" w:rsidRPr="00E17083" w:rsidRDefault="000A1415" w:rsidP="00DB1A87">
            <w:pPr>
              <w:jc w:val="both"/>
            </w:pPr>
            <w:r w:rsidRPr="00E17083">
              <w:rPr>
                <w:sz w:val="20"/>
                <w:szCs w:val="20"/>
              </w:rPr>
              <w:t>Контрольные вопросы к лабораторным работам 1-13</w:t>
            </w:r>
          </w:p>
        </w:tc>
      </w:tr>
    </w:tbl>
    <w:p w:rsidR="00E92BFA" w:rsidRPr="00E17083" w:rsidRDefault="00E92BFA" w:rsidP="00F17D9C">
      <w:pPr>
        <w:ind w:firstLine="567"/>
        <w:jc w:val="both"/>
        <w:rPr>
          <w:b/>
        </w:rPr>
      </w:pPr>
    </w:p>
    <w:p w:rsidR="009227A1" w:rsidRPr="00E17083" w:rsidRDefault="009227A1" w:rsidP="00F17D9C">
      <w:pPr>
        <w:ind w:firstLine="567"/>
        <w:jc w:val="both"/>
        <w:rPr>
          <w:b/>
        </w:rPr>
      </w:pPr>
      <w:r w:rsidRPr="00E17083">
        <w:rPr>
          <w:b/>
        </w:rPr>
        <w:t>5.3 Критерии оценки лабораторных работ</w:t>
      </w:r>
    </w:p>
    <w:p w:rsidR="00BD7089" w:rsidRPr="00E17083" w:rsidRDefault="00BD7089" w:rsidP="00F17D9C">
      <w:pPr>
        <w:ind w:firstLine="567"/>
        <w:jc w:val="both"/>
      </w:pPr>
    </w:p>
    <w:p w:rsidR="00E456B7" w:rsidRPr="00E17083" w:rsidRDefault="00E456B7" w:rsidP="00E456B7">
      <w:pPr>
        <w:ind w:firstLine="567"/>
        <w:jc w:val="both"/>
      </w:pPr>
      <w:r w:rsidRPr="00E17083">
        <w:t xml:space="preserve">Оценка активности студента на лабораторных занятиях, полноты усвоения пройденного материала определяется преподавателем во время защиты студентом лабораторных работ и по результатам контрольных работ. Ведется индивидуальный учет успеваемости студентов, который отражается в баллах при проведении промежуточного контроля успеваемости и текущей аттестации. </w:t>
      </w:r>
    </w:p>
    <w:p w:rsidR="00E456B7" w:rsidRPr="00E17083" w:rsidRDefault="00E456B7" w:rsidP="00E456B7">
      <w:pPr>
        <w:ind w:firstLine="567"/>
        <w:jc w:val="both"/>
      </w:pPr>
      <w:r w:rsidRPr="00E17083">
        <w:t>Для конкретной оценки студентов при защите лабораторных работ следует руководствоваться следующими критериями:</w:t>
      </w:r>
    </w:p>
    <w:p w:rsidR="00E456B7" w:rsidRPr="00E17083" w:rsidRDefault="00E456B7" w:rsidP="00E456B7">
      <w:pPr>
        <w:ind w:firstLine="567"/>
        <w:jc w:val="both"/>
      </w:pPr>
      <w:r w:rsidRPr="00E17083">
        <w:t>6 баллов получает студент, показавший на защите работы глубокое и полное овладение содержанием учебного материала, в котором студент легко ориентируется, понятийным аппаратом, за умение связывать теорию с практикой, решать практические задачи, высказывать и обосновывать свои суждения. Данная оценка предполагает грамотное, логическое изложение доклада, качественное оформление</w:t>
      </w:r>
      <w:r w:rsidR="00115BD0" w:rsidRPr="00E17083">
        <w:t xml:space="preserve"> </w:t>
      </w:r>
      <w:r w:rsidRPr="00E17083">
        <w:t>защищаемой лабораторной работы.</w:t>
      </w:r>
    </w:p>
    <w:p w:rsidR="00E456B7" w:rsidRPr="00E17083" w:rsidRDefault="00E456B7" w:rsidP="00E456B7">
      <w:pPr>
        <w:ind w:firstLine="567"/>
        <w:jc w:val="both"/>
      </w:pPr>
      <w:r w:rsidRPr="00E17083">
        <w:t>5 баллов: студент полно освоил учебный материал, владеет понятийным аппаратом, ориентируется в изученном материале, осознанно применяет знания для решения практических задач, грамотно излагает ответ, но содержание и форма ответа имеют отдельные неточности.</w:t>
      </w:r>
    </w:p>
    <w:p w:rsidR="00E456B7" w:rsidRPr="00E17083" w:rsidRDefault="00E456B7" w:rsidP="00E456B7">
      <w:pPr>
        <w:ind w:firstLine="567"/>
        <w:jc w:val="both"/>
      </w:pPr>
      <w:r w:rsidRPr="00E17083">
        <w:t>4 балла: студент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знаний для решения практических задач, не умеет доказательно обосновывать свои суждения.</w:t>
      </w:r>
    </w:p>
    <w:p w:rsidR="00E456B7" w:rsidRPr="00E17083" w:rsidRDefault="00E456B7" w:rsidP="00E456B7">
      <w:pPr>
        <w:ind w:firstLine="567"/>
        <w:jc w:val="both"/>
      </w:pPr>
      <w:r w:rsidRPr="00E17083">
        <w:t>3 балла и ниже: студент имеет разрозненные, бессистемные знания, не умеет выделять главное и второстепенное, допускает ошибки в определении понятий, искажает их смысл, беспорядочно и неуверенно излагает материал, не может применять знания для решения практических задач. В данном случае студенту предстоит повторная защита лабораторной работы.</w:t>
      </w:r>
    </w:p>
    <w:p w:rsidR="00115BD0" w:rsidRPr="00E17083" w:rsidRDefault="00115BD0" w:rsidP="00AC1F33">
      <w:pPr>
        <w:ind w:firstLine="567"/>
        <w:jc w:val="both"/>
      </w:pPr>
    </w:p>
    <w:p w:rsidR="00E456B7" w:rsidRPr="00E17083" w:rsidRDefault="00E456B7" w:rsidP="00E456B7">
      <w:pPr>
        <w:ind w:firstLine="567"/>
        <w:jc w:val="both"/>
        <w:rPr>
          <w:b/>
        </w:rPr>
      </w:pPr>
      <w:r w:rsidRPr="00E17083">
        <w:rPr>
          <w:b/>
        </w:rPr>
        <w:t>5.4 Критерии оценки практических работ</w:t>
      </w:r>
    </w:p>
    <w:p w:rsidR="00E456B7" w:rsidRPr="00E17083" w:rsidRDefault="00E456B7" w:rsidP="00AC1F33">
      <w:pPr>
        <w:ind w:firstLine="567"/>
        <w:jc w:val="both"/>
      </w:pPr>
    </w:p>
    <w:p w:rsidR="00DF54BC" w:rsidRPr="00E17083" w:rsidRDefault="00DF54BC" w:rsidP="00DF54BC">
      <w:pPr>
        <w:ind w:firstLine="567"/>
        <w:jc w:val="both"/>
      </w:pPr>
      <w:r w:rsidRPr="00E17083">
        <w:t xml:space="preserve">Оценка активности студента на практических занятиях, полноты усвоения пройденного материала определяется преподавателем по выступлениям студентов в процессе занятий и результатам защиты индивидуальных заданий. Защита индивидуальных заданий позволяет студенту получить 6 баллов максимум. </w:t>
      </w:r>
    </w:p>
    <w:p w:rsidR="00DF54BC" w:rsidRPr="00E17083" w:rsidRDefault="00DF54BC" w:rsidP="00DF54BC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2"/>
        <w:gridCol w:w="995"/>
        <w:gridCol w:w="7411"/>
      </w:tblGrid>
      <w:tr w:rsidR="00DF54BC" w:rsidRPr="00E17083" w:rsidTr="00AC6533">
        <w:tc>
          <w:tcPr>
            <w:tcW w:w="2057" w:type="dxa"/>
            <w:gridSpan w:val="2"/>
            <w:shd w:val="clear" w:color="auto" w:fill="auto"/>
            <w:vAlign w:val="center"/>
          </w:tcPr>
          <w:p w:rsidR="00DF54BC" w:rsidRPr="00E17083" w:rsidRDefault="00DF54BC" w:rsidP="00AC6533">
            <w:pPr>
              <w:jc w:val="center"/>
              <w:rPr>
                <w:sz w:val="22"/>
                <w:szCs w:val="22"/>
              </w:rPr>
            </w:pPr>
            <w:r w:rsidRPr="00E17083">
              <w:rPr>
                <w:sz w:val="22"/>
                <w:szCs w:val="22"/>
              </w:rPr>
              <w:t>Баллы</w:t>
            </w:r>
          </w:p>
        </w:tc>
        <w:tc>
          <w:tcPr>
            <w:tcW w:w="7411" w:type="dxa"/>
            <w:vMerge w:val="restart"/>
            <w:shd w:val="clear" w:color="auto" w:fill="auto"/>
            <w:vAlign w:val="center"/>
          </w:tcPr>
          <w:p w:rsidR="00DF54BC" w:rsidRPr="00E17083" w:rsidRDefault="00DF54BC" w:rsidP="00AC6533">
            <w:pPr>
              <w:jc w:val="center"/>
              <w:rPr>
                <w:sz w:val="22"/>
                <w:szCs w:val="22"/>
              </w:rPr>
            </w:pPr>
            <w:r w:rsidRPr="00E17083">
              <w:rPr>
                <w:sz w:val="22"/>
                <w:szCs w:val="22"/>
              </w:rPr>
              <w:t>Критерии</w:t>
            </w:r>
          </w:p>
        </w:tc>
      </w:tr>
      <w:tr w:rsidR="00DF54BC" w:rsidRPr="00E17083" w:rsidTr="00AC6533">
        <w:tc>
          <w:tcPr>
            <w:tcW w:w="1062" w:type="dxa"/>
            <w:shd w:val="clear" w:color="auto" w:fill="auto"/>
            <w:vAlign w:val="center"/>
          </w:tcPr>
          <w:p w:rsidR="00DF54BC" w:rsidRPr="00E17083" w:rsidRDefault="00DF54BC" w:rsidP="00AC6533">
            <w:pPr>
              <w:jc w:val="center"/>
              <w:rPr>
                <w:sz w:val="22"/>
                <w:szCs w:val="22"/>
              </w:rPr>
            </w:pPr>
            <w:r w:rsidRPr="00E17083">
              <w:rPr>
                <w:sz w:val="22"/>
                <w:szCs w:val="22"/>
              </w:rPr>
              <w:t>максимум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DF54BC" w:rsidRPr="00E17083" w:rsidRDefault="00DF54BC" w:rsidP="00AC6533">
            <w:pPr>
              <w:jc w:val="center"/>
              <w:rPr>
                <w:sz w:val="22"/>
                <w:szCs w:val="22"/>
              </w:rPr>
            </w:pPr>
            <w:r w:rsidRPr="00E17083">
              <w:rPr>
                <w:sz w:val="22"/>
                <w:szCs w:val="22"/>
              </w:rPr>
              <w:t>минимум</w:t>
            </w:r>
          </w:p>
        </w:tc>
        <w:tc>
          <w:tcPr>
            <w:tcW w:w="7411" w:type="dxa"/>
            <w:vMerge/>
            <w:shd w:val="clear" w:color="auto" w:fill="auto"/>
          </w:tcPr>
          <w:p w:rsidR="00DF54BC" w:rsidRPr="00E17083" w:rsidRDefault="00DF54BC" w:rsidP="00AC6533">
            <w:pPr>
              <w:jc w:val="both"/>
              <w:rPr>
                <w:sz w:val="22"/>
                <w:szCs w:val="22"/>
              </w:rPr>
            </w:pPr>
          </w:p>
        </w:tc>
      </w:tr>
      <w:tr w:rsidR="00DF54BC" w:rsidRPr="00E17083" w:rsidTr="00AC6533">
        <w:tc>
          <w:tcPr>
            <w:tcW w:w="1062" w:type="dxa"/>
            <w:shd w:val="clear" w:color="auto" w:fill="auto"/>
            <w:vAlign w:val="center"/>
          </w:tcPr>
          <w:p w:rsidR="00DF54BC" w:rsidRPr="00E17083" w:rsidRDefault="00DF54BC" w:rsidP="00AC6533">
            <w:pPr>
              <w:jc w:val="center"/>
              <w:rPr>
                <w:sz w:val="22"/>
                <w:szCs w:val="22"/>
              </w:rPr>
            </w:pPr>
            <w:r w:rsidRPr="00E17083">
              <w:rPr>
                <w:sz w:val="22"/>
                <w:szCs w:val="22"/>
              </w:rPr>
              <w:t>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DF54BC" w:rsidRPr="00E17083" w:rsidRDefault="00DF54BC" w:rsidP="00AC6533">
            <w:pPr>
              <w:jc w:val="center"/>
              <w:rPr>
                <w:sz w:val="22"/>
                <w:szCs w:val="22"/>
              </w:rPr>
            </w:pPr>
            <w:r w:rsidRPr="00E17083">
              <w:rPr>
                <w:sz w:val="22"/>
                <w:szCs w:val="22"/>
              </w:rPr>
              <w:t>3</w:t>
            </w:r>
          </w:p>
        </w:tc>
        <w:tc>
          <w:tcPr>
            <w:tcW w:w="7411" w:type="dxa"/>
            <w:shd w:val="clear" w:color="auto" w:fill="auto"/>
          </w:tcPr>
          <w:p w:rsidR="00DF54BC" w:rsidRPr="00E17083" w:rsidRDefault="00DF54BC" w:rsidP="00AC6533">
            <w:pPr>
              <w:jc w:val="both"/>
              <w:rPr>
                <w:sz w:val="22"/>
                <w:szCs w:val="22"/>
              </w:rPr>
            </w:pPr>
            <w:r w:rsidRPr="00E17083">
              <w:rPr>
                <w:spacing w:val="-2"/>
                <w:sz w:val="22"/>
                <w:szCs w:val="22"/>
              </w:rPr>
              <w:t>Студент глубоко и прочно усвоил проверяемый материал курса, последовательно</w:t>
            </w:r>
            <w:r w:rsidRPr="00E17083">
              <w:rPr>
                <w:sz w:val="22"/>
                <w:szCs w:val="22"/>
              </w:rPr>
              <w:t xml:space="preserve"> и логически стройно его излагает, умеет тесно увязывать теорию с практикой, </w:t>
            </w:r>
            <w:r w:rsidRPr="00E17083">
              <w:rPr>
                <w:spacing w:val="-2"/>
                <w:sz w:val="22"/>
                <w:szCs w:val="22"/>
              </w:rPr>
              <w:t>свободно справляется с вопросами и задачами, правильно обосновывает принятые</w:t>
            </w:r>
            <w:r w:rsidRPr="00E17083">
              <w:rPr>
                <w:sz w:val="22"/>
                <w:szCs w:val="22"/>
              </w:rPr>
              <w:t xml:space="preserve"> решения</w:t>
            </w:r>
          </w:p>
        </w:tc>
      </w:tr>
      <w:tr w:rsidR="00DF54BC" w:rsidRPr="00E17083" w:rsidTr="00AC6533">
        <w:tc>
          <w:tcPr>
            <w:tcW w:w="1062" w:type="dxa"/>
            <w:shd w:val="clear" w:color="auto" w:fill="auto"/>
            <w:vAlign w:val="center"/>
          </w:tcPr>
          <w:p w:rsidR="00DF54BC" w:rsidRPr="00E17083" w:rsidRDefault="00DF54BC" w:rsidP="00AC6533">
            <w:pPr>
              <w:jc w:val="center"/>
              <w:rPr>
                <w:sz w:val="22"/>
                <w:szCs w:val="22"/>
              </w:rPr>
            </w:pPr>
            <w:r w:rsidRPr="00E17083">
              <w:rPr>
                <w:sz w:val="22"/>
                <w:szCs w:val="22"/>
              </w:rPr>
              <w:t>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DF54BC" w:rsidRPr="00E17083" w:rsidRDefault="00DF54BC" w:rsidP="00AC6533">
            <w:pPr>
              <w:jc w:val="center"/>
              <w:rPr>
                <w:sz w:val="22"/>
                <w:szCs w:val="22"/>
              </w:rPr>
            </w:pPr>
            <w:r w:rsidRPr="00E17083">
              <w:rPr>
                <w:sz w:val="22"/>
                <w:szCs w:val="22"/>
              </w:rPr>
              <w:t>0</w:t>
            </w:r>
          </w:p>
        </w:tc>
        <w:tc>
          <w:tcPr>
            <w:tcW w:w="7411" w:type="dxa"/>
            <w:shd w:val="clear" w:color="auto" w:fill="auto"/>
          </w:tcPr>
          <w:p w:rsidR="00DF54BC" w:rsidRPr="00E17083" w:rsidRDefault="00DF54BC" w:rsidP="00AC6533">
            <w:pPr>
              <w:jc w:val="both"/>
              <w:rPr>
                <w:sz w:val="22"/>
                <w:szCs w:val="22"/>
              </w:rPr>
            </w:pPr>
            <w:r w:rsidRPr="00E17083">
              <w:rPr>
                <w:sz w:val="22"/>
                <w:szCs w:val="22"/>
              </w:rPr>
              <w:t>Студент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материала, испытывает трудности при выполнении контрольной работы, частично ответил на поставленные вопросы по материалу выполненной работы</w:t>
            </w:r>
          </w:p>
        </w:tc>
      </w:tr>
    </w:tbl>
    <w:p w:rsidR="00DF54BC" w:rsidRPr="00E17083" w:rsidRDefault="00DF54BC" w:rsidP="00DF54BC">
      <w:pPr>
        <w:ind w:firstLine="567"/>
        <w:jc w:val="both"/>
      </w:pPr>
    </w:p>
    <w:p w:rsidR="00DF54BC" w:rsidRPr="00E17083" w:rsidRDefault="00DF54BC" w:rsidP="00DF54BC">
      <w:pPr>
        <w:ind w:firstLine="567"/>
        <w:jc w:val="both"/>
      </w:pPr>
      <w:r w:rsidRPr="00E17083">
        <w:t>Ведется индивидуальный учет успеваемости студентов, который отражается в баллах при проведении промежуточного контроля успеваемости и текущей аттестации.</w:t>
      </w:r>
    </w:p>
    <w:p w:rsidR="00E456B7" w:rsidRPr="00E17083" w:rsidRDefault="00E456B7" w:rsidP="00AC1F33">
      <w:pPr>
        <w:ind w:firstLine="567"/>
        <w:jc w:val="both"/>
      </w:pPr>
    </w:p>
    <w:p w:rsidR="00FB5356" w:rsidRPr="00E17083" w:rsidRDefault="00FB5356" w:rsidP="00FB5356">
      <w:pPr>
        <w:ind w:firstLine="567"/>
        <w:jc w:val="both"/>
        <w:rPr>
          <w:b/>
        </w:rPr>
      </w:pPr>
      <w:r w:rsidRPr="00E17083">
        <w:rPr>
          <w:b/>
        </w:rPr>
        <w:t>5.</w:t>
      </w:r>
      <w:r w:rsidR="00DF54BC" w:rsidRPr="00E17083">
        <w:rPr>
          <w:b/>
        </w:rPr>
        <w:t>5</w:t>
      </w:r>
      <w:r w:rsidRPr="00E17083">
        <w:rPr>
          <w:b/>
        </w:rPr>
        <w:t xml:space="preserve"> Критерии оценки</w:t>
      </w:r>
      <w:r w:rsidR="00115BD0" w:rsidRPr="00E17083">
        <w:rPr>
          <w:b/>
        </w:rPr>
        <w:t xml:space="preserve"> </w:t>
      </w:r>
      <w:r w:rsidRPr="00E17083">
        <w:rPr>
          <w:b/>
        </w:rPr>
        <w:t>зачета</w:t>
      </w:r>
    </w:p>
    <w:p w:rsidR="00FB5356" w:rsidRPr="00E17083" w:rsidRDefault="00FB5356" w:rsidP="00FB5356">
      <w:pPr>
        <w:ind w:firstLine="567"/>
        <w:jc w:val="both"/>
      </w:pPr>
    </w:p>
    <w:p w:rsidR="00E456B7" w:rsidRPr="00E17083" w:rsidRDefault="00FB5356" w:rsidP="00FB5356">
      <w:pPr>
        <w:ind w:firstLine="567"/>
        <w:jc w:val="both"/>
      </w:pPr>
      <w:r w:rsidRPr="00E17083">
        <w:t xml:space="preserve">При проведении зачета во внимание принимается текущая работа студента в течении семестра, которая может быть оценена в баллах. Для допуска к зачету студент должен набрать в течение семестра минимум 36 баллов, максимум 60 баллов. Соответственно интервал оценки полноты и качества ответов на вопросы составляет 15-40 баллов. </w:t>
      </w:r>
    </w:p>
    <w:p w:rsidR="00E456B7" w:rsidRPr="00044367" w:rsidRDefault="00E456B7" w:rsidP="00E456B7">
      <w:pPr>
        <w:pStyle w:val="a4"/>
        <w:ind w:firstLine="567"/>
        <w:rPr>
          <w:sz w:val="24"/>
          <w:szCs w:val="24"/>
        </w:rPr>
      </w:pPr>
      <w:r w:rsidRPr="00E17083">
        <w:rPr>
          <w:sz w:val="24"/>
          <w:szCs w:val="24"/>
        </w:rPr>
        <w:t xml:space="preserve">На </w:t>
      </w:r>
      <w:r w:rsidRPr="00044367">
        <w:rPr>
          <w:sz w:val="24"/>
          <w:szCs w:val="24"/>
        </w:rPr>
        <w:t>зачете студент получает задачу: требуется написать программу на VBA, выполняющую простейшие вычисления. Программа разрабатывается до получения правильного ответа.</w:t>
      </w:r>
    </w:p>
    <w:p w:rsidR="00E456B7" w:rsidRPr="00044367" w:rsidRDefault="00E456B7" w:rsidP="00E456B7">
      <w:pPr>
        <w:pStyle w:val="a4"/>
        <w:ind w:firstLine="567"/>
        <w:rPr>
          <w:sz w:val="24"/>
          <w:szCs w:val="24"/>
        </w:rPr>
      </w:pPr>
      <w:r w:rsidRPr="00044367">
        <w:rPr>
          <w:sz w:val="24"/>
          <w:szCs w:val="24"/>
        </w:rPr>
        <w:t xml:space="preserve">Оценка выполненной студентом работы проводится после собеседования. При собеседовании студент должен подтвердить понимание </w:t>
      </w:r>
      <w:r w:rsidR="00EC1F35" w:rsidRPr="00044367">
        <w:rPr>
          <w:sz w:val="24"/>
          <w:szCs w:val="24"/>
        </w:rPr>
        <w:t>разработанной структуры программы</w:t>
      </w:r>
      <w:r w:rsidRPr="00044367">
        <w:rPr>
          <w:sz w:val="24"/>
          <w:szCs w:val="24"/>
        </w:rPr>
        <w:t>, ответить на дополнительные вопросы. Количество баллов определяется по следующей схеме.</w:t>
      </w:r>
    </w:p>
    <w:p w:rsidR="00E456B7" w:rsidRPr="00E17083" w:rsidRDefault="00E456B7" w:rsidP="00E456B7">
      <w:pPr>
        <w:pStyle w:val="a4"/>
        <w:ind w:firstLine="709"/>
        <w:rPr>
          <w:sz w:val="12"/>
          <w:szCs w:val="1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4"/>
        <w:gridCol w:w="1466"/>
      </w:tblGrid>
      <w:tr w:rsidR="00E456B7" w:rsidRPr="00E17083" w:rsidTr="00DF54BC">
        <w:trPr>
          <w:cantSplit/>
          <w:tblHeader/>
        </w:trPr>
        <w:tc>
          <w:tcPr>
            <w:tcW w:w="4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6B7" w:rsidRPr="00E17083" w:rsidRDefault="00E456B7" w:rsidP="00AC6533">
            <w:pPr>
              <w:pStyle w:val="a4"/>
              <w:jc w:val="center"/>
              <w:rPr>
                <w:sz w:val="22"/>
                <w:szCs w:val="22"/>
              </w:rPr>
            </w:pPr>
            <w:r w:rsidRPr="00E17083">
              <w:rPr>
                <w:sz w:val="22"/>
                <w:szCs w:val="22"/>
              </w:rPr>
              <w:t>Критерий оценки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6B7" w:rsidRPr="00E17083" w:rsidRDefault="00E456B7" w:rsidP="00AC6533">
            <w:pPr>
              <w:pStyle w:val="a4"/>
              <w:jc w:val="center"/>
              <w:rPr>
                <w:sz w:val="22"/>
                <w:szCs w:val="22"/>
              </w:rPr>
            </w:pPr>
            <w:r w:rsidRPr="00E17083">
              <w:rPr>
                <w:sz w:val="22"/>
                <w:szCs w:val="22"/>
              </w:rPr>
              <w:t>Количество баллов</w:t>
            </w:r>
          </w:p>
        </w:tc>
      </w:tr>
      <w:tr w:rsidR="00E456B7" w:rsidRPr="00E17083" w:rsidTr="00AC6533">
        <w:tc>
          <w:tcPr>
            <w:tcW w:w="4234" w:type="pct"/>
          </w:tcPr>
          <w:p w:rsidR="00E456B7" w:rsidRPr="00E17083" w:rsidRDefault="00E456B7" w:rsidP="00AC6533">
            <w:pPr>
              <w:pStyle w:val="a4"/>
              <w:rPr>
                <w:sz w:val="22"/>
                <w:szCs w:val="22"/>
              </w:rPr>
            </w:pPr>
            <w:r w:rsidRPr="00E17083">
              <w:rPr>
                <w:sz w:val="22"/>
                <w:szCs w:val="22"/>
              </w:rPr>
              <w:t>Структура программы оптимальна. Программа выполняет расчеты. Ввод данных и вывод ответа осуществляется на пользовательской форме. Перед проведением расчета программой предусмотрена проверка корректности ввода данных. Созданный интерфейс интуитивно понятен пользователю («горячие клавиши», поясняющие надписи и т.п.). Имеются достаточные пояснения.</w:t>
            </w:r>
          </w:p>
        </w:tc>
        <w:tc>
          <w:tcPr>
            <w:tcW w:w="766" w:type="pct"/>
          </w:tcPr>
          <w:p w:rsidR="00E456B7" w:rsidRPr="00E17083" w:rsidRDefault="00EC1F35" w:rsidP="00AC6533">
            <w:pPr>
              <w:pStyle w:val="a4"/>
              <w:jc w:val="center"/>
              <w:rPr>
                <w:sz w:val="22"/>
                <w:szCs w:val="22"/>
              </w:rPr>
            </w:pPr>
            <w:r w:rsidRPr="00E17083">
              <w:rPr>
                <w:sz w:val="22"/>
                <w:szCs w:val="22"/>
              </w:rPr>
              <w:t>40</w:t>
            </w:r>
          </w:p>
        </w:tc>
      </w:tr>
      <w:tr w:rsidR="00E456B7" w:rsidRPr="00E17083" w:rsidTr="00AC6533">
        <w:tc>
          <w:tcPr>
            <w:tcW w:w="4234" w:type="pct"/>
          </w:tcPr>
          <w:p w:rsidR="00E456B7" w:rsidRPr="00E17083" w:rsidRDefault="00EC1F35" w:rsidP="00AC6533">
            <w:pPr>
              <w:pStyle w:val="a4"/>
              <w:rPr>
                <w:sz w:val="22"/>
                <w:szCs w:val="22"/>
              </w:rPr>
            </w:pPr>
            <w:r w:rsidRPr="00E17083">
              <w:rPr>
                <w:sz w:val="22"/>
                <w:szCs w:val="22"/>
              </w:rPr>
              <w:t xml:space="preserve">Структура программы не оптимальна. </w:t>
            </w:r>
            <w:r w:rsidR="00E456B7" w:rsidRPr="00E17083">
              <w:rPr>
                <w:sz w:val="22"/>
                <w:szCs w:val="22"/>
              </w:rPr>
              <w:t>Программа выполняет расчеты. Ввод данных и вывод ответа осуществляется на пользовательской форме. Перед проведением расчета программой предусмотрена проверка корректности ввода данных. Имеются достаточные пояснения.</w:t>
            </w:r>
          </w:p>
        </w:tc>
        <w:tc>
          <w:tcPr>
            <w:tcW w:w="766" w:type="pct"/>
          </w:tcPr>
          <w:p w:rsidR="00E456B7" w:rsidRPr="00E17083" w:rsidRDefault="00EC1F35" w:rsidP="00AC6533">
            <w:pPr>
              <w:pStyle w:val="a4"/>
              <w:jc w:val="center"/>
              <w:rPr>
                <w:sz w:val="22"/>
                <w:szCs w:val="22"/>
              </w:rPr>
            </w:pPr>
            <w:r w:rsidRPr="00E17083">
              <w:rPr>
                <w:sz w:val="22"/>
                <w:szCs w:val="22"/>
              </w:rPr>
              <w:t>35</w:t>
            </w:r>
          </w:p>
        </w:tc>
      </w:tr>
      <w:tr w:rsidR="00E456B7" w:rsidRPr="00E17083" w:rsidTr="00AC6533">
        <w:tc>
          <w:tcPr>
            <w:tcW w:w="4234" w:type="pct"/>
          </w:tcPr>
          <w:p w:rsidR="00E456B7" w:rsidRPr="00E17083" w:rsidRDefault="00EC1F35" w:rsidP="00EC1F35">
            <w:pPr>
              <w:pStyle w:val="a4"/>
              <w:rPr>
                <w:sz w:val="22"/>
                <w:szCs w:val="22"/>
              </w:rPr>
            </w:pPr>
            <w:r w:rsidRPr="00E17083">
              <w:rPr>
                <w:sz w:val="22"/>
                <w:szCs w:val="22"/>
              </w:rPr>
              <w:t xml:space="preserve">Структура программы не оптимальна. </w:t>
            </w:r>
            <w:r w:rsidR="00E456B7" w:rsidRPr="00E17083">
              <w:rPr>
                <w:sz w:val="22"/>
                <w:szCs w:val="22"/>
              </w:rPr>
              <w:t>Программа выполняет расчеты</w:t>
            </w:r>
            <w:r w:rsidRPr="00E17083">
              <w:rPr>
                <w:sz w:val="22"/>
                <w:szCs w:val="22"/>
              </w:rPr>
              <w:t>.</w:t>
            </w:r>
            <w:r w:rsidR="00E456B7" w:rsidRPr="00E17083">
              <w:rPr>
                <w:sz w:val="22"/>
                <w:szCs w:val="22"/>
              </w:rPr>
              <w:t xml:space="preserve"> Ввод данных и вывод ответа осуществляется на пользовательской форме. </w:t>
            </w:r>
            <w:r w:rsidRPr="00E17083">
              <w:rPr>
                <w:sz w:val="22"/>
                <w:szCs w:val="22"/>
              </w:rPr>
              <w:t>Н</w:t>
            </w:r>
            <w:r w:rsidR="00E456B7" w:rsidRPr="00E17083">
              <w:rPr>
                <w:sz w:val="22"/>
                <w:szCs w:val="22"/>
              </w:rPr>
              <w:t xml:space="preserve">едостаточные проверки корректности ввода данных. </w:t>
            </w:r>
            <w:r w:rsidRPr="00E17083">
              <w:rPr>
                <w:sz w:val="22"/>
                <w:szCs w:val="22"/>
              </w:rPr>
              <w:t xml:space="preserve">Достаточные </w:t>
            </w:r>
            <w:r w:rsidR="00E456B7" w:rsidRPr="00E17083">
              <w:rPr>
                <w:sz w:val="22"/>
                <w:szCs w:val="22"/>
              </w:rPr>
              <w:t>пояснения по ходу выполнения программы.</w:t>
            </w:r>
          </w:p>
        </w:tc>
        <w:tc>
          <w:tcPr>
            <w:tcW w:w="766" w:type="pct"/>
          </w:tcPr>
          <w:p w:rsidR="00E456B7" w:rsidRPr="00E17083" w:rsidRDefault="00EC1F35" w:rsidP="00AC6533">
            <w:pPr>
              <w:pStyle w:val="a4"/>
              <w:jc w:val="center"/>
              <w:rPr>
                <w:sz w:val="22"/>
                <w:szCs w:val="22"/>
              </w:rPr>
            </w:pPr>
            <w:r w:rsidRPr="00E17083">
              <w:rPr>
                <w:sz w:val="22"/>
                <w:szCs w:val="22"/>
              </w:rPr>
              <w:t>25</w:t>
            </w:r>
          </w:p>
        </w:tc>
      </w:tr>
      <w:tr w:rsidR="00EC1F35" w:rsidRPr="00E17083" w:rsidTr="00AC6533">
        <w:tc>
          <w:tcPr>
            <w:tcW w:w="4234" w:type="pct"/>
          </w:tcPr>
          <w:p w:rsidR="00EC1F35" w:rsidRPr="00E17083" w:rsidRDefault="00EC1F35" w:rsidP="00EC1F35">
            <w:pPr>
              <w:pStyle w:val="a4"/>
              <w:rPr>
                <w:sz w:val="22"/>
                <w:szCs w:val="22"/>
              </w:rPr>
            </w:pPr>
            <w:r w:rsidRPr="00E17083">
              <w:rPr>
                <w:sz w:val="22"/>
                <w:szCs w:val="22"/>
              </w:rPr>
              <w:t>Структура программы не оптимальна. Программа выполняет расчеты. Ввод данных и вывод ответа осуществляется на пользовательской форме. Отсутствует проверки корректности ввода данных. Неполные пояснения по ходу выполнения программы.</w:t>
            </w:r>
          </w:p>
        </w:tc>
        <w:tc>
          <w:tcPr>
            <w:tcW w:w="766" w:type="pct"/>
          </w:tcPr>
          <w:p w:rsidR="00EC1F35" w:rsidRPr="00E17083" w:rsidRDefault="00EC1F35" w:rsidP="00AC6533">
            <w:pPr>
              <w:pStyle w:val="a4"/>
              <w:jc w:val="center"/>
              <w:rPr>
                <w:sz w:val="22"/>
                <w:szCs w:val="22"/>
              </w:rPr>
            </w:pPr>
            <w:r w:rsidRPr="00E17083">
              <w:rPr>
                <w:sz w:val="22"/>
                <w:szCs w:val="22"/>
              </w:rPr>
              <w:t>15</w:t>
            </w:r>
          </w:p>
        </w:tc>
      </w:tr>
      <w:tr w:rsidR="00EC1F35" w:rsidRPr="00E17083" w:rsidTr="00AC6533">
        <w:tc>
          <w:tcPr>
            <w:tcW w:w="4234" w:type="pct"/>
          </w:tcPr>
          <w:p w:rsidR="00EC1F35" w:rsidRPr="00E17083" w:rsidRDefault="00EC1F35" w:rsidP="00AC6533">
            <w:pPr>
              <w:pStyle w:val="a4"/>
              <w:rPr>
                <w:sz w:val="22"/>
                <w:szCs w:val="22"/>
              </w:rPr>
            </w:pPr>
            <w:r w:rsidRPr="00E17083">
              <w:rPr>
                <w:sz w:val="22"/>
                <w:szCs w:val="22"/>
              </w:rPr>
              <w:t>Программа работает. Ответ неправильный, отсутствуют достаточные пояснения по ходу выполнения программы.</w:t>
            </w:r>
          </w:p>
        </w:tc>
        <w:tc>
          <w:tcPr>
            <w:tcW w:w="766" w:type="pct"/>
          </w:tcPr>
          <w:p w:rsidR="00EC1F35" w:rsidRPr="00E17083" w:rsidRDefault="00EC1F35" w:rsidP="00AC6533">
            <w:pPr>
              <w:pStyle w:val="a4"/>
              <w:jc w:val="center"/>
              <w:rPr>
                <w:sz w:val="22"/>
                <w:szCs w:val="22"/>
              </w:rPr>
            </w:pPr>
            <w:r w:rsidRPr="00E17083">
              <w:rPr>
                <w:sz w:val="22"/>
                <w:szCs w:val="22"/>
              </w:rPr>
              <w:t>12</w:t>
            </w:r>
          </w:p>
        </w:tc>
      </w:tr>
      <w:tr w:rsidR="00EC1F35" w:rsidRPr="00E17083" w:rsidTr="00AC6533">
        <w:tc>
          <w:tcPr>
            <w:tcW w:w="4234" w:type="pct"/>
          </w:tcPr>
          <w:p w:rsidR="00EC1F35" w:rsidRPr="00E17083" w:rsidRDefault="00EC1F35" w:rsidP="00AC6533">
            <w:pPr>
              <w:pStyle w:val="a4"/>
              <w:rPr>
                <w:sz w:val="22"/>
                <w:szCs w:val="22"/>
              </w:rPr>
            </w:pPr>
            <w:r w:rsidRPr="00E17083">
              <w:rPr>
                <w:sz w:val="22"/>
                <w:szCs w:val="22"/>
              </w:rPr>
              <w:t>Программа запускается. В ходе выполнения возникают ошибки, ответ не выводиться, отсутствуют достаточные пояснения по ходу выполнения программы.</w:t>
            </w:r>
          </w:p>
        </w:tc>
        <w:tc>
          <w:tcPr>
            <w:tcW w:w="766" w:type="pct"/>
          </w:tcPr>
          <w:p w:rsidR="00EC1F35" w:rsidRPr="00E17083" w:rsidRDefault="00EC1F35" w:rsidP="00AC6533">
            <w:pPr>
              <w:pStyle w:val="a4"/>
              <w:jc w:val="center"/>
              <w:rPr>
                <w:sz w:val="22"/>
                <w:szCs w:val="22"/>
              </w:rPr>
            </w:pPr>
            <w:r w:rsidRPr="00E17083">
              <w:rPr>
                <w:sz w:val="22"/>
                <w:szCs w:val="22"/>
              </w:rPr>
              <w:t>6</w:t>
            </w:r>
          </w:p>
        </w:tc>
      </w:tr>
      <w:tr w:rsidR="00EC1F35" w:rsidRPr="00E17083" w:rsidTr="00AC6533">
        <w:tc>
          <w:tcPr>
            <w:tcW w:w="4234" w:type="pct"/>
          </w:tcPr>
          <w:p w:rsidR="00EC1F35" w:rsidRPr="00E17083" w:rsidRDefault="00EC1F35" w:rsidP="00AC6533">
            <w:pPr>
              <w:pStyle w:val="a4"/>
              <w:rPr>
                <w:sz w:val="22"/>
                <w:szCs w:val="22"/>
              </w:rPr>
            </w:pPr>
            <w:r w:rsidRPr="00E17083">
              <w:rPr>
                <w:sz w:val="22"/>
                <w:szCs w:val="22"/>
              </w:rPr>
              <w:t>Программа не работает.</w:t>
            </w:r>
          </w:p>
        </w:tc>
        <w:tc>
          <w:tcPr>
            <w:tcW w:w="766" w:type="pct"/>
          </w:tcPr>
          <w:p w:rsidR="00EC1F35" w:rsidRPr="00E17083" w:rsidRDefault="00EC1F35" w:rsidP="00AC6533">
            <w:pPr>
              <w:pStyle w:val="a4"/>
              <w:jc w:val="center"/>
              <w:rPr>
                <w:sz w:val="22"/>
                <w:szCs w:val="22"/>
              </w:rPr>
            </w:pPr>
            <w:r w:rsidRPr="00E17083">
              <w:rPr>
                <w:sz w:val="22"/>
                <w:szCs w:val="22"/>
              </w:rPr>
              <w:t>0</w:t>
            </w:r>
          </w:p>
        </w:tc>
      </w:tr>
    </w:tbl>
    <w:p w:rsidR="004F7608" w:rsidRPr="00E17083" w:rsidRDefault="004F7608" w:rsidP="00E456B7">
      <w:pPr>
        <w:pStyle w:val="a4"/>
        <w:ind w:firstLine="709"/>
        <w:rPr>
          <w:sz w:val="26"/>
          <w:szCs w:val="26"/>
          <w:lang w:val="en-US"/>
        </w:rPr>
      </w:pPr>
    </w:p>
    <w:p w:rsidR="00E456B7" w:rsidRPr="00044367" w:rsidRDefault="00E456B7" w:rsidP="00E456B7">
      <w:pPr>
        <w:pStyle w:val="a4"/>
        <w:ind w:firstLine="709"/>
        <w:rPr>
          <w:sz w:val="24"/>
          <w:szCs w:val="24"/>
        </w:rPr>
      </w:pPr>
      <w:r w:rsidRPr="00044367">
        <w:rPr>
          <w:sz w:val="24"/>
          <w:szCs w:val="24"/>
        </w:rPr>
        <w:t>При выставлении оценки во внимание должно быть принято качество и скорость написания программы, стиль изложения теоретических вопросов, скорость и полнота ответов на дополнительные вопросы.</w:t>
      </w:r>
    </w:p>
    <w:p w:rsidR="004F7608" w:rsidRPr="00044367" w:rsidRDefault="004F7608" w:rsidP="00F17D9C">
      <w:pPr>
        <w:ind w:firstLine="567"/>
        <w:jc w:val="both"/>
        <w:rPr>
          <w:b/>
        </w:rPr>
      </w:pPr>
    </w:p>
    <w:p w:rsidR="00314D54" w:rsidRPr="00044367" w:rsidRDefault="00314D54" w:rsidP="00F17D9C">
      <w:pPr>
        <w:ind w:firstLine="567"/>
        <w:jc w:val="both"/>
        <w:rPr>
          <w:b/>
        </w:rPr>
      </w:pPr>
      <w:r w:rsidRPr="00044367">
        <w:rPr>
          <w:b/>
        </w:rPr>
        <w:t>6 МЕТОДИЧЕСКИЕ РЕКОМЕНДАЦИИ ПО ОРГАНИЗАЦИИ И ВЫПОЛНЕНИЮ САМОСТОЯТЕЛЬНОЙ РАБОТЫ СТУДЕНТОВ ПО УЧЕБНОЙ ДИСЦИПЛИНЕ</w:t>
      </w:r>
    </w:p>
    <w:p w:rsidR="00314D54" w:rsidRPr="00044367" w:rsidRDefault="00314D54" w:rsidP="00F17D9C">
      <w:pPr>
        <w:ind w:firstLine="567"/>
      </w:pPr>
    </w:p>
    <w:p w:rsidR="00AC1F33" w:rsidRPr="00044367" w:rsidRDefault="00AC1F33" w:rsidP="00AC1F33">
      <w:pPr>
        <w:ind w:firstLine="567"/>
        <w:jc w:val="both"/>
        <w:rPr>
          <w:bCs/>
        </w:rPr>
      </w:pPr>
      <w:r w:rsidRPr="00044367">
        <w:t>Самостоятельная работа студентов</w:t>
      </w:r>
      <w:r w:rsidRPr="00044367">
        <w:rPr>
          <w:bCs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AC1F33" w:rsidRPr="00044367" w:rsidRDefault="00AC1F33" w:rsidP="00AC1F33">
      <w:pPr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044367">
        <w:t>конспектирование;</w:t>
      </w:r>
    </w:p>
    <w:p w:rsidR="00AC1F33" w:rsidRPr="00044367" w:rsidRDefault="00AC1F33" w:rsidP="00AC1F33">
      <w:pPr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044367">
        <w:t>обзор литературы;</w:t>
      </w:r>
    </w:p>
    <w:p w:rsidR="00AC1F33" w:rsidRPr="00044367" w:rsidRDefault="00AC1F33" w:rsidP="00AC1F33">
      <w:pPr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044367">
        <w:t xml:space="preserve">ответы на контрольные вопросы; </w:t>
      </w:r>
    </w:p>
    <w:p w:rsidR="00BD776F" w:rsidRPr="00044367" w:rsidRDefault="00BD776F" w:rsidP="00AC1F33">
      <w:pPr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044367">
        <w:t>подготовка к зачету;</w:t>
      </w:r>
    </w:p>
    <w:p w:rsidR="00AC1F33" w:rsidRPr="00044367" w:rsidRDefault="00AC1F33" w:rsidP="00AC1F33">
      <w:pPr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044367">
        <w:t>работа с материалами курса, вынесенными на самостоятельное изучение;</w:t>
      </w:r>
    </w:p>
    <w:p w:rsidR="00AC1F33" w:rsidRPr="00044367" w:rsidRDefault="00AC1F33" w:rsidP="00AC1F33">
      <w:pPr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044367">
        <w:t xml:space="preserve">работа со справочной литературой и словарями; </w:t>
      </w:r>
    </w:p>
    <w:p w:rsidR="00AC1F33" w:rsidRPr="00044367" w:rsidRDefault="00AC1F33" w:rsidP="00D520A3">
      <w:pPr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044367">
        <w:t>чтение текста (первоисточника, учебника, дополнительной литературы).</w:t>
      </w:r>
    </w:p>
    <w:p w:rsidR="00AC1F33" w:rsidRPr="00044367" w:rsidRDefault="00AC1F33" w:rsidP="00AC1F33">
      <w:pPr>
        <w:ind w:firstLine="567"/>
        <w:jc w:val="both"/>
      </w:pPr>
      <w:r w:rsidRPr="00044367">
        <w:t xml:space="preserve">Перечень контрольных вопросов и заданий для самостоятельной работы студентов приведен в приложении и хранится на кафедре. </w:t>
      </w:r>
    </w:p>
    <w:p w:rsidR="00AC1F33" w:rsidRPr="00044367" w:rsidRDefault="00AC1F33" w:rsidP="00AC1F33">
      <w:pPr>
        <w:ind w:firstLine="264"/>
        <w:jc w:val="both"/>
      </w:pPr>
      <w:r w:rsidRPr="00044367">
        <w:t>Для СРС рекомендуется использовать источники, приведенные в п. 7.</w:t>
      </w:r>
    </w:p>
    <w:p w:rsidR="00A7199B" w:rsidRPr="00044367" w:rsidRDefault="00314D54" w:rsidP="00F17D9C">
      <w:pPr>
        <w:ind w:firstLine="567"/>
        <w:jc w:val="both"/>
        <w:rPr>
          <w:b/>
        </w:rPr>
      </w:pPr>
      <w:r w:rsidRPr="00044367">
        <w:rPr>
          <w:b/>
        </w:rPr>
        <w:t>7</w:t>
      </w:r>
      <w:r w:rsidR="00A7199B" w:rsidRPr="00044367">
        <w:rPr>
          <w:b/>
        </w:rPr>
        <w:t xml:space="preserve"> УЧЕБНО-МЕТОДИЧЕСКОЕ И ИНФОРМАЦИОННОЕ ОБЕСПЕЧЕНИЕ ДИСЦИПЛИНЫ </w:t>
      </w:r>
    </w:p>
    <w:p w:rsidR="00DC567B" w:rsidRPr="00044367" w:rsidRDefault="00DC567B" w:rsidP="00F17D9C">
      <w:pPr>
        <w:ind w:firstLine="567"/>
        <w:jc w:val="both"/>
        <w:rPr>
          <w:b/>
        </w:rPr>
      </w:pPr>
    </w:p>
    <w:p w:rsidR="00A7199B" w:rsidRPr="00044367" w:rsidRDefault="00314D54" w:rsidP="00F17D9C">
      <w:pPr>
        <w:ind w:firstLine="567"/>
        <w:jc w:val="both"/>
        <w:rPr>
          <w:b/>
        </w:rPr>
      </w:pPr>
      <w:r w:rsidRPr="00044367">
        <w:rPr>
          <w:b/>
        </w:rPr>
        <w:t>7</w:t>
      </w:r>
      <w:r w:rsidR="00A7199B" w:rsidRPr="00044367">
        <w:rPr>
          <w:b/>
        </w:rPr>
        <w:t>.1</w:t>
      </w:r>
      <w:r w:rsidR="00DC567B" w:rsidRPr="00044367">
        <w:rPr>
          <w:b/>
        </w:rPr>
        <w:t xml:space="preserve"> Основная литература</w:t>
      </w:r>
    </w:p>
    <w:p w:rsidR="00DC567B" w:rsidRPr="00E17083" w:rsidRDefault="00DC567B" w:rsidP="00F17D9C">
      <w:pPr>
        <w:ind w:firstLine="567"/>
        <w:jc w:val="both"/>
        <w:rPr>
          <w:b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668"/>
        <w:gridCol w:w="3005"/>
        <w:gridCol w:w="1534"/>
      </w:tblGrid>
      <w:tr w:rsidR="00FB5EF4" w:rsidRPr="00E17083" w:rsidTr="0055236F">
        <w:trPr>
          <w:cantSplit/>
          <w:trHeight w:val="719"/>
          <w:tblHeader/>
        </w:trPr>
        <w:tc>
          <w:tcPr>
            <w:tcW w:w="282" w:type="pct"/>
            <w:vAlign w:val="center"/>
          </w:tcPr>
          <w:p w:rsidR="00FB5EF4" w:rsidRPr="00E17083" w:rsidRDefault="00FB5EF4" w:rsidP="005F7BEC">
            <w:pPr>
              <w:jc w:val="center"/>
            </w:pPr>
            <w:r w:rsidRPr="00E17083">
              <w:t>№</w:t>
            </w:r>
          </w:p>
          <w:p w:rsidR="00FB5EF4" w:rsidRPr="00E17083" w:rsidRDefault="00FB5EF4" w:rsidP="005F7BEC">
            <w:pPr>
              <w:jc w:val="center"/>
            </w:pPr>
            <w:r w:rsidRPr="00E17083">
              <w:t>п/п</w:t>
            </w:r>
          </w:p>
        </w:tc>
        <w:tc>
          <w:tcPr>
            <w:tcW w:w="2392" w:type="pct"/>
            <w:vAlign w:val="center"/>
          </w:tcPr>
          <w:p w:rsidR="00FB5EF4" w:rsidRPr="00E17083" w:rsidRDefault="00FB5EF4" w:rsidP="005F7BEC">
            <w:pPr>
              <w:jc w:val="center"/>
            </w:pPr>
            <w:r w:rsidRPr="00E17083">
              <w:t>Библиографическое описание</w:t>
            </w:r>
          </w:p>
        </w:tc>
        <w:tc>
          <w:tcPr>
            <w:tcW w:w="1540" w:type="pct"/>
            <w:vAlign w:val="center"/>
          </w:tcPr>
          <w:p w:rsidR="00FB5EF4" w:rsidRPr="00E17083" w:rsidRDefault="00FB5EF4" w:rsidP="005F7BEC">
            <w:pPr>
              <w:jc w:val="center"/>
            </w:pPr>
            <w:r w:rsidRPr="00E17083">
              <w:t>Гриф</w:t>
            </w:r>
          </w:p>
        </w:tc>
        <w:tc>
          <w:tcPr>
            <w:tcW w:w="786" w:type="pct"/>
            <w:vAlign w:val="center"/>
          </w:tcPr>
          <w:p w:rsidR="00FB5EF4" w:rsidRPr="00E17083" w:rsidRDefault="00FB5EF4" w:rsidP="005F7BEC">
            <w:pPr>
              <w:jc w:val="center"/>
            </w:pPr>
            <w:r w:rsidRPr="00E17083">
              <w:t>Кол-во</w:t>
            </w:r>
          </w:p>
          <w:p w:rsidR="00FB5EF4" w:rsidRPr="00E17083" w:rsidRDefault="00FB5EF4" w:rsidP="005F7BEC">
            <w:pPr>
              <w:jc w:val="center"/>
            </w:pPr>
            <w:r w:rsidRPr="00E17083">
              <w:t>экземпляров</w:t>
            </w:r>
          </w:p>
        </w:tc>
      </w:tr>
      <w:tr w:rsidR="009F3096" w:rsidRPr="00E17083" w:rsidTr="00115BD0">
        <w:trPr>
          <w:cantSplit/>
          <w:trHeight w:val="1256"/>
        </w:trPr>
        <w:tc>
          <w:tcPr>
            <w:tcW w:w="282" w:type="pct"/>
          </w:tcPr>
          <w:p w:rsidR="009F3096" w:rsidRPr="00E17083" w:rsidRDefault="009F3096" w:rsidP="005F7BEC">
            <w:pPr>
              <w:pStyle w:val="a9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2" w:type="pct"/>
            <w:vAlign w:val="center"/>
          </w:tcPr>
          <w:p w:rsidR="009F3096" w:rsidRPr="00E17083" w:rsidRDefault="009F3096" w:rsidP="005F7BEC">
            <w:r w:rsidRPr="00E17083">
              <w:rPr>
                <w:rStyle w:val="af4"/>
                <w:rFonts w:eastAsia="Lucida Sans Unicode"/>
              </w:rPr>
              <w:t xml:space="preserve">Головин, И. Г. </w:t>
            </w:r>
            <w:r w:rsidRPr="00E17083">
              <w:rPr>
                <w:rStyle w:val="af4"/>
                <w:rFonts w:eastAsia="Lucida Sans Unicode"/>
                <w:b w:val="0"/>
              </w:rPr>
              <w:t>Языки и методы программирования: учебник / И. Г. Головин, И. А. Волкова. – 2-е изд., стер. – М. : Академия, 2016. – 304 с.</w:t>
            </w:r>
          </w:p>
        </w:tc>
        <w:tc>
          <w:tcPr>
            <w:tcW w:w="1540" w:type="pct"/>
            <w:vAlign w:val="center"/>
          </w:tcPr>
          <w:p w:rsidR="009F3096" w:rsidRPr="00E17083" w:rsidRDefault="009F3096" w:rsidP="005F7BEC">
            <w:pPr>
              <w:jc w:val="center"/>
            </w:pPr>
            <w:r w:rsidRPr="00E17083">
              <w:t xml:space="preserve">Доп. УМО по </w:t>
            </w:r>
            <w:proofErr w:type="spellStart"/>
            <w:r w:rsidRPr="00E17083">
              <w:t>классич</w:t>
            </w:r>
            <w:proofErr w:type="spellEnd"/>
            <w:r w:rsidRPr="00E17083">
              <w:t xml:space="preserve">. </w:t>
            </w:r>
            <w:proofErr w:type="spellStart"/>
            <w:r w:rsidRPr="00E17083">
              <w:t>универ</w:t>
            </w:r>
            <w:proofErr w:type="spellEnd"/>
            <w:r w:rsidRPr="00E17083">
              <w:t xml:space="preserve">. </w:t>
            </w:r>
            <w:r w:rsidR="00736BFC" w:rsidRPr="00E17083">
              <w:t>о</w:t>
            </w:r>
            <w:r w:rsidRPr="00E17083">
              <w:t>бразованию в качестве учебника для студ. вузов</w:t>
            </w:r>
          </w:p>
        </w:tc>
        <w:tc>
          <w:tcPr>
            <w:tcW w:w="786" w:type="pct"/>
            <w:vAlign w:val="center"/>
          </w:tcPr>
          <w:p w:rsidR="009F3096" w:rsidRPr="00E17083" w:rsidRDefault="009F3096" w:rsidP="005F7BEC">
            <w:pPr>
              <w:jc w:val="center"/>
            </w:pPr>
            <w:r w:rsidRPr="00E17083">
              <w:t>5</w:t>
            </w:r>
          </w:p>
        </w:tc>
      </w:tr>
      <w:tr w:rsidR="009F3096" w:rsidRPr="00E17083" w:rsidTr="00115BD0">
        <w:trPr>
          <w:cantSplit/>
          <w:trHeight w:val="1260"/>
        </w:trPr>
        <w:tc>
          <w:tcPr>
            <w:tcW w:w="282" w:type="pct"/>
          </w:tcPr>
          <w:p w:rsidR="009F3096" w:rsidRPr="00E17083" w:rsidRDefault="009F3096" w:rsidP="005F7BEC">
            <w:pPr>
              <w:pStyle w:val="a9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2" w:type="pct"/>
          </w:tcPr>
          <w:p w:rsidR="009F3096" w:rsidRPr="00E17083" w:rsidRDefault="009F3096" w:rsidP="005F7BEC">
            <w:pPr>
              <w:rPr>
                <w:b/>
                <w:bCs/>
              </w:rPr>
            </w:pPr>
            <w:r w:rsidRPr="00E17083">
              <w:rPr>
                <w:b/>
                <w:bCs/>
              </w:rPr>
              <w:t xml:space="preserve">Садовская, М. Н. </w:t>
            </w:r>
            <w:r w:rsidRPr="00E17083">
              <w:rPr>
                <w:bCs/>
              </w:rPr>
              <w:t xml:space="preserve">Информационные системы в экономике : </w:t>
            </w:r>
            <w:proofErr w:type="spellStart"/>
            <w:r w:rsidRPr="00E17083">
              <w:rPr>
                <w:bCs/>
              </w:rPr>
              <w:t>учеб.пособие</w:t>
            </w:r>
            <w:proofErr w:type="spellEnd"/>
            <w:r w:rsidRPr="00E17083">
              <w:rPr>
                <w:bCs/>
              </w:rPr>
              <w:t xml:space="preserve"> / под общ. ред. М. Н. Садовской. - Мн. : БГЭУ, 2018. - 316с. </w:t>
            </w:r>
          </w:p>
        </w:tc>
        <w:tc>
          <w:tcPr>
            <w:tcW w:w="1540" w:type="pct"/>
          </w:tcPr>
          <w:p w:rsidR="009F3096" w:rsidRPr="00E17083" w:rsidRDefault="009F3096" w:rsidP="005F7BEC">
            <w:pPr>
              <w:jc w:val="center"/>
            </w:pPr>
            <w:r w:rsidRPr="00E17083">
              <w:t xml:space="preserve">Доп. МО РБ в качестве учеб. пособия для студ. вузов по </w:t>
            </w:r>
            <w:proofErr w:type="spellStart"/>
            <w:r w:rsidRPr="00E17083">
              <w:t>экон</w:t>
            </w:r>
            <w:proofErr w:type="spellEnd"/>
            <w:r w:rsidRPr="00E17083">
              <w:t>. спец.</w:t>
            </w:r>
          </w:p>
        </w:tc>
        <w:tc>
          <w:tcPr>
            <w:tcW w:w="786" w:type="pct"/>
            <w:vAlign w:val="center"/>
          </w:tcPr>
          <w:p w:rsidR="009F3096" w:rsidRPr="00E17083" w:rsidRDefault="009F3096" w:rsidP="005F7BEC">
            <w:pPr>
              <w:jc w:val="center"/>
            </w:pPr>
            <w:r w:rsidRPr="00E17083">
              <w:t>8</w:t>
            </w:r>
          </w:p>
        </w:tc>
      </w:tr>
    </w:tbl>
    <w:p w:rsidR="00FB5EF4" w:rsidRPr="00E17083" w:rsidRDefault="00FB5EF4" w:rsidP="00F17D9C">
      <w:pPr>
        <w:ind w:firstLine="567"/>
        <w:jc w:val="both"/>
        <w:rPr>
          <w:b/>
        </w:rPr>
      </w:pPr>
    </w:p>
    <w:p w:rsidR="00DC567B" w:rsidRPr="00E17083" w:rsidRDefault="00B1574B" w:rsidP="00F17D9C">
      <w:pPr>
        <w:pStyle w:val="af3"/>
        <w:spacing w:before="0" w:beforeAutospacing="0" w:after="0" w:afterAutospacing="0"/>
        <w:ind w:firstLine="567"/>
        <w:rPr>
          <w:b/>
        </w:rPr>
      </w:pPr>
      <w:r w:rsidRPr="00E17083">
        <w:rPr>
          <w:b/>
        </w:rPr>
        <w:t>7</w:t>
      </w:r>
      <w:r w:rsidR="00775D6F" w:rsidRPr="00E17083">
        <w:rPr>
          <w:b/>
        </w:rPr>
        <w:t>.2 Дополнительная литература</w:t>
      </w:r>
    </w:p>
    <w:p w:rsidR="00F17D9C" w:rsidRPr="00E17083" w:rsidRDefault="00F17D9C" w:rsidP="00F17D9C">
      <w:pPr>
        <w:pStyle w:val="af3"/>
        <w:spacing w:before="0" w:beforeAutospacing="0" w:after="0" w:afterAutospacing="0"/>
        <w:ind w:firstLine="567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671"/>
        <w:gridCol w:w="2977"/>
        <w:gridCol w:w="1559"/>
      </w:tblGrid>
      <w:tr w:rsidR="009F3096" w:rsidRPr="00E17083" w:rsidTr="00115BD0">
        <w:trPr>
          <w:cantSplit/>
          <w:trHeight w:val="747"/>
          <w:tblHeader/>
        </w:trPr>
        <w:tc>
          <w:tcPr>
            <w:tcW w:w="540" w:type="dxa"/>
            <w:vAlign w:val="center"/>
          </w:tcPr>
          <w:p w:rsidR="009F3096" w:rsidRPr="00E17083" w:rsidRDefault="009F3096" w:rsidP="005F7BEC">
            <w:pPr>
              <w:jc w:val="center"/>
            </w:pPr>
            <w:r w:rsidRPr="00E17083">
              <w:t>№</w:t>
            </w:r>
          </w:p>
          <w:p w:rsidR="009F3096" w:rsidRPr="00E17083" w:rsidRDefault="009F3096" w:rsidP="005F7BEC">
            <w:pPr>
              <w:jc w:val="center"/>
            </w:pPr>
            <w:r w:rsidRPr="00E17083">
              <w:t>п/п</w:t>
            </w:r>
          </w:p>
        </w:tc>
        <w:tc>
          <w:tcPr>
            <w:tcW w:w="4671" w:type="dxa"/>
            <w:vAlign w:val="center"/>
          </w:tcPr>
          <w:p w:rsidR="009F3096" w:rsidRPr="00E17083" w:rsidRDefault="009F3096" w:rsidP="005F7BEC">
            <w:pPr>
              <w:jc w:val="center"/>
            </w:pPr>
            <w:r w:rsidRPr="00E17083">
              <w:t>Библиографическое описание</w:t>
            </w:r>
          </w:p>
        </w:tc>
        <w:tc>
          <w:tcPr>
            <w:tcW w:w="2977" w:type="dxa"/>
            <w:vAlign w:val="center"/>
          </w:tcPr>
          <w:p w:rsidR="009F3096" w:rsidRPr="00E17083" w:rsidRDefault="009F3096" w:rsidP="005F7BEC">
            <w:pPr>
              <w:jc w:val="center"/>
            </w:pPr>
            <w:r w:rsidRPr="00E17083">
              <w:t>Гриф</w:t>
            </w:r>
          </w:p>
        </w:tc>
        <w:tc>
          <w:tcPr>
            <w:tcW w:w="1559" w:type="dxa"/>
            <w:vAlign w:val="center"/>
          </w:tcPr>
          <w:p w:rsidR="009F3096" w:rsidRPr="00E17083" w:rsidRDefault="009F3096" w:rsidP="005F7BEC">
            <w:pPr>
              <w:jc w:val="center"/>
            </w:pPr>
            <w:r w:rsidRPr="00E17083">
              <w:t>Кол-во</w:t>
            </w:r>
          </w:p>
          <w:p w:rsidR="009F3096" w:rsidRPr="00E17083" w:rsidRDefault="009F3096" w:rsidP="005F7BEC">
            <w:pPr>
              <w:jc w:val="center"/>
            </w:pPr>
            <w:r w:rsidRPr="00E17083">
              <w:t>экземпляров</w:t>
            </w:r>
          </w:p>
        </w:tc>
      </w:tr>
      <w:tr w:rsidR="009F3096" w:rsidRPr="00E17083" w:rsidTr="00115BD0">
        <w:trPr>
          <w:cantSplit/>
          <w:trHeight w:val="1514"/>
        </w:trPr>
        <w:tc>
          <w:tcPr>
            <w:tcW w:w="540" w:type="dxa"/>
          </w:tcPr>
          <w:p w:rsidR="009F3096" w:rsidRPr="00E17083" w:rsidRDefault="009F3096" w:rsidP="005F7BEC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9F3096" w:rsidRPr="00E17083" w:rsidRDefault="009F3096" w:rsidP="005F7BEC">
            <w:pPr>
              <w:pStyle w:val="af3"/>
              <w:spacing w:before="0" w:beforeAutospacing="0" w:after="0" w:afterAutospacing="0"/>
              <w:rPr>
                <w:rStyle w:val="af4"/>
                <w:rFonts w:eastAsia="Lucida Sans Unicode"/>
              </w:rPr>
            </w:pPr>
            <w:r w:rsidRPr="00E17083">
              <w:rPr>
                <w:b/>
                <w:bCs/>
              </w:rPr>
              <w:t xml:space="preserve">Голицына, О. Л. </w:t>
            </w:r>
            <w:r w:rsidRPr="00E17083">
              <w:t xml:space="preserve">Информационные системы : </w:t>
            </w:r>
            <w:proofErr w:type="spellStart"/>
            <w:r w:rsidRPr="00E17083">
              <w:t>учеб.пособие</w:t>
            </w:r>
            <w:proofErr w:type="spellEnd"/>
            <w:r w:rsidRPr="00E17083">
              <w:t xml:space="preserve"> / О. Л. Голицына, Н. В. Максимов, И. И. Попов. - 2-е изд. - М. : ФОРУМ : ИНФРА-М, 2016. </w:t>
            </w:r>
            <w:r w:rsidR="00115BD0" w:rsidRPr="00E17083">
              <w:t>–</w:t>
            </w:r>
            <w:r w:rsidRPr="00E17083">
              <w:t xml:space="preserve"> 448с. </w:t>
            </w:r>
          </w:p>
        </w:tc>
        <w:tc>
          <w:tcPr>
            <w:tcW w:w="2977" w:type="dxa"/>
          </w:tcPr>
          <w:p w:rsidR="009F3096" w:rsidRPr="00E17083" w:rsidRDefault="009F3096" w:rsidP="005F7BEC">
            <w:pPr>
              <w:jc w:val="center"/>
            </w:pPr>
            <w:r w:rsidRPr="00E17083">
              <w:t xml:space="preserve">Рек. УМО вузов РФ по образованию в обл. </w:t>
            </w:r>
            <w:proofErr w:type="spellStart"/>
            <w:r w:rsidRPr="00E17083">
              <w:t>прикл</w:t>
            </w:r>
            <w:proofErr w:type="spellEnd"/>
            <w:r w:rsidRPr="00E17083">
              <w:t>. информатики в качестве учеб. пособия для студ. вузов</w:t>
            </w:r>
          </w:p>
        </w:tc>
        <w:tc>
          <w:tcPr>
            <w:tcW w:w="1559" w:type="dxa"/>
            <w:vAlign w:val="center"/>
          </w:tcPr>
          <w:p w:rsidR="009F3096" w:rsidRPr="00E17083" w:rsidRDefault="009F3096" w:rsidP="005F7BEC">
            <w:pPr>
              <w:jc w:val="center"/>
            </w:pPr>
            <w:r w:rsidRPr="00E17083">
              <w:rPr>
                <w:bCs/>
              </w:rPr>
              <w:t>5</w:t>
            </w:r>
          </w:p>
        </w:tc>
      </w:tr>
      <w:tr w:rsidR="009F3096" w:rsidRPr="00E17083" w:rsidTr="00AC6533">
        <w:trPr>
          <w:cantSplit/>
        </w:trPr>
        <w:tc>
          <w:tcPr>
            <w:tcW w:w="540" w:type="dxa"/>
          </w:tcPr>
          <w:p w:rsidR="009F3096" w:rsidRPr="00E17083" w:rsidRDefault="009F3096" w:rsidP="005F7BEC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:rsidR="009F3096" w:rsidRPr="00E17083" w:rsidRDefault="009F3096" w:rsidP="005F7BEC">
            <w:proofErr w:type="spellStart"/>
            <w:r w:rsidRPr="00E17083">
              <w:rPr>
                <w:b/>
              </w:rPr>
              <w:t>Горнец</w:t>
            </w:r>
            <w:proofErr w:type="spellEnd"/>
            <w:r w:rsidRPr="00E17083">
              <w:rPr>
                <w:b/>
              </w:rPr>
              <w:t>, Н. Н.</w:t>
            </w:r>
            <w:r w:rsidRPr="00E17083">
              <w:t xml:space="preserve"> ЭВМ и периферийные устройства. Устройства ввода-вывода : учебник для студ. вузов / Н. Н. </w:t>
            </w:r>
            <w:proofErr w:type="spellStart"/>
            <w:r w:rsidRPr="00E17083">
              <w:t>Горнец</w:t>
            </w:r>
            <w:proofErr w:type="spellEnd"/>
            <w:r w:rsidRPr="00E17083">
              <w:t>, А. Г. Рощин. – 2-е изд., стер. – М. : Академия, 2016. – 224с.</w:t>
            </w:r>
          </w:p>
        </w:tc>
        <w:tc>
          <w:tcPr>
            <w:tcW w:w="2977" w:type="dxa"/>
            <w:vAlign w:val="center"/>
          </w:tcPr>
          <w:p w:rsidR="009F3096" w:rsidRPr="00E17083" w:rsidRDefault="009F3096" w:rsidP="005F7BEC">
            <w:pPr>
              <w:jc w:val="center"/>
            </w:pPr>
            <w:r w:rsidRPr="00E17083">
              <w:t>-</w:t>
            </w:r>
          </w:p>
        </w:tc>
        <w:tc>
          <w:tcPr>
            <w:tcW w:w="1559" w:type="dxa"/>
            <w:vAlign w:val="center"/>
          </w:tcPr>
          <w:p w:rsidR="009F3096" w:rsidRPr="00E17083" w:rsidRDefault="009F3096" w:rsidP="005F7BEC">
            <w:pPr>
              <w:jc w:val="center"/>
            </w:pPr>
            <w:r w:rsidRPr="00E17083">
              <w:t>5</w:t>
            </w:r>
          </w:p>
        </w:tc>
      </w:tr>
      <w:tr w:rsidR="009F3096" w:rsidRPr="00E17083" w:rsidTr="00AC6533">
        <w:trPr>
          <w:cantSplit/>
        </w:trPr>
        <w:tc>
          <w:tcPr>
            <w:tcW w:w="540" w:type="dxa"/>
          </w:tcPr>
          <w:p w:rsidR="009F3096" w:rsidRPr="00E17083" w:rsidRDefault="009F3096" w:rsidP="005F7BEC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9F3096" w:rsidRPr="00E17083" w:rsidRDefault="009F3096" w:rsidP="005F7BEC">
            <w:r w:rsidRPr="00E17083">
              <w:rPr>
                <w:b/>
              </w:rPr>
              <w:t>Цветкова, М. С.</w:t>
            </w:r>
            <w:r w:rsidRPr="00E17083">
              <w:t xml:space="preserve"> Информатика и ИКТ : учебник / М. С. Цветкова, Л. С. Великович. – 8-е изд., стер. – М.: Академия, 2016. – 336 с.</w:t>
            </w:r>
          </w:p>
        </w:tc>
        <w:tc>
          <w:tcPr>
            <w:tcW w:w="2977" w:type="dxa"/>
          </w:tcPr>
          <w:p w:rsidR="009F3096" w:rsidRPr="00E17083" w:rsidRDefault="009F3096" w:rsidP="005F7BEC">
            <w:pPr>
              <w:jc w:val="center"/>
            </w:pPr>
            <w:r w:rsidRPr="00E17083">
              <w:t xml:space="preserve">Рекомендовано ФГУ «Федеральный ин-т развития образования» в </w:t>
            </w:r>
            <w:proofErr w:type="spellStart"/>
            <w:r w:rsidRPr="00E17083">
              <w:t>кач</w:t>
            </w:r>
            <w:proofErr w:type="spellEnd"/>
            <w:r w:rsidRPr="00E17083">
              <w:t>. учебника для студентов вузов</w:t>
            </w:r>
          </w:p>
        </w:tc>
        <w:tc>
          <w:tcPr>
            <w:tcW w:w="1559" w:type="dxa"/>
            <w:vAlign w:val="center"/>
          </w:tcPr>
          <w:p w:rsidR="009F3096" w:rsidRPr="00E17083" w:rsidRDefault="009F3096" w:rsidP="005F7BEC">
            <w:pPr>
              <w:jc w:val="center"/>
            </w:pPr>
            <w:r w:rsidRPr="00E17083">
              <w:t>5</w:t>
            </w:r>
          </w:p>
        </w:tc>
      </w:tr>
      <w:tr w:rsidR="009F3096" w:rsidRPr="00E17083" w:rsidTr="00AC6533">
        <w:trPr>
          <w:cantSplit/>
          <w:trHeight w:val="1188"/>
        </w:trPr>
        <w:tc>
          <w:tcPr>
            <w:tcW w:w="540" w:type="dxa"/>
          </w:tcPr>
          <w:p w:rsidR="009F3096" w:rsidRPr="00E17083" w:rsidRDefault="009F3096" w:rsidP="005F7BEC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:rsidR="009F3096" w:rsidRPr="00E17083" w:rsidRDefault="009F3096" w:rsidP="005F7BEC">
            <w:pPr>
              <w:rPr>
                <w:rStyle w:val="af4"/>
                <w:rFonts w:eastAsia="Lucida Sans Unicode"/>
              </w:rPr>
            </w:pPr>
            <w:r w:rsidRPr="00E17083">
              <w:rPr>
                <w:bCs/>
              </w:rPr>
              <w:t xml:space="preserve">Информационная безопасность сетей и систем : </w:t>
            </w:r>
            <w:proofErr w:type="spellStart"/>
            <w:r w:rsidRPr="00E17083">
              <w:rPr>
                <w:bCs/>
              </w:rPr>
              <w:t>учеб.пособие</w:t>
            </w:r>
            <w:proofErr w:type="spellEnd"/>
            <w:r w:rsidRPr="00E17083">
              <w:rPr>
                <w:bCs/>
              </w:rPr>
              <w:t xml:space="preserve"> / В. И. </w:t>
            </w:r>
            <w:proofErr w:type="spellStart"/>
            <w:r w:rsidRPr="00E17083">
              <w:rPr>
                <w:bCs/>
              </w:rPr>
              <w:t>Аверченков</w:t>
            </w:r>
            <w:proofErr w:type="spellEnd"/>
            <w:r w:rsidRPr="00E17083">
              <w:rPr>
                <w:bCs/>
              </w:rPr>
              <w:t xml:space="preserve">, В. Т. Еременко, Е. А. Зайченко. </w:t>
            </w:r>
            <w:r w:rsidR="00115BD0" w:rsidRPr="00E17083">
              <w:rPr>
                <w:bCs/>
              </w:rPr>
              <w:t xml:space="preserve"> –</w:t>
            </w:r>
            <w:r w:rsidRPr="00E17083">
              <w:rPr>
                <w:bCs/>
              </w:rPr>
              <w:t xml:space="preserve"> Могилев : Белорус.-Рос. ун-т, 2020. </w:t>
            </w:r>
            <w:r w:rsidR="00115BD0" w:rsidRPr="00E17083">
              <w:rPr>
                <w:bCs/>
              </w:rPr>
              <w:t>–</w:t>
            </w:r>
            <w:r w:rsidRPr="00E17083">
              <w:rPr>
                <w:bCs/>
              </w:rPr>
              <w:t xml:space="preserve"> 212</w:t>
            </w:r>
            <w:r w:rsidR="00115BD0" w:rsidRPr="00E17083">
              <w:rPr>
                <w:bCs/>
              </w:rPr>
              <w:t> </w:t>
            </w:r>
            <w:r w:rsidRPr="00E17083">
              <w:rPr>
                <w:bCs/>
              </w:rPr>
              <w:t>с.</w:t>
            </w:r>
          </w:p>
        </w:tc>
        <w:tc>
          <w:tcPr>
            <w:tcW w:w="2977" w:type="dxa"/>
            <w:vAlign w:val="center"/>
          </w:tcPr>
          <w:p w:rsidR="009F3096" w:rsidRPr="00E17083" w:rsidRDefault="009F3096" w:rsidP="005F7BEC">
            <w:pPr>
              <w:jc w:val="center"/>
            </w:pPr>
            <w:r w:rsidRPr="00E17083">
              <w:rPr>
                <w:bCs/>
              </w:rPr>
              <w:t>Рек. УМО по образованию в обл. информатики и радиоэлектроники в качестве учеб. пособия</w:t>
            </w:r>
          </w:p>
        </w:tc>
        <w:tc>
          <w:tcPr>
            <w:tcW w:w="1559" w:type="dxa"/>
            <w:vAlign w:val="center"/>
          </w:tcPr>
          <w:p w:rsidR="009F3096" w:rsidRPr="00E17083" w:rsidRDefault="009F3096" w:rsidP="005F7BEC">
            <w:pPr>
              <w:jc w:val="center"/>
            </w:pPr>
            <w:r w:rsidRPr="00E17083">
              <w:t>66</w:t>
            </w:r>
          </w:p>
        </w:tc>
      </w:tr>
      <w:tr w:rsidR="009F3096" w:rsidRPr="00E17083" w:rsidTr="00AC6533">
        <w:trPr>
          <w:cantSplit/>
        </w:trPr>
        <w:tc>
          <w:tcPr>
            <w:tcW w:w="540" w:type="dxa"/>
          </w:tcPr>
          <w:p w:rsidR="009F3096" w:rsidRPr="00E17083" w:rsidRDefault="009F3096" w:rsidP="005F7BEC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9F3096" w:rsidRPr="00E17083" w:rsidRDefault="009F3096" w:rsidP="005F7BEC">
            <w:r w:rsidRPr="00E17083">
              <w:rPr>
                <w:b/>
              </w:rPr>
              <w:t>Максимов, Н. В.</w:t>
            </w:r>
            <w:r w:rsidRPr="00E17083">
              <w:t xml:space="preserve"> Компьютерные сети : </w:t>
            </w:r>
            <w:proofErr w:type="spellStart"/>
            <w:r w:rsidRPr="00E17083">
              <w:t>учеб.пособие</w:t>
            </w:r>
            <w:proofErr w:type="spellEnd"/>
            <w:r w:rsidRPr="00E17083">
              <w:t xml:space="preserve"> / Н. В. Максимов, И. И. Попов. – 6-е изд., </w:t>
            </w:r>
            <w:proofErr w:type="spellStart"/>
            <w:r w:rsidRPr="00E17083">
              <w:t>перераб</w:t>
            </w:r>
            <w:proofErr w:type="spellEnd"/>
            <w:r w:rsidRPr="00E17083">
              <w:t>. и доп. – М.: ФОРУМ : ИНФРА-М, 2016. – 464 с.</w:t>
            </w:r>
          </w:p>
        </w:tc>
        <w:tc>
          <w:tcPr>
            <w:tcW w:w="2977" w:type="dxa"/>
          </w:tcPr>
          <w:p w:rsidR="009F3096" w:rsidRPr="00E17083" w:rsidRDefault="009F3096" w:rsidP="005F7BEC">
            <w:pPr>
              <w:jc w:val="center"/>
            </w:pPr>
            <w:r w:rsidRPr="00E17083">
              <w:t>Допущено Министерством образования и науки РФ в качестве учебного пособия для студентов вузов</w:t>
            </w:r>
          </w:p>
        </w:tc>
        <w:tc>
          <w:tcPr>
            <w:tcW w:w="1559" w:type="dxa"/>
            <w:vAlign w:val="center"/>
          </w:tcPr>
          <w:p w:rsidR="009F3096" w:rsidRPr="00E17083" w:rsidRDefault="009F3096" w:rsidP="005F7BEC">
            <w:pPr>
              <w:jc w:val="center"/>
            </w:pPr>
            <w:r w:rsidRPr="00E17083">
              <w:t>1</w:t>
            </w:r>
          </w:p>
        </w:tc>
      </w:tr>
      <w:tr w:rsidR="009F3096" w:rsidRPr="00E17083" w:rsidTr="00AC6533">
        <w:trPr>
          <w:cantSplit/>
        </w:trPr>
        <w:tc>
          <w:tcPr>
            <w:tcW w:w="540" w:type="dxa"/>
          </w:tcPr>
          <w:p w:rsidR="009F3096" w:rsidRPr="00E17083" w:rsidRDefault="009F3096" w:rsidP="005F7BEC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9F3096" w:rsidRPr="00E17083" w:rsidRDefault="009F3096" w:rsidP="005F7BEC">
            <w:proofErr w:type="spellStart"/>
            <w:r w:rsidRPr="00E17083">
              <w:rPr>
                <w:b/>
              </w:rPr>
              <w:t>Олифер</w:t>
            </w:r>
            <w:proofErr w:type="spellEnd"/>
            <w:r w:rsidRPr="00E17083">
              <w:rPr>
                <w:b/>
              </w:rPr>
              <w:t>, В. Г.</w:t>
            </w:r>
            <w:r w:rsidRPr="00E17083">
              <w:t xml:space="preserve"> Компьютерные сети. Принципы, технологии, протоколы : учеб. пособие / В. Г. </w:t>
            </w:r>
            <w:proofErr w:type="spellStart"/>
            <w:r w:rsidRPr="00E17083">
              <w:t>Олифер</w:t>
            </w:r>
            <w:proofErr w:type="spellEnd"/>
            <w:r w:rsidRPr="00E17083">
              <w:t xml:space="preserve">, Н. А. </w:t>
            </w:r>
            <w:proofErr w:type="spellStart"/>
            <w:r w:rsidRPr="00E17083">
              <w:t>Олифер</w:t>
            </w:r>
            <w:proofErr w:type="spellEnd"/>
            <w:r w:rsidRPr="00E17083">
              <w:t>. – 5-е изд. – СПб.: Питер, 2016. – 992 с.</w:t>
            </w:r>
          </w:p>
        </w:tc>
        <w:tc>
          <w:tcPr>
            <w:tcW w:w="2977" w:type="dxa"/>
          </w:tcPr>
          <w:p w:rsidR="009F3096" w:rsidRPr="00E17083" w:rsidRDefault="009F3096" w:rsidP="005F7BEC">
            <w:pPr>
              <w:jc w:val="center"/>
            </w:pPr>
            <w:r w:rsidRPr="00E17083">
              <w:t>Допущено Министерством образования и науки РФ в качестве учебного пособия для студентов вузов</w:t>
            </w:r>
          </w:p>
        </w:tc>
        <w:tc>
          <w:tcPr>
            <w:tcW w:w="1559" w:type="dxa"/>
            <w:vAlign w:val="center"/>
          </w:tcPr>
          <w:p w:rsidR="009F3096" w:rsidRPr="00E17083" w:rsidRDefault="009F3096" w:rsidP="005F7BEC">
            <w:pPr>
              <w:jc w:val="center"/>
            </w:pPr>
            <w:r w:rsidRPr="00E17083">
              <w:t>1</w:t>
            </w:r>
          </w:p>
        </w:tc>
      </w:tr>
      <w:tr w:rsidR="009F3096" w:rsidRPr="00E17083" w:rsidTr="00AC6533">
        <w:trPr>
          <w:cantSplit/>
        </w:trPr>
        <w:tc>
          <w:tcPr>
            <w:tcW w:w="540" w:type="dxa"/>
          </w:tcPr>
          <w:p w:rsidR="009F3096" w:rsidRPr="00E17083" w:rsidRDefault="009F3096" w:rsidP="005F7BEC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9F3096" w:rsidRPr="00E17083" w:rsidRDefault="009F3096" w:rsidP="005F7BEC">
            <w:pPr>
              <w:rPr>
                <w:b/>
                <w:bCs/>
              </w:rPr>
            </w:pPr>
            <w:proofErr w:type="spellStart"/>
            <w:r w:rsidRPr="00E17083">
              <w:rPr>
                <w:b/>
                <w:bCs/>
              </w:rPr>
              <w:t>Скитер</w:t>
            </w:r>
            <w:proofErr w:type="spellEnd"/>
            <w:r w:rsidRPr="00E17083">
              <w:rPr>
                <w:b/>
                <w:bCs/>
              </w:rPr>
              <w:t xml:space="preserve"> Н. Н. </w:t>
            </w:r>
            <w:r w:rsidRPr="00E17083">
              <w:rPr>
                <w:bCs/>
              </w:rPr>
              <w:t xml:space="preserve">Информационные технологии : учеб. Пособие / Н. Н. </w:t>
            </w:r>
            <w:proofErr w:type="spellStart"/>
            <w:r w:rsidRPr="00E17083">
              <w:rPr>
                <w:bCs/>
              </w:rPr>
              <w:t>Скитер</w:t>
            </w:r>
            <w:proofErr w:type="spellEnd"/>
            <w:r w:rsidRPr="00E17083">
              <w:rPr>
                <w:bCs/>
              </w:rPr>
              <w:t xml:space="preserve">, А. В. Костикова. </w:t>
            </w:r>
            <w:r w:rsidR="00115BD0" w:rsidRPr="00E17083">
              <w:rPr>
                <w:bCs/>
              </w:rPr>
              <w:t xml:space="preserve"> –</w:t>
            </w:r>
            <w:r w:rsidRPr="00E17083">
              <w:rPr>
                <w:bCs/>
              </w:rPr>
              <w:t xml:space="preserve"> Волгоград :</w:t>
            </w:r>
            <w:r w:rsidR="00115BD0" w:rsidRPr="00E17083">
              <w:rPr>
                <w:bCs/>
              </w:rPr>
              <w:t xml:space="preserve"> </w:t>
            </w:r>
            <w:proofErr w:type="spellStart"/>
            <w:r w:rsidRPr="00E17083">
              <w:rPr>
                <w:bCs/>
              </w:rPr>
              <w:t>ВолгГТУ</w:t>
            </w:r>
            <w:proofErr w:type="spellEnd"/>
            <w:r w:rsidRPr="00E17083">
              <w:rPr>
                <w:bCs/>
              </w:rPr>
              <w:t xml:space="preserve">, 2019. </w:t>
            </w:r>
            <w:r w:rsidR="00115BD0" w:rsidRPr="00E17083">
              <w:rPr>
                <w:bCs/>
              </w:rPr>
              <w:t xml:space="preserve"> –</w:t>
            </w:r>
            <w:r w:rsidRPr="00E17083">
              <w:rPr>
                <w:bCs/>
              </w:rPr>
              <w:t xml:space="preserve"> 96с.</w:t>
            </w:r>
          </w:p>
        </w:tc>
        <w:tc>
          <w:tcPr>
            <w:tcW w:w="2977" w:type="dxa"/>
          </w:tcPr>
          <w:p w:rsidR="009F3096" w:rsidRPr="00E17083" w:rsidRDefault="009F3096" w:rsidP="005F7BEC">
            <w:pPr>
              <w:jc w:val="center"/>
            </w:pPr>
            <w:r w:rsidRPr="00E17083">
              <w:t>-</w:t>
            </w:r>
          </w:p>
        </w:tc>
        <w:tc>
          <w:tcPr>
            <w:tcW w:w="1559" w:type="dxa"/>
          </w:tcPr>
          <w:p w:rsidR="009F3096" w:rsidRPr="00E17083" w:rsidRDefault="009F3096" w:rsidP="005F7BEC">
            <w:pPr>
              <w:jc w:val="center"/>
            </w:pPr>
            <w:r w:rsidRPr="00E17083">
              <w:t>1</w:t>
            </w:r>
          </w:p>
        </w:tc>
      </w:tr>
      <w:tr w:rsidR="00DF54BC" w:rsidRPr="00E17083" w:rsidTr="00AC6533">
        <w:trPr>
          <w:cantSplit/>
        </w:trPr>
        <w:tc>
          <w:tcPr>
            <w:tcW w:w="540" w:type="dxa"/>
          </w:tcPr>
          <w:p w:rsidR="00DF54BC" w:rsidRPr="00E17083" w:rsidRDefault="00DF54BC" w:rsidP="005F7BEC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:rsidR="00DF54BC" w:rsidRPr="00E17083" w:rsidRDefault="00DF54BC" w:rsidP="005F7BEC">
            <w:pPr>
              <w:rPr>
                <w:b/>
                <w:bCs/>
              </w:rPr>
            </w:pPr>
            <w:proofErr w:type="spellStart"/>
            <w:r w:rsidRPr="00E17083">
              <w:rPr>
                <w:b/>
                <w:bCs/>
              </w:rPr>
              <w:t>Стариченко</w:t>
            </w:r>
            <w:proofErr w:type="spellEnd"/>
            <w:r w:rsidRPr="00E17083">
              <w:rPr>
                <w:b/>
                <w:bCs/>
              </w:rPr>
              <w:t>, Б. Е.</w:t>
            </w:r>
            <w:r w:rsidRPr="00E17083">
              <w:t xml:space="preserve"> Теоретические основы информатики : учебник для вузов / Б. Е. </w:t>
            </w:r>
            <w:proofErr w:type="spellStart"/>
            <w:r w:rsidRPr="00E17083">
              <w:t>Стариченко</w:t>
            </w:r>
            <w:proofErr w:type="spellEnd"/>
            <w:r w:rsidRPr="00E17083">
              <w:t xml:space="preserve">. - 3-е изд., </w:t>
            </w:r>
            <w:proofErr w:type="spellStart"/>
            <w:r w:rsidRPr="00E17083">
              <w:t>перераб</w:t>
            </w:r>
            <w:proofErr w:type="spellEnd"/>
            <w:r w:rsidRPr="00E17083">
              <w:t xml:space="preserve">. и доп. </w:t>
            </w:r>
            <w:r w:rsidR="00115BD0" w:rsidRPr="00E17083">
              <w:t>–</w:t>
            </w:r>
            <w:r w:rsidRPr="00E17083">
              <w:t xml:space="preserve"> М. : Горячая линия-Телеком, 2017. </w:t>
            </w:r>
            <w:r w:rsidR="00115BD0" w:rsidRPr="00E17083">
              <w:t>–</w:t>
            </w:r>
            <w:r w:rsidRPr="00E17083">
              <w:t xml:space="preserve"> 400с.</w:t>
            </w:r>
          </w:p>
        </w:tc>
        <w:tc>
          <w:tcPr>
            <w:tcW w:w="2977" w:type="dxa"/>
          </w:tcPr>
          <w:p w:rsidR="00DF54BC" w:rsidRPr="00E17083" w:rsidRDefault="00DF54BC" w:rsidP="005F7BEC">
            <w:pPr>
              <w:jc w:val="center"/>
            </w:pPr>
            <w:r w:rsidRPr="00E17083">
              <w:t xml:space="preserve">Доп. УМО вузов по </w:t>
            </w:r>
            <w:proofErr w:type="spellStart"/>
            <w:r w:rsidRPr="00E17083">
              <w:t>универ</w:t>
            </w:r>
            <w:proofErr w:type="spellEnd"/>
            <w:r w:rsidRPr="00E17083">
              <w:t xml:space="preserve">. </w:t>
            </w:r>
            <w:proofErr w:type="spellStart"/>
            <w:r w:rsidRPr="00E17083">
              <w:t>политехн</w:t>
            </w:r>
            <w:proofErr w:type="spellEnd"/>
            <w:r w:rsidRPr="00E17083">
              <w:t>. образованию в качестве учебника для студ. вузов</w:t>
            </w:r>
          </w:p>
        </w:tc>
        <w:tc>
          <w:tcPr>
            <w:tcW w:w="1559" w:type="dxa"/>
            <w:vAlign w:val="center"/>
          </w:tcPr>
          <w:p w:rsidR="00DF54BC" w:rsidRPr="00E17083" w:rsidRDefault="00DF54BC" w:rsidP="005F7BEC">
            <w:pPr>
              <w:jc w:val="center"/>
            </w:pPr>
            <w:r w:rsidRPr="00E17083">
              <w:t>5</w:t>
            </w:r>
          </w:p>
        </w:tc>
      </w:tr>
      <w:tr w:rsidR="00DF54BC" w:rsidRPr="00E17083" w:rsidTr="00AC6533">
        <w:trPr>
          <w:cantSplit/>
        </w:trPr>
        <w:tc>
          <w:tcPr>
            <w:tcW w:w="540" w:type="dxa"/>
          </w:tcPr>
          <w:p w:rsidR="00DF54BC" w:rsidRPr="00E17083" w:rsidRDefault="00DF54BC" w:rsidP="005F7BEC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DF54BC" w:rsidRPr="00E17083" w:rsidRDefault="00DF54BC" w:rsidP="005F7BEC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r w:rsidRPr="00E17083">
              <w:rPr>
                <w:rStyle w:val="af4"/>
                <w:rFonts w:eastAsia="Lucida Sans Unicode"/>
              </w:rPr>
              <w:t xml:space="preserve">Щеглов А. Ю. </w:t>
            </w:r>
            <w:r w:rsidRPr="00E17083">
              <w:rPr>
                <w:rStyle w:val="af4"/>
                <w:rFonts w:eastAsia="Lucida Sans Unicode"/>
                <w:b w:val="0"/>
              </w:rPr>
              <w:t xml:space="preserve">Защита информации: основы теории : учебник для бакалавриата и магистратуры / А. Ю. Щеглов, К. А. Щеглов. </w:t>
            </w:r>
            <w:r w:rsidR="00115BD0" w:rsidRPr="00E17083">
              <w:rPr>
                <w:rStyle w:val="af4"/>
                <w:rFonts w:eastAsia="Lucida Sans Unicode"/>
                <w:b w:val="0"/>
              </w:rPr>
              <w:t xml:space="preserve"> –</w:t>
            </w:r>
            <w:r w:rsidRPr="00E17083">
              <w:rPr>
                <w:rStyle w:val="af4"/>
                <w:rFonts w:eastAsia="Lucida Sans Unicode"/>
                <w:b w:val="0"/>
              </w:rPr>
              <w:t xml:space="preserve"> М. :</w:t>
            </w:r>
            <w:proofErr w:type="spellStart"/>
            <w:r w:rsidRPr="00E17083">
              <w:rPr>
                <w:rStyle w:val="af4"/>
                <w:rFonts w:eastAsia="Lucida Sans Unicode"/>
                <w:b w:val="0"/>
              </w:rPr>
              <w:t>Юрайт</w:t>
            </w:r>
            <w:proofErr w:type="spellEnd"/>
            <w:r w:rsidRPr="00E17083">
              <w:rPr>
                <w:rStyle w:val="af4"/>
                <w:rFonts w:eastAsia="Lucida Sans Unicode"/>
                <w:b w:val="0"/>
              </w:rPr>
              <w:t xml:space="preserve">, 2019. </w:t>
            </w:r>
            <w:r w:rsidR="00115BD0" w:rsidRPr="00E17083">
              <w:rPr>
                <w:rStyle w:val="af4"/>
                <w:rFonts w:eastAsia="Lucida Sans Unicode"/>
                <w:b w:val="0"/>
              </w:rPr>
              <w:t xml:space="preserve"> –</w:t>
            </w:r>
            <w:r w:rsidRPr="00E17083">
              <w:rPr>
                <w:rStyle w:val="af4"/>
                <w:rFonts w:eastAsia="Lucida Sans Unicode"/>
                <w:b w:val="0"/>
              </w:rPr>
              <w:t xml:space="preserve"> 309с.</w:t>
            </w:r>
          </w:p>
        </w:tc>
        <w:tc>
          <w:tcPr>
            <w:tcW w:w="2977" w:type="dxa"/>
          </w:tcPr>
          <w:p w:rsidR="00DF54BC" w:rsidRPr="00E17083" w:rsidRDefault="00DF54BC" w:rsidP="005F7BEC">
            <w:pPr>
              <w:jc w:val="center"/>
            </w:pPr>
            <w:r w:rsidRPr="00E17083">
              <w:t xml:space="preserve">Рек. УМО ВО в качестве учебника для студ. вузов, </w:t>
            </w:r>
            <w:proofErr w:type="spellStart"/>
            <w:r w:rsidRPr="00E17083">
              <w:t>обучающ</w:t>
            </w:r>
            <w:proofErr w:type="spellEnd"/>
            <w:r w:rsidRPr="00E17083">
              <w:t xml:space="preserve">. по </w:t>
            </w:r>
            <w:proofErr w:type="spellStart"/>
            <w:r w:rsidRPr="00E17083">
              <w:t>инж</w:t>
            </w:r>
            <w:proofErr w:type="spellEnd"/>
            <w:r w:rsidRPr="00E17083">
              <w:t>.-</w:t>
            </w:r>
            <w:proofErr w:type="spellStart"/>
            <w:r w:rsidRPr="00E17083">
              <w:t>техн</w:t>
            </w:r>
            <w:proofErr w:type="spellEnd"/>
            <w:r w:rsidRPr="00E17083">
              <w:t xml:space="preserve">. </w:t>
            </w:r>
            <w:proofErr w:type="spellStart"/>
            <w:r w:rsidRPr="00E17083">
              <w:t>направл</w:t>
            </w:r>
            <w:proofErr w:type="spellEnd"/>
          </w:p>
        </w:tc>
        <w:tc>
          <w:tcPr>
            <w:tcW w:w="1559" w:type="dxa"/>
          </w:tcPr>
          <w:p w:rsidR="00DF54BC" w:rsidRPr="00E17083" w:rsidRDefault="00DF54BC" w:rsidP="005F7BEC">
            <w:pPr>
              <w:jc w:val="center"/>
            </w:pPr>
            <w:r w:rsidRPr="00E17083">
              <w:t>5</w:t>
            </w:r>
          </w:p>
        </w:tc>
      </w:tr>
      <w:tr w:rsidR="00DF54BC" w:rsidRPr="00E17083" w:rsidTr="00AC6533">
        <w:trPr>
          <w:cantSplit/>
        </w:trPr>
        <w:tc>
          <w:tcPr>
            <w:tcW w:w="540" w:type="dxa"/>
          </w:tcPr>
          <w:p w:rsidR="00DF54BC" w:rsidRPr="00E17083" w:rsidRDefault="00DF54BC" w:rsidP="005F7BEC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DF54BC" w:rsidRPr="00E17083" w:rsidRDefault="00DF54BC" w:rsidP="005F7BEC">
            <w:r w:rsidRPr="00E17083">
              <w:rPr>
                <w:b/>
              </w:rPr>
              <w:t>Яшин, В. Н.</w:t>
            </w:r>
            <w:r w:rsidRPr="00E17083">
              <w:t xml:space="preserve"> Информатика: программные средства персонального компьютера : </w:t>
            </w:r>
            <w:proofErr w:type="spellStart"/>
            <w:r w:rsidRPr="00E17083">
              <w:t>учеб.пособие</w:t>
            </w:r>
            <w:proofErr w:type="spellEnd"/>
            <w:r w:rsidRPr="00E17083">
              <w:t xml:space="preserve"> / В. Н. Яшин. – М. : ИНФРА-М, 2017. – 236 с.</w:t>
            </w:r>
          </w:p>
        </w:tc>
        <w:tc>
          <w:tcPr>
            <w:tcW w:w="2977" w:type="dxa"/>
          </w:tcPr>
          <w:p w:rsidR="00DF54BC" w:rsidRPr="00E17083" w:rsidRDefault="00DF54BC" w:rsidP="005F7BEC">
            <w:pPr>
              <w:jc w:val="center"/>
            </w:pPr>
            <w:r w:rsidRPr="00E17083">
              <w:t xml:space="preserve">Доп. УМО по образ. в обл. </w:t>
            </w:r>
            <w:proofErr w:type="spellStart"/>
            <w:r w:rsidRPr="00E17083">
              <w:t>прикл</w:t>
            </w:r>
            <w:proofErr w:type="spellEnd"/>
            <w:r w:rsidRPr="00E17083">
              <w:t>. информатики ФГБОУ ВПО «</w:t>
            </w:r>
            <w:proofErr w:type="spellStart"/>
            <w:r w:rsidRPr="00E17083">
              <w:t>Моск</w:t>
            </w:r>
            <w:proofErr w:type="spellEnd"/>
            <w:r w:rsidRPr="00E17083">
              <w:t xml:space="preserve">. гос. ун-т эконом., статистики и информатики» в </w:t>
            </w:r>
            <w:proofErr w:type="spellStart"/>
            <w:r w:rsidRPr="00E17083">
              <w:t>кач</w:t>
            </w:r>
            <w:proofErr w:type="spellEnd"/>
            <w:r w:rsidRPr="00E17083">
              <w:t xml:space="preserve">. учеб. </w:t>
            </w:r>
            <w:proofErr w:type="spellStart"/>
            <w:r w:rsidRPr="00E17083">
              <w:t>пособ</w:t>
            </w:r>
            <w:proofErr w:type="spellEnd"/>
            <w:r w:rsidRPr="00E17083">
              <w:t>.</w:t>
            </w:r>
            <w:r w:rsidR="00115BD0" w:rsidRPr="00E17083">
              <w:t xml:space="preserve"> </w:t>
            </w:r>
            <w:r w:rsidRPr="00E17083">
              <w:t>для студентов вузов</w:t>
            </w:r>
          </w:p>
        </w:tc>
        <w:tc>
          <w:tcPr>
            <w:tcW w:w="1559" w:type="dxa"/>
            <w:vAlign w:val="center"/>
          </w:tcPr>
          <w:p w:rsidR="00DF54BC" w:rsidRPr="00E17083" w:rsidRDefault="00DF54BC" w:rsidP="005F7BEC">
            <w:pPr>
              <w:jc w:val="center"/>
            </w:pPr>
            <w:r w:rsidRPr="00E17083">
              <w:t>5</w:t>
            </w:r>
          </w:p>
        </w:tc>
      </w:tr>
    </w:tbl>
    <w:p w:rsidR="00FB5EF4" w:rsidRPr="00E17083" w:rsidRDefault="00FB5EF4" w:rsidP="00F17D9C">
      <w:pPr>
        <w:pStyle w:val="af3"/>
        <w:spacing w:before="0" w:beforeAutospacing="0" w:after="0" w:afterAutospacing="0"/>
        <w:ind w:firstLine="567"/>
      </w:pPr>
    </w:p>
    <w:p w:rsidR="009A1672" w:rsidRPr="00E17083" w:rsidRDefault="009A1672" w:rsidP="00F17D9C">
      <w:pPr>
        <w:ind w:firstLine="567"/>
        <w:jc w:val="both"/>
        <w:rPr>
          <w:b/>
        </w:rPr>
      </w:pPr>
      <w:r w:rsidRPr="00E17083">
        <w:rPr>
          <w:b/>
        </w:rPr>
        <w:t>7.3 Перечень ресурсов сети Интернет по изучаемой дисциплине</w:t>
      </w:r>
    </w:p>
    <w:p w:rsidR="009A1672" w:rsidRPr="00E17083" w:rsidRDefault="009A1672" w:rsidP="00F17D9C">
      <w:pPr>
        <w:ind w:firstLine="567"/>
        <w:jc w:val="both"/>
        <w:rPr>
          <w:b/>
        </w:rPr>
      </w:pPr>
    </w:p>
    <w:p w:rsidR="00AC1F33" w:rsidRPr="007A4C75" w:rsidRDefault="00AC1F33" w:rsidP="00C14442">
      <w:pPr>
        <w:autoSpaceDE w:val="0"/>
        <w:autoSpaceDN w:val="0"/>
        <w:adjustRightInd w:val="0"/>
        <w:ind w:firstLine="567"/>
        <w:jc w:val="both"/>
        <w:rPr>
          <w:lang w:bidi="ru-RU"/>
        </w:rPr>
      </w:pPr>
      <w:r w:rsidRPr="00E17083">
        <w:t xml:space="preserve">7.3.1 </w:t>
      </w:r>
      <w:r w:rsidR="007A4C75" w:rsidRPr="007A4C75">
        <w:rPr>
          <w:lang w:bidi="ru-RU"/>
        </w:rPr>
        <w:t xml:space="preserve">Российская государственная библиотека. </w:t>
      </w:r>
      <w:hyperlink r:id="rId9" w:history="1">
        <w:r w:rsidR="007A4C75" w:rsidRPr="00C14442">
          <w:rPr>
            <w:lang w:bidi="ru-RU"/>
          </w:rPr>
          <w:t>http://www</w:t>
        </w:r>
      </w:hyperlink>
      <w:r w:rsidR="007A4C75" w:rsidRPr="007A4C75">
        <w:rPr>
          <w:lang w:bidi="ru-RU"/>
        </w:rPr>
        <w:t>.</w:t>
      </w:r>
      <w:r w:rsidR="007A4C75" w:rsidRPr="00C14442">
        <w:rPr>
          <w:lang w:bidi="ru-RU"/>
        </w:rPr>
        <w:t>rsl</w:t>
      </w:r>
      <w:r w:rsidR="00C14442" w:rsidRPr="00C14442">
        <w:rPr>
          <w:lang w:bidi="ru-RU"/>
        </w:rPr>
        <w:t>.</w:t>
      </w:r>
      <w:r w:rsidR="007A4C75" w:rsidRPr="00C14442">
        <w:rPr>
          <w:lang w:bidi="ru-RU"/>
        </w:rPr>
        <w:t>ru</w:t>
      </w:r>
    </w:p>
    <w:p w:rsidR="00AC1F33" w:rsidRPr="00C14442" w:rsidRDefault="00AC1F33" w:rsidP="00C14442">
      <w:pPr>
        <w:autoSpaceDE w:val="0"/>
        <w:autoSpaceDN w:val="0"/>
        <w:adjustRightInd w:val="0"/>
        <w:ind w:firstLine="567"/>
        <w:jc w:val="both"/>
        <w:rPr>
          <w:lang w:bidi="ru-RU"/>
        </w:rPr>
      </w:pPr>
      <w:r w:rsidRPr="00E17083">
        <w:rPr>
          <w:lang w:bidi="ru-RU"/>
        </w:rPr>
        <w:t xml:space="preserve">7.3.2 </w:t>
      </w:r>
      <w:r w:rsidR="00C14442" w:rsidRPr="007A4C75">
        <w:rPr>
          <w:lang w:bidi="ru-RU"/>
        </w:rPr>
        <w:t>Научная электронная библиотека</w:t>
      </w:r>
      <w:r w:rsidR="00C14442" w:rsidRPr="00C14442">
        <w:rPr>
          <w:lang w:bidi="ru-RU"/>
        </w:rPr>
        <w:t>.</w:t>
      </w:r>
      <w:r w:rsidRPr="00E17083">
        <w:rPr>
          <w:lang w:bidi="ru-RU"/>
        </w:rPr>
        <w:t xml:space="preserve"> http://www.</w:t>
      </w:r>
      <w:r w:rsidR="00C14442" w:rsidRPr="00C14442">
        <w:rPr>
          <w:lang w:bidi="ru-RU"/>
        </w:rPr>
        <w:t>eLIBRARY.ru</w:t>
      </w:r>
    </w:p>
    <w:p w:rsidR="00C14442" w:rsidRPr="00C14442" w:rsidRDefault="00C14442" w:rsidP="00C14442">
      <w:pPr>
        <w:autoSpaceDE w:val="0"/>
        <w:autoSpaceDN w:val="0"/>
        <w:adjustRightInd w:val="0"/>
        <w:ind w:firstLine="567"/>
        <w:jc w:val="both"/>
        <w:rPr>
          <w:lang w:bidi="ru-RU"/>
        </w:rPr>
      </w:pPr>
      <w:r w:rsidRPr="00C14442">
        <w:rPr>
          <w:lang w:bidi="ru-RU"/>
        </w:rPr>
        <w:t xml:space="preserve">7.3.3 </w:t>
      </w:r>
      <w:r w:rsidRPr="007A4C75">
        <w:rPr>
          <w:lang w:bidi="ru-RU"/>
        </w:rPr>
        <w:t xml:space="preserve">Центральная библиотека образовательных ресурсов </w:t>
      </w:r>
      <w:proofErr w:type="spellStart"/>
      <w:r w:rsidRPr="007A4C75">
        <w:rPr>
          <w:lang w:bidi="ru-RU"/>
        </w:rPr>
        <w:t>Минобрнауки</w:t>
      </w:r>
      <w:proofErr w:type="spellEnd"/>
      <w:r w:rsidRPr="007A4C75">
        <w:rPr>
          <w:lang w:bidi="ru-RU"/>
        </w:rPr>
        <w:t xml:space="preserve"> РФ</w:t>
      </w:r>
      <w:r w:rsidRPr="00C14442">
        <w:rPr>
          <w:lang w:bidi="ru-RU"/>
        </w:rPr>
        <w:t xml:space="preserve">. </w:t>
      </w:r>
      <w:r w:rsidR="00D1069C" w:rsidRPr="00C367A6">
        <w:rPr>
          <w:lang w:bidi="ru-RU"/>
        </w:rPr>
        <w:br/>
      </w:r>
      <w:hyperlink r:id="rId10" w:history="1">
        <w:r w:rsidR="00AC1F33" w:rsidRPr="00C14442">
          <w:rPr>
            <w:lang w:bidi="ru-RU"/>
          </w:rPr>
          <w:t>http://</w:t>
        </w:r>
      </w:hyperlink>
      <w:r>
        <w:rPr>
          <w:lang w:bidi="ru-RU"/>
        </w:rPr>
        <w:t xml:space="preserve"> </w:t>
      </w:r>
      <w:hyperlink r:id="rId11" w:history="1">
        <w:r w:rsidRPr="00C14442">
          <w:rPr>
            <w:lang w:bidi="ru-RU"/>
          </w:rPr>
          <w:t>www.edulib.ru</w:t>
        </w:r>
      </w:hyperlink>
    </w:p>
    <w:p w:rsidR="00C14442" w:rsidRPr="00C14442" w:rsidRDefault="00C14442" w:rsidP="00C14442">
      <w:pPr>
        <w:autoSpaceDE w:val="0"/>
        <w:autoSpaceDN w:val="0"/>
        <w:adjustRightInd w:val="0"/>
        <w:ind w:firstLine="567"/>
        <w:jc w:val="both"/>
        <w:rPr>
          <w:lang w:bidi="ru-RU"/>
        </w:rPr>
      </w:pPr>
      <w:r>
        <w:rPr>
          <w:lang w:bidi="ru-RU"/>
        </w:rPr>
        <w:t>7.3.</w:t>
      </w:r>
      <w:r w:rsidRPr="00C14442">
        <w:rPr>
          <w:lang w:bidi="ru-RU"/>
        </w:rPr>
        <w:t>4 Единая коллекция цифровых образовательных ресурсов</w:t>
      </w:r>
      <w:r w:rsidRPr="00E17083">
        <w:rPr>
          <w:lang w:bidi="ru-RU"/>
        </w:rPr>
        <w:t xml:space="preserve">. </w:t>
      </w:r>
      <w:hyperlink r:id="rId12" w:history="1">
        <w:r w:rsidRPr="00C14442">
          <w:rPr>
            <w:lang w:bidi="ru-RU"/>
          </w:rPr>
          <w:t>http://</w:t>
        </w:r>
      </w:hyperlink>
      <w:r>
        <w:rPr>
          <w:lang w:bidi="ru-RU"/>
        </w:rPr>
        <w:t xml:space="preserve"> </w:t>
      </w:r>
      <w:hyperlink r:id="rId13" w:history="1">
        <w:r w:rsidRPr="00C14442">
          <w:rPr>
            <w:lang w:bidi="ru-RU"/>
          </w:rPr>
          <w:t>www.</w:t>
        </w:r>
        <w:r>
          <w:rPr>
            <w:lang w:val="en-US" w:bidi="ru-RU"/>
          </w:rPr>
          <w:t>school</w:t>
        </w:r>
        <w:r w:rsidRPr="00C14442">
          <w:rPr>
            <w:lang w:bidi="ru-RU"/>
          </w:rPr>
          <w:t>-</w:t>
        </w:r>
        <w:r>
          <w:rPr>
            <w:lang w:val="en-US" w:bidi="ru-RU"/>
          </w:rPr>
          <w:t>collection</w:t>
        </w:r>
        <w:r w:rsidRPr="00C14442">
          <w:rPr>
            <w:lang w:bidi="ru-RU"/>
          </w:rPr>
          <w:t>.</w:t>
        </w:r>
        <w:r>
          <w:rPr>
            <w:lang w:val="en-US" w:bidi="ru-RU"/>
          </w:rPr>
          <w:t>edu</w:t>
        </w:r>
        <w:r w:rsidRPr="00C14442">
          <w:rPr>
            <w:lang w:bidi="ru-RU"/>
          </w:rPr>
          <w:t>.</w:t>
        </w:r>
        <w:proofErr w:type="spellStart"/>
        <w:r w:rsidRPr="00C14442">
          <w:rPr>
            <w:lang w:bidi="ru-RU"/>
          </w:rPr>
          <w:t>ru</w:t>
        </w:r>
        <w:proofErr w:type="spellEnd"/>
      </w:hyperlink>
    </w:p>
    <w:p w:rsidR="00F51EDA" w:rsidRPr="00E17083" w:rsidRDefault="00F51EDA" w:rsidP="00F17D9C">
      <w:pPr>
        <w:autoSpaceDE w:val="0"/>
        <w:autoSpaceDN w:val="0"/>
        <w:adjustRightInd w:val="0"/>
        <w:ind w:firstLine="567"/>
      </w:pPr>
    </w:p>
    <w:p w:rsidR="0031059E" w:rsidRPr="00E17083" w:rsidRDefault="00B1574B" w:rsidP="00F17D9C">
      <w:pPr>
        <w:ind w:firstLine="567"/>
        <w:jc w:val="both"/>
        <w:rPr>
          <w:b/>
        </w:rPr>
      </w:pPr>
      <w:r w:rsidRPr="00E17083">
        <w:rPr>
          <w:b/>
        </w:rPr>
        <w:t>7</w:t>
      </w:r>
      <w:r w:rsidR="0031059E" w:rsidRPr="00E17083">
        <w:rPr>
          <w:b/>
        </w:rPr>
        <w:t>.</w:t>
      </w:r>
      <w:r w:rsidR="009A1672" w:rsidRPr="00E17083">
        <w:rPr>
          <w:b/>
        </w:rPr>
        <w:t>4</w:t>
      </w:r>
      <w:r w:rsidR="0031059E" w:rsidRPr="00E17083">
        <w:rPr>
          <w:b/>
        </w:rPr>
        <w:t xml:space="preserve"> Перечень наглядных и других пособий, методических </w:t>
      </w:r>
      <w:r w:rsidR="00325CFB" w:rsidRPr="00E17083">
        <w:rPr>
          <w:b/>
        </w:rPr>
        <w:t>рекомендаций</w:t>
      </w:r>
      <w:r w:rsidR="0031059E" w:rsidRPr="00E17083">
        <w:rPr>
          <w:b/>
        </w:rPr>
        <w:t xml:space="preserve"> по проведению конкретных видов учебных занятий, а также методических материалов к используемым в учебном процессе техническим средствам</w:t>
      </w:r>
    </w:p>
    <w:p w:rsidR="00062A84" w:rsidRPr="00E17083" w:rsidRDefault="00062A84" w:rsidP="00F17D9C">
      <w:pPr>
        <w:ind w:firstLine="567"/>
        <w:jc w:val="both"/>
        <w:rPr>
          <w:b/>
        </w:rPr>
      </w:pPr>
    </w:p>
    <w:p w:rsidR="00C56E7B" w:rsidRPr="00E17083" w:rsidRDefault="00B1574B" w:rsidP="00F17D9C">
      <w:pPr>
        <w:ind w:firstLine="567"/>
        <w:jc w:val="both"/>
        <w:rPr>
          <w:b/>
        </w:rPr>
      </w:pPr>
      <w:r w:rsidRPr="00E17083">
        <w:rPr>
          <w:b/>
        </w:rPr>
        <w:t>7</w:t>
      </w:r>
      <w:r w:rsidR="00C56E7B" w:rsidRPr="00E17083">
        <w:rPr>
          <w:b/>
        </w:rPr>
        <w:t>.</w:t>
      </w:r>
      <w:r w:rsidR="009A1672" w:rsidRPr="00E17083">
        <w:rPr>
          <w:b/>
        </w:rPr>
        <w:t>4</w:t>
      </w:r>
      <w:r w:rsidR="00C56E7B" w:rsidRPr="00E17083">
        <w:rPr>
          <w:b/>
        </w:rPr>
        <w:t xml:space="preserve">.1 Методические </w:t>
      </w:r>
      <w:r w:rsidR="00325CFB" w:rsidRPr="00E17083">
        <w:rPr>
          <w:b/>
        </w:rPr>
        <w:t>рекомендации</w:t>
      </w:r>
    </w:p>
    <w:p w:rsidR="000A37A4" w:rsidRPr="00E17083" w:rsidRDefault="000A37A4" w:rsidP="00F17D9C">
      <w:pPr>
        <w:ind w:firstLine="567"/>
        <w:jc w:val="both"/>
      </w:pPr>
    </w:p>
    <w:p w:rsidR="00F05369" w:rsidRPr="00E17083" w:rsidRDefault="007E60D0" w:rsidP="00BC7D53">
      <w:pPr>
        <w:widowControl w:val="0"/>
        <w:tabs>
          <w:tab w:val="left" w:pos="851"/>
        </w:tabs>
        <w:ind w:firstLine="567"/>
        <w:jc w:val="both"/>
      </w:pPr>
      <w:r w:rsidRPr="00E17083">
        <w:t xml:space="preserve">1. </w:t>
      </w:r>
      <w:r w:rsidR="00BC7D53" w:rsidRPr="00E17083">
        <w:t xml:space="preserve">Галкина Е. Г. </w:t>
      </w:r>
      <w:r w:rsidR="00DF54BC" w:rsidRPr="00E17083">
        <w:t>Программное обеспечение для решения задач профессиональной деятельности</w:t>
      </w:r>
      <w:r w:rsidR="00BC7D53" w:rsidRPr="00E17083">
        <w:t xml:space="preserve">: Методические рекомендации к лабораторным работам для студентов </w:t>
      </w:r>
      <w:r w:rsidR="00AD1BF6" w:rsidRPr="00E17083">
        <w:t xml:space="preserve">направления подготовки </w:t>
      </w:r>
      <w:r w:rsidR="009227A1" w:rsidRPr="00E17083">
        <w:t>27.03.05</w:t>
      </w:r>
      <w:r w:rsidR="00C14442" w:rsidRPr="00C14442">
        <w:t xml:space="preserve"> </w:t>
      </w:r>
      <w:r w:rsidR="00F05369" w:rsidRPr="00E17083">
        <w:t xml:space="preserve">«Инноватика» </w:t>
      </w:r>
      <w:r w:rsidR="00B940A9" w:rsidRPr="00E17083">
        <w:t xml:space="preserve">дневной формы обучения. </w:t>
      </w:r>
      <w:r w:rsidR="000A2C7D" w:rsidRPr="00E17083">
        <w:t>– [Электронный вариант]</w:t>
      </w:r>
    </w:p>
    <w:p w:rsidR="00DF54BC" w:rsidRPr="00E17083" w:rsidRDefault="00DF54BC" w:rsidP="00DF54BC">
      <w:pPr>
        <w:widowControl w:val="0"/>
        <w:tabs>
          <w:tab w:val="left" w:pos="851"/>
        </w:tabs>
        <w:ind w:firstLine="567"/>
        <w:jc w:val="both"/>
      </w:pPr>
      <w:r w:rsidRPr="00E17083">
        <w:t>2. Галкина Е. Г. Программное обеспечение для решения задач профессиональной деятельности: Методические рекомендации к практическим занятиям для студентов направления подготовки 27.03.05</w:t>
      </w:r>
      <w:r w:rsidR="00C14442" w:rsidRPr="00C14442">
        <w:t xml:space="preserve"> </w:t>
      </w:r>
      <w:r w:rsidRPr="00E17083">
        <w:t>«Инноватика» дневной формы обучения. – [Электронный вариант]</w:t>
      </w:r>
    </w:p>
    <w:p w:rsidR="00E17083" w:rsidRPr="00E17083" w:rsidRDefault="00E17083" w:rsidP="00EB07A1">
      <w:pPr>
        <w:pStyle w:val="21"/>
        <w:spacing w:after="0" w:line="240" w:lineRule="auto"/>
        <w:ind w:firstLine="567"/>
        <w:jc w:val="both"/>
      </w:pPr>
    </w:p>
    <w:p w:rsidR="00A2413F" w:rsidRPr="00E17083" w:rsidRDefault="00B1574B" w:rsidP="0048759B">
      <w:pPr>
        <w:ind w:firstLine="567"/>
        <w:jc w:val="both"/>
        <w:outlineLvl w:val="0"/>
        <w:rPr>
          <w:b/>
        </w:rPr>
      </w:pPr>
      <w:r w:rsidRPr="00E17083">
        <w:rPr>
          <w:b/>
        </w:rPr>
        <w:t>7</w:t>
      </w:r>
      <w:r w:rsidR="00A2413F" w:rsidRPr="00E17083">
        <w:rPr>
          <w:b/>
        </w:rPr>
        <w:t>.</w:t>
      </w:r>
      <w:r w:rsidR="009A1672" w:rsidRPr="00E17083">
        <w:rPr>
          <w:b/>
        </w:rPr>
        <w:t>4</w:t>
      </w:r>
      <w:r w:rsidR="00A2413F" w:rsidRPr="00E17083">
        <w:rPr>
          <w:b/>
        </w:rPr>
        <w:t>.</w:t>
      </w:r>
      <w:r w:rsidR="00D1069C" w:rsidRPr="00D1069C">
        <w:rPr>
          <w:b/>
        </w:rPr>
        <w:t>2</w:t>
      </w:r>
      <w:r w:rsidR="00A2413F" w:rsidRPr="00E17083">
        <w:rPr>
          <w:b/>
        </w:rPr>
        <w:t xml:space="preserve"> Перечень программного обеспечения, используемого в учебном процессе </w:t>
      </w:r>
    </w:p>
    <w:p w:rsidR="00A2413F" w:rsidRPr="00E17083" w:rsidRDefault="00A2413F" w:rsidP="00F17D9C">
      <w:pPr>
        <w:ind w:firstLine="567"/>
        <w:jc w:val="both"/>
      </w:pPr>
      <w:r w:rsidRPr="00E17083">
        <w:tab/>
      </w:r>
    </w:p>
    <w:p w:rsidR="00A2413F" w:rsidRPr="00E17083" w:rsidRDefault="001529D9" w:rsidP="00235AD9">
      <w:pPr>
        <w:ind w:firstLine="567"/>
        <w:jc w:val="both"/>
      </w:pPr>
      <w:r w:rsidRPr="00E17083">
        <w:t>Д</w:t>
      </w:r>
      <w:r w:rsidR="00A2413F" w:rsidRPr="00E17083">
        <w:t xml:space="preserve">ля выполнения </w:t>
      </w:r>
      <w:r w:rsidR="00854673" w:rsidRPr="00E17083">
        <w:t>лабораторных</w:t>
      </w:r>
      <w:r w:rsidR="00A2413F" w:rsidRPr="00E17083">
        <w:t xml:space="preserve"> работ используются:</w:t>
      </w:r>
    </w:p>
    <w:p w:rsidR="00DB1A87" w:rsidRPr="00AA15B1" w:rsidRDefault="00DB1A87" w:rsidP="00DB1A87">
      <w:pPr>
        <w:ind w:firstLine="567"/>
        <w:jc w:val="both"/>
      </w:pPr>
      <w:r w:rsidRPr="00AA15B1">
        <w:t>1.</w:t>
      </w:r>
      <w:r w:rsidRPr="00541C94">
        <w:rPr>
          <w:lang w:val="en-US"/>
        </w:rPr>
        <w:t> </w:t>
      </w:r>
      <w:proofErr w:type="spellStart"/>
      <w:r>
        <w:rPr>
          <w:lang w:val="en-US"/>
        </w:rPr>
        <w:t>Calc</w:t>
      </w:r>
      <w:proofErr w:type="spellEnd"/>
      <w:r w:rsidRPr="00AA15B1">
        <w:t xml:space="preserve"> (</w:t>
      </w:r>
      <w:proofErr w:type="spellStart"/>
      <w:r>
        <w:t>Свободнораспространяемый</w:t>
      </w:r>
      <w:proofErr w:type="spellEnd"/>
      <w:r>
        <w:t xml:space="preserve"> офисный пакет </w:t>
      </w:r>
      <w:proofErr w:type="spellStart"/>
      <w:r>
        <w:rPr>
          <w:lang w:val="en-US"/>
        </w:rPr>
        <w:t>Libre</w:t>
      </w:r>
      <w:r w:rsidRPr="00541C94">
        <w:rPr>
          <w:lang w:val="en-US"/>
        </w:rPr>
        <w:t>Office</w:t>
      </w:r>
      <w:proofErr w:type="spellEnd"/>
      <w:r w:rsidRPr="00AA15B1">
        <w:t>)</w:t>
      </w:r>
    </w:p>
    <w:p w:rsidR="00DB1A87" w:rsidRPr="00AA15B1" w:rsidRDefault="00DB1A87" w:rsidP="00DB1A87">
      <w:pPr>
        <w:ind w:firstLine="567"/>
        <w:jc w:val="both"/>
      </w:pPr>
      <w:r w:rsidRPr="00AA15B1">
        <w:t>2.</w:t>
      </w:r>
      <w:r w:rsidRPr="00541C94">
        <w:rPr>
          <w:lang w:val="en-US"/>
        </w:rPr>
        <w:t> Writer</w:t>
      </w:r>
      <w:r w:rsidRPr="00AA15B1">
        <w:t xml:space="preserve"> (</w:t>
      </w:r>
      <w:proofErr w:type="spellStart"/>
      <w:r>
        <w:t>Свободнораспространяемый</w:t>
      </w:r>
      <w:proofErr w:type="spellEnd"/>
      <w:r>
        <w:t xml:space="preserve"> офисный пакет </w:t>
      </w:r>
      <w:proofErr w:type="spellStart"/>
      <w:r>
        <w:rPr>
          <w:lang w:val="en-US"/>
        </w:rPr>
        <w:t>Libre</w:t>
      </w:r>
      <w:r w:rsidRPr="00541C94">
        <w:rPr>
          <w:lang w:val="en-US"/>
        </w:rPr>
        <w:t>Office</w:t>
      </w:r>
      <w:proofErr w:type="spellEnd"/>
      <w:r w:rsidRPr="00AA15B1">
        <w:t>)</w:t>
      </w:r>
    </w:p>
    <w:p w:rsidR="00115BD0" w:rsidRPr="00E17083" w:rsidRDefault="00115BD0" w:rsidP="00235AD9">
      <w:pPr>
        <w:ind w:firstLine="567"/>
        <w:jc w:val="both"/>
      </w:pPr>
    </w:p>
    <w:p w:rsidR="00C21F0D" w:rsidRPr="00E17083" w:rsidRDefault="00B1574B" w:rsidP="00F17D9C">
      <w:pPr>
        <w:ind w:firstLine="567"/>
        <w:jc w:val="both"/>
        <w:rPr>
          <w:b/>
        </w:rPr>
      </w:pPr>
      <w:r w:rsidRPr="00E17083">
        <w:rPr>
          <w:b/>
        </w:rPr>
        <w:t>8</w:t>
      </w:r>
      <w:r w:rsidR="00F17D9C" w:rsidRPr="00E17083">
        <w:rPr>
          <w:b/>
        </w:rPr>
        <w:t> </w:t>
      </w:r>
      <w:r w:rsidR="00C21F0D" w:rsidRPr="00E17083">
        <w:rPr>
          <w:b/>
        </w:rPr>
        <w:t>МАТЕРИАЛЬНО-ТЕХНИЧЕСКОЕ ОБЕСПЕЧЕНИЕ УЧЕБНОЙ ДИСЦИПЛИНЫ</w:t>
      </w:r>
    </w:p>
    <w:p w:rsidR="00C21F0D" w:rsidRPr="00E17083" w:rsidRDefault="00C21F0D" w:rsidP="00F17D9C">
      <w:pPr>
        <w:ind w:firstLine="567"/>
        <w:jc w:val="both"/>
      </w:pPr>
    </w:p>
    <w:p w:rsidR="00194C7F" w:rsidRPr="00E17083" w:rsidRDefault="000012F5" w:rsidP="00F17D9C">
      <w:pPr>
        <w:ind w:firstLine="567"/>
        <w:jc w:val="both"/>
      </w:pPr>
      <w:r w:rsidRPr="00E17083">
        <w:t xml:space="preserve">Материально-техническое обеспечение дисциплины содержится в паспорте компьютерных классов, рег. номера </w:t>
      </w:r>
      <w:r w:rsidR="00194C7F" w:rsidRPr="00E17083">
        <w:t>ПУЛ-4.405-404/4-</w:t>
      </w:r>
      <w:r w:rsidR="00A575C7" w:rsidRPr="00E17083">
        <w:t>2</w:t>
      </w:r>
      <w:r w:rsidR="00DF54BC" w:rsidRPr="00E17083">
        <w:t>0</w:t>
      </w:r>
      <w:r w:rsidR="00194C7F" w:rsidRPr="00E17083">
        <w:t>, ПУЛ-4.405-410/4-</w:t>
      </w:r>
      <w:r w:rsidR="00A575C7" w:rsidRPr="00E17083">
        <w:t>2</w:t>
      </w:r>
      <w:r w:rsidR="00DF54BC" w:rsidRPr="00E17083">
        <w:t>0</w:t>
      </w:r>
      <w:r w:rsidR="00194C7F" w:rsidRPr="00E17083">
        <w:t>.</w:t>
      </w:r>
    </w:p>
    <w:p w:rsidR="00B86D38" w:rsidRPr="00E17083" w:rsidRDefault="009C13C3" w:rsidP="00B86D38">
      <w:pPr>
        <w:shd w:val="clear" w:color="auto" w:fill="FFFFFF"/>
        <w:ind w:left="57" w:right="-57"/>
        <w:jc w:val="center"/>
        <w:rPr>
          <w:b/>
          <w:sz w:val="28"/>
          <w:szCs w:val="28"/>
          <w:u w:val="single"/>
        </w:rPr>
      </w:pPr>
      <w:r w:rsidRPr="00E17083">
        <w:br w:type="page"/>
      </w:r>
      <w:r w:rsidR="00B86D38" w:rsidRPr="00E17083">
        <w:rPr>
          <w:b/>
          <w:sz w:val="28"/>
          <w:szCs w:val="28"/>
          <w:u w:val="single"/>
        </w:rPr>
        <w:t>ПРОГРАММНОЕ ОБЕСПЕЧЕНИЕ ДЛЯ РЕШЕНИЯ ЗАДАЧ ПРОФЕССИОНАЛЬНОЙ ДЕЯТЕЛЬНОСТИ</w:t>
      </w:r>
    </w:p>
    <w:p w:rsidR="009C13C3" w:rsidRPr="00E17083" w:rsidRDefault="009C13C3" w:rsidP="00F17D9C">
      <w:pPr>
        <w:jc w:val="center"/>
        <w:rPr>
          <w:sz w:val="20"/>
          <w:szCs w:val="20"/>
        </w:rPr>
      </w:pPr>
      <w:r w:rsidRPr="00E17083">
        <w:rPr>
          <w:sz w:val="20"/>
          <w:szCs w:val="20"/>
        </w:rPr>
        <w:t>(наименование дисциплины)</w:t>
      </w:r>
    </w:p>
    <w:p w:rsidR="009C13C3" w:rsidRPr="00E17083" w:rsidRDefault="009C13C3" w:rsidP="00F17D9C">
      <w:pPr>
        <w:shd w:val="clear" w:color="auto" w:fill="FFFFFF"/>
        <w:ind w:left="57" w:right="-57"/>
        <w:jc w:val="center"/>
        <w:rPr>
          <w:caps/>
          <w:sz w:val="16"/>
          <w:szCs w:val="16"/>
        </w:rPr>
      </w:pPr>
    </w:p>
    <w:p w:rsidR="009C13C3" w:rsidRPr="00E17083" w:rsidRDefault="009C13C3" w:rsidP="00F17D9C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 w:rsidRPr="00E17083">
        <w:rPr>
          <w:b/>
          <w:sz w:val="26"/>
          <w:szCs w:val="26"/>
        </w:rPr>
        <w:t xml:space="preserve">АННОТАЦИЯ </w:t>
      </w:r>
    </w:p>
    <w:p w:rsidR="009C13C3" w:rsidRPr="00E17083" w:rsidRDefault="009C13C3" w:rsidP="00F17D9C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 w:rsidRPr="00E17083">
        <w:rPr>
          <w:b/>
          <w:sz w:val="26"/>
          <w:szCs w:val="26"/>
        </w:rPr>
        <w:t xml:space="preserve">К РАБОЧЕЙ ПРОГРАММЕ ДИСЦИПЛИНЫ </w:t>
      </w:r>
    </w:p>
    <w:p w:rsidR="009C13C3" w:rsidRPr="00E17083" w:rsidRDefault="009C13C3" w:rsidP="00F17D9C">
      <w:pPr>
        <w:outlineLvl w:val="0"/>
        <w:rPr>
          <w:b/>
          <w:sz w:val="16"/>
          <w:szCs w:val="16"/>
        </w:rPr>
      </w:pPr>
    </w:p>
    <w:p w:rsidR="009C13C3" w:rsidRPr="00E17083" w:rsidRDefault="009C13C3" w:rsidP="00F17D9C">
      <w:pPr>
        <w:outlineLvl w:val="0"/>
        <w:rPr>
          <w:u w:val="single"/>
        </w:rPr>
      </w:pPr>
      <w:r w:rsidRPr="00E17083">
        <w:rPr>
          <w:b/>
        </w:rPr>
        <w:t>Направление подготовки</w:t>
      </w:r>
      <w:r w:rsidR="00B86D38" w:rsidRPr="00E17083">
        <w:rPr>
          <w:b/>
        </w:rPr>
        <w:t xml:space="preserve"> </w:t>
      </w:r>
      <w:r w:rsidRPr="00E17083">
        <w:rPr>
          <w:u w:val="single"/>
        </w:rPr>
        <w:t>27.03.05 Инноватика</w:t>
      </w:r>
      <w:r w:rsidRPr="00E17083">
        <w:rPr>
          <w:u w:val="single"/>
        </w:rPr>
        <w:tab/>
      </w:r>
      <w:r w:rsidRPr="00E17083">
        <w:rPr>
          <w:u w:val="single"/>
        </w:rPr>
        <w:tab/>
      </w:r>
      <w:r w:rsidRPr="00E17083">
        <w:rPr>
          <w:u w:val="single"/>
        </w:rPr>
        <w:tab/>
      </w:r>
      <w:r w:rsidRPr="00E17083">
        <w:rPr>
          <w:u w:val="single"/>
        </w:rPr>
        <w:tab/>
      </w:r>
    </w:p>
    <w:p w:rsidR="009C13C3" w:rsidRPr="00E17083" w:rsidRDefault="009C13C3" w:rsidP="00F17D9C">
      <w:pPr>
        <w:outlineLvl w:val="0"/>
        <w:rPr>
          <w:u w:val="single"/>
        </w:rPr>
      </w:pPr>
      <w:r w:rsidRPr="00E17083">
        <w:rPr>
          <w:b/>
        </w:rPr>
        <w:t xml:space="preserve">Направленность (профиль) </w:t>
      </w:r>
      <w:r w:rsidRPr="00E17083">
        <w:rPr>
          <w:u w:val="single"/>
        </w:rPr>
        <w:t>Управление инновациями (по отраслям и сферам экономики)</w:t>
      </w:r>
    </w:p>
    <w:p w:rsidR="00B55FAE" w:rsidRPr="00E17083" w:rsidRDefault="00B55FAE" w:rsidP="00F17D9C">
      <w:pPr>
        <w:ind w:firstLine="567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B86D38" w:rsidRPr="00E17083" w:rsidTr="00B86D38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D38" w:rsidRPr="00E17083" w:rsidRDefault="00B86D38" w:rsidP="00B86D3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86D38" w:rsidRPr="00E17083" w:rsidRDefault="00B86D38" w:rsidP="00B86D3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Форма обучения</w:t>
            </w:r>
          </w:p>
        </w:tc>
      </w:tr>
      <w:tr w:rsidR="00B86D38" w:rsidRPr="00E17083" w:rsidTr="00B86D38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6D38" w:rsidRPr="00E17083" w:rsidRDefault="00B86D38" w:rsidP="00B86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86D38" w:rsidRPr="00E17083" w:rsidRDefault="00B86D38" w:rsidP="00B86D3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E17083">
              <w:rPr>
                <w:bCs/>
                <w:spacing w:val="-2"/>
                <w:sz w:val="20"/>
                <w:szCs w:val="20"/>
              </w:rPr>
              <w:t>Очная</w:t>
            </w:r>
          </w:p>
        </w:tc>
      </w:tr>
      <w:tr w:rsidR="00B86D38" w:rsidRPr="00E17083" w:rsidTr="00B86D38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D38" w:rsidRPr="00E17083" w:rsidRDefault="00B86D38" w:rsidP="00B86D38">
            <w:pPr>
              <w:spacing w:before="38"/>
              <w:ind w:right="-57"/>
              <w:rPr>
                <w:spacing w:val="-19"/>
                <w:sz w:val="20"/>
                <w:szCs w:val="20"/>
              </w:rPr>
            </w:pPr>
            <w:r w:rsidRPr="00E17083">
              <w:rPr>
                <w:spacing w:val="-19"/>
                <w:sz w:val="20"/>
                <w:szCs w:val="20"/>
              </w:rPr>
              <w:t>Курс</w:t>
            </w:r>
            <w:r w:rsidR="00115BD0" w:rsidRPr="00E17083">
              <w:rPr>
                <w:spacing w:val="-19"/>
                <w:sz w:val="20"/>
                <w:szCs w:val="20"/>
              </w:rPr>
              <w:t xml:space="preserve"> </w:t>
            </w:r>
            <w:r w:rsidRPr="00E17083">
              <w:rPr>
                <w:spacing w:val="-19"/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D38" w:rsidRPr="00E17083" w:rsidRDefault="00B86D38" w:rsidP="00B86D38">
            <w:pPr>
              <w:spacing w:before="38"/>
              <w:ind w:right="-2"/>
              <w:jc w:val="center"/>
              <w:rPr>
                <w:bCs/>
                <w:spacing w:val="-2"/>
                <w:sz w:val="20"/>
                <w:szCs w:val="20"/>
              </w:rPr>
            </w:pPr>
            <w:r w:rsidRPr="00E17083">
              <w:rPr>
                <w:bCs/>
                <w:spacing w:val="-2"/>
                <w:sz w:val="20"/>
                <w:szCs w:val="20"/>
              </w:rPr>
              <w:t>1</w:t>
            </w:r>
          </w:p>
        </w:tc>
      </w:tr>
      <w:tr w:rsidR="00B86D38" w:rsidRPr="00E17083" w:rsidTr="00B86D38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D38" w:rsidRPr="00E17083" w:rsidRDefault="00B86D38" w:rsidP="00B86D38">
            <w:pPr>
              <w:spacing w:before="38"/>
              <w:ind w:right="-57"/>
              <w:rPr>
                <w:sz w:val="20"/>
                <w:szCs w:val="20"/>
              </w:rPr>
            </w:pPr>
            <w:r w:rsidRPr="00E17083">
              <w:rPr>
                <w:spacing w:val="-18"/>
                <w:sz w:val="20"/>
                <w:szCs w:val="20"/>
              </w:rPr>
              <w:t>Семестр</w:t>
            </w:r>
            <w:r w:rsidR="00115BD0" w:rsidRPr="00E17083">
              <w:rPr>
                <w:spacing w:val="-18"/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D38" w:rsidRPr="00E17083" w:rsidRDefault="00B86D38" w:rsidP="00B86D38">
            <w:pPr>
              <w:spacing w:before="38"/>
              <w:ind w:right="-2"/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2</w:t>
            </w:r>
          </w:p>
        </w:tc>
      </w:tr>
      <w:tr w:rsidR="00B86D38" w:rsidRPr="00E17083" w:rsidTr="00B86D38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D38" w:rsidRPr="00E17083" w:rsidRDefault="00B86D38" w:rsidP="00B86D38">
            <w:pPr>
              <w:spacing w:before="38"/>
              <w:ind w:right="-57"/>
              <w:rPr>
                <w:sz w:val="20"/>
                <w:szCs w:val="20"/>
              </w:rPr>
            </w:pPr>
            <w:r w:rsidRPr="00E17083">
              <w:rPr>
                <w:spacing w:val="-2"/>
                <w:sz w:val="20"/>
                <w:szCs w:val="20"/>
              </w:rPr>
              <w:t xml:space="preserve">Практические </w:t>
            </w:r>
            <w:r w:rsidRPr="00E17083">
              <w:rPr>
                <w:sz w:val="20"/>
                <w:szCs w:val="20"/>
              </w:rPr>
              <w:t>занятия,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D38" w:rsidRPr="00E17083" w:rsidRDefault="00B86D38" w:rsidP="00B86D38">
            <w:pPr>
              <w:spacing w:before="38"/>
              <w:ind w:right="-2"/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16</w:t>
            </w:r>
          </w:p>
        </w:tc>
      </w:tr>
      <w:tr w:rsidR="00B86D38" w:rsidRPr="00E17083" w:rsidTr="00B86D38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D38" w:rsidRPr="00E17083" w:rsidRDefault="00B86D38" w:rsidP="00B86D38">
            <w:pPr>
              <w:spacing w:before="38"/>
              <w:ind w:right="-57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Лабораторные занятия,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D38" w:rsidRPr="00E17083" w:rsidRDefault="00B86D38" w:rsidP="00B86D38">
            <w:pPr>
              <w:spacing w:before="38"/>
              <w:ind w:right="-2"/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50</w:t>
            </w:r>
          </w:p>
        </w:tc>
      </w:tr>
      <w:tr w:rsidR="00B86D38" w:rsidRPr="00E17083" w:rsidTr="00B86D38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D38" w:rsidRPr="00E17083" w:rsidRDefault="00B86D38" w:rsidP="00B86D38">
            <w:pPr>
              <w:spacing w:before="38"/>
              <w:ind w:right="-57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Зачёт,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D38" w:rsidRPr="00E17083" w:rsidRDefault="00B86D38" w:rsidP="00B86D38">
            <w:pPr>
              <w:spacing w:before="38"/>
              <w:ind w:right="-2"/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2</w:t>
            </w:r>
          </w:p>
        </w:tc>
      </w:tr>
      <w:tr w:rsidR="00B86D38" w:rsidRPr="00E17083" w:rsidTr="00B86D38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D38" w:rsidRPr="00E17083" w:rsidRDefault="00B86D38" w:rsidP="00B86D38">
            <w:pPr>
              <w:spacing w:before="38"/>
              <w:ind w:right="-57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Контактная работа по учебным занятиям,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D38" w:rsidRPr="00E17083" w:rsidRDefault="00B86D38" w:rsidP="00B86D38">
            <w:pPr>
              <w:spacing w:before="38"/>
              <w:ind w:right="-2"/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66</w:t>
            </w:r>
          </w:p>
        </w:tc>
      </w:tr>
      <w:tr w:rsidR="00B86D38" w:rsidRPr="00E17083" w:rsidTr="00B86D38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D38" w:rsidRPr="00E17083" w:rsidRDefault="00B86D38" w:rsidP="00B86D38">
            <w:pPr>
              <w:spacing w:before="38"/>
              <w:ind w:right="-57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D38" w:rsidRPr="00E17083" w:rsidRDefault="00B86D38" w:rsidP="00B86D38">
            <w:pPr>
              <w:spacing w:before="38"/>
              <w:ind w:right="-2"/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78</w:t>
            </w:r>
          </w:p>
        </w:tc>
      </w:tr>
      <w:tr w:rsidR="00B86D38" w:rsidRPr="00E17083" w:rsidTr="00B86D38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6D38" w:rsidRPr="00E17083" w:rsidRDefault="00B86D38" w:rsidP="00B86D38">
            <w:pPr>
              <w:spacing w:before="38"/>
              <w:ind w:right="-57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6D38" w:rsidRPr="00E17083" w:rsidRDefault="00B86D38" w:rsidP="00B86D38">
            <w:pPr>
              <w:spacing w:before="38"/>
              <w:ind w:right="-2"/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144/5</w:t>
            </w:r>
          </w:p>
        </w:tc>
      </w:tr>
    </w:tbl>
    <w:p w:rsidR="00B86D38" w:rsidRPr="00E17083" w:rsidRDefault="00B86D38" w:rsidP="00F17D9C">
      <w:pPr>
        <w:ind w:firstLine="567"/>
        <w:jc w:val="both"/>
        <w:rPr>
          <w:sz w:val="16"/>
          <w:szCs w:val="16"/>
        </w:rPr>
      </w:pPr>
    </w:p>
    <w:p w:rsidR="009C13C3" w:rsidRPr="00E17083" w:rsidRDefault="009C13C3" w:rsidP="00F17D9C">
      <w:pPr>
        <w:tabs>
          <w:tab w:val="left" w:pos="851"/>
        </w:tabs>
        <w:ind w:firstLine="567"/>
        <w:jc w:val="both"/>
        <w:outlineLvl w:val="0"/>
        <w:rPr>
          <w:b/>
          <w:sz w:val="20"/>
          <w:szCs w:val="20"/>
        </w:rPr>
      </w:pPr>
      <w:r w:rsidRPr="00E17083">
        <w:rPr>
          <w:b/>
          <w:sz w:val="20"/>
          <w:szCs w:val="20"/>
        </w:rPr>
        <w:t>1</w:t>
      </w:r>
      <w:r w:rsidRPr="00E17083">
        <w:rPr>
          <w:b/>
          <w:sz w:val="20"/>
          <w:szCs w:val="20"/>
          <w:lang w:val="en-US"/>
        </w:rPr>
        <w:t> </w:t>
      </w:r>
      <w:r w:rsidRPr="00E17083">
        <w:rPr>
          <w:b/>
          <w:sz w:val="20"/>
          <w:szCs w:val="20"/>
        </w:rPr>
        <w:t>Цель учебной дисциплины</w:t>
      </w:r>
    </w:p>
    <w:p w:rsidR="009C13C3" w:rsidRPr="00E17083" w:rsidRDefault="009C13C3" w:rsidP="00F17D9C">
      <w:pPr>
        <w:tabs>
          <w:tab w:val="left" w:pos="851"/>
          <w:tab w:val="left" w:pos="1080"/>
        </w:tabs>
        <w:ind w:firstLine="567"/>
        <w:jc w:val="both"/>
        <w:rPr>
          <w:sz w:val="16"/>
          <w:szCs w:val="16"/>
        </w:rPr>
      </w:pPr>
    </w:p>
    <w:p w:rsidR="00EC6E80" w:rsidRPr="00EC6E80" w:rsidRDefault="00EC6E80" w:rsidP="00EC6E80">
      <w:pPr>
        <w:tabs>
          <w:tab w:val="left" w:pos="851"/>
          <w:tab w:val="left" w:pos="1080"/>
        </w:tabs>
        <w:ind w:firstLine="567"/>
        <w:jc w:val="both"/>
        <w:rPr>
          <w:sz w:val="20"/>
          <w:szCs w:val="20"/>
          <w:lang w:bidi="ru-RU"/>
        </w:rPr>
      </w:pPr>
      <w:r w:rsidRPr="00EC6E80">
        <w:rPr>
          <w:sz w:val="20"/>
          <w:szCs w:val="20"/>
        </w:rPr>
        <w:t xml:space="preserve">Целью преподавания данной дисциплины является </w:t>
      </w:r>
      <w:r w:rsidRPr="00EC6E80">
        <w:rPr>
          <w:sz w:val="20"/>
          <w:szCs w:val="20"/>
          <w:lang w:bidi="ru-RU"/>
        </w:rPr>
        <w:t>ознакомление студентов с теоретическими и методологическими основами проектирования современных информационных систем, формирование теоретических знаний и практических навыков по основам архитектуры и функционированию информационных технологий,  приобретение навыков разработки оригинальных алгоритмов и компьютерных программ, пригодных для практического применения.</w:t>
      </w:r>
    </w:p>
    <w:p w:rsidR="009C13C3" w:rsidRPr="00E17083" w:rsidRDefault="009C13C3" w:rsidP="00F17D9C">
      <w:pPr>
        <w:tabs>
          <w:tab w:val="left" w:pos="851"/>
          <w:tab w:val="left" w:pos="1080"/>
        </w:tabs>
        <w:ind w:firstLine="567"/>
        <w:jc w:val="both"/>
        <w:rPr>
          <w:b/>
          <w:sz w:val="16"/>
          <w:szCs w:val="16"/>
        </w:rPr>
      </w:pPr>
    </w:p>
    <w:p w:rsidR="009C13C3" w:rsidRPr="00E17083" w:rsidRDefault="009C13C3" w:rsidP="00F17D9C">
      <w:pPr>
        <w:tabs>
          <w:tab w:val="left" w:pos="851"/>
          <w:tab w:val="left" w:pos="1080"/>
        </w:tabs>
        <w:ind w:firstLine="567"/>
        <w:jc w:val="both"/>
        <w:rPr>
          <w:b/>
          <w:sz w:val="20"/>
          <w:szCs w:val="20"/>
        </w:rPr>
      </w:pPr>
      <w:r w:rsidRPr="00E17083">
        <w:rPr>
          <w:b/>
          <w:sz w:val="20"/>
          <w:szCs w:val="20"/>
        </w:rPr>
        <w:t>2. Планируемые результаты в системе подготовки студента</w:t>
      </w:r>
    </w:p>
    <w:p w:rsidR="009C13C3" w:rsidRPr="00E17083" w:rsidRDefault="009C13C3" w:rsidP="00F17D9C">
      <w:pPr>
        <w:tabs>
          <w:tab w:val="left" w:pos="851"/>
          <w:tab w:val="left" w:pos="1080"/>
        </w:tabs>
        <w:ind w:firstLine="567"/>
        <w:jc w:val="both"/>
        <w:rPr>
          <w:sz w:val="20"/>
          <w:szCs w:val="20"/>
        </w:rPr>
      </w:pPr>
    </w:p>
    <w:p w:rsidR="00EC6E80" w:rsidRPr="00EC6E80" w:rsidRDefault="00EC6E80" w:rsidP="00EC6E80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EC6E80">
        <w:rPr>
          <w:sz w:val="20"/>
          <w:szCs w:val="20"/>
        </w:rPr>
        <w:t>В результате освоения учебной дисциплины студент должен</w:t>
      </w:r>
    </w:p>
    <w:p w:rsidR="00EC6E80" w:rsidRPr="00EC6E80" w:rsidRDefault="00EC6E80" w:rsidP="00EC6E80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EC6E80">
        <w:rPr>
          <w:b/>
          <w:sz w:val="20"/>
          <w:szCs w:val="20"/>
        </w:rPr>
        <w:t>знать</w:t>
      </w:r>
      <w:r w:rsidRPr="00EC6E80">
        <w:rPr>
          <w:sz w:val="20"/>
          <w:szCs w:val="20"/>
        </w:rPr>
        <w:t>:</w:t>
      </w:r>
    </w:p>
    <w:p w:rsidR="00EC6E80" w:rsidRPr="00EC6E80" w:rsidRDefault="00EC6E80" w:rsidP="00EC6E80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EC6E80">
        <w:rPr>
          <w:sz w:val="20"/>
          <w:szCs w:val="20"/>
        </w:rPr>
        <w:t>процессы, методы поиска, сбора, хранения, обработки, предоставления, распространения информации и способы осуществления таких процессов и методов (информационные технологии);</w:t>
      </w:r>
    </w:p>
    <w:p w:rsidR="00EC6E80" w:rsidRPr="00EC6E80" w:rsidRDefault="00EC6E80" w:rsidP="00EC6E80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EC6E80">
        <w:rPr>
          <w:sz w:val="20"/>
          <w:szCs w:val="20"/>
        </w:rPr>
        <w:t>логику построения и принципы функционирования современных языков программирования и языков работы с базами данных, сред разработки информационных систем и технологий, принципы разработки алгоритмов и компьютерных программ;</w:t>
      </w:r>
    </w:p>
    <w:p w:rsidR="00EC6E80" w:rsidRPr="00EC6E80" w:rsidRDefault="00EC6E80" w:rsidP="00EC6E80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EC6E80">
        <w:rPr>
          <w:sz w:val="20"/>
          <w:szCs w:val="20"/>
        </w:rPr>
        <w:t>современные языки программирования и языки работы с базами данных, среды разработки информационных систем и технологий.</w:t>
      </w:r>
    </w:p>
    <w:p w:rsidR="00EC6E80" w:rsidRPr="00EC6E80" w:rsidRDefault="00EC6E80" w:rsidP="00EC6E80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EC6E80">
        <w:rPr>
          <w:b/>
          <w:sz w:val="20"/>
          <w:szCs w:val="20"/>
        </w:rPr>
        <w:t>уметь</w:t>
      </w:r>
      <w:r w:rsidRPr="00EC6E80">
        <w:rPr>
          <w:sz w:val="20"/>
          <w:szCs w:val="20"/>
        </w:rPr>
        <w:t>:</w:t>
      </w:r>
    </w:p>
    <w:p w:rsidR="00EC6E80" w:rsidRPr="00EC6E80" w:rsidRDefault="00EC6E80" w:rsidP="00EC6E80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EC6E80">
        <w:rPr>
          <w:sz w:val="20"/>
          <w:szCs w:val="20"/>
          <w:lang w:bidi="ru-RU"/>
        </w:rPr>
        <w:t xml:space="preserve">выбирать </w:t>
      </w:r>
      <w:r w:rsidRPr="00EC6E80">
        <w:rPr>
          <w:sz w:val="20"/>
          <w:szCs w:val="20"/>
        </w:rPr>
        <w:t>среды разработки информационных систем и технологий, исходя из имеющихся задач;</w:t>
      </w:r>
    </w:p>
    <w:p w:rsidR="00EC6E80" w:rsidRPr="00EC6E80" w:rsidRDefault="00EC6E80" w:rsidP="00EC6E80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EC6E80">
        <w:rPr>
          <w:sz w:val="20"/>
          <w:szCs w:val="20"/>
        </w:rPr>
        <w:t>применять современные языки программирования для разработки оригинальных алгоритмов и компьютерных программ, пригодных для практического применения;</w:t>
      </w:r>
    </w:p>
    <w:p w:rsidR="00EC6E80" w:rsidRPr="00EC6E80" w:rsidRDefault="00EC6E80" w:rsidP="00EC6E80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EC6E80">
        <w:rPr>
          <w:sz w:val="20"/>
          <w:szCs w:val="20"/>
        </w:rPr>
        <w:t>читать коды программных продуктов, написанных на освоенных языках программирования, и вносить требуемые изменения;</w:t>
      </w:r>
    </w:p>
    <w:p w:rsidR="00EC6E80" w:rsidRPr="00EC6E80" w:rsidRDefault="00EC6E80" w:rsidP="00EC6E80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EC6E80">
        <w:rPr>
          <w:sz w:val="20"/>
          <w:szCs w:val="20"/>
        </w:rPr>
        <w:t>анализировать профессиональные задачи, разрабатывать подходящие ИТ-решения;</w:t>
      </w:r>
    </w:p>
    <w:p w:rsidR="00EC6E80" w:rsidRPr="00EC6E80" w:rsidRDefault="00EC6E80" w:rsidP="00EC6E80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EC6E80">
        <w:rPr>
          <w:sz w:val="20"/>
          <w:szCs w:val="20"/>
        </w:rPr>
        <w:t>самостоятельно осваивать новые для себя современные языки программирования, среды разработки информационных систем и технологий.</w:t>
      </w:r>
    </w:p>
    <w:p w:rsidR="00EC6E80" w:rsidRPr="00EC6E80" w:rsidRDefault="00EC6E80" w:rsidP="00EC6E80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EC6E80">
        <w:rPr>
          <w:b/>
          <w:sz w:val="20"/>
          <w:szCs w:val="20"/>
        </w:rPr>
        <w:t>владеть</w:t>
      </w:r>
      <w:r w:rsidRPr="00EC6E80">
        <w:rPr>
          <w:sz w:val="20"/>
          <w:szCs w:val="20"/>
        </w:rPr>
        <w:t>:</w:t>
      </w:r>
    </w:p>
    <w:p w:rsidR="00EC6E80" w:rsidRPr="00EC6E80" w:rsidRDefault="00EC6E80" w:rsidP="00EC6E80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EC6E80">
        <w:rPr>
          <w:sz w:val="20"/>
          <w:szCs w:val="20"/>
          <w:lang w:bidi="ru-RU"/>
        </w:rPr>
        <w:t xml:space="preserve">навыками </w:t>
      </w:r>
      <w:r w:rsidRPr="00EC6E80">
        <w:rPr>
          <w:sz w:val="20"/>
          <w:szCs w:val="20"/>
        </w:rPr>
        <w:t>разработки оригинальных алгоритмов и компьютерных программ, пригодных для практического применения;</w:t>
      </w:r>
    </w:p>
    <w:p w:rsidR="00EC6E80" w:rsidRPr="00EC6E80" w:rsidRDefault="00EC6E80" w:rsidP="00EC6E80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EC6E80">
        <w:rPr>
          <w:sz w:val="20"/>
          <w:szCs w:val="20"/>
        </w:rPr>
        <w:t>навыками отладки и тестирования прототипов программно-технических комплексов</w:t>
      </w:r>
      <w:r w:rsidRPr="00EC6E80">
        <w:rPr>
          <w:sz w:val="20"/>
          <w:szCs w:val="20"/>
          <w:lang w:bidi="ru-RU"/>
        </w:rPr>
        <w:t xml:space="preserve"> задач.</w:t>
      </w:r>
    </w:p>
    <w:p w:rsidR="00E17083" w:rsidRPr="00E17083" w:rsidRDefault="00E17083" w:rsidP="00F17D9C">
      <w:pPr>
        <w:tabs>
          <w:tab w:val="left" w:pos="851"/>
        </w:tabs>
        <w:ind w:firstLine="567"/>
        <w:jc w:val="both"/>
        <w:rPr>
          <w:b/>
          <w:sz w:val="20"/>
          <w:szCs w:val="20"/>
        </w:rPr>
      </w:pPr>
    </w:p>
    <w:p w:rsidR="009C13C3" w:rsidRPr="00E17083" w:rsidRDefault="009C13C3" w:rsidP="00F17D9C">
      <w:pPr>
        <w:tabs>
          <w:tab w:val="left" w:pos="851"/>
        </w:tabs>
        <w:ind w:firstLine="567"/>
        <w:jc w:val="both"/>
        <w:rPr>
          <w:b/>
          <w:sz w:val="20"/>
          <w:szCs w:val="20"/>
        </w:rPr>
      </w:pPr>
      <w:r w:rsidRPr="00E17083">
        <w:rPr>
          <w:b/>
          <w:sz w:val="20"/>
          <w:szCs w:val="20"/>
        </w:rPr>
        <w:t>3.</w:t>
      </w:r>
      <w:r w:rsidRPr="00E17083">
        <w:rPr>
          <w:b/>
          <w:sz w:val="20"/>
          <w:szCs w:val="20"/>
          <w:lang w:val="en-US"/>
        </w:rPr>
        <w:t> </w:t>
      </w:r>
      <w:r w:rsidRPr="00E17083">
        <w:rPr>
          <w:b/>
          <w:sz w:val="20"/>
          <w:szCs w:val="20"/>
        </w:rPr>
        <w:t>Требования к освоению учебной дисциплины</w:t>
      </w:r>
    </w:p>
    <w:p w:rsidR="004F7F10" w:rsidRPr="00E17083" w:rsidRDefault="00050EDB" w:rsidP="00050EDB">
      <w:pPr>
        <w:tabs>
          <w:tab w:val="left" w:pos="851"/>
        </w:tabs>
        <w:ind w:firstLine="567"/>
        <w:jc w:val="both"/>
        <w:rPr>
          <w:b/>
          <w:sz w:val="20"/>
          <w:szCs w:val="20"/>
        </w:rPr>
      </w:pPr>
      <w:r w:rsidRPr="00E17083">
        <w:rPr>
          <w:b/>
          <w:sz w:val="20"/>
          <w:szCs w:val="20"/>
        </w:rPr>
        <w:tab/>
      </w:r>
    </w:p>
    <w:p w:rsidR="009C13C3" w:rsidRPr="00E17083" w:rsidRDefault="009C13C3" w:rsidP="00F17D9C">
      <w:pPr>
        <w:ind w:firstLine="567"/>
        <w:jc w:val="both"/>
        <w:rPr>
          <w:sz w:val="20"/>
          <w:szCs w:val="20"/>
        </w:rPr>
      </w:pPr>
      <w:r w:rsidRPr="00E17083">
        <w:rPr>
          <w:sz w:val="20"/>
          <w:szCs w:val="20"/>
        </w:rPr>
        <w:t>Освоение данной учебной дисциплины должно обеспечивать формирование следующих компетенций:</w:t>
      </w:r>
    </w:p>
    <w:p w:rsidR="009C13C3" w:rsidRPr="00C367A6" w:rsidRDefault="009C13C3" w:rsidP="00F17D9C">
      <w:pPr>
        <w:ind w:firstLine="567"/>
        <w:jc w:val="both"/>
        <w:rPr>
          <w:sz w:val="20"/>
          <w:szCs w:val="20"/>
        </w:rPr>
      </w:pPr>
    </w:p>
    <w:p w:rsidR="00EC6E80" w:rsidRPr="00C367A6" w:rsidRDefault="00EC6E80" w:rsidP="00F17D9C">
      <w:pPr>
        <w:ind w:firstLine="567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8035"/>
      </w:tblGrid>
      <w:tr w:rsidR="002B0543" w:rsidRPr="00E17083" w:rsidTr="00E17083">
        <w:tc>
          <w:tcPr>
            <w:tcW w:w="1429" w:type="dxa"/>
            <w:shd w:val="clear" w:color="auto" w:fill="auto"/>
            <w:vAlign w:val="center"/>
          </w:tcPr>
          <w:p w:rsidR="002B0543" w:rsidRPr="00E17083" w:rsidRDefault="002B0543" w:rsidP="004B4629">
            <w:pPr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8035" w:type="dxa"/>
            <w:shd w:val="clear" w:color="auto" w:fill="auto"/>
            <w:vAlign w:val="center"/>
          </w:tcPr>
          <w:p w:rsidR="002B0543" w:rsidRPr="00E17083" w:rsidRDefault="002B0543" w:rsidP="004B4629">
            <w:pPr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Наименование формируемых компетенций</w:t>
            </w:r>
          </w:p>
        </w:tc>
      </w:tr>
      <w:tr w:rsidR="00050EDB" w:rsidRPr="00E17083" w:rsidTr="00E17083">
        <w:tc>
          <w:tcPr>
            <w:tcW w:w="1429" w:type="dxa"/>
            <w:shd w:val="clear" w:color="auto" w:fill="auto"/>
            <w:vAlign w:val="center"/>
          </w:tcPr>
          <w:p w:rsidR="00050EDB" w:rsidRPr="00E17083" w:rsidRDefault="00050EDB" w:rsidP="00B86D38">
            <w:pPr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УК-1</w:t>
            </w:r>
          </w:p>
        </w:tc>
        <w:tc>
          <w:tcPr>
            <w:tcW w:w="8035" w:type="dxa"/>
            <w:shd w:val="clear" w:color="auto" w:fill="auto"/>
            <w:vAlign w:val="center"/>
          </w:tcPr>
          <w:p w:rsidR="00050EDB" w:rsidRPr="00E17083" w:rsidRDefault="00050EDB" w:rsidP="00B86D3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84572" w:rsidRPr="00E17083" w:rsidTr="00E17083">
        <w:tc>
          <w:tcPr>
            <w:tcW w:w="1429" w:type="dxa"/>
            <w:shd w:val="clear" w:color="auto" w:fill="auto"/>
            <w:vAlign w:val="center"/>
          </w:tcPr>
          <w:p w:rsidR="00684572" w:rsidRPr="00E17083" w:rsidRDefault="00684572" w:rsidP="00086813">
            <w:pPr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ОПК-7</w:t>
            </w:r>
          </w:p>
        </w:tc>
        <w:tc>
          <w:tcPr>
            <w:tcW w:w="8035" w:type="dxa"/>
            <w:shd w:val="clear" w:color="auto" w:fill="auto"/>
          </w:tcPr>
          <w:p w:rsidR="00684572" w:rsidRPr="00E17083" w:rsidRDefault="00684572" w:rsidP="00086813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 xml:space="preserve">способен </w:t>
            </w:r>
            <w:r>
              <w:rPr>
                <w:sz w:val="20"/>
                <w:szCs w:val="20"/>
              </w:rPr>
              <w:t>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050EDB" w:rsidRPr="00E17083" w:rsidTr="00E17083">
        <w:tc>
          <w:tcPr>
            <w:tcW w:w="1429" w:type="dxa"/>
            <w:shd w:val="clear" w:color="auto" w:fill="auto"/>
            <w:vAlign w:val="center"/>
          </w:tcPr>
          <w:p w:rsidR="00050EDB" w:rsidRPr="00E17083" w:rsidRDefault="00050EDB" w:rsidP="00B86D38">
            <w:pPr>
              <w:jc w:val="center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ПК-5</w:t>
            </w:r>
          </w:p>
        </w:tc>
        <w:tc>
          <w:tcPr>
            <w:tcW w:w="8035" w:type="dxa"/>
            <w:shd w:val="clear" w:color="auto" w:fill="auto"/>
          </w:tcPr>
          <w:p w:rsidR="00050EDB" w:rsidRPr="00E17083" w:rsidRDefault="00050EDB" w:rsidP="00B86D38">
            <w:pPr>
              <w:jc w:val="both"/>
              <w:rPr>
                <w:sz w:val="20"/>
                <w:szCs w:val="20"/>
              </w:rPr>
            </w:pPr>
            <w:r w:rsidRPr="00E17083">
              <w:rPr>
                <w:sz w:val="20"/>
                <w:szCs w:val="20"/>
              </w:rPr>
              <w:t>способен использовать информационные технологии и инструментальные средства при разработке проектов, подготовке презентаций, отчетов по результатам выполненной работы</w:t>
            </w:r>
          </w:p>
        </w:tc>
      </w:tr>
    </w:tbl>
    <w:p w:rsidR="009C13C3" w:rsidRPr="00E17083" w:rsidRDefault="009C13C3" w:rsidP="00F17D9C">
      <w:pPr>
        <w:ind w:firstLine="567"/>
        <w:jc w:val="both"/>
        <w:rPr>
          <w:sz w:val="20"/>
          <w:szCs w:val="20"/>
        </w:rPr>
      </w:pPr>
    </w:p>
    <w:p w:rsidR="009C13C3" w:rsidRPr="00E17083" w:rsidRDefault="009C13C3" w:rsidP="00F17D9C">
      <w:pPr>
        <w:ind w:firstLine="720"/>
        <w:jc w:val="both"/>
        <w:rPr>
          <w:b/>
          <w:sz w:val="20"/>
          <w:szCs w:val="20"/>
        </w:rPr>
      </w:pPr>
      <w:r w:rsidRPr="00E17083">
        <w:rPr>
          <w:b/>
          <w:sz w:val="20"/>
          <w:szCs w:val="20"/>
        </w:rPr>
        <w:t>4. Образовательные технологии</w:t>
      </w:r>
    </w:p>
    <w:p w:rsidR="009C13C3" w:rsidRPr="00E17083" w:rsidRDefault="009C13C3" w:rsidP="00F17D9C">
      <w:pPr>
        <w:ind w:firstLine="567"/>
        <w:jc w:val="both"/>
        <w:rPr>
          <w:sz w:val="20"/>
          <w:szCs w:val="20"/>
        </w:rPr>
      </w:pPr>
    </w:p>
    <w:p w:rsidR="009C13C3" w:rsidRPr="00E17083" w:rsidRDefault="009C13C3" w:rsidP="00F17D9C">
      <w:pPr>
        <w:ind w:firstLine="567"/>
        <w:jc w:val="both"/>
        <w:rPr>
          <w:sz w:val="20"/>
          <w:szCs w:val="20"/>
        </w:rPr>
      </w:pPr>
      <w:r w:rsidRPr="00E17083">
        <w:rPr>
          <w:sz w:val="20"/>
          <w:szCs w:val="20"/>
        </w:rPr>
        <w:t xml:space="preserve">При изучении дисциплины используется модульно-рейтинговая система оценки знаний студентов. Применяются следующие формы и методы проведения занятий при изучении дисциплины: традиционные,  </w:t>
      </w:r>
      <w:r w:rsidR="00930657" w:rsidRPr="00E17083">
        <w:rPr>
          <w:sz w:val="20"/>
          <w:szCs w:val="20"/>
        </w:rPr>
        <w:t>с использование ЭВМ</w:t>
      </w:r>
      <w:r w:rsidRPr="00E17083">
        <w:rPr>
          <w:sz w:val="20"/>
          <w:szCs w:val="20"/>
        </w:rPr>
        <w:t>.</w:t>
      </w:r>
    </w:p>
    <w:p w:rsidR="009C13C3" w:rsidRPr="00E17083" w:rsidRDefault="009C13C3" w:rsidP="00F17D9C">
      <w:pPr>
        <w:ind w:firstLine="567"/>
        <w:jc w:val="both"/>
        <w:rPr>
          <w:sz w:val="20"/>
          <w:szCs w:val="20"/>
        </w:rPr>
      </w:pPr>
    </w:p>
    <w:sectPr w:rsidR="009C13C3" w:rsidRPr="00E17083" w:rsidSect="00D057EB">
      <w:headerReference w:type="even" r:id="rId14"/>
      <w:headerReference w:type="default" r:id="rId15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0CD" w:rsidRDefault="00CE30CD">
      <w:r>
        <w:separator/>
      </w:r>
    </w:p>
  </w:endnote>
  <w:endnote w:type="continuationSeparator" w:id="0">
    <w:p w:rsidR="00CE30CD" w:rsidRDefault="00CE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0CD" w:rsidRDefault="00CE30CD">
      <w:r>
        <w:separator/>
      </w:r>
    </w:p>
  </w:footnote>
  <w:footnote w:type="continuationSeparator" w:id="0">
    <w:p w:rsidR="00CE30CD" w:rsidRDefault="00CE3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ED3" w:rsidRDefault="00B64ED3" w:rsidP="005D2B4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4ED3" w:rsidRDefault="00B64ED3" w:rsidP="005D2B4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ED3" w:rsidRDefault="00B64ED3" w:rsidP="005D2B4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5B79">
      <w:rPr>
        <w:rStyle w:val="a7"/>
        <w:noProof/>
      </w:rPr>
      <w:t>13</w:t>
    </w:r>
    <w:r>
      <w:rPr>
        <w:rStyle w:val="a7"/>
      </w:rPr>
      <w:fldChar w:fldCharType="end"/>
    </w:r>
  </w:p>
  <w:p w:rsidR="00B64ED3" w:rsidRDefault="00B64ED3" w:rsidP="005D2B4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3D351B"/>
    <w:multiLevelType w:val="hybridMultilevel"/>
    <w:tmpl w:val="156AD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C4F8F"/>
    <w:multiLevelType w:val="hybridMultilevel"/>
    <w:tmpl w:val="D646FA16"/>
    <w:lvl w:ilvl="0" w:tplc="116CA7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3671AC"/>
    <w:multiLevelType w:val="hybridMultilevel"/>
    <w:tmpl w:val="FC82CFA8"/>
    <w:lvl w:ilvl="0" w:tplc="176AB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7F5752"/>
    <w:multiLevelType w:val="hybridMultilevel"/>
    <w:tmpl w:val="7A268980"/>
    <w:lvl w:ilvl="0" w:tplc="116CA7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FE765A"/>
    <w:multiLevelType w:val="multilevel"/>
    <w:tmpl w:val="703064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C81691"/>
    <w:multiLevelType w:val="hybridMultilevel"/>
    <w:tmpl w:val="F82A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501841"/>
    <w:multiLevelType w:val="hybridMultilevel"/>
    <w:tmpl w:val="DE32BB58"/>
    <w:lvl w:ilvl="0" w:tplc="5E1E4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CCB4DC7"/>
    <w:multiLevelType w:val="hybridMultilevel"/>
    <w:tmpl w:val="312E1048"/>
    <w:lvl w:ilvl="0" w:tplc="F264AA8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B551E"/>
    <w:multiLevelType w:val="hybridMultilevel"/>
    <w:tmpl w:val="51C68AFA"/>
    <w:lvl w:ilvl="0" w:tplc="116CA7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E77E27"/>
    <w:multiLevelType w:val="hybridMultilevel"/>
    <w:tmpl w:val="D9201DF2"/>
    <w:lvl w:ilvl="0" w:tplc="6AFA75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A0A7E"/>
    <w:multiLevelType w:val="hybridMultilevel"/>
    <w:tmpl w:val="6D50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602C5A"/>
    <w:multiLevelType w:val="hybridMultilevel"/>
    <w:tmpl w:val="3E2A4EF4"/>
    <w:lvl w:ilvl="0" w:tplc="F264A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57738"/>
    <w:multiLevelType w:val="hybridMultilevel"/>
    <w:tmpl w:val="DC12340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">
    <w:nsid w:val="35943BEE"/>
    <w:multiLevelType w:val="hybridMultilevel"/>
    <w:tmpl w:val="AA40D0AE"/>
    <w:lvl w:ilvl="0" w:tplc="116CA7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CA1677"/>
    <w:multiLevelType w:val="multilevel"/>
    <w:tmpl w:val="1ED657F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101227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>
    <w:nsid w:val="3CFD6353"/>
    <w:multiLevelType w:val="singleLevel"/>
    <w:tmpl w:val="7A9ACFD2"/>
    <w:lvl w:ilvl="0">
      <w:start w:val="5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3DD13886"/>
    <w:multiLevelType w:val="hybridMultilevel"/>
    <w:tmpl w:val="91F02760"/>
    <w:lvl w:ilvl="0" w:tplc="BA108E6E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D94EDB"/>
    <w:multiLevelType w:val="hybridMultilevel"/>
    <w:tmpl w:val="C06C6D88"/>
    <w:lvl w:ilvl="0" w:tplc="6AFA75A2">
      <w:start w:val="1"/>
      <w:numFmt w:val="decimal"/>
      <w:lvlText w:val="%1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FA8436C"/>
    <w:multiLevelType w:val="multilevel"/>
    <w:tmpl w:val="7E7A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74287B"/>
    <w:multiLevelType w:val="multilevel"/>
    <w:tmpl w:val="5AB8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D65A75"/>
    <w:multiLevelType w:val="multilevel"/>
    <w:tmpl w:val="F822D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904D0B"/>
    <w:multiLevelType w:val="hybridMultilevel"/>
    <w:tmpl w:val="CC7E9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370952"/>
    <w:multiLevelType w:val="multilevel"/>
    <w:tmpl w:val="6AE0B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9A58E3"/>
    <w:multiLevelType w:val="hybridMultilevel"/>
    <w:tmpl w:val="A4B67C3E"/>
    <w:lvl w:ilvl="0" w:tplc="C3BCC0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E73B6"/>
    <w:multiLevelType w:val="hybridMultilevel"/>
    <w:tmpl w:val="BE5439B2"/>
    <w:lvl w:ilvl="0" w:tplc="6AFA75A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2C45D47"/>
    <w:multiLevelType w:val="hybridMultilevel"/>
    <w:tmpl w:val="165E9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C73F7B"/>
    <w:multiLevelType w:val="hybridMultilevel"/>
    <w:tmpl w:val="0BAC301A"/>
    <w:lvl w:ilvl="0" w:tplc="F480993E">
      <w:start w:val="1"/>
      <w:numFmt w:val="bullet"/>
      <w:lvlText w:val="–"/>
      <w:lvlJc w:val="left"/>
      <w:pPr>
        <w:tabs>
          <w:tab w:val="num" w:pos="1889"/>
        </w:tabs>
        <w:ind w:left="1038" w:firstLine="567"/>
      </w:pPr>
      <w:rPr>
        <w:rFonts w:ascii="Arial" w:hAnsi="Aria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29"/>
        </w:tabs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9"/>
        </w:tabs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9"/>
        </w:tabs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9"/>
        </w:tabs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9"/>
        </w:tabs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9"/>
        </w:tabs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9"/>
        </w:tabs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9"/>
        </w:tabs>
        <w:ind w:left="7169" w:hanging="360"/>
      </w:pPr>
      <w:rPr>
        <w:rFonts w:ascii="Wingdings" w:hAnsi="Wingdings" w:hint="default"/>
      </w:rPr>
    </w:lvl>
  </w:abstractNum>
  <w:abstractNum w:abstractNumId="29">
    <w:nsid w:val="5CC65EF7"/>
    <w:multiLevelType w:val="multilevel"/>
    <w:tmpl w:val="E8BE58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0">
    <w:nsid w:val="5DB9532F"/>
    <w:multiLevelType w:val="hybridMultilevel"/>
    <w:tmpl w:val="FAF05B26"/>
    <w:lvl w:ilvl="0" w:tplc="DD9EA5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1">
    <w:nsid w:val="5EBC12D5"/>
    <w:multiLevelType w:val="multilevel"/>
    <w:tmpl w:val="6A5A560E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65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87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0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338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31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608" w:hanging="2160"/>
      </w:pPr>
      <w:rPr>
        <w:rFonts w:hint="default"/>
      </w:rPr>
    </w:lvl>
  </w:abstractNum>
  <w:abstractNum w:abstractNumId="32">
    <w:nsid w:val="600A3381"/>
    <w:multiLevelType w:val="hybridMultilevel"/>
    <w:tmpl w:val="3A26233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4EBA8B2A">
      <w:start w:val="6"/>
      <w:numFmt w:val="decimal"/>
      <w:lvlText w:val="14.%2)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606A18DC"/>
    <w:multiLevelType w:val="hybridMultilevel"/>
    <w:tmpl w:val="B7E8E984"/>
    <w:lvl w:ilvl="0" w:tplc="C3BCC0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595C41"/>
    <w:multiLevelType w:val="hybridMultilevel"/>
    <w:tmpl w:val="D9EE0ABC"/>
    <w:lvl w:ilvl="0" w:tplc="116CA7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C5D7319"/>
    <w:multiLevelType w:val="hybridMultilevel"/>
    <w:tmpl w:val="8BF22550"/>
    <w:lvl w:ilvl="0" w:tplc="24F2CA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D465744"/>
    <w:multiLevelType w:val="hybridMultilevel"/>
    <w:tmpl w:val="42B8E372"/>
    <w:lvl w:ilvl="0" w:tplc="116CA7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F08574E"/>
    <w:multiLevelType w:val="hybridMultilevel"/>
    <w:tmpl w:val="FB4AE2D4"/>
    <w:lvl w:ilvl="0" w:tplc="74B6FDD2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1A802E6"/>
    <w:multiLevelType w:val="multilevel"/>
    <w:tmpl w:val="B810C7E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39">
    <w:nsid w:val="77E847C1"/>
    <w:multiLevelType w:val="hybridMultilevel"/>
    <w:tmpl w:val="3E2A4EF4"/>
    <w:lvl w:ilvl="0" w:tplc="F264A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0"/>
  </w:num>
  <w:num w:numId="4">
    <w:abstractNumId w:val="22"/>
  </w:num>
  <w:num w:numId="5">
    <w:abstractNumId w:val="3"/>
  </w:num>
  <w:num w:numId="6">
    <w:abstractNumId w:val="17"/>
  </w:num>
  <w:num w:numId="7">
    <w:abstractNumId w:val="1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13"/>
  </w:num>
  <w:num w:numId="9">
    <w:abstractNumId w:val="1"/>
  </w:num>
  <w:num w:numId="10">
    <w:abstractNumId w:val="27"/>
  </w:num>
  <w:num w:numId="11">
    <w:abstractNumId w:val="11"/>
  </w:num>
  <w:num w:numId="12">
    <w:abstractNumId w:val="30"/>
  </w:num>
  <w:num w:numId="13">
    <w:abstractNumId w:val="6"/>
  </w:num>
  <w:num w:numId="14">
    <w:abstractNumId w:val="2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9"/>
  </w:num>
  <w:num w:numId="18">
    <w:abstractNumId w:val="26"/>
  </w:num>
  <w:num w:numId="19">
    <w:abstractNumId w:val="18"/>
  </w:num>
  <w:num w:numId="20">
    <w:abstractNumId w:val="20"/>
  </w:num>
  <w:num w:numId="21">
    <w:abstractNumId w:val="35"/>
  </w:num>
  <w:num w:numId="22">
    <w:abstractNumId w:val="37"/>
  </w:num>
  <w:num w:numId="23">
    <w:abstractNumId w:val="33"/>
  </w:num>
  <w:num w:numId="24">
    <w:abstractNumId w:val="4"/>
  </w:num>
  <w:num w:numId="25">
    <w:abstractNumId w:val="34"/>
  </w:num>
  <w:num w:numId="26">
    <w:abstractNumId w:val="9"/>
  </w:num>
  <w:num w:numId="27">
    <w:abstractNumId w:val="2"/>
  </w:num>
  <w:num w:numId="28">
    <w:abstractNumId w:val="14"/>
  </w:num>
  <w:num w:numId="29">
    <w:abstractNumId w:val="32"/>
  </w:num>
  <w:num w:numId="30">
    <w:abstractNumId w:val="31"/>
  </w:num>
  <w:num w:numId="31">
    <w:abstractNumId w:val="36"/>
  </w:num>
  <w:num w:numId="32">
    <w:abstractNumId w:val="25"/>
  </w:num>
  <w:num w:numId="33">
    <w:abstractNumId w:val="21"/>
  </w:num>
  <w:num w:numId="34">
    <w:abstractNumId w:val="38"/>
  </w:num>
  <w:num w:numId="35">
    <w:abstractNumId w:val="12"/>
  </w:num>
  <w:num w:numId="36">
    <w:abstractNumId w:val="8"/>
  </w:num>
  <w:num w:numId="37">
    <w:abstractNumId w:val="7"/>
  </w:num>
  <w:num w:numId="38">
    <w:abstractNumId w:val="28"/>
  </w:num>
  <w:num w:numId="39">
    <w:abstractNumId w:val="39"/>
  </w:num>
  <w:num w:numId="40">
    <w:abstractNumId w:val="5"/>
  </w:num>
  <w:num w:numId="41">
    <w:abstractNumId w:val="15"/>
  </w:num>
  <w:num w:numId="42">
    <w:abstractNumId w:val="24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2A43"/>
    <w:rsid w:val="0000075B"/>
    <w:rsid w:val="00000B61"/>
    <w:rsid w:val="000012F5"/>
    <w:rsid w:val="00003EEF"/>
    <w:rsid w:val="00007591"/>
    <w:rsid w:val="00007DFB"/>
    <w:rsid w:val="00015D87"/>
    <w:rsid w:val="000210F8"/>
    <w:rsid w:val="000250E8"/>
    <w:rsid w:val="0003424D"/>
    <w:rsid w:val="00034E86"/>
    <w:rsid w:val="000359E7"/>
    <w:rsid w:val="00037166"/>
    <w:rsid w:val="00040095"/>
    <w:rsid w:val="00044367"/>
    <w:rsid w:val="00045B79"/>
    <w:rsid w:val="0004614F"/>
    <w:rsid w:val="00050EDB"/>
    <w:rsid w:val="00055F37"/>
    <w:rsid w:val="00062A84"/>
    <w:rsid w:val="00064BC8"/>
    <w:rsid w:val="00072404"/>
    <w:rsid w:val="000745E1"/>
    <w:rsid w:val="00080545"/>
    <w:rsid w:val="00086D0F"/>
    <w:rsid w:val="00090F27"/>
    <w:rsid w:val="00091F9C"/>
    <w:rsid w:val="00092A09"/>
    <w:rsid w:val="00095EB9"/>
    <w:rsid w:val="000A1415"/>
    <w:rsid w:val="000A2C7D"/>
    <w:rsid w:val="000A37A4"/>
    <w:rsid w:val="000A3C25"/>
    <w:rsid w:val="000A4C69"/>
    <w:rsid w:val="000A70AE"/>
    <w:rsid w:val="000B2719"/>
    <w:rsid w:val="000C1AE5"/>
    <w:rsid w:val="000D05AE"/>
    <w:rsid w:val="000D3A7F"/>
    <w:rsid w:val="000D47D9"/>
    <w:rsid w:val="000E48C6"/>
    <w:rsid w:val="000E5725"/>
    <w:rsid w:val="000E5B8C"/>
    <w:rsid w:val="000F165A"/>
    <w:rsid w:val="000F1CBF"/>
    <w:rsid w:val="000F7556"/>
    <w:rsid w:val="001036C9"/>
    <w:rsid w:val="0010683E"/>
    <w:rsid w:val="00106BAE"/>
    <w:rsid w:val="00106BD3"/>
    <w:rsid w:val="00106DB0"/>
    <w:rsid w:val="001115B0"/>
    <w:rsid w:val="00114496"/>
    <w:rsid w:val="001151EC"/>
    <w:rsid w:val="00115BD0"/>
    <w:rsid w:val="00116272"/>
    <w:rsid w:val="00120572"/>
    <w:rsid w:val="00123C7B"/>
    <w:rsid w:val="00134835"/>
    <w:rsid w:val="00135B12"/>
    <w:rsid w:val="00137B52"/>
    <w:rsid w:val="00140C3F"/>
    <w:rsid w:val="0014224A"/>
    <w:rsid w:val="0014410B"/>
    <w:rsid w:val="00144C0A"/>
    <w:rsid w:val="00145C2E"/>
    <w:rsid w:val="00146B4B"/>
    <w:rsid w:val="001518EB"/>
    <w:rsid w:val="001529D9"/>
    <w:rsid w:val="001571AA"/>
    <w:rsid w:val="00157C59"/>
    <w:rsid w:val="00161413"/>
    <w:rsid w:val="001701F6"/>
    <w:rsid w:val="001851E6"/>
    <w:rsid w:val="00185CB6"/>
    <w:rsid w:val="00186D64"/>
    <w:rsid w:val="00193065"/>
    <w:rsid w:val="00193C61"/>
    <w:rsid w:val="00194C7F"/>
    <w:rsid w:val="001956D5"/>
    <w:rsid w:val="001A5B35"/>
    <w:rsid w:val="001A6D74"/>
    <w:rsid w:val="001B3B82"/>
    <w:rsid w:val="001B4CB5"/>
    <w:rsid w:val="001B5E13"/>
    <w:rsid w:val="001C02FE"/>
    <w:rsid w:val="001C154A"/>
    <w:rsid w:val="001C3BA6"/>
    <w:rsid w:val="001D03AC"/>
    <w:rsid w:val="001D1E5D"/>
    <w:rsid w:val="001D5B3F"/>
    <w:rsid w:val="001E2A19"/>
    <w:rsid w:val="001F3874"/>
    <w:rsid w:val="001F4070"/>
    <w:rsid w:val="001F576E"/>
    <w:rsid w:val="00200797"/>
    <w:rsid w:val="00200B2A"/>
    <w:rsid w:val="00202951"/>
    <w:rsid w:val="00203E12"/>
    <w:rsid w:val="00204B1D"/>
    <w:rsid w:val="002118C8"/>
    <w:rsid w:val="00212047"/>
    <w:rsid w:val="00213E83"/>
    <w:rsid w:val="00220B7B"/>
    <w:rsid w:val="00221ABF"/>
    <w:rsid w:val="00235AD9"/>
    <w:rsid w:val="002360B8"/>
    <w:rsid w:val="00240EDC"/>
    <w:rsid w:val="0024463C"/>
    <w:rsid w:val="002475D4"/>
    <w:rsid w:val="00247DCC"/>
    <w:rsid w:val="0025132F"/>
    <w:rsid w:val="00255309"/>
    <w:rsid w:val="002561EE"/>
    <w:rsid w:val="00262461"/>
    <w:rsid w:val="0026470A"/>
    <w:rsid w:val="00265005"/>
    <w:rsid w:val="00265164"/>
    <w:rsid w:val="002671DD"/>
    <w:rsid w:val="002703C5"/>
    <w:rsid w:val="00271185"/>
    <w:rsid w:val="00273E85"/>
    <w:rsid w:val="00276BDD"/>
    <w:rsid w:val="00280BB6"/>
    <w:rsid w:val="00284196"/>
    <w:rsid w:val="00287C12"/>
    <w:rsid w:val="00291991"/>
    <w:rsid w:val="00291AF1"/>
    <w:rsid w:val="002965EE"/>
    <w:rsid w:val="00296E48"/>
    <w:rsid w:val="002A0DB0"/>
    <w:rsid w:val="002A46B7"/>
    <w:rsid w:val="002A4744"/>
    <w:rsid w:val="002A489A"/>
    <w:rsid w:val="002A52E8"/>
    <w:rsid w:val="002B0543"/>
    <w:rsid w:val="002B5D47"/>
    <w:rsid w:val="002C6469"/>
    <w:rsid w:val="002C7B52"/>
    <w:rsid w:val="002E1956"/>
    <w:rsid w:val="002E3F80"/>
    <w:rsid w:val="002E667E"/>
    <w:rsid w:val="0030067C"/>
    <w:rsid w:val="003044CD"/>
    <w:rsid w:val="0031059E"/>
    <w:rsid w:val="003121FB"/>
    <w:rsid w:val="00314D54"/>
    <w:rsid w:val="00317096"/>
    <w:rsid w:val="00324214"/>
    <w:rsid w:val="0032483F"/>
    <w:rsid w:val="00325CFB"/>
    <w:rsid w:val="00326358"/>
    <w:rsid w:val="00330FF7"/>
    <w:rsid w:val="00332D0C"/>
    <w:rsid w:val="003351BF"/>
    <w:rsid w:val="003378EE"/>
    <w:rsid w:val="00340F87"/>
    <w:rsid w:val="00341E1D"/>
    <w:rsid w:val="0034253B"/>
    <w:rsid w:val="003429CB"/>
    <w:rsid w:val="00346309"/>
    <w:rsid w:val="00351F46"/>
    <w:rsid w:val="00353CD0"/>
    <w:rsid w:val="003558BD"/>
    <w:rsid w:val="003562DA"/>
    <w:rsid w:val="00357344"/>
    <w:rsid w:val="00367BDF"/>
    <w:rsid w:val="00371022"/>
    <w:rsid w:val="00376522"/>
    <w:rsid w:val="00376779"/>
    <w:rsid w:val="0039362C"/>
    <w:rsid w:val="003A430C"/>
    <w:rsid w:val="003B544A"/>
    <w:rsid w:val="003B6D84"/>
    <w:rsid w:val="003C0658"/>
    <w:rsid w:val="003C4ED7"/>
    <w:rsid w:val="003C6BB7"/>
    <w:rsid w:val="003D0001"/>
    <w:rsid w:val="003D2DDE"/>
    <w:rsid w:val="003D7010"/>
    <w:rsid w:val="003D71CD"/>
    <w:rsid w:val="003D793F"/>
    <w:rsid w:val="003E1E53"/>
    <w:rsid w:val="003E28F2"/>
    <w:rsid w:val="003E69AE"/>
    <w:rsid w:val="003E73FA"/>
    <w:rsid w:val="003E7765"/>
    <w:rsid w:val="003F3BE6"/>
    <w:rsid w:val="003F6850"/>
    <w:rsid w:val="0040283C"/>
    <w:rsid w:val="00402B23"/>
    <w:rsid w:val="004038CD"/>
    <w:rsid w:val="004121FB"/>
    <w:rsid w:val="004131D7"/>
    <w:rsid w:val="0041558B"/>
    <w:rsid w:val="004202AA"/>
    <w:rsid w:val="004308C7"/>
    <w:rsid w:val="00431AF8"/>
    <w:rsid w:val="00431BC3"/>
    <w:rsid w:val="004345DE"/>
    <w:rsid w:val="004370F7"/>
    <w:rsid w:val="00451E46"/>
    <w:rsid w:val="00451EEC"/>
    <w:rsid w:val="00454A3F"/>
    <w:rsid w:val="0046675F"/>
    <w:rsid w:val="00470EDD"/>
    <w:rsid w:val="00473549"/>
    <w:rsid w:val="0047429D"/>
    <w:rsid w:val="00474CE4"/>
    <w:rsid w:val="004771FB"/>
    <w:rsid w:val="00482A43"/>
    <w:rsid w:val="00483DBA"/>
    <w:rsid w:val="004855A4"/>
    <w:rsid w:val="00485BDC"/>
    <w:rsid w:val="0048759B"/>
    <w:rsid w:val="00487A2C"/>
    <w:rsid w:val="00487D23"/>
    <w:rsid w:val="0049326C"/>
    <w:rsid w:val="00495CD7"/>
    <w:rsid w:val="00497003"/>
    <w:rsid w:val="004A39DA"/>
    <w:rsid w:val="004B36FC"/>
    <w:rsid w:val="004B4629"/>
    <w:rsid w:val="004C290B"/>
    <w:rsid w:val="004C36A5"/>
    <w:rsid w:val="004C5219"/>
    <w:rsid w:val="004C5F64"/>
    <w:rsid w:val="004D527E"/>
    <w:rsid w:val="004D6E83"/>
    <w:rsid w:val="004D7A1E"/>
    <w:rsid w:val="004E77DB"/>
    <w:rsid w:val="004F47C0"/>
    <w:rsid w:val="004F51C8"/>
    <w:rsid w:val="004F7608"/>
    <w:rsid w:val="004F7F10"/>
    <w:rsid w:val="00501C33"/>
    <w:rsid w:val="00506551"/>
    <w:rsid w:val="005148EB"/>
    <w:rsid w:val="00515670"/>
    <w:rsid w:val="0052430F"/>
    <w:rsid w:val="00525C7F"/>
    <w:rsid w:val="00526D6D"/>
    <w:rsid w:val="0052700E"/>
    <w:rsid w:val="0053503B"/>
    <w:rsid w:val="00542962"/>
    <w:rsid w:val="005449A1"/>
    <w:rsid w:val="005453D3"/>
    <w:rsid w:val="00546FCF"/>
    <w:rsid w:val="0055236F"/>
    <w:rsid w:val="00557241"/>
    <w:rsid w:val="00557C2B"/>
    <w:rsid w:val="005607F6"/>
    <w:rsid w:val="00565348"/>
    <w:rsid w:val="00565633"/>
    <w:rsid w:val="00570CA5"/>
    <w:rsid w:val="005717E6"/>
    <w:rsid w:val="00574474"/>
    <w:rsid w:val="00580C26"/>
    <w:rsid w:val="00585E13"/>
    <w:rsid w:val="00585E16"/>
    <w:rsid w:val="00591B3C"/>
    <w:rsid w:val="00594F18"/>
    <w:rsid w:val="005954E3"/>
    <w:rsid w:val="005A03F9"/>
    <w:rsid w:val="005A4976"/>
    <w:rsid w:val="005A4A26"/>
    <w:rsid w:val="005A59FD"/>
    <w:rsid w:val="005A77F0"/>
    <w:rsid w:val="005B54FF"/>
    <w:rsid w:val="005B7F45"/>
    <w:rsid w:val="005C717A"/>
    <w:rsid w:val="005C7CD8"/>
    <w:rsid w:val="005D0976"/>
    <w:rsid w:val="005D2B4A"/>
    <w:rsid w:val="005E01B9"/>
    <w:rsid w:val="005E3216"/>
    <w:rsid w:val="005F4D45"/>
    <w:rsid w:val="005F7BEC"/>
    <w:rsid w:val="00600BD0"/>
    <w:rsid w:val="00604A0E"/>
    <w:rsid w:val="00606E61"/>
    <w:rsid w:val="00611FBC"/>
    <w:rsid w:val="00613190"/>
    <w:rsid w:val="006168E5"/>
    <w:rsid w:val="00617EC2"/>
    <w:rsid w:val="006214DF"/>
    <w:rsid w:val="006215B5"/>
    <w:rsid w:val="00623900"/>
    <w:rsid w:val="00631ECA"/>
    <w:rsid w:val="00634A24"/>
    <w:rsid w:val="00636E43"/>
    <w:rsid w:val="006370E8"/>
    <w:rsid w:val="00641ADA"/>
    <w:rsid w:val="00643470"/>
    <w:rsid w:val="00644AD3"/>
    <w:rsid w:val="0064792A"/>
    <w:rsid w:val="00660CA4"/>
    <w:rsid w:val="00665E58"/>
    <w:rsid w:val="006702A8"/>
    <w:rsid w:val="00674EF6"/>
    <w:rsid w:val="00684017"/>
    <w:rsid w:val="00684572"/>
    <w:rsid w:val="00691897"/>
    <w:rsid w:val="00694478"/>
    <w:rsid w:val="0069511D"/>
    <w:rsid w:val="006957A0"/>
    <w:rsid w:val="006965C2"/>
    <w:rsid w:val="0069666D"/>
    <w:rsid w:val="006A0808"/>
    <w:rsid w:val="006A30C7"/>
    <w:rsid w:val="006A3A2B"/>
    <w:rsid w:val="006A457B"/>
    <w:rsid w:val="006A6550"/>
    <w:rsid w:val="006A7B06"/>
    <w:rsid w:val="006A7C93"/>
    <w:rsid w:val="006B0182"/>
    <w:rsid w:val="006B360D"/>
    <w:rsid w:val="006B56BF"/>
    <w:rsid w:val="006C0A1F"/>
    <w:rsid w:val="006C7FC7"/>
    <w:rsid w:val="006D4C77"/>
    <w:rsid w:val="006D6AE7"/>
    <w:rsid w:val="006E1844"/>
    <w:rsid w:val="006E1976"/>
    <w:rsid w:val="006E1E4D"/>
    <w:rsid w:val="006F3971"/>
    <w:rsid w:val="006F4810"/>
    <w:rsid w:val="006F69D9"/>
    <w:rsid w:val="006F7DAF"/>
    <w:rsid w:val="006F7F5E"/>
    <w:rsid w:val="007014CB"/>
    <w:rsid w:val="00722E2D"/>
    <w:rsid w:val="0072398C"/>
    <w:rsid w:val="00724FD4"/>
    <w:rsid w:val="007250A7"/>
    <w:rsid w:val="0072727D"/>
    <w:rsid w:val="00727C77"/>
    <w:rsid w:val="007305AD"/>
    <w:rsid w:val="0073615F"/>
    <w:rsid w:val="00736851"/>
    <w:rsid w:val="00736BFC"/>
    <w:rsid w:val="00736FA6"/>
    <w:rsid w:val="007373BE"/>
    <w:rsid w:val="00737BCE"/>
    <w:rsid w:val="0074088E"/>
    <w:rsid w:val="00742D84"/>
    <w:rsid w:val="007451C9"/>
    <w:rsid w:val="00753A80"/>
    <w:rsid w:val="00764B9E"/>
    <w:rsid w:val="00766EB0"/>
    <w:rsid w:val="00775D6F"/>
    <w:rsid w:val="00780DED"/>
    <w:rsid w:val="00782CF5"/>
    <w:rsid w:val="00785D6D"/>
    <w:rsid w:val="00787054"/>
    <w:rsid w:val="007877AA"/>
    <w:rsid w:val="0079127A"/>
    <w:rsid w:val="007A05D6"/>
    <w:rsid w:val="007A2F7A"/>
    <w:rsid w:val="007A30D2"/>
    <w:rsid w:val="007A3DC8"/>
    <w:rsid w:val="007A4C75"/>
    <w:rsid w:val="007B1EA8"/>
    <w:rsid w:val="007B2A91"/>
    <w:rsid w:val="007C2889"/>
    <w:rsid w:val="007C2B21"/>
    <w:rsid w:val="007C562F"/>
    <w:rsid w:val="007E2792"/>
    <w:rsid w:val="007E2DD6"/>
    <w:rsid w:val="007E2EE5"/>
    <w:rsid w:val="007E60D0"/>
    <w:rsid w:val="007F22B9"/>
    <w:rsid w:val="00805D3D"/>
    <w:rsid w:val="00812DD2"/>
    <w:rsid w:val="00820542"/>
    <w:rsid w:val="00822CA9"/>
    <w:rsid w:val="0082375D"/>
    <w:rsid w:val="008241A6"/>
    <w:rsid w:val="0082571C"/>
    <w:rsid w:val="0083451A"/>
    <w:rsid w:val="00834AC6"/>
    <w:rsid w:val="0084010D"/>
    <w:rsid w:val="00843F62"/>
    <w:rsid w:val="008504E7"/>
    <w:rsid w:val="00854673"/>
    <w:rsid w:val="008574BE"/>
    <w:rsid w:val="00860804"/>
    <w:rsid w:val="00860D46"/>
    <w:rsid w:val="008673FC"/>
    <w:rsid w:val="0086797A"/>
    <w:rsid w:val="00870127"/>
    <w:rsid w:val="00877729"/>
    <w:rsid w:val="00877C06"/>
    <w:rsid w:val="008908BA"/>
    <w:rsid w:val="00890FF8"/>
    <w:rsid w:val="00892B22"/>
    <w:rsid w:val="008952B5"/>
    <w:rsid w:val="00895A23"/>
    <w:rsid w:val="008A5B05"/>
    <w:rsid w:val="008B1AFE"/>
    <w:rsid w:val="008B46DF"/>
    <w:rsid w:val="008B7D88"/>
    <w:rsid w:val="008C349D"/>
    <w:rsid w:val="008C3FD6"/>
    <w:rsid w:val="008C59AA"/>
    <w:rsid w:val="008D074A"/>
    <w:rsid w:val="008D1A70"/>
    <w:rsid w:val="008D1C97"/>
    <w:rsid w:val="008E02BF"/>
    <w:rsid w:val="008E1E5E"/>
    <w:rsid w:val="008E245D"/>
    <w:rsid w:val="008E41DB"/>
    <w:rsid w:val="008E7E77"/>
    <w:rsid w:val="008F0235"/>
    <w:rsid w:val="008F0D56"/>
    <w:rsid w:val="009003CD"/>
    <w:rsid w:val="00906DCC"/>
    <w:rsid w:val="009074AF"/>
    <w:rsid w:val="0091080C"/>
    <w:rsid w:val="0091111E"/>
    <w:rsid w:val="009115DD"/>
    <w:rsid w:val="009118EC"/>
    <w:rsid w:val="009167DB"/>
    <w:rsid w:val="0092070E"/>
    <w:rsid w:val="009227A1"/>
    <w:rsid w:val="00923C95"/>
    <w:rsid w:val="0092484E"/>
    <w:rsid w:val="00930657"/>
    <w:rsid w:val="00942E4F"/>
    <w:rsid w:val="00950720"/>
    <w:rsid w:val="009522FA"/>
    <w:rsid w:val="00952793"/>
    <w:rsid w:val="00955DFE"/>
    <w:rsid w:val="00957A39"/>
    <w:rsid w:val="00964BB2"/>
    <w:rsid w:val="00974CAE"/>
    <w:rsid w:val="00975B4C"/>
    <w:rsid w:val="0097663C"/>
    <w:rsid w:val="00981C4D"/>
    <w:rsid w:val="0098424F"/>
    <w:rsid w:val="00984C77"/>
    <w:rsid w:val="009900F6"/>
    <w:rsid w:val="00992DDA"/>
    <w:rsid w:val="009934B4"/>
    <w:rsid w:val="00994183"/>
    <w:rsid w:val="009A0EF7"/>
    <w:rsid w:val="009A1235"/>
    <w:rsid w:val="009A1672"/>
    <w:rsid w:val="009A1716"/>
    <w:rsid w:val="009A51AA"/>
    <w:rsid w:val="009A6F66"/>
    <w:rsid w:val="009B558F"/>
    <w:rsid w:val="009C13C3"/>
    <w:rsid w:val="009D38E2"/>
    <w:rsid w:val="009D3BC1"/>
    <w:rsid w:val="009D792A"/>
    <w:rsid w:val="009D7A55"/>
    <w:rsid w:val="009E1415"/>
    <w:rsid w:val="009E3C67"/>
    <w:rsid w:val="009E4CCB"/>
    <w:rsid w:val="009E60D4"/>
    <w:rsid w:val="009E7FE5"/>
    <w:rsid w:val="009F05F8"/>
    <w:rsid w:val="009F3096"/>
    <w:rsid w:val="009F3F19"/>
    <w:rsid w:val="009F5BC1"/>
    <w:rsid w:val="00A01AFA"/>
    <w:rsid w:val="00A02FB8"/>
    <w:rsid w:val="00A03086"/>
    <w:rsid w:val="00A04206"/>
    <w:rsid w:val="00A10942"/>
    <w:rsid w:val="00A1231D"/>
    <w:rsid w:val="00A1417C"/>
    <w:rsid w:val="00A17B2A"/>
    <w:rsid w:val="00A17E74"/>
    <w:rsid w:val="00A23911"/>
    <w:rsid w:val="00A2413F"/>
    <w:rsid w:val="00A30A13"/>
    <w:rsid w:val="00A34B3D"/>
    <w:rsid w:val="00A35392"/>
    <w:rsid w:val="00A37A6C"/>
    <w:rsid w:val="00A41D95"/>
    <w:rsid w:val="00A43064"/>
    <w:rsid w:val="00A44990"/>
    <w:rsid w:val="00A45B79"/>
    <w:rsid w:val="00A4773C"/>
    <w:rsid w:val="00A51998"/>
    <w:rsid w:val="00A5551B"/>
    <w:rsid w:val="00A558F7"/>
    <w:rsid w:val="00A575C7"/>
    <w:rsid w:val="00A57A8B"/>
    <w:rsid w:val="00A61562"/>
    <w:rsid w:val="00A678BB"/>
    <w:rsid w:val="00A7199B"/>
    <w:rsid w:val="00A7252E"/>
    <w:rsid w:val="00A76ECC"/>
    <w:rsid w:val="00A97AFC"/>
    <w:rsid w:val="00AA1415"/>
    <w:rsid w:val="00AA2E1F"/>
    <w:rsid w:val="00AB0531"/>
    <w:rsid w:val="00AB22ED"/>
    <w:rsid w:val="00AB25FC"/>
    <w:rsid w:val="00AB7CCA"/>
    <w:rsid w:val="00AC1F33"/>
    <w:rsid w:val="00AC2260"/>
    <w:rsid w:val="00AC6533"/>
    <w:rsid w:val="00AC6FD7"/>
    <w:rsid w:val="00AC7A8D"/>
    <w:rsid w:val="00AD121A"/>
    <w:rsid w:val="00AD1BF6"/>
    <w:rsid w:val="00AD2A78"/>
    <w:rsid w:val="00AD3406"/>
    <w:rsid w:val="00AD5249"/>
    <w:rsid w:val="00AD6EE1"/>
    <w:rsid w:val="00AE23D0"/>
    <w:rsid w:val="00AE4E0D"/>
    <w:rsid w:val="00AF27DE"/>
    <w:rsid w:val="00AF2A9E"/>
    <w:rsid w:val="00AF2FA4"/>
    <w:rsid w:val="00AF61F5"/>
    <w:rsid w:val="00AF702D"/>
    <w:rsid w:val="00B006C3"/>
    <w:rsid w:val="00B1574B"/>
    <w:rsid w:val="00B35083"/>
    <w:rsid w:val="00B3786E"/>
    <w:rsid w:val="00B53188"/>
    <w:rsid w:val="00B55A77"/>
    <w:rsid w:val="00B55FAE"/>
    <w:rsid w:val="00B60EF7"/>
    <w:rsid w:val="00B6496A"/>
    <w:rsid w:val="00B64ED3"/>
    <w:rsid w:val="00B661AE"/>
    <w:rsid w:val="00B66251"/>
    <w:rsid w:val="00B67E12"/>
    <w:rsid w:val="00B700D1"/>
    <w:rsid w:val="00B71804"/>
    <w:rsid w:val="00B7530F"/>
    <w:rsid w:val="00B83D73"/>
    <w:rsid w:val="00B84228"/>
    <w:rsid w:val="00B84833"/>
    <w:rsid w:val="00B854DA"/>
    <w:rsid w:val="00B86D38"/>
    <w:rsid w:val="00B90889"/>
    <w:rsid w:val="00B91A80"/>
    <w:rsid w:val="00B92B0B"/>
    <w:rsid w:val="00B940A9"/>
    <w:rsid w:val="00BA04FE"/>
    <w:rsid w:val="00BA58CF"/>
    <w:rsid w:val="00BB03B1"/>
    <w:rsid w:val="00BB2A22"/>
    <w:rsid w:val="00BB2B81"/>
    <w:rsid w:val="00BB308E"/>
    <w:rsid w:val="00BB7CFF"/>
    <w:rsid w:val="00BC688A"/>
    <w:rsid w:val="00BC7A95"/>
    <w:rsid w:val="00BC7D53"/>
    <w:rsid w:val="00BD7089"/>
    <w:rsid w:val="00BD776F"/>
    <w:rsid w:val="00BE0A3C"/>
    <w:rsid w:val="00BE10E8"/>
    <w:rsid w:val="00BE11EC"/>
    <w:rsid w:val="00BE18AD"/>
    <w:rsid w:val="00BE6E19"/>
    <w:rsid w:val="00BF02BF"/>
    <w:rsid w:val="00BF5B35"/>
    <w:rsid w:val="00C02605"/>
    <w:rsid w:val="00C06812"/>
    <w:rsid w:val="00C0773D"/>
    <w:rsid w:val="00C104D8"/>
    <w:rsid w:val="00C109E6"/>
    <w:rsid w:val="00C127FF"/>
    <w:rsid w:val="00C1344E"/>
    <w:rsid w:val="00C14442"/>
    <w:rsid w:val="00C20CF3"/>
    <w:rsid w:val="00C21F0D"/>
    <w:rsid w:val="00C30651"/>
    <w:rsid w:val="00C30664"/>
    <w:rsid w:val="00C3276B"/>
    <w:rsid w:val="00C335F6"/>
    <w:rsid w:val="00C345C7"/>
    <w:rsid w:val="00C34BA8"/>
    <w:rsid w:val="00C367A6"/>
    <w:rsid w:val="00C424A2"/>
    <w:rsid w:val="00C44F2F"/>
    <w:rsid w:val="00C45C43"/>
    <w:rsid w:val="00C50C53"/>
    <w:rsid w:val="00C5108E"/>
    <w:rsid w:val="00C55774"/>
    <w:rsid w:val="00C56E7B"/>
    <w:rsid w:val="00C60003"/>
    <w:rsid w:val="00C62013"/>
    <w:rsid w:val="00C62213"/>
    <w:rsid w:val="00C62768"/>
    <w:rsid w:val="00C6625E"/>
    <w:rsid w:val="00C67660"/>
    <w:rsid w:val="00C6766F"/>
    <w:rsid w:val="00C71ED7"/>
    <w:rsid w:val="00C7257A"/>
    <w:rsid w:val="00C73630"/>
    <w:rsid w:val="00C768F6"/>
    <w:rsid w:val="00C85BF4"/>
    <w:rsid w:val="00C87AD9"/>
    <w:rsid w:val="00C92490"/>
    <w:rsid w:val="00C94F79"/>
    <w:rsid w:val="00C96D42"/>
    <w:rsid w:val="00CA17D7"/>
    <w:rsid w:val="00CA2035"/>
    <w:rsid w:val="00CA33F9"/>
    <w:rsid w:val="00CB15D5"/>
    <w:rsid w:val="00CB7F24"/>
    <w:rsid w:val="00CC14AE"/>
    <w:rsid w:val="00CC4053"/>
    <w:rsid w:val="00CC777E"/>
    <w:rsid w:val="00CC7E13"/>
    <w:rsid w:val="00CD0F17"/>
    <w:rsid w:val="00CD12CB"/>
    <w:rsid w:val="00CD22FE"/>
    <w:rsid w:val="00CD2C53"/>
    <w:rsid w:val="00CD3C65"/>
    <w:rsid w:val="00CD44CB"/>
    <w:rsid w:val="00CD4E44"/>
    <w:rsid w:val="00CE30CD"/>
    <w:rsid w:val="00CE4CE3"/>
    <w:rsid w:val="00CE50CD"/>
    <w:rsid w:val="00CE678E"/>
    <w:rsid w:val="00CF1502"/>
    <w:rsid w:val="00CF229F"/>
    <w:rsid w:val="00CF5372"/>
    <w:rsid w:val="00D057EB"/>
    <w:rsid w:val="00D07208"/>
    <w:rsid w:val="00D1069C"/>
    <w:rsid w:val="00D107B5"/>
    <w:rsid w:val="00D13660"/>
    <w:rsid w:val="00D23EB9"/>
    <w:rsid w:val="00D24C70"/>
    <w:rsid w:val="00D25DD1"/>
    <w:rsid w:val="00D3227C"/>
    <w:rsid w:val="00D32C08"/>
    <w:rsid w:val="00D35D9D"/>
    <w:rsid w:val="00D362D8"/>
    <w:rsid w:val="00D46AEC"/>
    <w:rsid w:val="00D520A3"/>
    <w:rsid w:val="00D544FE"/>
    <w:rsid w:val="00D575DD"/>
    <w:rsid w:val="00D61444"/>
    <w:rsid w:val="00D61D85"/>
    <w:rsid w:val="00D6254A"/>
    <w:rsid w:val="00D66581"/>
    <w:rsid w:val="00D677E2"/>
    <w:rsid w:val="00D75D4F"/>
    <w:rsid w:val="00D76132"/>
    <w:rsid w:val="00D77781"/>
    <w:rsid w:val="00D815A8"/>
    <w:rsid w:val="00D87CF3"/>
    <w:rsid w:val="00D937AF"/>
    <w:rsid w:val="00D9429E"/>
    <w:rsid w:val="00D95116"/>
    <w:rsid w:val="00DA2B40"/>
    <w:rsid w:val="00DA469B"/>
    <w:rsid w:val="00DA623B"/>
    <w:rsid w:val="00DA7440"/>
    <w:rsid w:val="00DB1A87"/>
    <w:rsid w:val="00DB2321"/>
    <w:rsid w:val="00DB5479"/>
    <w:rsid w:val="00DB6719"/>
    <w:rsid w:val="00DB7DFD"/>
    <w:rsid w:val="00DC23B8"/>
    <w:rsid w:val="00DC3685"/>
    <w:rsid w:val="00DC567B"/>
    <w:rsid w:val="00DC721C"/>
    <w:rsid w:val="00DD1372"/>
    <w:rsid w:val="00DD3303"/>
    <w:rsid w:val="00DD44D8"/>
    <w:rsid w:val="00DD5D3F"/>
    <w:rsid w:val="00DE0B23"/>
    <w:rsid w:val="00DE3589"/>
    <w:rsid w:val="00DE37C5"/>
    <w:rsid w:val="00DE4FB0"/>
    <w:rsid w:val="00DF490B"/>
    <w:rsid w:val="00DF5353"/>
    <w:rsid w:val="00DF54BC"/>
    <w:rsid w:val="00DF7D41"/>
    <w:rsid w:val="00E02289"/>
    <w:rsid w:val="00E033CF"/>
    <w:rsid w:val="00E06B93"/>
    <w:rsid w:val="00E12BF8"/>
    <w:rsid w:val="00E131B6"/>
    <w:rsid w:val="00E14A5A"/>
    <w:rsid w:val="00E14FE2"/>
    <w:rsid w:val="00E1546C"/>
    <w:rsid w:val="00E17083"/>
    <w:rsid w:val="00E25D97"/>
    <w:rsid w:val="00E37625"/>
    <w:rsid w:val="00E40F21"/>
    <w:rsid w:val="00E456B7"/>
    <w:rsid w:val="00E50B47"/>
    <w:rsid w:val="00E5409A"/>
    <w:rsid w:val="00E56CC3"/>
    <w:rsid w:val="00E57E58"/>
    <w:rsid w:val="00E61DC4"/>
    <w:rsid w:val="00E62271"/>
    <w:rsid w:val="00E66263"/>
    <w:rsid w:val="00E74926"/>
    <w:rsid w:val="00E75E96"/>
    <w:rsid w:val="00E8457B"/>
    <w:rsid w:val="00E86D41"/>
    <w:rsid w:val="00E9100F"/>
    <w:rsid w:val="00E921B7"/>
    <w:rsid w:val="00E92BFA"/>
    <w:rsid w:val="00E96E96"/>
    <w:rsid w:val="00E97A41"/>
    <w:rsid w:val="00EA13A0"/>
    <w:rsid w:val="00EA556D"/>
    <w:rsid w:val="00EA56B8"/>
    <w:rsid w:val="00EB07A1"/>
    <w:rsid w:val="00EB6B62"/>
    <w:rsid w:val="00EC00FE"/>
    <w:rsid w:val="00EC1F35"/>
    <w:rsid w:val="00EC253B"/>
    <w:rsid w:val="00EC3E7A"/>
    <w:rsid w:val="00EC6E80"/>
    <w:rsid w:val="00ED115F"/>
    <w:rsid w:val="00ED2794"/>
    <w:rsid w:val="00ED420B"/>
    <w:rsid w:val="00ED68AD"/>
    <w:rsid w:val="00EE6ECF"/>
    <w:rsid w:val="00EF5585"/>
    <w:rsid w:val="00EF6246"/>
    <w:rsid w:val="00EF77A9"/>
    <w:rsid w:val="00F004BD"/>
    <w:rsid w:val="00F03490"/>
    <w:rsid w:val="00F05369"/>
    <w:rsid w:val="00F07FB4"/>
    <w:rsid w:val="00F15136"/>
    <w:rsid w:val="00F17B00"/>
    <w:rsid w:val="00F17CBE"/>
    <w:rsid w:val="00F17D9C"/>
    <w:rsid w:val="00F24418"/>
    <w:rsid w:val="00F31230"/>
    <w:rsid w:val="00F3397E"/>
    <w:rsid w:val="00F43F3A"/>
    <w:rsid w:val="00F50695"/>
    <w:rsid w:val="00F518A5"/>
    <w:rsid w:val="00F51EDA"/>
    <w:rsid w:val="00F52709"/>
    <w:rsid w:val="00F63AD0"/>
    <w:rsid w:val="00F6425D"/>
    <w:rsid w:val="00F67203"/>
    <w:rsid w:val="00F73351"/>
    <w:rsid w:val="00F74F82"/>
    <w:rsid w:val="00F80269"/>
    <w:rsid w:val="00F82032"/>
    <w:rsid w:val="00F8383A"/>
    <w:rsid w:val="00F868FD"/>
    <w:rsid w:val="00F86B25"/>
    <w:rsid w:val="00FA69E5"/>
    <w:rsid w:val="00FB05B0"/>
    <w:rsid w:val="00FB2E09"/>
    <w:rsid w:val="00FB5356"/>
    <w:rsid w:val="00FB5EF4"/>
    <w:rsid w:val="00FC01A6"/>
    <w:rsid w:val="00FC055A"/>
    <w:rsid w:val="00FC0DEF"/>
    <w:rsid w:val="00FC306F"/>
    <w:rsid w:val="00FC392B"/>
    <w:rsid w:val="00FC3F9B"/>
    <w:rsid w:val="00FC43A7"/>
    <w:rsid w:val="00FC45D9"/>
    <w:rsid w:val="00FC6B30"/>
    <w:rsid w:val="00FD1F42"/>
    <w:rsid w:val="00FD3278"/>
    <w:rsid w:val="00FD39E2"/>
    <w:rsid w:val="00FD438F"/>
    <w:rsid w:val="00FD53E5"/>
    <w:rsid w:val="00FD7DB1"/>
    <w:rsid w:val="00FE6B7C"/>
    <w:rsid w:val="00FE6F01"/>
    <w:rsid w:val="00FE748B"/>
    <w:rsid w:val="00FF057C"/>
    <w:rsid w:val="00FF1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4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56E7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2375D"/>
    <w:pPr>
      <w:keepNext/>
      <w:widowControl w:val="0"/>
      <w:jc w:val="center"/>
      <w:outlineLvl w:val="3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D2B4A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5D2B4A"/>
    <w:pPr>
      <w:spacing w:after="120" w:line="480" w:lineRule="auto"/>
    </w:pPr>
  </w:style>
  <w:style w:type="paragraph" w:styleId="a6">
    <w:name w:val="header"/>
    <w:basedOn w:val="a"/>
    <w:rsid w:val="005D2B4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D2B4A"/>
  </w:style>
  <w:style w:type="paragraph" w:styleId="3">
    <w:name w:val="Body Text Indent 3"/>
    <w:basedOn w:val="a"/>
    <w:rsid w:val="00A76ECC"/>
    <w:pPr>
      <w:spacing w:after="120"/>
      <w:ind w:left="283"/>
    </w:pPr>
    <w:rPr>
      <w:sz w:val="16"/>
      <w:szCs w:val="16"/>
    </w:rPr>
  </w:style>
  <w:style w:type="paragraph" w:customStyle="1" w:styleId="1">
    <w:name w:val="Обычный1"/>
    <w:rsid w:val="00145C2E"/>
    <w:pPr>
      <w:widowControl w:val="0"/>
    </w:pPr>
    <w:rPr>
      <w:rFonts w:ascii="Arial" w:hAnsi="Arial"/>
    </w:rPr>
  </w:style>
  <w:style w:type="paragraph" w:styleId="a8">
    <w:name w:val="Plain Text"/>
    <w:basedOn w:val="a"/>
    <w:rsid w:val="00631ECA"/>
    <w:rPr>
      <w:rFonts w:ascii="Courier New" w:hAnsi="Courier New"/>
      <w:sz w:val="20"/>
      <w:szCs w:val="20"/>
    </w:rPr>
  </w:style>
  <w:style w:type="paragraph" w:styleId="23">
    <w:name w:val="Body Text Indent 2"/>
    <w:basedOn w:val="a"/>
    <w:link w:val="24"/>
    <w:rsid w:val="002965EE"/>
    <w:pPr>
      <w:ind w:firstLine="851"/>
      <w:jc w:val="both"/>
    </w:pPr>
    <w:rPr>
      <w:sz w:val="28"/>
      <w:szCs w:val="20"/>
    </w:rPr>
  </w:style>
  <w:style w:type="paragraph" w:styleId="a9">
    <w:name w:val="List Paragraph"/>
    <w:basedOn w:val="a"/>
    <w:uiPriority w:val="34"/>
    <w:qFormat/>
    <w:rsid w:val="006F48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C56E7B"/>
    <w:rPr>
      <w:rFonts w:ascii="Arial" w:hAnsi="Arial" w:cs="Arial"/>
      <w:b/>
      <w:bCs/>
      <w:i/>
      <w:iCs/>
      <w:sz w:val="28"/>
      <w:szCs w:val="28"/>
    </w:rPr>
  </w:style>
  <w:style w:type="paragraph" w:customStyle="1" w:styleId="10">
    <w:name w:val="заголовок 1"/>
    <w:basedOn w:val="a"/>
    <w:next w:val="a"/>
    <w:rsid w:val="00C56E7B"/>
    <w:pPr>
      <w:keepNext/>
      <w:autoSpaceDE w:val="0"/>
      <w:autoSpaceDN w:val="0"/>
      <w:jc w:val="center"/>
    </w:pPr>
    <w:rPr>
      <w:szCs w:val="20"/>
      <w:lang w:val="en-US"/>
    </w:rPr>
  </w:style>
  <w:style w:type="paragraph" w:customStyle="1" w:styleId="aa">
    <w:name w:val="формула"/>
    <w:basedOn w:val="a"/>
    <w:rsid w:val="00C56E7B"/>
    <w:pPr>
      <w:widowControl w:val="0"/>
    </w:pPr>
    <w:rPr>
      <w:snapToGrid w:val="0"/>
      <w:sz w:val="20"/>
      <w:szCs w:val="20"/>
    </w:rPr>
  </w:style>
  <w:style w:type="paragraph" w:customStyle="1" w:styleId="5">
    <w:name w:val="заголовок 5"/>
    <w:basedOn w:val="a"/>
    <w:next w:val="a"/>
    <w:rsid w:val="00C56E7B"/>
    <w:pPr>
      <w:keepNext/>
      <w:jc w:val="center"/>
    </w:pPr>
    <w:rPr>
      <w:sz w:val="28"/>
      <w:szCs w:val="20"/>
    </w:rPr>
  </w:style>
  <w:style w:type="character" w:customStyle="1" w:styleId="a5">
    <w:name w:val="Основной текст Знак"/>
    <w:link w:val="a4"/>
    <w:rsid w:val="003B6D84"/>
    <w:rPr>
      <w:sz w:val="28"/>
    </w:rPr>
  </w:style>
  <w:style w:type="character" w:customStyle="1" w:styleId="22">
    <w:name w:val="Основной текст 2 Знак"/>
    <w:link w:val="21"/>
    <w:rsid w:val="003B6D84"/>
    <w:rPr>
      <w:sz w:val="24"/>
      <w:szCs w:val="24"/>
    </w:rPr>
  </w:style>
  <w:style w:type="character" w:styleId="ab">
    <w:name w:val="annotation reference"/>
    <w:uiPriority w:val="99"/>
    <w:semiHidden/>
    <w:unhideWhenUsed/>
    <w:rsid w:val="00003EE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03EE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03EEF"/>
  </w:style>
  <w:style w:type="paragraph" w:styleId="ae">
    <w:name w:val="annotation subject"/>
    <w:basedOn w:val="ac"/>
    <w:next w:val="ac"/>
    <w:link w:val="af"/>
    <w:uiPriority w:val="99"/>
    <w:semiHidden/>
    <w:unhideWhenUsed/>
    <w:rsid w:val="00003EEF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003EE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03EE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003EEF"/>
    <w:rPr>
      <w:rFonts w:ascii="Tahoma" w:hAnsi="Tahoma" w:cs="Tahoma"/>
      <w:sz w:val="16"/>
      <w:szCs w:val="16"/>
    </w:rPr>
  </w:style>
  <w:style w:type="character" w:styleId="af2">
    <w:name w:val="Hyperlink"/>
    <w:uiPriority w:val="99"/>
    <w:rsid w:val="00C104D8"/>
    <w:rPr>
      <w:color w:val="0000FF"/>
      <w:u w:val="single"/>
    </w:rPr>
  </w:style>
  <w:style w:type="paragraph" w:customStyle="1" w:styleId="Style7">
    <w:name w:val="Style7"/>
    <w:basedOn w:val="a"/>
    <w:uiPriority w:val="99"/>
    <w:rsid w:val="00324214"/>
    <w:pPr>
      <w:widowControl w:val="0"/>
      <w:autoSpaceDE w:val="0"/>
      <w:autoSpaceDN w:val="0"/>
      <w:adjustRightInd w:val="0"/>
      <w:spacing w:line="515" w:lineRule="exact"/>
      <w:ind w:firstLine="715"/>
      <w:jc w:val="both"/>
    </w:pPr>
  </w:style>
  <w:style w:type="character" w:customStyle="1" w:styleId="FontStyle41">
    <w:name w:val="Font Style41"/>
    <w:uiPriority w:val="99"/>
    <w:rsid w:val="0032421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E66263"/>
    <w:pPr>
      <w:widowControl w:val="0"/>
      <w:autoSpaceDE w:val="0"/>
      <w:autoSpaceDN w:val="0"/>
      <w:adjustRightInd w:val="0"/>
      <w:jc w:val="both"/>
    </w:pPr>
  </w:style>
  <w:style w:type="paragraph" w:customStyle="1" w:styleId="11">
    <w:name w:val="Обычный1"/>
    <w:rsid w:val="007A2F7A"/>
    <w:pPr>
      <w:widowControl w:val="0"/>
    </w:pPr>
    <w:rPr>
      <w:rFonts w:ascii="Arial" w:hAnsi="Arial"/>
    </w:rPr>
  </w:style>
  <w:style w:type="paragraph" w:styleId="af3">
    <w:name w:val="Normal (Web)"/>
    <w:basedOn w:val="a"/>
    <w:uiPriority w:val="99"/>
    <w:unhideWhenUsed/>
    <w:rsid w:val="00C335F6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C335F6"/>
    <w:rPr>
      <w:b/>
      <w:bCs/>
    </w:rPr>
  </w:style>
  <w:style w:type="paragraph" w:styleId="af5">
    <w:name w:val="footer"/>
    <w:basedOn w:val="a"/>
    <w:link w:val="af6"/>
    <w:uiPriority w:val="99"/>
    <w:semiHidden/>
    <w:unhideWhenUsed/>
    <w:rsid w:val="004F7F1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4F7F10"/>
    <w:rPr>
      <w:sz w:val="24"/>
      <w:szCs w:val="24"/>
    </w:rPr>
  </w:style>
  <w:style w:type="paragraph" w:styleId="af7">
    <w:name w:val="Body Text First Indent"/>
    <w:basedOn w:val="a4"/>
    <w:link w:val="af8"/>
    <w:uiPriority w:val="99"/>
    <w:unhideWhenUsed/>
    <w:rsid w:val="003C6BB7"/>
    <w:pPr>
      <w:ind w:firstLine="360"/>
      <w:jc w:val="left"/>
    </w:pPr>
    <w:rPr>
      <w:sz w:val="24"/>
      <w:szCs w:val="24"/>
    </w:rPr>
  </w:style>
  <w:style w:type="character" w:customStyle="1" w:styleId="af8">
    <w:name w:val="Красная строка Знак"/>
    <w:link w:val="af7"/>
    <w:uiPriority w:val="99"/>
    <w:rsid w:val="003C6BB7"/>
    <w:rPr>
      <w:sz w:val="24"/>
      <w:szCs w:val="24"/>
    </w:rPr>
  </w:style>
  <w:style w:type="paragraph" w:customStyle="1" w:styleId="Default">
    <w:name w:val="Default"/>
    <w:rsid w:val="003C6B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4">
    <w:name w:val="Основной текст с отступом 2 Знак"/>
    <w:link w:val="23"/>
    <w:rsid w:val="00B661AE"/>
    <w:rPr>
      <w:sz w:val="28"/>
    </w:rPr>
  </w:style>
  <w:style w:type="character" w:customStyle="1" w:styleId="30">
    <w:name w:val="Основной текст (3)_"/>
    <w:basedOn w:val="a0"/>
    <w:link w:val="31"/>
    <w:rsid w:val="006168E5"/>
    <w:rPr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168E5"/>
    <w:pPr>
      <w:widowControl w:val="0"/>
      <w:shd w:val="clear" w:color="auto" w:fill="FFFFFF"/>
      <w:spacing w:after="60" w:line="298" w:lineRule="exact"/>
      <w:jc w:val="center"/>
    </w:pPr>
    <w:rPr>
      <w:sz w:val="28"/>
      <w:szCs w:val="28"/>
    </w:rPr>
  </w:style>
  <w:style w:type="character" w:customStyle="1" w:styleId="25">
    <w:name w:val="Основной текст (2)_"/>
    <w:basedOn w:val="a0"/>
    <w:link w:val="26"/>
    <w:rsid w:val="006168E5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168E5"/>
    <w:pPr>
      <w:widowControl w:val="0"/>
      <w:shd w:val="clear" w:color="auto" w:fill="FFFFFF"/>
      <w:spacing w:after="180" w:line="0" w:lineRule="atLeast"/>
      <w:ind w:hanging="8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lib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elstat.gov.b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lib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belstat.gov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B9E88-1A79-4D50-ADE0-13EDC75A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3860</Words>
  <Characters>27704</Characters>
  <Application>Microsoft Office Word</Application>
  <DocSecurity>0</DocSecurity>
  <Lines>230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Дом</Company>
  <LinksUpToDate>false</LinksUpToDate>
  <CharactersWithSpaces>31501</CharactersWithSpaces>
  <SharedDoc>false</SharedDoc>
  <HLinks>
    <vt:vector size="12" baseType="variant">
      <vt:variant>
        <vt:i4>7929960</vt:i4>
      </vt:variant>
      <vt:variant>
        <vt:i4>3</vt:i4>
      </vt:variant>
      <vt:variant>
        <vt:i4>0</vt:i4>
      </vt:variant>
      <vt:variant>
        <vt:i4>5</vt:i4>
      </vt:variant>
      <vt:variant>
        <vt:lpwstr>http://belstat.gov.by/</vt:lpwstr>
      </vt:variant>
      <vt:variant>
        <vt:lpwstr/>
      </vt:variant>
      <vt:variant>
        <vt:i4>1572954</vt:i4>
      </vt:variant>
      <vt:variant>
        <vt:i4>0</vt:i4>
      </vt:variant>
      <vt:variant>
        <vt:i4>0</vt:i4>
      </vt:variant>
      <vt:variant>
        <vt:i4>5</vt:i4>
      </vt:variant>
      <vt:variant>
        <vt:lpwstr>http://pravo.by/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Ольга Пичугова</dc:creator>
  <cp:lastModifiedBy>Преподаватель</cp:lastModifiedBy>
  <cp:revision>10</cp:revision>
  <cp:lastPrinted>2021-12-05T23:00:00Z</cp:lastPrinted>
  <dcterms:created xsi:type="dcterms:W3CDTF">2022-01-23T20:40:00Z</dcterms:created>
  <dcterms:modified xsi:type="dcterms:W3CDTF">2022-01-27T12:34:00Z</dcterms:modified>
</cp:coreProperties>
</file>