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6F" w:rsidRPr="005E68E5" w:rsidRDefault="00CA01CE" w:rsidP="006C4C6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</w:t>
      </w:r>
      <w:r w:rsidR="006C4C6F" w:rsidRPr="005E68E5">
        <w:rPr>
          <w:color w:val="000000"/>
          <w:spacing w:val="-2"/>
        </w:rPr>
        <w:t xml:space="preserve"> учрежд</w:t>
      </w:r>
      <w:r w:rsidR="00764EF2">
        <w:rPr>
          <w:color w:val="000000"/>
          <w:spacing w:val="-2"/>
        </w:rPr>
        <w:t xml:space="preserve">ение высшего </w:t>
      </w:r>
      <w:r w:rsidR="006C4C6F" w:rsidRPr="005E68E5">
        <w:rPr>
          <w:color w:val="000000"/>
          <w:spacing w:val="-2"/>
        </w:rPr>
        <w:t>образования</w:t>
      </w:r>
    </w:p>
    <w:p w:rsidR="006C4C6F" w:rsidRPr="005E68E5" w:rsidRDefault="006C4C6F" w:rsidP="006C4C6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 w:rsidRPr="005E68E5">
        <w:rPr>
          <w:color w:val="000000"/>
          <w:spacing w:val="-2"/>
        </w:rPr>
        <w:t>«Белорусско-Российский университет»</w:t>
      </w:r>
    </w:p>
    <w:p w:rsidR="006C4C6F" w:rsidRPr="005E68E5" w:rsidRDefault="006C4C6F" w:rsidP="006C4C6F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28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</w:tblGrid>
      <w:tr w:rsidR="006C4C6F" w:rsidRPr="005E68E5" w:rsidTr="00040D74">
        <w:tc>
          <w:tcPr>
            <w:tcW w:w="3728" w:type="dxa"/>
          </w:tcPr>
          <w:p w:rsidR="006C4C6F" w:rsidRPr="00260BBA" w:rsidRDefault="006C4C6F" w:rsidP="00040D74">
            <w:pPr>
              <w:spacing w:before="58"/>
              <w:rPr>
                <w:spacing w:val="-13"/>
              </w:rPr>
            </w:pPr>
            <w:r w:rsidRPr="00260BBA">
              <w:rPr>
                <w:spacing w:val="-13"/>
              </w:rPr>
              <w:t>УТВЕРЖДАЮ</w:t>
            </w:r>
          </w:p>
        </w:tc>
      </w:tr>
      <w:tr w:rsidR="006C4C6F" w:rsidRPr="005E68E5" w:rsidTr="00040D74">
        <w:tc>
          <w:tcPr>
            <w:tcW w:w="3728" w:type="dxa"/>
          </w:tcPr>
          <w:p w:rsidR="006C4C6F" w:rsidRPr="00260BBA" w:rsidRDefault="006C4C6F" w:rsidP="00040D74">
            <w:pPr>
              <w:spacing w:before="58"/>
              <w:rPr>
                <w:spacing w:val="-13"/>
              </w:rPr>
            </w:pPr>
            <w:r w:rsidRPr="00260BBA">
              <w:t>Первый проректор</w:t>
            </w:r>
            <w:r w:rsidR="00040D74">
              <w:t xml:space="preserve"> Белорусско-Российского университета</w:t>
            </w:r>
          </w:p>
        </w:tc>
      </w:tr>
      <w:tr w:rsidR="006C4C6F" w:rsidRPr="005E68E5" w:rsidTr="00040D74">
        <w:tc>
          <w:tcPr>
            <w:tcW w:w="3728" w:type="dxa"/>
          </w:tcPr>
          <w:p w:rsidR="006C4C6F" w:rsidRDefault="006C4C6F" w:rsidP="00040D74">
            <w:pPr>
              <w:spacing w:before="58"/>
            </w:pPr>
            <w:r w:rsidRPr="00260BBA">
              <w:rPr>
                <w:spacing w:val="-13"/>
              </w:rPr>
              <w:t xml:space="preserve">__________ </w:t>
            </w:r>
            <w:r w:rsidR="00B87FD8">
              <w:t>Ю.В. Машин</w:t>
            </w:r>
          </w:p>
          <w:p w:rsidR="00DD27D4" w:rsidRPr="00DD27D4" w:rsidRDefault="00DD27D4" w:rsidP="00040D74">
            <w:pPr>
              <w:rPr>
                <w:sz w:val="18"/>
                <w:szCs w:val="18"/>
              </w:rPr>
            </w:pPr>
          </w:p>
        </w:tc>
      </w:tr>
      <w:tr w:rsidR="006C4C6F" w:rsidRPr="005E68E5" w:rsidTr="00040D74">
        <w:tc>
          <w:tcPr>
            <w:tcW w:w="3728" w:type="dxa"/>
          </w:tcPr>
          <w:p w:rsidR="006C4C6F" w:rsidRPr="00260BBA" w:rsidRDefault="006C4C6F" w:rsidP="00B87FD8">
            <w:pPr>
              <w:spacing w:before="58"/>
              <w:rPr>
                <w:spacing w:val="-13"/>
              </w:rPr>
            </w:pPr>
            <w:r w:rsidRPr="00260BBA">
              <w:rPr>
                <w:spacing w:val="-13"/>
              </w:rPr>
              <w:t>«___»_______ 201</w:t>
            </w:r>
            <w:r w:rsidR="00B87FD8">
              <w:rPr>
                <w:spacing w:val="-13"/>
              </w:rPr>
              <w:t>9</w:t>
            </w:r>
            <w:r w:rsidRPr="00260BBA">
              <w:rPr>
                <w:spacing w:val="-13"/>
              </w:rPr>
              <w:t xml:space="preserve"> г.</w:t>
            </w:r>
          </w:p>
        </w:tc>
      </w:tr>
      <w:tr w:rsidR="006C4C6F" w:rsidRPr="005E68E5" w:rsidTr="00040D74">
        <w:tc>
          <w:tcPr>
            <w:tcW w:w="3728" w:type="dxa"/>
          </w:tcPr>
          <w:p w:rsidR="006C4C6F" w:rsidRPr="00260BBA" w:rsidRDefault="00040D74" w:rsidP="00040D74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 xml:space="preserve">Регистрационный </w:t>
            </w:r>
            <w:r w:rsidR="009828FA">
              <w:rPr>
                <w:spacing w:val="-13"/>
              </w:rPr>
              <w:t xml:space="preserve"> </w:t>
            </w:r>
            <w:r w:rsidR="006C4C6F" w:rsidRPr="00260BBA">
              <w:rPr>
                <w:spacing w:val="-13"/>
              </w:rPr>
              <w:t>№ УД-__</w:t>
            </w:r>
            <w:r w:rsidR="00EE143B">
              <w:rPr>
                <w:spacing w:val="-13"/>
              </w:rPr>
              <w:t>__</w:t>
            </w:r>
            <w:r w:rsidR="006C4C6F" w:rsidRPr="00260BBA">
              <w:rPr>
                <w:spacing w:val="-13"/>
              </w:rPr>
              <w:t>_____/р</w:t>
            </w:r>
          </w:p>
        </w:tc>
      </w:tr>
    </w:tbl>
    <w:p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49231F" w:rsidRDefault="0049231F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49231F" w:rsidRDefault="0049231F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8E00B9" w:rsidRDefault="008E00B9" w:rsidP="008E00B9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5333CB">
        <w:rPr>
          <w:b/>
          <w:bCs/>
          <w:caps/>
          <w:color w:val="000000"/>
          <w:spacing w:val="-18"/>
          <w:u w:val="single"/>
        </w:rPr>
        <w:t xml:space="preserve">Исследование и моделирование мехатронных и </w:t>
      </w:r>
      <w:r>
        <w:rPr>
          <w:b/>
          <w:bCs/>
          <w:caps/>
          <w:color w:val="000000"/>
          <w:spacing w:val="-18"/>
          <w:u w:val="single"/>
        </w:rPr>
        <w:t xml:space="preserve"> </w:t>
      </w:r>
    </w:p>
    <w:p w:rsidR="00FC29AA" w:rsidRPr="00B87FD8" w:rsidRDefault="008E00B9" w:rsidP="008E00B9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40"/>
          <w:u w:val="single"/>
        </w:rPr>
      </w:pPr>
      <w:r w:rsidRPr="005333CB">
        <w:rPr>
          <w:b/>
          <w:bCs/>
          <w:caps/>
          <w:color w:val="000000"/>
          <w:spacing w:val="-18"/>
          <w:u w:val="single"/>
        </w:rPr>
        <w:t>робототехнических систем</w:t>
      </w:r>
    </w:p>
    <w:p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:rsidR="005247C8" w:rsidRDefault="005247C8" w:rsidP="005247C8">
      <w:pPr>
        <w:outlineLvl w:val="0"/>
        <w:rPr>
          <w:b/>
        </w:rPr>
      </w:pPr>
    </w:p>
    <w:p w:rsidR="00887251" w:rsidRPr="002E411C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694337">
        <w:t>15.0</w:t>
      </w:r>
      <w:r w:rsidR="00B87FD8">
        <w:t>4</w:t>
      </w:r>
      <w:r w:rsidR="00694337">
        <w:t>.06</w:t>
      </w:r>
      <w:r w:rsidR="00887251" w:rsidRPr="002E411C">
        <w:t xml:space="preserve"> </w:t>
      </w:r>
      <w:hyperlink r:id="rId8" w:history="1">
        <w:r w:rsidR="00694337">
          <w:rPr>
            <w:rStyle w:val="a4"/>
            <w:color w:val="auto"/>
            <w:u w:val="none"/>
          </w:rPr>
          <w:t>Мехатроника</w:t>
        </w:r>
      </w:hyperlink>
      <w:r w:rsidR="00694337">
        <w:rPr>
          <w:rStyle w:val="a4"/>
          <w:color w:val="auto"/>
          <w:u w:val="none"/>
        </w:rPr>
        <w:t xml:space="preserve"> и робототехника</w:t>
      </w:r>
    </w:p>
    <w:p w:rsidR="005247C8" w:rsidRPr="00887251" w:rsidRDefault="00887251" w:rsidP="00A376AE">
      <w:pPr>
        <w:tabs>
          <w:tab w:val="left" w:pos="3119"/>
        </w:tabs>
        <w:ind w:left="3119" w:hanging="3119"/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A376AE">
        <w:rPr>
          <w:b/>
        </w:rPr>
        <w:tab/>
      </w:r>
      <w:r w:rsidR="007D6DD4" w:rsidRPr="007D6DD4">
        <w:t>Промышленная и мобильная робототехника</w:t>
      </w:r>
    </w:p>
    <w:p w:rsidR="005247C8" w:rsidRPr="00887251" w:rsidRDefault="005247C8" w:rsidP="005247C8">
      <w:pPr>
        <w:outlineLvl w:val="0"/>
      </w:pPr>
      <w:r w:rsidRPr="008363B0">
        <w:rPr>
          <w:b/>
        </w:rPr>
        <w:t>Квалификация</w:t>
      </w:r>
      <w:r w:rsidRPr="00A376AE">
        <w:t xml:space="preserve">  </w:t>
      </w:r>
      <w:r w:rsidR="00FD457A" w:rsidRPr="00FD457A">
        <w:t>Магистр</w:t>
      </w:r>
    </w:p>
    <w:p w:rsidR="005247C8" w:rsidRPr="008363B0" w:rsidRDefault="005247C8" w:rsidP="00A376AE"/>
    <w:p w:rsidR="005247C8" w:rsidRPr="008363B0" w:rsidRDefault="005247C8" w:rsidP="00A376AE">
      <w:pPr>
        <w:shd w:val="clear" w:color="auto" w:fill="FFFFFF"/>
        <w:spacing w:before="38"/>
        <w:ind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5247C8" w:rsidRPr="008363B0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7C8" w:rsidRPr="00A376AE" w:rsidRDefault="005247C8">
            <w:pPr>
              <w:spacing w:before="38"/>
              <w:ind w:right="-57"/>
              <w:rPr>
                <w:i/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A376AE" w:rsidRDefault="005247C8">
            <w:pPr>
              <w:rPr>
                <w:i/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:rsidTr="00694337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5D1949" w:rsidRDefault="005247C8" w:rsidP="00694337">
            <w:pPr>
              <w:rPr>
                <w:color w:val="000000"/>
                <w:spacing w:val="-19"/>
                <w:sz w:val="20"/>
                <w:szCs w:val="20"/>
              </w:rPr>
            </w:pPr>
            <w:r w:rsidRPr="005D1949">
              <w:rPr>
                <w:color w:val="000000"/>
                <w:spacing w:val="-19"/>
                <w:sz w:val="20"/>
                <w:szCs w:val="20"/>
              </w:rPr>
              <w:t>Курс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7C8" w:rsidRPr="00694337" w:rsidRDefault="008E00B9" w:rsidP="00694337">
            <w:pPr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5247C8" w:rsidRPr="008363B0" w:rsidTr="00694337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5D1949" w:rsidRDefault="005247C8" w:rsidP="00694337">
            <w:pPr>
              <w:rPr>
                <w:sz w:val="20"/>
                <w:szCs w:val="20"/>
              </w:rPr>
            </w:pPr>
            <w:r w:rsidRPr="005D1949">
              <w:rPr>
                <w:color w:val="000000"/>
                <w:spacing w:val="-18"/>
                <w:sz w:val="20"/>
                <w:szCs w:val="20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7C8" w:rsidRPr="00694337" w:rsidRDefault="008E00B9" w:rsidP="0069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47C8" w:rsidRPr="008363B0" w:rsidTr="00694337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5D1949" w:rsidRDefault="005247C8" w:rsidP="00694337">
            <w:pPr>
              <w:rPr>
                <w:sz w:val="20"/>
                <w:szCs w:val="20"/>
              </w:rPr>
            </w:pPr>
            <w:r w:rsidRPr="005D1949">
              <w:rPr>
                <w:color w:val="000000"/>
                <w:sz w:val="20"/>
                <w:szCs w:val="20"/>
              </w:rPr>
              <w:t>Лекции</w:t>
            </w:r>
            <w:r w:rsidR="00463286" w:rsidRPr="005D1949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7C8" w:rsidRPr="00694337" w:rsidRDefault="00FD457A" w:rsidP="0069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E00B9" w:rsidRPr="008363B0" w:rsidTr="0003190D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0B9" w:rsidRDefault="008E00B9" w:rsidP="0003190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00B9" w:rsidRDefault="008E00B9" w:rsidP="0003190D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:rsidTr="00694337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5D1949" w:rsidRDefault="005247C8" w:rsidP="00694337">
            <w:pPr>
              <w:rPr>
                <w:sz w:val="20"/>
                <w:szCs w:val="20"/>
              </w:rPr>
            </w:pPr>
            <w:r w:rsidRPr="005D1949">
              <w:rPr>
                <w:sz w:val="20"/>
                <w:szCs w:val="20"/>
              </w:rPr>
              <w:t>Экзамен</w:t>
            </w:r>
            <w:r w:rsidR="00463286" w:rsidRPr="005D1949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7C8" w:rsidRPr="00694337" w:rsidRDefault="008E00B9" w:rsidP="00694337">
            <w:pPr>
              <w:jc w:val="center"/>
              <w:rPr>
                <w:sz w:val="20"/>
                <w:szCs w:val="20"/>
              </w:rPr>
            </w:pPr>
            <w:r w:rsidRPr="00460CB5">
              <w:rPr>
                <w:sz w:val="20"/>
                <w:szCs w:val="20"/>
              </w:rPr>
              <w:t>3</w:t>
            </w:r>
          </w:p>
        </w:tc>
      </w:tr>
      <w:tr w:rsidR="005247C8" w:rsidTr="00694337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5D1949" w:rsidRDefault="00B07352" w:rsidP="00694337">
            <w:pPr>
              <w:rPr>
                <w:sz w:val="20"/>
                <w:szCs w:val="20"/>
              </w:rPr>
            </w:pPr>
            <w:r w:rsidRPr="005D1949">
              <w:rPr>
                <w:sz w:val="20"/>
                <w:szCs w:val="20"/>
              </w:rPr>
              <w:t>К</w:t>
            </w:r>
            <w:r w:rsidR="008969B2" w:rsidRPr="005D1949">
              <w:rPr>
                <w:sz w:val="20"/>
                <w:szCs w:val="20"/>
              </w:rPr>
              <w:t>онтактная работа</w:t>
            </w:r>
            <w:r w:rsidRPr="005D1949">
              <w:rPr>
                <w:sz w:val="20"/>
                <w:szCs w:val="20"/>
              </w:rPr>
              <w:t xml:space="preserve"> по учебным занятиям</w:t>
            </w:r>
            <w:r w:rsidR="008969B2" w:rsidRPr="005D1949">
              <w:rPr>
                <w:sz w:val="20"/>
                <w:szCs w:val="20"/>
              </w:rPr>
              <w:t>,</w:t>
            </w:r>
            <w:r w:rsidR="005247C8" w:rsidRPr="005D1949">
              <w:rPr>
                <w:sz w:val="20"/>
                <w:szCs w:val="20"/>
              </w:rPr>
              <w:t xml:space="preserve"> час</w:t>
            </w:r>
            <w:r w:rsidR="00463286" w:rsidRPr="005D1949">
              <w:rPr>
                <w:sz w:val="20"/>
                <w:szCs w:val="20"/>
              </w:rPr>
              <w:t>ы</w:t>
            </w:r>
            <w:r w:rsidR="005247C8" w:rsidRPr="005D19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7C8" w:rsidRPr="00694337" w:rsidRDefault="008E00B9" w:rsidP="0069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247C8" w:rsidTr="00694337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5D1949" w:rsidRDefault="005247C8" w:rsidP="00694337">
            <w:pPr>
              <w:rPr>
                <w:sz w:val="20"/>
                <w:szCs w:val="20"/>
              </w:rPr>
            </w:pPr>
            <w:r w:rsidRPr="005D1949">
              <w:rPr>
                <w:sz w:val="20"/>
                <w:szCs w:val="20"/>
              </w:rPr>
              <w:t>Самостоятельная работа</w:t>
            </w:r>
            <w:r w:rsidR="00463286" w:rsidRPr="005D1949">
              <w:rPr>
                <w:sz w:val="20"/>
                <w:szCs w:val="20"/>
              </w:rPr>
              <w:t xml:space="preserve">, </w:t>
            </w:r>
            <w:r w:rsidR="00463286" w:rsidRPr="005D1949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7C8" w:rsidRPr="00694337" w:rsidRDefault="008E00B9" w:rsidP="0069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5247C8" w:rsidTr="00694337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47C8" w:rsidRPr="005D1949" w:rsidRDefault="005247C8" w:rsidP="00694337">
            <w:pPr>
              <w:rPr>
                <w:sz w:val="20"/>
                <w:szCs w:val="20"/>
              </w:rPr>
            </w:pPr>
            <w:r w:rsidRPr="005D1949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C8" w:rsidRPr="00694337" w:rsidRDefault="00694337" w:rsidP="00694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/ 3</w:t>
            </w:r>
          </w:p>
        </w:tc>
      </w:tr>
    </w:tbl>
    <w:p w:rsidR="005247C8" w:rsidRPr="00694337" w:rsidRDefault="005247C8" w:rsidP="005247C8">
      <w:pPr>
        <w:shd w:val="clear" w:color="auto" w:fill="FFFFFF"/>
      </w:pPr>
    </w:p>
    <w:p w:rsidR="005247C8" w:rsidRDefault="005247C8" w:rsidP="005247C8">
      <w:pPr>
        <w:shd w:val="clear" w:color="auto" w:fill="FFFFFF"/>
      </w:pPr>
    </w:p>
    <w:p w:rsidR="0049231F" w:rsidRDefault="0049231F" w:rsidP="005247C8">
      <w:pPr>
        <w:shd w:val="clear" w:color="auto" w:fill="FFFFFF"/>
      </w:pPr>
    </w:p>
    <w:p w:rsidR="005247C8" w:rsidRDefault="005247C8" w:rsidP="005247C8"/>
    <w:p w:rsidR="005247C8" w:rsidRPr="00694337" w:rsidRDefault="005247C8" w:rsidP="00694337">
      <w:pPr>
        <w:tabs>
          <w:tab w:val="left" w:pos="9354"/>
        </w:tabs>
        <w:rPr>
          <w:u w:val="single"/>
        </w:rPr>
      </w:pPr>
      <w:r>
        <w:t xml:space="preserve">Кафедра-разработчик </w:t>
      </w:r>
      <w:r w:rsidR="00694337">
        <w:t>программы:</w:t>
      </w:r>
      <w:r w:rsidR="00694337">
        <w:rPr>
          <w:u w:val="single"/>
        </w:rPr>
        <w:t xml:space="preserve">      «Технология машиностроения»</w:t>
      </w:r>
      <w:r w:rsidR="00694337">
        <w:rPr>
          <w:u w:val="single"/>
        </w:rPr>
        <w:tab/>
      </w:r>
    </w:p>
    <w:p w:rsidR="005247C8" w:rsidRDefault="005247C8" w:rsidP="00694337">
      <w:pPr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5247C8" w:rsidRPr="00694337" w:rsidRDefault="00694337" w:rsidP="00694337">
      <w:pPr>
        <w:shd w:val="clear" w:color="auto" w:fill="FFFFFF"/>
        <w:tabs>
          <w:tab w:val="left" w:pos="9354"/>
        </w:tabs>
        <w:jc w:val="both"/>
        <w:rPr>
          <w:u w:val="single"/>
        </w:rPr>
      </w:pPr>
      <w:r>
        <w:t>Составитель:</w:t>
      </w:r>
      <w:r>
        <w:rPr>
          <w:u w:val="single"/>
        </w:rPr>
        <w:t xml:space="preserve">   </w:t>
      </w:r>
      <w:r w:rsidR="00A90B08" w:rsidRPr="00A90B08">
        <w:rPr>
          <w:u w:val="single"/>
        </w:rPr>
        <w:t>Д. Г. Шатуров, канд. техн. наук, старший преподаватель</w:t>
      </w:r>
      <w:r>
        <w:rPr>
          <w:u w:val="single"/>
        </w:rPr>
        <w:tab/>
      </w:r>
    </w:p>
    <w:p w:rsidR="005247C8" w:rsidRDefault="005247C8" w:rsidP="00694337">
      <w:pPr>
        <w:ind w:left="1418"/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5247C8" w:rsidRDefault="005247C8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5D1949" w:rsidRDefault="005D1949" w:rsidP="005247C8">
      <w:pPr>
        <w:shd w:val="clear" w:color="auto" w:fill="FFFFFF"/>
        <w:ind w:firstLine="709"/>
        <w:jc w:val="center"/>
      </w:pPr>
    </w:p>
    <w:p w:rsidR="005247C8" w:rsidRDefault="005247C8" w:rsidP="005247C8">
      <w:pPr>
        <w:shd w:val="clear" w:color="auto" w:fill="FFFFFF"/>
        <w:ind w:firstLine="709"/>
        <w:jc w:val="center"/>
      </w:pPr>
      <w:r>
        <w:t>Могилев, 201</w:t>
      </w:r>
      <w:r w:rsidR="00FD457A">
        <w:t>9</w:t>
      </w:r>
    </w:p>
    <w:p w:rsidR="005247C8" w:rsidRPr="007D211B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FD457A">
        <w:lastRenderedPageBreak/>
        <w:t xml:space="preserve">Рабочая программа </w:t>
      </w:r>
      <w:r w:rsidR="00FD457A" w:rsidRPr="00FE6638">
        <w:t xml:space="preserve">составлена </w:t>
      </w:r>
      <w:r w:rsidR="00FD457A" w:rsidRPr="007D211B">
        <w:t xml:space="preserve">в соответствии </w:t>
      </w:r>
      <w:r w:rsidR="00FD457A">
        <w:t xml:space="preserve">с федеральным государственным образовательным стандартом высшего образования по направлению подготовки </w:t>
      </w:r>
      <w:r w:rsidR="00FD457A" w:rsidRPr="0009111A">
        <w:t xml:space="preserve">15.04.06 Мехатроника и робототехника (уровень магистратуры), утвержденным приказом  № </w:t>
      </w:r>
      <w:r w:rsidR="00FD457A">
        <w:t>1491</w:t>
      </w:r>
      <w:r w:rsidR="00FD457A" w:rsidRPr="0009111A">
        <w:t xml:space="preserve"> от </w:t>
      </w:r>
      <w:r w:rsidR="00FD457A">
        <w:t>21</w:t>
      </w:r>
      <w:r w:rsidR="00FD457A" w:rsidRPr="0009111A">
        <w:t>.</w:t>
      </w:r>
      <w:r w:rsidR="00FD457A">
        <w:t>11</w:t>
      </w:r>
      <w:r w:rsidR="00FD457A" w:rsidRPr="0009111A">
        <w:t>.201</w:t>
      </w:r>
      <w:r w:rsidR="00FD457A">
        <w:t>4</w:t>
      </w:r>
      <w:r w:rsidR="00FD457A" w:rsidRPr="0009111A">
        <w:t xml:space="preserve"> г., учебным планом рег. №</w:t>
      </w:r>
      <w:r w:rsidR="00FD457A">
        <w:t xml:space="preserve"> 150406-1</w:t>
      </w:r>
      <w:r w:rsidR="00FD457A" w:rsidRPr="0009111A">
        <w:t>, утвержденным</w:t>
      </w:r>
      <w:r w:rsidR="00FD457A" w:rsidRPr="00060DDF">
        <w:t xml:space="preserve"> </w:t>
      </w:r>
      <w:r w:rsidR="00FD457A">
        <w:t>19.04.2019 г.</w:t>
      </w:r>
    </w:p>
    <w:p w:rsidR="005247C8" w:rsidRDefault="005247C8" w:rsidP="007221EF">
      <w:pPr>
        <w:pStyle w:val="2"/>
        <w:spacing w:after="0" w:line="240" w:lineRule="auto"/>
        <w:jc w:val="both"/>
      </w:pPr>
    </w:p>
    <w:p w:rsidR="005247C8" w:rsidRDefault="005247C8" w:rsidP="007221EF">
      <w:pPr>
        <w:pStyle w:val="2"/>
        <w:spacing w:after="0" w:line="240" w:lineRule="auto"/>
        <w:jc w:val="both"/>
      </w:pPr>
    </w:p>
    <w:p w:rsidR="00CA2434" w:rsidRDefault="00CA2434" w:rsidP="007221EF"/>
    <w:p w:rsidR="00460CB5" w:rsidRDefault="00460CB5" w:rsidP="00460CB5">
      <w:r>
        <w:t>Рассмотрена и рекомендована к утверждению кафедрой «Технология машиностроения»        «</w:t>
      </w:r>
      <w:r>
        <w:rPr>
          <w:u w:val="single"/>
        </w:rPr>
        <w:t xml:space="preserve">  20  </w:t>
      </w:r>
      <w:r>
        <w:t xml:space="preserve">» </w:t>
      </w:r>
      <w:r>
        <w:rPr>
          <w:u w:val="single"/>
        </w:rPr>
        <w:t xml:space="preserve"> мая </w:t>
      </w:r>
      <w:r>
        <w:t xml:space="preserve"> 2019 г., протокол № </w:t>
      </w:r>
      <w:r>
        <w:rPr>
          <w:u w:val="single"/>
        </w:rPr>
        <w:t xml:space="preserve"> 17 </w:t>
      </w:r>
      <w:r>
        <w:t>.</w:t>
      </w:r>
    </w:p>
    <w:p w:rsidR="006C4C6F" w:rsidRDefault="006C4C6F" w:rsidP="006C4C6F"/>
    <w:p w:rsidR="006C4C6F" w:rsidRDefault="006C4C6F" w:rsidP="006C4C6F"/>
    <w:p w:rsidR="006C4C6F" w:rsidRDefault="006C4C6F" w:rsidP="007221EF">
      <w:pPr>
        <w:tabs>
          <w:tab w:val="left" w:pos="5529"/>
          <w:tab w:val="left" w:pos="7655"/>
        </w:tabs>
      </w:pPr>
      <w:r>
        <w:t>Зав. кафедрой</w:t>
      </w:r>
      <w:r w:rsidR="007221EF">
        <w:tab/>
        <w:t>________________</w:t>
      </w:r>
      <w:r w:rsidR="007221EF">
        <w:tab/>
        <w:t>В.М. Шеменков</w:t>
      </w:r>
    </w:p>
    <w:p w:rsidR="006C4C6F" w:rsidRDefault="006C4C6F" w:rsidP="006C4C6F"/>
    <w:p w:rsidR="006C4C6F" w:rsidRDefault="006C4C6F" w:rsidP="006C4C6F"/>
    <w:p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9907A3">
        <w:rPr>
          <w:sz w:val="24"/>
          <w:szCs w:val="24"/>
        </w:rPr>
        <w:t>П</w:t>
      </w:r>
      <w:r w:rsidRPr="00D31434">
        <w:rPr>
          <w:sz w:val="24"/>
          <w:szCs w:val="24"/>
        </w:rPr>
        <w:t>резидиумом научно-методического совета</w:t>
      </w:r>
    </w:p>
    <w:p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7221EF">
        <w:rPr>
          <w:sz w:val="24"/>
          <w:szCs w:val="24"/>
        </w:rPr>
        <w:t>университета</w:t>
      </w:r>
    </w:p>
    <w:p w:rsidR="009907A3" w:rsidRDefault="009907A3" w:rsidP="006C4C6F">
      <w:pPr>
        <w:pStyle w:val="a5"/>
        <w:rPr>
          <w:sz w:val="24"/>
          <w:szCs w:val="24"/>
        </w:rPr>
      </w:pPr>
    </w:p>
    <w:p w:rsidR="00460CB5" w:rsidRDefault="00460CB5" w:rsidP="00460CB5">
      <w:pPr>
        <w:pStyle w:val="a5"/>
        <w:rPr>
          <w:sz w:val="24"/>
          <w:szCs w:val="24"/>
        </w:rPr>
      </w:pPr>
      <w:r w:rsidRPr="00812954">
        <w:rPr>
          <w:sz w:val="24"/>
          <w:szCs w:val="24"/>
        </w:rPr>
        <w:t>«19» июня 2019 г., протокол № 5.</w:t>
      </w:r>
    </w:p>
    <w:p w:rsidR="006C4C6F" w:rsidRPr="00D31434" w:rsidRDefault="006C4C6F" w:rsidP="006C4C6F">
      <w:pPr>
        <w:pStyle w:val="a5"/>
        <w:rPr>
          <w:sz w:val="24"/>
          <w:szCs w:val="24"/>
        </w:rPr>
      </w:pPr>
    </w:p>
    <w:p w:rsidR="006C4C6F" w:rsidRDefault="006C4C6F" w:rsidP="006C4C6F"/>
    <w:p w:rsidR="00DF2FFB" w:rsidRDefault="00DF2FFB" w:rsidP="00DF2FFB">
      <w:r>
        <w:t xml:space="preserve">Зам. председателя Президиума </w:t>
      </w:r>
    </w:p>
    <w:p w:rsidR="00DF2FFB" w:rsidRDefault="007221EF" w:rsidP="007221EF">
      <w:pPr>
        <w:tabs>
          <w:tab w:val="left" w:pos="5529"/>
          <w:tab w:val="left" w:pos="7655"/>
        </w:tabs>
        <w:outlineLvl w:val="0"/>
      </w:pPr>
      <w:r>
        <w:t>научно-методического совета</w:t>
      </w:r>
      <w:r>
        <w:tab/>
        <w:t>________________</w:t>
      </w:r>
      <w:r>
        <w:tab/>
      </w:r>
      <w:r w:rsidR="00FD457A">
        <w:t>С.А. Сухоцкий</w:t>
      </w:r>
    </w:p>
    <w:p w:rsidR="006C4C6F" w:rsidRPr="007221EF" w:rsidRDefault="006C4C6F" w:rsidP="006C4C6F"/>
    <w:p w:rsidR="007221EF" w:rsidRPr="007221EF" w:rsidRDefault="007221EF" w:rsidP="006C4C6F"/>
    <w:p w:rsidR="007221EF" w:rsidRPr="007221EF" w:rsidRDefault="007221EF" w:rsidP="006C4C6F"/>
    <w:p w:rsidR="007221EF" w:rsidRPr="007221EF" w:rsidRDefault="007221EF" w:rsidP="006C4C6F"/>
    <w:p w:rsidR="00CA2434" w:rsidRPr="00FC198D" w:rsidRDefault="00CA2434" w:rsidP="00CA2434">
      <w:r w:rsidRPr="00FC198D">
        <w:t>Рецензент:</w:t>
      </w:r>
    </w:p>
    <w:p w:rsidR="007221EF" w:rsidRDefault="007221EF" w:rsidP="007221EF">
      <w:pPr>
        <w:jc w:val="both"/>
      </w:pPr>
      <w:r w:rsidRPr="008055B5">
        <w:t>М.М. Кожевников, зав. кафедрой «Автоматизация технологических процессов и производств» УО «Могилевский государственный университет продовольствия», к.т.н., доцент</w:t>
      </w:r>
    </w:p>
    <w:p w:rsidR="00C27FD6" w:rsidRDefault="00C27FD6" w:rsidP="00C27FD6"/>
    <w:p w:rsidR="005C4309" w:rsidRDefault="005C4309" w:rsidP="006C4C6F"/>
    <w:p w:rsidR="006C4C6F" w:rsidRDefault="005247C8" w:rsidP="006C4C6F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:rsidR="006C4C6F" w:rsidRDefault="006C4C6F" w:rsidP="006C4C6F"/>
    <w:p w:rsidR="004D2440" w:rsidRDefault="004D2440" w:rsidP="006C4C6F"/>
    <w:p w:rsidR="006C4C6F" w:rsidRPr="00CB02DC" w:rsidRDefault="001C1C2E" w:rsidP="007221EF">
      <w:pPr>
        <w:tabs>
          <w:tab w:val="left" w:pos="5529"/>
          <w:tab w:val="left" w:pos="7655"/>
        </w:tabs>
        <w:outlineLvl w:val="0"/>
      </w:pPr>
      <w:r>
        <w:t>Ведущий библиотекарь</w:t>
      </w:r>
      <w:r w:rsidR="007221EF">
        <w:tab/>
        <w:t>________________</w:t>
      </w:r>
      <w:r w:rsidR="007221EF">
        <w:tab/>
      </w:r>
    </w:p>
    <w:p w:rsidR="006C4C6F" w:rsidRDefault="006C4C6F" w:rsidP="006C4C6F"/>
    <w:p w:rsidR="00E05609" w:rsidRDefault="00E05609" w:rsidP="006C4C6F"/>
    <w:p w:rsidR="006C4C6F" w:rsidRDefault="006C4C6F" w:rsidP="006C4C6F">
      <w:pPr>
        <w:outlineLvl w:val="0"/>
      </w:pPr>
      <w:r>
        <w:t>Начальник учебно-методического</w:t>
      </w:r>
    </w:p>
    <w:p w:rsidR="006C4C6F" w:rsidRPr="008874CC" w:rsidRDefault="0008269F" w:rsidP="007221EF">
      <w:pPr>
        <w:tabs>
          <w:tab w:val="left" w:pos="5529"/>
          <w:tab w:val="left" w:pos="7655"/>
        </w:tabs>
        <w:outlineLvl w:val="0"/>
      </w:pPr>
      <w:r>
        <w:t>отдела</w:t>
      </w:r>
      <w:r>
        <w:tab/>
      </w:r>
      <w:r w:rsidR="007221EF">
        <w:t>________________</w:t>
      </w:r>
      <w:r w:rsidR="007221EF">
        <w:tab/>
      </w:r>
      <w:r w:rsidR="00E310A0">
        <w:t>О.Е. Печковская</w:t>
      </w:r>
    </w:p>
    <w:p w:rsidR="007221EF" w:rsidRDefault="007221EF">
      <w:pPr>
        <w:rPr>
          <w:b/>
        </w:rPr>
      </w:pPr>
      <w:r>
        <w:rPr>
          <w:b/>
        </w:rPr>
        <w:br w:type="page"/>
      </w:r>
    </w:p>
    <w:p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:rsidR="00E310A0" w:rsidRPr="00E310A0" w:rsidRDefault="00E310A0" w:rsidP="00DC6D46">
      <w:pPr>
        <w:spacing w:before="240" w:after="120"/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="00DC6D46">
        <w:rPr>
          <w:b/>
        </w:rPr>
        <w:t xml:space="preserve"> </w:t>
      </w:r>
      <w:r w:rsidRPr="00E310A0">
        <w:rPr>
          <w:b/>
        </w:rPr>
        <w:t>Цель учебной дисциплины</w:t>
      </w:r>
    </w:p>
    <w:p w:rsidR="00011580" w:rsidRDefault="006F5503" w:rsidP="0003190D">
      <w:pPr>
        <w:ind w:firstLine="567"/>
        <w:jc w:val="both"/>
        <w:outlineLvl w:val="0"/>
      </w:pPr>
      <w:r>
        <w:t xml:space="preserve">Целью изучения дисциплины является </w:t>
      </w:r>
      <w:r w:rsidR="0003190D">
        <w:t xml:space="preserve">формирование у студентов знания основ современных методов функционального, математического и имитационного моделирования электромеханических систем различного назначения: </w:t>
      </w:r>
      <w:r w:rsidR="00A35641">
        <w:t>методов построения моделей мехатронных и робототехнических систем для конкретного применения и их компьютерной реализации</w:t>
      </w:r>
    </w:p>
    <w:p w:rsidR="00CD25AF" w:rsidRPr="00DC6D46" w:rsidRDefault="00E310A0" w:rsidP="00DC6D46">
      <w:pPr>
        <w:spacing w:before="240" w:after="120"/>
        <w:ind w:firstLine="567"/>
        <w:jc w:val="both"/>
        <w:outlineLvl w:val="0"/>
        <w:rPr>
          <w:b/>
        </w:rPr>
      </w:pPr>
      <w:r w:rsidRPr="00E310A0">
        <w:rPr>
          <w:b/>
        </w:rPr>
        <w:t>1.2</w:t>
      </w:r>
      <w:r w:rsidR="00DC6D46">
        <w:rPr>
          <w:b/>
        </w:rPr>
        <w:t xml:space="preserve"> </w:t>
      </w:r>
      <w:r w:rsidR="00CD25AF" w:rsidRPr="00DC6D46">
        <w:rPr>
          <w:b/>
        </w:rPr>
        <w:t xml:space="preserve">Планируемые результаты изучения дисциплины </w:t>
      </w:r>
    </w:p>
    <w:p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:rsidR="00011580" w:rsidRDefault="00175398" w:rsidP="00011580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основы исследования и моделирования мехатронных и робототехнических систем</w:t>
      </w:r>
      <w:r w:rsidR="00011580">
        <w:t xml:space="preserve">; </w:t>
      </w:r>
    </w:p>
    <w:p w:rsidR="00011580" w:rsidRDefault="00175398" w:rsidP="00656603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175398">
        <w:t>принципы математического и имитационного моделирования автоматических систем управления</w:t>
      </w:r>
      <w:r w:rsidR="00011580">
        <w:t xml:space="preserve">; </w:t>
      </w:r>
    </w:p>
    <w:p w:rsidR="00011580" w:rsidRDefault="00175398" w:rsidP="00011580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175398">
        <w:t>методы получения и исследования математических моделей  объектов различной физической природы</w:t>
      </w:r>
      <w:r w:rsidR="00011580">
        <w:t xml:space="preserve">; </w:t>
      </w:r>
    </w:p>
    <w:p w:rsidR="00175398" w:rsidRDefault="00175398" w:rsidP="00175398">
      <w:pPr>
        <w:pStyle w:val="af0"/>
        <w:tabs>
          <w:tab w:val="left" w:pos="851"/>
        </w:tabs>
        <w:ind w:left="567"/>
        <w:jc w:val="both"/>
      </w:pPr>
    </w:p>
    <w:p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:rsidR="00011580" w:rsidRDefault="00656603" w:rsidP="00011580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656603">
        <w:t>ставить задачу моделирования, выбирать структуру, а также алгоритмическую и программную реализацию имитационной модели сложного динамического объекта управления</w:t>
      </w:r>
      <w:r w:rsidR="00011580">
        <w:t xml:space="preserve">; </w:t>
      </w:r>
    </w:p>
    <w:p w:rsidR="00011580" w:rsidRDefault="00656603" w:rsidP="00011580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656603">
        <w:t>получать математические модели динамики объектов с элементами различной физической природы и оценивать их адекватность</w:t>
      </w:r>
      <w:r w:rsidR="00011580">
        <w:t xml:space="preserve">; </w:t>
      </w:r>
    </w:p>
    <w:p w:rsidR="00011580" w:rsidRDefault="00656603" w:rsidP="00011580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656603">
        <w:t>планировать машинные эксперименты, получать и правильно интерпретировать их результаты</w:t>
      </w:r>
      <w:r w:rsidR="00011580">
        <w:t xml:space="preserve">; </w:t>
      </w:r>
    </w:p>
    <w:p w:rsidR="00011580" w:rsidRDefault="00011580" w:rsidP="00011580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 xml:space="preserve">выполнять анализ эффективности разработанных методов решения оптимизационных задач. </w:t>
      </w:r>
    </w:p>
    <w:p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:rsidR="00011580" w:rsidRDefault="00175398" w:rsidP="00B431E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навыками составления математических и компьютерных моделей мехатронных и робототехнических устройств</w:t>
      </w:r>
      <w:r w:rsidR="00011580">
        <w:t>;</w:t>
      </w:r>
    </w:p>
    <w:p w:rsidR="00011580" w:rsidRDefault="00011580" w:rsidP="00B431E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 xml:space="preserve">методами </w:t>
      </w:r>
      <w:r w:rsidRPr="00011580">
        <w:t>собор</w:t>
      </w:r>
      <w:r>
        <w:t>а</w:t>
      </w:r>
      <w:r w:rsidRPr="00011580">
        <w:t>, обработк</w:t>
      </w:r>
      <w:r>
        <w:t>и</w:t>
      </w:r>
      <w:r w:rsidRPr="00011580">
        <w:t>, анализ</w:t>
      </w:r>
      <w:r>
        <w:t>а</w:t>
      </w:r>
      <w:r w:rsidRPr="00011580">
        <w:t xml:space="preserve"> и систематизации научно-технической информации по исследованию мехатронных и робототехнических систем</w:t>
      </w:r>
      <w:r w:rsidR="00CD77C2">
        <w:t>;</w:t>
      </w:r>
    </w:p>
    <w:p w:rsidR="00CD77C2" w:rsidRDefault="00CD77C2" w:rsidP="00B431E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методикой обработки результатов моделирования.</w:t>
      </w:r>
    </w:p>
    <w:p w:rsidR="00E310A0" w:rsidRPr="000F282F" w:rsidRDefault="00E310A0" w:rsidP="005C6363">
      <w:pPr>
        <w:spacing w:before="240" w:after="120"/>
        <w:ind w:firstLine="567"/>
        <w:jc w:val="both"/>
        <w:outlineLvl w:val="0"/>
        <w:rPr>
          <w:b/>
        </w:rPr>
      </w:pPr>
      <w:r w:rsidRPr="000F282F">
        <w:rPr>
          <w:b/>
        </w:rPr>
        <w:t>1.3</w:t>
      </w:r>
      <w:r w:rsidR="005C6363">
        <w:rPr>
          <w:b/>
        </w:rPr>
        <w:t xml:space="preserve"> 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5C6363" w:rsidRDefault="0049231F" w:rsidP="005C6363">
      <w:pPr>
        <w:tabs>
          <w:tab w:val="right" w:leader="underscore" w:pos="9639"/>
        </w:tabs>
        <w:spacing w:before="40"/>
        <w:ind w:firstLine="567"/>
        <w:jc w:val="both"/>
      </w:pPr>
      <w:r>
        <w:t>Дисциплина относится к</w:t>
      </w:r>
      <w:r w:rsidRPr="005C6363">
        <w:t xml:space="preserve"> </w:t>
      </w:r>
      <w:r>
        <w:t>блоку 1,</w:t>
      </w:r>
      <w:r w:rsidR="00574563">
        <w:t xml:space="preserve"> дисциплины (модули)</w:t>
      </w:r>
      <w:r>
        <w:t xml:space="preserve"> </w:t>
      </w:r>
      <w:r w:rsidR="00B431EB">
        <w:t>базовой</w:t>
      </w:r>
      <w:r w:rsidR="00574563">
        <w:t xml:space="preserve"> части</w:t>
      </w:r>
      <w:r w:rsidR="005C6363" w:rsidRPr="005C6363">
        <w:t>.</w:t>
      </w:r>
    </w:p>
    <w:p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DF2FFB" w:rsidRDefault="00A1655C" w:rsidP="00A1655C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ф</w:t>
      </w:r>
      <w:r w:rsidR="00C36D15" w:rsidRPr="005C6363">
        <w:t>изика</w:t>
      </w:r>
      <w:r>
        <w:t>;</w:t>
      </w:r>
    </w:p>
    <w:p w:rsidR="00C36D15" w:rsidRDefault="00A1655C" w:rsidP="00A1655C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и</w:t>
      </w:r>
      <w:r w:rsidR="00C36D15" w:rsidRPr="005C6363">
        <w:t>нформатика</w:t>
      </w:r>
      <w:r>
        <w:t>;</w:t>
      </w:r>
    </w:p>
    <w:p w:rsidR="00C36D15" w:rsidRDefault="00A1655C" w:rsidP="00A1655C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п</w:t>
      </w:r>
      <w:r w:rsidR="00C36D15" w:rsidRPr="00C36D15">
        <w:t>акет прикладных программ Matlab для исследований и разработок</w:t>
      </w:r>
      <w:r>
        <w:t>.</w:t>
      </w:r>
    </w:p>
    <w:p w:rsidR="003031C8" w:rsidRDefault="003031C8" w:rsidP="00A1655C">
      <w:pPr>
        <w:ind w:firstLine="567"/>
        <w:jc w:val="both"/>
        <w:rPr>
          <w:color w:val="000000"/>
        </w:rPr>
      </w:pPr>
    </w:p>
    <w:p w:rsidR="003031C8" w:rsidRDefault="003031C8" w:rsidP="00A1655C">
      <w:pPr>
        <w:ind w:firstLine="567"/>
        <w:jc w:val="both"/>
        <w:rPr>
          <w:color w:val="000000"/>
        </w:rPr>
      </w:pPr>
    </w:p>
    <w:p w:rsidR="00CD25AF" w:rsidRDefault="00CD25AF" w:rsidP="00A1655C">
      <w:pPr>
        <w:ind w:firstLine="567"/>
        <w:jc w:val="both"/>
        <w:rPr>
          <w:color w:val="000000"/>
        </w:rPr>
      </w:pPr>
      <w:r w:rsidRPr="00A1655C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:rsidR="00C61156" w:rsidRPr="00C01FE6" w:rsidRDefault="00C61156" w:rsidP="00A1655C">
      <w:pPr>
        <w:ind w:firstLine="567"/>
        <w:jc w:val="both"/>
        <w:rPr>
          <w:color w:val="000000"/>
        </w:rPr>
      </w:pPr>
    </w:p>
    <w:p w:rsidR="00E310A0" w:rsidRPr="000F282F" w:rsidRDefault="00E310A0" w:rsidP="00A1655C">
      <w:pPr>
        <w:spacing w:before="240" w:after="120"/>
        <w:ind w:firstLine="567"/>
        <w:jc w:val="both"/>
        <w:outlineLvl w:val="0"/>
        <w:rPr>
          <w:b/>
        </w:rPr>
      </w:pPr>
      <w:r w:rsidRPr="000F282F">
        <w:rPr>
          <w:b/>
        </w:rPr>
        <w:t>1.4</w:t>
      </w:r>
      <w:r w:rsidR="00A1655C">
        <w:rPr>
          <w:b/>
        </w:rPr>
        <w:t xml:space="preserve"> </w:t>
      </w:r>
      <w:r w:rsidRPr="000F282F">
        <w:rPr>
          <w:b/>
        </w:rPr>
        <w:t>Требования к освоению учебной дисциплины</w:t>
      </w:r>
    </w:p>
    <w:p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:rsidR="00726881" w:rsidRDefault="00726881" w:rsidP="00E310A0">
      <w:pPr>
        <w:ind w:firstLine="567"/>
        <w:jc w:val="both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726881" w:rsidRPr="00FE69D6" w:rsidTr="0008269F">
        <w:tc>
          <w:tcPr>
            <w:tcW w:w="1526" w:type="dxa"/>
            <w:vAlign w:val="center"/>
          </w:tcPr>
          <w:p w:rsidR="00726881" w:rsidRPr="00FE69D6" w:rsidRDefault="00726881" w:rsidP="0008269F">
            <w:pPr>
              <w:jc w:val="center"/>
              <w:rPr>
                <w:sz w:val="20"/>
                <w:szCs w:val="20"/>
              </w:rPr>
            </w:pPr>
            <w:r w:rsidRPr="00FE69D6">
              <w:rPr>
                <w:sz w:val="20"/>
                <w:szCs w:val="20"/>
              </w:rPr>
              <w:lastRenderedPageBreak/>
              <w:t>Коды формируемых компетенций</w:t>
            </w:r>
          </w:p>
        </w:tc>
        <w:tc>
          <w:tcPr>
            <w:tcW w:w="8363" w:type="dxa"/>
            <w:vAlign w:val="center"/>
          </w:tcPr>
          <w:p w:rsidR="00726881" w:rsidRPr="00FE69D6" w:rsidRDefault="00726881" w:rsidP="0008269F">
            <w:pPr>
              <w:jc w:val="center"/>
              <w:rPr>
                <w:sz w:val="20"/>
                <w:szCs w:val="20"/>
              </w:rPr>
            </w:pPr>
            <w:r w:rsidRPr="00FE69D6">
              <w:rPr>
                <w:sz w:val="20"/>
                <w:szCs w:val="20"/>
              </w:rPr>
              <w:t>Наименования формируемых компетенций</w:t>
            </w:r>
          </w:p>
        </w:tc>
      </w:tr>
      <w:tr w:rsidR="00E10688" w:rsidRPr="0008269F" w:rsidTr="0008269F">
        <w:tc>
          <w:tcPr>
            <w:tcW w:w="1526" w:type="dxa"/>
          </w:tcPr>
          <w:p w:rsidR="00E10688" w:rsidRPr="0008269F" w:rsidRDefault="00B431EB" w:rsidP="0049231F">
            <w:pPr>
              <w:spacing w:before="60" w:after="60"/>
              <w:rPr>
                <w:sz w:val="22"/>
                <w:szCs w:val="22"/>
              </w:rPr>
            </w:pPr>
            <w:r w:rsidRPr="00B431EB">
              <w:rPr>
                <w:sz w:val="22"/>
                <w:szCs w:val="22"/>
              </w:rPr>
              <w:t>ОК-</w:t>
            </w:r>
            <w:r w:rsidR="00FF7102">
              <w:rPr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E10688" w:rsidRPr="0008269F" w:rsidRDefault="00FF7102" w:rsidP="00460CB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способностью к самостоятельному обучению с помощью современных информационных технологий новым методам исследования, к постоянному обновлению и расширению своих знаний, к изменению в случае необходимости научного и научно-производственного профиля своей профессиональной деятельности </w:t>
            </w:r>
          </w:p>
        </w:tc>
      </w:tr>
      <w:tr w:rsidR="00E10688" w:rsidRPr="0008269F" w:rsidTr="0008269F">
        <w:tc>
          <w:tcPr>
            <w:tcW w:w="1526" w:type="dxa"/>
          </w:tcPr>
          <w:p w:rsidR="00E10688" w:rsidRPr="0008269F" w:rsidRDefault="00B431EB" w:rsidP="0049231F">
            <w:pPr>
              <w:spacing w:before="60" w:after="60"/>
              <w:rPr>
                <w:sz w:val="22"/>
                <w:szCs w:val="22"/>
              </w:rPr>
            </w:pPr>
            <w:r w:rsidRPr="00B431EB">
              <w:rPr>
                <w:sz w:val="22"/>
                <w:szCs w:val="22"/>
              </w:rPr>
              <w:t>ОПК-</w:t>
            </w:r>
            <w:r w:rsidR="00FF7102">
              <w:rPr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:rsidR="00E10688" w:rsidRPr="0008269F" w:rsidRDefault="00FF7102" w:rsidP="0057456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</w:t>
            </w:r>
          </w:p>
        </w:tc>
      </w:tr>
      <w:tr w:rsidR="00E10688" w:rsidRPr="0008269F" w:rsidTr="0008269F">
        <w:tc>
          <w:tcPr>
            <w:tcW w:w="1526" w:type="dxa"/>
          </w:tcPr>
          <w:p w:rsidR="00B431EB" w:rsidRPr="001D1538" w:rsidRDefault="00FF7102" w:rsidP="0049231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</w:tc>
        <w:tc>
          <w:tcPr>
            <w:tcW w:w="8363" w:type="dxa"/>
          </w:tcPr>
          <w:p w:rsidR="00E10688" w:rsidRPr="0008269F" w:rsidRDefault="00FF7102" w:rsidP="00460CB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владением в полной мере основным физико-математическим аппаратом, необходимым для описания и исследования разрабатываемых систем и устройств </w:t>
            </w:r>
          </w:p>
        </w:tc>
      </w:tr>
      <w:tr w:rsidR="00E10688" w:rsidRPr="0008269F" w:rsidTr="0008269F">
        <w:tc>
          <w:tcPr>
            <w:tcW w:w="1526" w:type="dxa"/>
          </w:tcPr>
          <w:p w:rsidR="00E10688" w:rsidRPr="0008269F" w:rsidRDefault="00FF7102" w:rsidP="0049231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431EB" w:rsidRPr="00B431EB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363" w:type="dxa"/>
          </w:tcPr>
          <w:p w:rsidR="00E10688" w:rsidRPr="0008269F" w:rsidRDefault="00FF7102" w:rsidP="00460CB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готовностью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 </w:t>
            </w:r>
          </w:p>
        </w:tc>
      </w:tr>
      <w:tr w:rsidR="00FF7102" w:rsidRPr="0008269F" w:rsidTr="0008269F">
        <w:tc>
          <w:tcPr>
            <w:tcW w:w="1526" w:type="dxa"/>
          </w:tcPr>
          <w:p w:rsidR="00FF7102" w:rsidRDefault="00FF7102" w:rsidP="0049231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8363" w:type="dxa"/>
          </w:tcPr>
          <w:p w:rsidR="00FF7102" w:rsidRPr="00FF7102" w:rsidRDefault="00FF7102" w:rsidP="00460CB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способностью разрабатывать методики проведения экспериментов и проводить эксперименты на действующих макетах и образцах мехатронных и робототехнических систем и их подсистем, обрабатывать результаты с применением современных информационных технологий и технических средств </w:t>
            </w:r>
          </w:p>
        </w:tc>
      </w:tr>
      <w:tr w:rsidR="00FF7102" w:rsidRPr="0008269F" w:rsidTr="0008269F">
        <w:tc>
          <w:tcPr>
            <w:tcW w:w="1526" w:type="dxa"/>
          </w:tcPr>
          <w:p w:rsidR="00FF7102" w:rsidRDefault="00FF7102" w:rsidP="0049231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</w:tc>
        <w:tc>
          <w:tcPr>
            <w:tcW w:w="8363" w:type="dxa"/>
          </w:tcPr>
          <w:p w:rsidR="00FF7102" w:rsidRPr="00FF7102" w:rsidRDefault="00FF7102" w:rsidP="00460CB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готовностью к составлению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 </w:t>
            </w:r>
          </w:p>
        </w:tc>
      </w:tr>
    </w:tbl>
    <w:p w:rsidR="0053189B" w:rsidRDefault="0053189B" w:rsidP="00C0555F">
      <w:pPr>
        <w:spacing w:before="240" w:after="240"/>
        <w:ind w:firstLine="539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>происходит путём освоения содержания обучения и достижения частных результатов обучения, описанных в данном разде</w:t>
      </w:r>
      <w:r w:rsidR="00C0555F">
        <w:t>ле.</w:t>
      </w:r>
    </w:p>
    <w:p w:rsidR="000D1DA0" w:rsidRPr="00726881" w:rsidRDefault="000D1DA0" w:rsidP="00C0555F">
      <w:pPr>
        <w:spacing w:before="240" w:after="120"/>
        <w:ind w:firstLine="567"/>
        <w:jc w:val="both"/>
        <w:outlineLvl w:val="0"/>
        <w:rPr>
          <w:b/>
        </w:rPr>
      </w:pPr>
      <w:r>
        <w:rPr>
          <w:b/>
        </w:rPr>
        <w:t>2.1 Содержание учебной дисциплины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94"/>
        <w:gridCol w:w="2534"/>
        <w:gridCol w:w="5486"/>
        <w:gridCol w:w="1175"/>
      </w:tblGrid>
      <w:tr w:rsidR="00E96FEA" w:rsidRPr="0008269F" w:rsidTr="0008269F">
        <w:tc>
          <w:tcPr>
            <w:tcW w:w="351" w:type="pct"/>
            <w:vAlign w:val="center"/>
          </w:tcPr>
          <w:p w:rsidR="00E96FEA" w:rsidRPr="0008269F" w:rsidRDefault="00E96FEA" w:rsidP="0082626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269F">
              <w:rPr>
                <w:sz w:val="20"/>
                <w:szCs w:val="20"/>
              </w:rPr>
              <w:t>Номер тем</w:t>
            </w:r>
          </w:p>
        </w:tc>
        <w:tc>
          <w:tcPr>
            <w:tcW w:w="1281" w:type="pct"/>
            <w:vAlign w:val="center"/>
          </w:tcPr>
          <w:p w:rsidR="00E96FEA" w:rsidRPr="0008269F" w:rsidRDefault="00E96FEA" w:rsidP="008179D9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269F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774" w:type="pct"/>
            <w:vAlign w:val="center"/>
          </w:tcPr>
          <w:p w:rsidR="00E96FEA" w:rsidRPr="0008269F" w:rsidRDefault="00E96FEA" w:rsidP="0082626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269F">
              <w:rPr>
                <w:sz w:val="20"/>
                <w:szCs w:val="20"/>
              </w:rPr>
              <w:t>Содержание</w:t>
            </w:r>
          </w:p>
        </w:tc>
        <w:tc>
          <w:tcPr>
            <w:tcW w:w="594" w:type="pct"/>
            <w:vAlign w:val="center"/>
          </w:tcPr>
          <w:p w:rsidR="00E96FEA" w:rsidRPr="0008269F" w:rsidRDefault="00CA2434" w:rsidP="000826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269F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82626B" w:rsidTr="0008269F">
        <w:tc>
          <w:tcPr>
            <w:tcW w:w="351" w:type="pct"/>
          </w:tcPr>
          <w:p w:rsidR="0082626B" w:rsidRDefault="0082626B" w:rsidP="0082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1" w:type="pct"/>
          </w:tcPr>
          <w:p w:rsidR="0082626B" w:rsidRPr="007C4B00" w:rsidRDefault="006E2F5E" w:rsidP="00817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</w:p>
        </w:tc>
        <w:tc>
          <w:tcPr>
            <w:tcW w:w="2774" w:type="pct"/>
          </w:tcPr>
          <w:p w:rsidR="0082626B" w:rsidRPr="007B0ED4" w:rsidRDefault="006E2F5E" w:rsidP="00090777">
            <w:pPr>
              <w:spacing w:line="218" w:lineRule="auto"/>
              <w:ind w:left="-57" w:right="-57" w:firstLine="284"/>
              <w:jc w:val="both"/>
              <w:rPr>
                <w:rStyle w:val="285pt0pt"/>
                <w:b w:val="0"/>
                <w:spacing w:val="0"/>
                <w:sz w:val="22"/>
                <w:szCs w:val="22"/>
              </w:rPr>
            </w:pPr>
            <w:r w:rsidRPr="007B0ED4">
              <w:rPr>
                <w:bCs/>
                <w:color w:val="000000"/>
                <w:sz w:val="22"/>
                <w:szCs w:val="22"/>
                <w:lang w:bidi="ru-RU"/>
              </w:rPr>
              <w:t>Цели и задачи курса. Моделирование как способ исследования мехатронных систем. Методология автоматизированного проектирования. Место моделирования в процессе проектирования технических объектов. Преимущества математического моделирования.</w:t>
            </w:r>
          </w:p>
        </w:tc>
        <w:tc>
          <w:tcPr>
            <w:tcW w:w="594" w:type="pct"/>
          </w:tcPr>
          <w:p w:rsidR="00C30AEA" w:rsidRPr="006E2F5E" w:rsidRDefault="00C30AEA" w:rsidP="0008269F">
            <w:pPr>
              <w:ind w:left="-57" w:right="-57"/>
              <w:jc w:val="both"/>
              <w:rPr>
                <w:sz w:val="20"/>
                <w:szCs w:val="20"/>
              </w:rPr>
            </w:pPr>
            <w:r w:rsidRPr="006E2F5E">
              <w:rPr>
                <w:sz w:val="20"/>
                <w:szCs w:val="20"/>
              </w:rPr>
              <w:t>ОК-</w:t>
            </w:r>
            <w:r w:rsidR="00C61156">
              <w:rPr>
                <w:sz w:val="20"/>
                <w:szCs w:val="20"/>
              </w:rPr>
              <w:t>2</w:t>
            </w:r>
          </w:p>
          <w:p w:rsidR="0082626B" w:rsidRPr="006E2F5E" w:rsidRDefault="0082626B" w:rsidP="0008269F">
            <w:pPr>
              <w:ind w:left="-57" w:right="-57"/>
              <w:jc w:val="both"/>
              <w:rPr>
                <w:sz w:val="20"/>
                <w:szCs w:val="20"/>
              </w:rPr>
            </w:pPr>
            <w:r w:rsidRPr="006E2F5E">
              <w:rPr>
                <w:sz w:val="20"/>
                <w:szCs w:val="20"/>
              </w:rPr>
              <w:t>ОПК-</w:t>
            </w:r>
            <w:r w:rsidR="006E2F5E" w:rsidRPr="006E2F5E">
              <w:rPr>
                <w:sz w:val="20"/>
                <w:szCs w:val="20"/>
              </w:rPr>
              <w:t xml:space="preserve">1, 2 </w:t>
            </w:r>
            <w:r w:rsidRPr="006E2F5E">
              <w:rPr>
                <w:sz w:val="20"/>
                <w:szCs w:val="20"/>
              </w:rPr>
              <w:t>,</w:t>
            </w:r>
            <w:r w:rsidR="006E2F5E" w:rsidRPr="006E2F5E">
              <w:rPr>
                <w:sz w:val="20"/>
                <w:szCs w:val="20"/>
              </w:rPr>
              <w:t>4</w:t>
            </w:r>
          </w:p>
          <w:p w:rsidR="0082626B" w:rsidRPr="006E2F5E" w:rsidRDefault="0082626B" w:rsidP="00C30AEA">
            <w:pPr>
              <w:ind w:left="-57" w:right="-57"/>
              <w:jc w:val="both"/>
              <w:rPr>
                <w:sz w:val="20"/>
                <w:szCs w:val="20"/>
              </w:rPr>
            </w:pPr>
            <w:r w:rsidRPr="006E2F5E">
              <w:rPr>
                <w:sz w:val="20"/>
                <w:szCs w:val="20"/>
              </w:rPr>
              <w:t>ПК-</w:t>
            </w:r>
            <w:r w:rsidR="006E2F5E" w:rsidRPr="006E2F5E">
              <w:rPr>
                <w:sz w:val="20"/>
                <w:szCs w:val="20"/>
              </w:rPr>
              <w:t>5</w:t>
            </w:r>
            <w:r w:rsidRPr="006E2F5E">
              <w:rPr>
                <w:sz w:val="20"/>
                <w:szCs w:val="20"/>
              </w:rPr>
              <w:t xml:space="preserve">, </w:t>
            </w:r>
            <w:r w:rsidR="006E2F5E" w:rsidRPr="006E2F5E">
              <w:rPr>
                <w:sz w:val="20"/>
                <w:szCs w:val="20"/>
              </w:rPr>
              <w:t>6</w:t>
            </w:r>
          </w:p>
        </w:tc>
      </w:tr>
      <w:tr w:rsidR="0082626B" w:rsidTr="0008269F">
        <w:tc>
          <w:tcPr>
            <w:tcW w:w="351" w:type="pct"/>
          </w:tcPr>
          <w:p w:rsidR="0082626B" w:rsidRDefault="0082626B" w:rsidP="0082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1" w:type="pct"/>
          </w:tcPr>
          <w:p w:rsidR="0082626B" w:rsidRPr="0082626B" w:rsidRDefault="006E2F5E" w:rsidP="006E2F5E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Математические модели</w:t>
            </w:r>
          </w:p>
        </w:tc>
        <w:tc>
          <w:tcPr>
            <w:tcW w:w="2774" w:type="pct"/>
          </w:tcPr>
          <w:p w:rsidR="0082626B" w:rsidRPr="007B0ED4" w:rsidRDefault="006E2F5E" w:rsidP="004E3CF0">
            <w:pPr>
              <w:pStyle w:val="50"/>
              <w:shd w:val="clear" w:color="auto" w:fill="auto"/>
              <w:spacing w:after="0" w:line="218" w:lineRule="auto"/>
              <w:ind w:left="-57" w:right="-57" w:firstLine="284"/>
              <w:rPr>
                <w:sz w:val="22"/>
                <w:szCs w:val="22"/>
              </w:rPr>
            </w:pPr>
            <w:r w:rsidRPr="007B0ED4">
              <w:rPr>
                <w:color w:val="000000"/>
                <w:sz w:val="22"/>
                <w:szCs w:val="22"/>
              </w:rPr>
              <w:t>Понятие математической модели. Требования к математическим моделям. Классификация математических моделей по отображаемым свойствам, по степени детализации и по способу представления свойств объекта. Методика получения мате- матических моделей элементов и объектов. Динамические модели простых дискретных элементов технических объектов</w:t>
            </w:r>
            <w:r w:rsidR="004E3CF0" w:rsidRPr="007B0ED4">
              <w:rPr>
                <w:sz w:val="22"/>
                <w:szCs w:val="22"/>
              </w:rPr>
              <w:t>.</w:t>
            </w:r>
          </w:p>
        </w:tc>
        <w:tc>
          <w:tcPr>
            <w:tcW w:w="594" w:type="pct"/>
          </w:tcPr>
          <w:p w:rsidR="009E6208" w:rsidRPr="006E2F5E" w:rsidRDefault="009E6208" w:rsidP="009E6208">
            <w:pPr>
              <w:ind w:left="-57" w:right="-57"/>
              <w:jc w:val="both"/>
              <w:rPr>
                <w:sz w:val="20"/>
                <w:szCs w:val="20"/>
              </w:rPr>
            </w:pPr>
            <w:r w:rsidRPr="006E2F5E">
              <w:rPr>
                <w:sz w:val="20"/>
                <w:szCs w:val="20"/>
              </w:rPr>
              <w:t>ОК-</w:t>
            </w:r>
            <w:r w:rsidR="00C61156">
              <w:rPr>
                <w:sz w:val="20"/>
                <w:szCs w:val="20"/>
              </w:rPr>
              <w:t>2</w:t>
            </w:r>
          </w:p>
          <w:p w:rsidR="009E6208" w:rsidRPr="006E2F5E" w:rsidRDefault="009E6208" w:rsidP="009E6208">
            <w:pPr>
              <w:ind w:left="-57" w:right="-57"/>
              <w:jc w:val="both"/>
              <w:rPr>
                <w:sz w:val="20"/>
                <w:szCs w:val="20"/>
              </w:rPr>
            </w:pPr>
            <w:r w:rsidRPr="006E2F5E">
              <w:rPr>
                <w:sz w:val="20"/>
                <w:szCs w:val="20"/>
              </w:rPr>
              <w:t>ОПК-1, 2 ,4</w:t>
            </w:r>
          </w:p>
          <w:p w:rsidR="0082626B" w:rsidRPr="0008269F" w:rsidRDefault="009E6208" w:rsidP="009E6208">
            <w:pPr>
              <w:ind w:left="-57" w:right="-57"/>
              <w:jc w:val="both"/>
              <w:rPr>
                <w:sz w:val="22"/>
                <w:szCs w:val="22"/>
              </w:rPr>
            </w:pPr>
            <w:r w:rsidRPr="006E2F5E">
              <w:rPr>
                <w:sz w:val="20"/>
                <w:szCs w:val="20"/>
              </w:rPr>
              <w:t>ПК-5, 6</w:t>
            </w:r>
          </w:p>
        </w:tc>
      </w:tr>
      <w:tr w:rsidR="006E2F5E" w:rsidTr="0008269F">
        <w:tc>
          <w:tcPr>
            <w:tcW w:w="351" w:type="pct"/>
          </w:tcPr>
          <w:p w:rsidR="006E2F5E" w:rsidRDefault="006E2F5E" w:rsidP="0082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1" w:type="pct"/>
          </w:tcPr>
          <w:p w:rsidR="006E2F5E" w:rsidRDefault="006E2F5E" w:rsidP="008179D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Математические модели элементов мехатронных и роботизированных систем</w:t>
            </w:r>
          </w:p>
        </w:tc>
        <w:tc>
          <w:tcPr>
            <w:tcW w:w="2774" w:type="pct"/>
          </w:tcPr>
          <w:p w:rsidR="006E2F5E" w:rsidRPr="007B0ED4" w:rsidRDefault="007B0ED4" w:rsidP="007B0ED4">
            <w:pPr>
              <w:pStyle w:val="22"/>
              <w:shd w:val="clear" w:color="auto" w:fill="auto"/>
              <w:spacing w:after="0" w:line="218" w:lineRule="auto"/>
              <w:ind w:left="-57" w:right="-57" w:firstLine="284"/>
              <w:rPr>
                <w:color w:val="000000"/>
                <w:sz w:val="22"/>
                <w:szCs w:val="22"/>
                <w:lang w:bidi="ru-RU"/>
              </w:rPr>
            </w:pPr>
            <w:r w:rsidRPr="007B0ED4">
              <w:rPr>
                <w:sz w:val="22"/>
                <w:szCs w:val="22"/>
              </w:rPr>
              <w:t>Математические модели приводов исполнительных меха</w:t>
            </w:r>
            <w:r>
              <w:rPr>
                <w:sz w:val="22"/>
                <w:szCs w:val="22"/>
              </w:rPr>
              <w:t>низмов мехатронных систем</w:t>
            </w:r>
            <w:r w:rsidRPr="007B0ED4">
              <w:rPr>
                <w:sz w:val="22"/>
                <w:szCs w:val="22"/>
              </w:rPr>
              <w:t>. Математические модели элементов гидроприводов. Модели электрогидравлического золотника, гидроцилиндра и гидродвигателя</w:t>
            </w:r>
          </w:p>
        </w:tc>
        <w:tc>
          <w:tcPr>
            <w:tcW w:w="594" w:type="pct"/>
          </w:tcPr>
          <w:p w:rsidR="009E6208" w:rsidRPr="006E2F5E" w:rsidRDefault="009E6208" w:rsidP="009E6208">
            <w:pPr>
              <w:ind w:left="-57" w:right="-57"/>
              <w:jc w:val="both"/>
              <w:rPr>
                <w:sz w:val="20"/>
                <w:szCs w:val="20"/>
              </w:rPr>
            </w:pPr>
            <w:r w:rsidRPr="006E2F5E">
              <w:rPr>
                <w:sz w:val="20"/>
                <w:szCs w:val="20"/>
              </w:rPr>
              <w:t>ОК-</w:t>
            </w:r>
            <w:r w:rsidR="00C61156">
              <w:rPr>
                <w:sz w:val="20"/>
                <w:szCs w:val="20"/>
              </w:rPr>
              <w:t>2</w:t>
            </w:r>
          </w:p>
          <w:p w:rsidR="009E6208" w:rsidRPr="006E2F5E" w:rsidRDefault="009E6208" w:rsidP="009E6208">
            <w:pPr>
              <w:ind w:left="-57" w:right="-57"/>
              <w:jc w:val="both"/>
              <w:rPr>
                <w:sz w:val="20"/>
                <w:szCs w:val="20"/>
              </w:rPr>
            </w:pPr>
            <w:r w:rsidRPr="006E2F5E">
              <w:rPr>
                <w:sz w:val="20"/>
                <w:szCs w:val="20"/>
              </w:rPr>
              <w:t>ОПК-1, 2 ,4</w:t>
            </w:r>
          </w:p>
          <w:p w:rsidR="006E2F5E" w:rsidRDefault="009E6208" w:rsidP="009E6208">
            <w:pPr>
              <w:ind w:left="-57" w:right="-57"/>
              <w:jc w:val="both"/>
              <w:rPr>
                <w:sz w:val="22"/>
                <w:szCs w:val="22"/>
              </w:rPr>
            </w:pPr>
            <w:r w:rsidRPr="006E2F5E">
              <w:rPr>
                <w:sz w:val="20"/>
                <w:szCs w:val="20"/>
              </w:rPr>
              <w:t>ПК-5, 6</w:t>
            </w:r>
          </w:p>
        </w:tc>
      </w:tr>
      <w:tr w:rsidR="0082626B" w:rsidTr="0008269F">
        <w:tc>
          <w:tcPr>
            <w:tcW w:w="351" w:type="pct"/>
          </w:tcPr>
          <w:p w:rsidR="0082626B" w:rsidRDefault="0082626B" w:rsidP="0082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1" w:type="pct"/>
          </w:tcPr>
          <w:p w:rsidR="0082626B" w:rsidRPr="0082626B" w:rsidRDefault="007B0ED4" w:rsidP="008179D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Моделирование и исследование механических частей мехатронных систем</w:t>
            </w:r>
          </w:p>
        </w:tc>
        <w:tc>
          <w:tcPr>
            <w:tcW w:w="2774" w:type="pct"/>
          </w:tcPr>
          <w:p w:rsidR="0082626B" w:rsidRPr="00C61156" w:rsidRDefault="009E6208" w:rsidP="00836FCE">
            <w:pPr>
              <w:pStyle w:val="22"/>
              <w:shd w:val="clear" w:color="auto" w:fill="auto"/>
              <w:spacing w:after="0" w:line="218" w:lineRule="auto"/>
              <w:ind w:left="-57" w:right="-57" w:firstLine="284"/>
              <w:rPr>
                <w:color w:val="000000"/>
                <w:sz w:val="20"/>
                <w:szCs w:val="20"/>
                <w:lang w:bidi="ru-RU"/>
              </w:rPr>
            </w:pPr>
            <w:r w:rsidRPr="00C61156">
              <w:rPr>
                <w:sz w:val="20"/>
                <w:szCs w:val="20"/>
              </w:rPr>
              <w:t>Кинематические модели сложных механических систем мехатронных устройств. Динамические модели сложных механических систем. Уравнения динамики сложной механической системы. Использование математических моделей для проектирования мехатронных систем. Пример составления уравнений</w:t>
            </w:r>
          </w:p>
        </w:tc>
        <w:tc>
          <w:tcPr>
            <w:tcW w:w="594" w:type="pct"/>
          </w:tcPr>
          <w:p w:rsidR="009E6208" w:rsidRPr="006E2F5E" w:rsidRDefault="009E6208" w:rsidP="009E6208">
            <w:pPr>
              <w:ind w:left="-57" w:right="-57"/>
              <w:jc w:val="both"/>
              <w:rPr>
                <w:sz w:val="20"/>
                <w:szCs w:val="20"/>
              </w:rPr>
            </w:pPr>
            <w:r w:rsidRPr="006E2F5E">
              <w:rPr>
                <w:sz w:val="20"/>
                <w:szCs w:val="20"/>
              </w:rPr>
              <w:t>ОК-</w:t>
            </w:r>
            <w:r w:rsidR="00C61156">
              <w:rPr>
                <w:sz w:val="20"/>
                <w:szCs w:val="20"/>
              </w:rPr>
              <w:t>2</w:t>
            </w:r>
          </w:p>
          <w:p w:rsidR="009E6208" w:rsidRPr="006E2F5E" w:rsidRDefault="009E6208" w:rsidP="009E6208">
            <w:pPr>
              <w:ind w:left="-57" w:right="-57"/>
              <w:jc w:val="both"/>
              <w:rPr>
                <w:sz w:val="20"/>
                <w:szCs w:val="20"/>
              </w:rPr>
            </w:pPr>
            <w:r w:rsidRPr="006E2F5E">
              <w:rPr>
                <w:sz w:val="20"/>
                <w:szCs w:val="20"/>
              </w:rPr>
              <w:t>ОПК-1, 2 ,4</w:t>
            </w:r>
          </w:p>
          <w:p w:rsidR="0082626B" w:rsidRPr="0008269F" w:rsidRDefault="009E6208" w:rsidP="009E6208">
            <w:pPr>
              <w:ind w:left="-57" w:right="-57"/>
              <w:jc w:val="both"/>
              <w:rPr>
                <w:sz w:val="22"/>
                <w:szCs w:val="22"/>
              </w:rPr>
            </w:pPr>
            <w:r w:rsidRPr="006E2F5E">
              <w:rPr>
                <w:sz w:val="20"/>
                <w:szCs w:val="20"/>
              </w:rPr>
              <w:t>ПК-5, 6</w:t>
            </w:r>
          </w:p>
        </w:tc>
      </w:tr>
    </w:tbl>
    <w:p w:rsidR="000D1DA0" w:rsidRDefault="000D1DA0" w:rsidP="008179D9">
      <w:pPr>
        <w:spacing w:before="240" w:after="120"/>
        <w:ind w:firstLine="567"/>
        <w:jc w:val="both"/>
        <w:outlineLvl w:val="0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23"/>
        <w:tblpPr w:leftFromText="180" w:rightFromText="180" w:vertAnchor="text" w:horzAnchor="margin" w:tblpY="170"/>
        <w:tblW w:w="4766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2506"/>
        <w:gridCol w:w="283"/>
        <w:gridCol w:w="4252"/>
        <w:gridCol w:w="425"/>
        <w:gridCol w:w="569"/>
        <w:gridCol w:w="846"/>
      </w:tblGrid>
      <w:tr w:rsidR="00C61156" w:rsidRPr="00836FCE" w:rsidTr="00C61156">
        <w:trPr>
          <w:cantSplit/>
          <w:trHeight w:val="1697"/>
        </w:trPr>
        <w:tc>
          <w:tcPr>
            <w:tcW w:w="194" w:type="pct"/>
            <w:textDirection w:val="btLr"/>
            <w:vAlign w:val="center"/>
          </w:tcPr>
          <w:p w:rsidR="00C61156" w:rsidRPr="00836FCE" w:rsidRDefault="00C61156" w:rsidP="002F3D6E">
            <w:pPr>
              <w:jc w:val="center"/>
              <w:rPr>
                <w:i/>
                <w:iCs/>
                <w:sz w:val="20"/>
                <w:szCs w:val="20"/>
              </w:rPr>
            </w:pPr>
            <w:r w:rsidRPr="00836FCE">
              <w:rPr>
                <w:sz w:val="20"/>
                <w:szCs w:val="20"/>
              </w:rPr>
              <w:t>№ недели</w:t>
            </w:r>
          </w:p>
        </w:tc>
        <w:tc>
          <w:tcPr>
            <w:tcW w:w="1356" w:type="pct"/>
            <w:vAlign w:val="center"/>
          </w:tcPr>
          <w:p w:rsidR="00C61156" w:rsidRPr="00836FCE" w:rsidRDefault="00C61156" w:rsidP="002F3D6E">
            <w:pPr>
              <w:jc w:val="center"/>
              <w:rPr>
                <w:i/>
                <w:iCs/>
                <w:sz w:val="20"/>
                <w:szCs w:val="20"/>
              </w:rPr>
            </w:pPr>
            <w:r w:rsidRPr="00836FCE">
              <w:rPr>
                <w:sz w:val="20"/>
                <w:szCs w:val="20"/>
              </w:rPr>
              <w:t>Лекции</w:t>
            </w:r>
          </w:p>
          <w:p w:rsidR="00C61156" w:rsidRPr="00836FCE" w:rsidRDefault="00C61156" w:rsidP="002F3D6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836FCE">
              <w:rPr>
                <w:sz w:val="20"/>
                <w:szCs w:val="20"/>
                <w:lang w:val="en-US"/>
              </w:rPr>
              <w:t>(</w:t>
            </w:r>
            <w:r w:rsidRPr="00836FCE">
              <w:rPr>
                <w:sz w:val="20"/>
                <w:szCs w:val="20"/>
              </w:rPr>
              <w:t>наименование тем</w:t>
            </w:r>
            <w:r w:rsidRPr="00836FCE">
              <w:rPr>
                <w:sz w:val="20"/>
                <w:szCs w:val="20"/>
                <w:lang w:val="en-US"/>
              </w:rPr>
              <w:t>)</w:t>
            </w:r>
          </w:p>
          <w:p w:rsidR="00C61156" w:rsidRPr="00836FCE" w:rsidRDefault="00C61156" w:rsidP="002F3D6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" w:type="pct"/>
            <w:textDirection w:val="btLr"/>
            <w:vAlign w:val="center"/>
          </w:tcPr>
          <w:p w:rsidR="00C61156" w:rsidRPr="00836FCE" w:rsidRDefault="00C61156" w:rsidP="002F3D6E">
            <w:pPr>
              <w:jc w:val="center"/>
              <w:rPr>
                <w:i/>
                <w:iCs/>
                <w:sz w:val="20"/>
                <w:szCs w:val="20"/>
              </w:rPr>
            </w:pPr>
            <w:r w:rsidRPr="00836FCE">
              <w:rPr>
                <w:sz w:val="20"/>
                <w:szCs w:val="20"/>
              </w:rPr>
              <w:t>Часы</w:t>
            </w:r>
          </w:p>
        </w:tc>
        <w:tc>
          <w:tcPr>
            <w:tcW w:w="2301" w:type="pct"/>
            <w:vAlign w:val="center"/>
          </w:tcPr>
          <w:p w:rsidR="00C61156" w:rsidRPr="00836FCE" w:rsidRDefault="00C61156" w:rsidP="002F3D6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Практические </w:t>
            </w:r>
            <w:r w:rsidRPr="005D2A3B">
              <w:rPr>
                <w:sz w:val="18"/>
                <w:szCs w:val="18"/>
              </w:rPr>
              <w:t>занятия</w:t>
            </w:r>
          </w:p>
        </w:tc>
        <w:tc>
          <w:tcPr>
            <w:tcW w:w="230" w:type="pct"/>
            <w:textDirection w:val="btLr"/>
            <w:vAlign w:val="center"/>
          </w:tcPr>
          <w:p w:rsidR="00C61156" w:rsidRPr="00836FCE" w:rsidRDefault="00C61156" w:rsidP="002F3D6E">
            <w:pPr>
              <w:jc w:val="center"/>
              <w:rPr>
                <w:i/>
                <w:iCs/>
                <w:sz w:val="20"/>
                <w:szCs w:val="20"/>
              </w:rPr>
            </w:pPr>
            <w:r w:rsidRPr="00836FCE">
              <w:rPr>
                <w:sz w:val="20"/>
                <w:szCs w:val="20"/>
              </w:rPr>
              <w:t>Часы</w:t>
            </w:r>
          </w:p>
        </w:tc>
        <w:tc>
          <w:tcPr>
            <w:tcW w:w="308" w:type="pct"/>
            <w:textDirection w:val="btLr"/>
            <w:vAlign w:val="center"/>
          </w:tcPr>
          <w:p w:rsidR="00C61156" w:rsidRPr="00836FCE" w:rsidRDefault="00C61156" w:rsidP="002F3D6E">
            <w:pPr>
              <w:jc w:val="center"/>
              <w:rPr>
                <w:i/>
                <w:iCs/>
                <w:sz w:val="20"/>
                <w:szCs w:val="20"/>
              </w:rPr>
            </w:pPr>
            <w:r w:rsidRPr="00836FCE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58" w:type="pct"/>
            <w:textDirection w:val="btLr"/>
            <w:vAlign w:val="center"/>
          </w:tcPr>
          <w:p w:rsidR="00C61156" w:rsidRPr="00836FCE" w:rsidRDefault="00C61156" w:rsidP="002F3D6E">
            <w:pPr>
              <w:tabs>
                <w:tab w:val="left" w:pos="277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836FCE">
              <w:rPr>
                <w:sz w:val="20"/>
                <w:szCs w:val="20"/>
              </w:rPr>
              <w:t>Форма контроля знаний</w:t>
            </w: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Pr="00836FCE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 w:rsidRPr="00836FCE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56" w:type="pct"/>
            <w:vAlign w:val="center"/>
          </w:tcPr>
          <w:p w:rsidR="00C61156" w:rsidRPr="00611A54" w:rsidRDefault="00C61156" w:rsidP="00667F97">
            <w:pPr>
              <w:jc w:val="both"/>
              <w:rPr>
                <w:iCs/>
                <w:sz w:val="22"/>
                <w:szCs w:val="22"/>
              </w:rPr>
            </w:pPr>
            <w:r w:rsidRPr="00727CEB">
              <w:rPr>
                <w:rStyle w:val="285pt0pt"/>
                <w:spacing w:val="0"/>
                <w:sz w:val="22"/>
                <w:szCs w:val="22"/>
              </w:rPr>
              <w:t>Тема 1.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Введение</w:t>
            </w:r>
          </w:p>
        </w:tc>
        <w:tc>
          <w:tcPr>
            <w:tcW w:w="153" w:type="pct"/>
            <w:vAlign w:val="center"/>
          </w:tcPr>
          <w:p w:rsidR="00C61156" w:rsidRPr="00836FCE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01" w:type="pct"/>
            <w:vAlign w:val="center"/>
          </w:tcPr>
          <w:p w:rsidR="00C61156" w:rsidRPr="00D154CD" w:rsidRDefault="00C61156" w:rsidP="002E7026">
            <w:pPr>
              <w:jc w:val="both"/>
              <w:rPr>
                <w:iCs/>
                <w:sz w:val="22"/>
                <w:szCs w:val="22"/>
              </w:rPr>
            </w:pPr>
            <w:r w:rsidRPr="006300B7">
              <w:rPr>
                <w:b/>
                <w:sz w:val="18"/>
                <w:szCs w:val="18"/>
              </w:rPr>
              <w:t>Пр. р.</w:t>
            </w:r>
            <w:r w:rsidRPr="00094AF1">
              <w:rPr>
                <w:b/>
                <w:sz w:val="18"/>
                <w:szCs w:val="18"/>
              </w:rPr>
              <w:t xml:space="preserve"> </w:t>
            </w:r>
            <w:r w:rsidRPr="006300B7">
              <w:rPr>
                <w:b/>
                <w:sz w:val="18"/>
                <w:szCs w:val="18"/>
              </w:rPr>
              <w:t>№ 1</w:t>
            </w:r>
            <w:r w:rsidRPr="00727CE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D154CD">
              <w:rPr>
                <w:sz w:val="22"/>
                <w:szCs w:val="22"/>
              </w:rPr>
              <w:t xml:space="preserve"> </w:t>
            </w:r>
            <w:r>
              <w:t xml:space="preserve"> Проектирование пневматической схемы  в  среде FluidSIM</w:t>
            </w:r>
          </w:p>
        </w:tc>
        <w:tc>
          <w:tcPr>
            <w:tcW w:w="230" w:type="pct"/>
            <w:vAlign w:val="center"/>
          </w:tcPr>
          <w:p w:rsidR="00C61156" w:rsidRPr="008C1F1D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" w:type="pct"/>
            <w:vAlign w:val="center"/>
          </w:tcPr>
          <w:p w:rsidR="00C61156" w:rsidRPr="00460CB5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458" w:type="pct"/>
            <w:vAlign w:val="center"/>
          </w:tcPr>
          <w:p w:rsidR="00C61156" w:rsidRPr="00460CB5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ЗПР</w:t>
            </w: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Pr="00836FCE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56" w:type="pct"/>
            <w:vAlign w:val="center"/>
          </w:tcPr>
          <w:p w:rsidR="00C61156" w:rsidRPr="00611A54" w:rsidRDefault="00C61156" w:rsidP="002F3D6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rStyle w:val="285pt0pt"/>
                <w:spacing w:val="0"/>
                <w:sz w:val="22"/>
                <w:szCs w:val="22"/>
              </w:rPr>
              <w:t>Тема 2</w:t>
            </w:r>
            <w:r w:rsidRPr="00727CEB">
              <w:rPr>
                <w:rStyle w:val="285pt0pt"/>
                <w:spacing w:val="0"/>
                <w:sz w:val="22"/>
                <w:szCs w:val="22"/>
              </w:rPr>
              <w:t>.</w:t>
            </w:r>
            <w:r>
              <w:rPr>
                <w:rStyle w:val="285pt0pt"/>
                <w:b w:val="0"/>
                <w:spacing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Математические модели</w:t>
            </w:r>
          </w:p>
        </w:tc>
        <w:tc>
          <w:tcPr>
            <w:tcW w:w="153" w:type="pct"/>
            <w:vAlign w:val="center"/>
          </w:tcPr>
          <w:p w:rsidR="00C61156" w:rsidRPr="00836FCE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01" w:type="pct"/>
            <w:vAlign w:val="center"/>
          </w:tcPr>
          <w:p w:rsidR="00C61156" w:rsidRPr="00D154CD" w:rsidRDefault="00C61156" w:rsidP="00904D78">
            <w:pPr>
              <w:jc w:val="both"/>
              <w:rPr>
                <w:iCs/>
                <w:sz w:val="22"/>
                <w:szCs w:val="22"/>
              </w:rPr>
            </w:pPr>
            <w:r w:rsidRPr="006300B7">
              <w:rPr>
                <w:b/>
                <w:sz w:val="18"/>
                <w:szCs w:val="18"/>
              </w:rPr>
              <w:t>Пр. р.</w:t>
            </w:r>
            <w:r w:rsidRPr="00094AF1">
              <w:rPr>
                <w:b/>
                <w:sz w:val="18"/>
                <w:szCs w:val="18"/>
              </w:rPr>
              <w:t xml:space="preserve"> </w:t>
            </w:r>
            <w:r w:rsidRPr="006300B7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1.2</w:t>
            </w:r>
            <w:r>
              <w:t xml:space="preserve"> Проектирование электрической схемы  в  среде FluidSIM</w:t>
            </w:r>
          </w:p>
        </w:tc>
        <w:tc>
          <w:tcPr>
            <w:tcW w:w="230" w:type="pct"/>
            <w:vAlign w:val="center"/>
          </w:tcPr>
          <w:p w:rsidR="00C61156" w:rsidRPr="008C1F1D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" w:type="pct"/>
            <w:vAlign w:val="center"/>
          </w:tcPr>
          <w:p w:rsidR="00C61156" w:rsidRPr="00460CB5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458" w:type="pct"/>
            <w:vAlign w:val="center"/>
          </w:tcPr>
          <w:p w:rsidR="00C61156" w:rsidRPr="00460CB5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ЗПР</w:t>
            </w: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Pr="00836FCE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356" w:type="pct"/>
            <w:vAlign w:val="center"/>
          </w:tcPr>
          <w:p w:rsidR="00C61156" w:rsidRPr="00836FCE" w:rsidRDefault="00C61156" w:rsidP="002F3D6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rStyle w:val="285pt0pt"/>
                <w:spacing w:val="0"/>
                <w:sz w:val="22"/>
                <w:szCs w:val="22"/>
              </w:rPr>
              <w:t>Тема 3</w:t>
            </w:r>
            <w:r w:rsidRPr="00727CEB">
              <w:rPr>
                <w:rStyle w:val="285pt0pt"/>
                <w:spacing w:val="0"/>
                <w:sz w:val="22"/>
                <w:szCs w:val="22"/>
              </w:rPr>
              <w:t>.</w:t>
            </w:r>
            <w:r>
              <w:rPr>
                <w:rStyle w:val="285pt0pt"/>
                <w:b w:val="0"/>
                <w:spacing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Математические модели элементов мехатронных и роботизированных систем</w:t>
            </w:r>
          </w:p>
        </w:tc>
        <w:tc>
          <w:tcPr>
            <w:tcW w:w="153" w:type="pct"/>
            <w:vAlign w:val="center"/>
          </w:tcPr>
          <w:p w:rsidR="00C61156" w:rsidRPr="00836FCE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01" w:type="pct"/>
            <w:vAlign w:val="center"/>
          </w:tcPr>
          <w:p w:rsidR="00C61156" w:rsidRPr="00D154CD" w:rsidRDefault="00C61156" w:rsidP="002E7026">
            <w:pPr>
              <w:jc w:val="both"/>
              <w:rPr>
                <w:iCs/>
                <w:sz w:val="22"/>
                <w:szCs w:val="22"/>
              </w:rPr>
            </w:pPr>
            <w:r w:rsidRPr="006300B7">
              <w:rPr>
                <w:b/>
                <w:sz w:val="18"/>
                <w:szCs w:val="18"/>
              </w:rPr>
              <w:t>Пр. р.</w:t>
            </w:r>
            <w:r w:rsidRPr="00094AF1">
              <w:rPr>
                <w:b/>
                <w:sz w:val="18"/>
                <w:szCs w:val="18"/>
              </w:rPr>
              <w:t xml:space="preserve"> </w:t>
            </w:r>
            <w:r w:rsidRPr="006300B7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1.3</w:t>
            </w:r>
            <w:r>
              <w:t xml:space="preserve"> Проектирование электропневматической схемы в  среде FluidSIM.  Моделирование работы электропневматической схемы</w:t>
            </w:r>
          </w:p>
        </w:tc>
        <w:tc>
          <w:tcPr>
            <w:tcW w:w="230" w:type="pct"/>
            <w:vAlign w:val="center"/>
          </w:tcPr>
          <w:p w:rsidR="00C61156" w:rsidRPr="008C1F1D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" w:type="pct"/>
            <w:vAlign w:val="center"/>
          </w:tcPr>
          <w:p w:rsidR="00C61156" w:rsidRPr="00460CB5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458" w:type="pct"/>
            <w:vAlign w:val="center"/>
          </w:tcPr>
          <w:p w:rsidR="00C61156" w:rsidRPr="00460CB5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ЗПР</w:t>
            </w: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Pr="00836FCE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356" w:type="pct"/>
            <w:vAlign w:val="center"/>
          </w:tcPr>
          <w:p w:rsidR="00C61156" w:rsidRPr="00836FCE" w:rsidRDefault="00C61156" w:rsidP="002F3D6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rStyle w:val="285pt0pt"/>
                <w:spacing w:val="0"/>
                <w:sz w:val="22"/>
                <w:szCs w:val="22"/>
              </w:rPr>
              <w:t>Тема 4</w:t>
            </w:r>
            <w:r w:rsidRPr="00727CEB">
              <w:rPr>
                <w:rStyle w:val="285pt0pt"/>
                <w:spacing w:val="0"/>
                <w:sz w:val="22"/>
                <w:szCs w:val="22"/>
              </w:rPr>
              <w:t>.</w:t>
            </w:r>
            <w:r>
              <w:rPr>
                <w:rStyle w:val="285pt0pt"/>
                <w:b w:val="0"/>
                <w:spacing w:val="0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Моделирование и исследование механических частей мехатронных систем</w:t>
            </w:r>
          </w:p>
        </w:tc>
        <w:tc>
          <w:tcPr>
            <w:tcW w:w="153" w:type="pct"/>
            <w:vAlign w:val="center"/>
          </w:tcPr>
          <w:p w:rsidR="00C61156" w:rsidRPr="00836FCE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01" w:type="pct"/>
            <w:vAlign w:val="center"/>
          </w:tcPr>
          <w:p w:rsidR="00C61156" w:rsidRPr="00A47F42" w:rsidRDefault="00C61156" w:rsidP="00A47F42">
            <w:pPr>
              <w:jc w:val="both"/>
            </w:pPr>
            <w:r w:rsidRPr="006300B7">
              <w:rPr>
                <w:b/>
                <w:sz w:val="18"/>
                <w:szCs w:val="18"/>
              </w:rPr>
              <w:t>Пр. р.</w:t>
            </w:r>
            <w:r w:rsidRPr="00094AF1">
              <w:rPr>
                <w:b/>
                <w:sz w:val="18"/>
                <w:szCs w:val="18"/>
              </w:rPr>
              <w:t xml:space="preserve"> </w:t>
            </w:r>
            <w:r w:rsidRPr="006300B7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2.1</w:t>
            </w:r>
            <w:r w:rsidRPr="00FC3B6E">
              <w:rPr>
                <w:iCs/>
                <w:sz w:val="22"/>
                <w:szCs w:val="22"/>
              </w:rPr>
              <w:t xml:space="preserve"> </w:t>
            </w:r>
            <w:r>
              <w:t xml:space="preserve">  Проектирование электропневматической схемы с логическим модулем. Проектирование пневматической схемы</w:t>
            </w:r>
          </w:p>
        </w:tc>
        <w:tc>
          <w:tcPr>
            <w:tcW w:w="230" w:type="pct"/>
            <w:vAlign w:val="center"/>
          </w:tcPr>
          <w:p w:rsidR="00C61156" w:rsidRPr="008C1F1D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" w:type="pct"/>
            <w:vAlign w:val="center"/>
          </w:tcPr>
          <w:p w:rsidR="00C61156" w:rsidRPr="00460CB5" w:rsidRDefault="00C61156" w:rsidP="002F3D6E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458" w:type="pct"/>
            <w:vAlign w:val="center"/>
          </w:tcPr>
          <w:p w:rsidR="00C61156" w:rsidRPr="00460CB5" w:rsidRDefault="00C61156" w:rsidP="002E7026">
            <w:pPr>
              <w:jc w:val="center"/>
              <w:rPr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ЗПР</w:t>
            </w:r>
          </w:p>
          <w:p w:rsidR="00C61156" w:rsidRPr="00460CB5" w:rsidRDefault="00C61156" w:rsidP="002E7026">
            <w:pPr>
              <w:jc w:val="center"/>
              <w:rPr>
                <w:sz w:val="22"/>
                <w:szCs w:val="22"/>
              </w:rPr>
            </w:pPr>
            <w:r w:rsidRPr="00460CB5">
              <w:rPr>
                <w:sz w:val="22"/>
                <w:szCs w:val="22"/>
              </w:rPr>
              <w:t>КО</w:t>
            </w:r>
          </w:p>
          <w:p w:rsidR="00C61156" w:rsidRPr="00460CB5" w:rsidRDefault="00C61156" w:rsidP="002E702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1356" w:type="pct"/>
            <w:vAlign w:val="center"/>
          </w:tcPr>
          <w:p w:rsidR="00C61156" w:rsidRPr="00667F97" w:rsidRDefault="00C61156" w:rsidP="00D61D2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01" w:type="pct"/>
            <w:vAlign w:val="center"/>
          </w:tcPr>
          <w:p w:rsidR="00C61156" w:rsidRPr="00A47F42" w:rsidRDefault="00C61156" w:rsidP="00D61D20">
            <w:pPr>
              <w:jc w:val="both"/>
            </w:pPr>
            <w:r w:rsidRPr="006300B7">
              <w:rPr>
                <w:b/>
                <w:sz w:val="18"/>
                <w:szCs w:val="18"/>
              </w:rPr>
              <w:t>Пр. р.</w:t>
            </w:r>
            <w:r w:rsidRPr="00094AF1">
              <w:rPr>
                <w:b/>
                <w:sz w:val="18"/>
                <w:szCs w:val="18"/>
              </w:rPr>
              <w:t xml:space="preserve"> </w:t>
            </w:r>
            <w:r w:rsidRPr="006300B7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2.2</w:t>
            </w:r>
            <w:r w:rsidRPr="00FC3B6E">
              <w:rPr>
                <w:iCs/>
                <w:sz w:val="22"/>
                <w:szCs w:val="22"/>
              </w:rPr>
              <w:t xml:space="preserve"> </w:t>
            </w:r>
            <w:r>
              <w:t>Проектирование электропневматической схемы с логическим модулем. Проектирование электрической схемы</w:t>
            </w:r>
          </w:p>
        </w:tc>
        <w:tc>
          <w:tcPr>
            <w:tcW w:w="230" w:type="pct"/>
            <w:vAlign w:val="center"/>
          </w:tcPr>
          <w:p w:rsidR="00C61156" w:rsidRPr="008C1F1D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ЗПР</w:t>
            </w: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356" w:type="pct"/>
            <w:vAlign w:val="center"/>
          </w:tcPr>
          <w:p w:rsidR="00C61156" w:rsidRPr="00836FCE" w:rsidRDefault="00C61156" w:rsidP="00D61D2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01" w:type="pct"/>
            <w:vAlign w:val="center"/>
          </w:tcPr>
          <w:p w:rsidR="00C61156" w:rsidRPr="00C25AB1" w:rsidRDefault="00C61156" w:rsidP="00D61D20">
            <w:pPr>
              <w:jc w:val="both"/>
            </w:pPr>
            <w:r w:rsidRPr="006300B7">
              <w:rPr>
                <w:b/>
                <w:sz w:val="18"/>
                <w:szCs w:val="18"/>
              </w:rPr>
              <w:t>Пр. р.</w:t>
            </w:r>
            <w:r w:rsidRPr="00094AF1">
              <w:rPr>
                <w:b/>
                <w:sz w:val="18"/>
                <w:szCs w:val="18"/>
              </w:rPr>
              <w:t xml:space="preserve"> </w:t>
            </w:r>
            <w:r w:rsidRPr="006300B7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2.3</w:t>
            </w:r>
            <w:r w:rsidRPr="00FC3B6E">
              <w:rPr>
                <w:iCs/>
                <w:sz w:val="22"/>
                <w:szCs w:val="22"/>
              </w:rPr>
              <w:t xml:space="preserve"> </w:t>
            </w:r>
            <w:r>
              <w:t>Проектирование электропневматической схемы с логическим модулем. Программирование логического модуля. Моделирование работы электропневматической схемы</w:t>
            </w:r>
          </w:p>
        </w:tc>
        <w:tc>
          <w:tcPr>
            <w:tcW w:w="230" w:type="pct"/>
            <w:vAlign w:val="center"/>
          </w:tcPr>
          <w:p w:rsidR="00C61156" w:rsidRPr="008C1F1D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ЗПР</w:t>
            </w: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356" w:type="pct"/>
            <w:vAlign w:val="center"/>
          </w:tcPr>
          <w:p w:rsidR="00C61156" w:rsidRPr="00836FCE" w:rsidRDefault="00C61156" w:rsidP="00D61D2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01" w:type="pct"/>
            <w:vAlign w:val="center"/>
          </w:tcPr>
          <w:p w:rsidR="00C61156" w:rsidRPr="00A47F42" w:rsidRDefault="00C61156" w:rsidP="00D61D20">
            <w:pPr>
              <w:jc w:val="both"/>
            </w:pPr>
            <w:r w:rsidRPr="006300B7">
              <w:rPr>
                <w:b/>
                <w:sz w:val="18"/>
                <w:szCs w:val="18"/>
              </w:rPr>
              <w:t>Пр. р.</w:t>
            </w:r>
            <w:r w:rsidRPr="00094AF1">
              <w:rPr>
                <w:b/>
                <w:sz w:val="18"/>
                <w:szCs w:val="18"/>
              </w:rPr>
              <w:t xml:space="preserve"> </w:t>
            </w:r>
            <w:r w:rsidRPr="006300B7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3.1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t>Проектирование электропневматической схемы с использованием датчиков положения. Проектирование пневматической схемы. Проектирование электрической схемы.</w:t>
            </w:r>
          </w:p>
        </w:tc>
        <w:tc>
          <w:tcPr>
            <w:tcW w:w="230" w:type="pct"/>
            <w:vAlign w:val="center"/>
          </w:tcPr>
          <w:p w:rsidR="00C61156" w:rsidRPr="008C1F1D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 w:rsidRPr="00460CB5">
              <w:rPr>
                <w:iCs/>
                <w:sz w:val="22"/>
                <w:szCs w:val="22"/>
              </w:rPr>
              <w:t>ЗПР</w:t>
            </w: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1356" w:type="pct"/>
            <w:vAlign w:val="center"/>
          </w:tcPr>
          <w:p w:rsidR="00C61156" w:rsidRPr="00836FCE" w:rsidRDefault="00C61156" w:rsidP="00D61D2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01" w:type="pct"/>
            <w:vAlign w:val="center"/>
          </w:tcPr>
          <w:p w:rsidR="00C61156" w:rsidRPr="00D154CD" w:rsidRDefault="00C61156" w:rsidP="00D61D20">
            <w:pPr>
              <w:jc w:val="both"/>
              <w:rPr>
                <w:iCs/>
                <w:sz w:val="22"/>
                <w:szCs w:val="22"/>
              </w:rPr>
            </w:pPr>
            <w:r w:rsidRPr="006300B7">
              <w:rPr>
                <w:b/>
                <w:sz w:val="18"/>
                <w:szCs w:val="18"/>
              </w:rPr>
              <w:t>Пр. р.</w:t>
            </w:r>
            <w:r w:rsidRPr="00094AF1">
              <w:rPr>
                <w:b/>
                <w:sz w:val="18"/>
                <w:szCs w:val="18"/>
              </w:rPr>
              <w:t xml:space="preserve"> </w:t>
            </w:r>
            <w:r w:rsidRPr="006300B7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3.2</w:t>
            </w:r>
            <w:r>
              <w:t xml:space="preserve"> Проектирование электропневматической схемы с использованием датчиков положения.  Программирование логического модуля.  Моделирование работы электропневматической схемы</w:t>
            </w:r>
          </w:p>
        </w:tc>
        <w:tc>
          <w:tcPr>
            <w:tcW w:w="230" w:type="pct"/>
            <w:vAlign w:val="center"/>
          </w:tcPr>
          <w:p w:rsidR="00C61156" w:rsidRPr="008C1F1D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C61156" w:rsidRPr="00460CB5" w:rsidRDefault="00C61156" w:rsidP="00D61D20">
            <w:pPr>
              <w:jc w:val="center"/>
              <w:rPr>
                <w:sz w:val="22"/>
                <w:szCs w:val="22"/>
              </w:rPr>
            </w:pPr>
            <w:r w:rsidRPr="00460CB5">
              <w:rPr>
                <w:sz w:val="22"/>
                <w:szCs w:val="22"/>
              </w:rPr>
              <w:t>ЗПР</w:t>
            </w:r>
          </w:p>
          <w:p w:rsidR="00C61156" w:rsidRPr="00460CB5" w:rsidRDefault="00C61156" w:rsidP="00D61D20">
            <w:pPr>
              <w:jc w:val="center"/>
              <w:rPr>
                <w:sz w:val="22"/>
                <w:szCs w:val="22"/>
              </w:rPr>
            </w:pPr>
            <w:r w:rsidRPr="00460CB5">
              <w:rPr>
                <w:sz w:val="22"/>
                <w:szCs w:val="22"/>
              </w:rPr>
              <w:t>КО</w:t>
            </w:r>
          </w:p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Default="00043F75" w:rsidP="00043F7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  <w:r w:rsidR="00C61156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20</w:t>
            </w:r>
          </w:p>
          <w:p w:rsidR="00043F75" w:rsidRDefault="00043F75" w:rsidP="00043F7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56" w:type="pct"/>
            <w:vAlign w:val="center"/>
          </w:tcPr>
          <w:p w:rsidR="00C61156" w:rsidRPr="00836FCE" w:rsidRDefault="00C61156" w:rsidP="00D61D2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01" w:type="pct"/>
            <w:vAlign w:val="center"/>
          </w:tcPr>
          <w:p w:rsidR="00C61156" w:rsidRPr="006300B7" w:rsidRDefault="00C61156" w:rsidP="00D61D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C61156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36</w:t>
            </w:r>
          </w:p>
        </w:tc>
        <w:tc>
          <w:tcPr>
            <w:tcW w:w="458" w:type="pct"/>
            <w:vAlign w:val="center"/>
          </w:tcPr>
          <w:p w:rsidR="00C61156" w:rsidRPr="00460CB5" w:rsidRDefault="00C61156" w:rsidP="00D61D2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60CB5">
              <w:rPr>
                <w:sz w:val="18"/>
                <w:szCs w:val="18"/>
              </w:rPr>
              <w:t>ПА</w:t>
            </w:r>
          </w:p>
          <w:p w:rsidR="00C61156" w:rsidRPr="00460CB5" w:rsidRDefault="00C61156" w:rsidP="00D61D20">
            <w:pPr>
              <w:jc w:val="center"/>
            </w:pPr>
            <w:r w:rsidRPr="00460CB5">
              <w:rPr>
                <w:sz w:val="18"/>
                <w:szCs w:val="18"/>
              </w:rPr>
              <w:t>(экзамен)</w:t>
            </w:r>
          </w:p>
        </w:tc>
      </w:tr>
      <w:tr w:rsidR="00C61156" w:rsidRPr="00836FCE" w:rsidTr="00C61156">
        <w:tc>
          <w:tcPr>
            <w:tcW w:w="194" w:type="pct"/>
            <w:vAlign w:val="center"/>
          </w:tcPr>
          <w:p w:rsidR="00C61156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56" w:type="pct"/>
            <w:vAlign w:val="center"/>
          </w:tcPr>
          <w:p w:rsidR="00C61156" w:rsidRPr="00836FCE" w:rsidRDefault="00C61156" w:rsidP="00D61D2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153" w:type="pct"/>
            <w:vAlign w:val="center"/>
          </w:tcPr>
          <w:p w:rsidR="00C61156" w:rsidRPr="00836FCE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2301" w:type="pct"/>
            <w:vAlign w:val="center"/>
          </w:tcPr>
          <w:p w:rsidR="00C61156" w:rsidRPr="00D154CD" w:rsidRDefault="00C61156" w:rsidP="00D61D20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:rsidR="00C61156" w:rsidRPr="00727CEB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30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84</w:t>
            </w:r>
          </w:p>
        </w:tc>
        <w:tc>
          <w:tcPr>
            <w:tcW w:w="458" w:type="pct"/>
            <w:vAlign w:val="center"/>
          </w:tcPr>
          <w:p w:rsidR="00C61156" w:rsidRPr="00460CB5" w:rsidRDefault="00C61156" w:rsidP="00D61D20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284D05" w:rsidRDefault="00284D05" w:rsidP="000E2945">
      <w:pPr>
        <w:spacing w:before="240"/>
        <w:ind w:firstLine="567"/>
        <w:jc w:val="both"/>
        <w:rPr>
          <w:szCs w:val="22"/>
        </w:rPr>
      </w:pPr>
      <w:r w:rsidRPr="00284D05">
        <w:rPr>
          <w:szCs w:val="22"/>
        </w:rPr>
        <w:t>Принятые обозначения:</w:t>
      </w:r>
    </w:p>
    <w:p w:rsidR="00881BA1" w:rsidRPr="00284D05" w:rsidRDefault="00881BA1" w:rsidP="00881BA1">
      <w:pPr>
        <w:spacing w:before="240"/>
        <w:jc w:val="both"/>
        <w:rPr>
          <w:i/>
          <w:iCs/>
          <w:szCs w:val="22"/>
        </w:rPr>
      </w:pPr>
      <w:r>
        <w:rPr>
          <w:szCs w:val="22"/>
        </w:rPr>
        <w:t>ЗПР – защита практической работы;</w:t>
      </w:r>
    </w:p>
    <w:p w:rsidR="00C55BB9" w:rsidRPr="00284D05" w:rsidRDefault="00F850D8" w:rsidP="00284D05">
      <w:pPr>
        <w:jc w:val="both"/>
        <w:rPr>
          <w:i/>
          <w:iCs/>
          <w:szCs w:val="22"/>
        </w:rPr>
      </w:pPr>
      <w:r>
        <w:rPr>
          <w:szCs w:val="22"/>
        </w:rPr>
        <w:t>КО</w:t>
      </w:r>
      <w:r w:rsidR="00C55BB9">
        <w:rPr>
          <w:szCs w:val="22"/>
        </w:rPr>
        <w:t xml:space="preserve"> – </w:t>
      </w:r>
      <w:r>
        <w:rPr>
          <w:szCs w:val="22"/>
        </w:rPr>
        <w:t>контрольный опрос</w:t>
      </w:r>
      <w:r w:rsidR="00C55BB9">
        <w:rPr>
          <w:szCs w:val="22"/>
        </w:rPr>
        <w:t>;</w:t>
      </w:r>
    </w:p>
    <w:p w:rsidR="00284D05" w:rsidRPr="00284D05" w:rsidRDefault="00284D05" w:rsidP="00284D05">
      <w:pPr>
        <w:jc w:val="both"/>
        <w:rPr>
          <w:b/>
          <w:iCs/>
          <w:szCs w:val="22"/>
        </w:rPr>
      </w:pPr>
      <w:r w:rsidRPr="00284D05">
        <w:rPr>
          <w:szCs w:val="22"/>
        </w:rPr>
        <w:t>ПА – промежуточная аттестация.</w:t>
      </w:r>
      <w:r w:rsidRPr="00284D05">
        <w:rPr>
          <w:b/>
          <w:szCs w:val="22"/>
        </w:rPr>
        <w:t xml:space="preserve"> </w:t>
      </w:r>
    </w:p>
    <w:p w:rsidR="00284D05" w:rsidRDefault="00284D05" w:rsidP="00284D05">
      <w:pPr>
        <w:rPr>
          <w:i/>
          <w:iCs/>
          <w:szCs w:val="22"/>
        </w:rPr>
      </w:pPr>
    </w:p>
    <w:p w:rsidR="00C61156" w:rsidRDefault="00C61156" w:rsidP="00284D05">
      <w:pPr>
        <w:rPr>
          <w:i/>
          <w:iCs/>
          <w:szCs w:val="22"/>
        </w:rPr>
      </w:pPr>
    </w:p>
    <w:p w:rsidR="00C61156" w:rsidRPr="00284D05" w:rsidRDefault="00C61156" w:rsidP="00284D05">
      <w:pPr>
        <w:rPr>
          <w:i/>
          <w:iCs/>
          <w:szCs w:val="22"/>
        </w:rPr>
      </w:pPr>
    </w:p>
    <w:p w:rsidR="00D813B5" w:rsidRPr="00D813B5" w:rsidRDefault="0053189B" w:rsidP="00284D05">
      <w:pPr>
        <w:spacing w:before="240" w:after="240"/>
        <w:ind w:firstLine="567"/>
        <w:jc w:val="both"/>
        <w:rPr>
          <w:b/>
        </w:rPr>
      </w:pPr>
      <w:r>
        <w:rPr>
          <w:b/>
        </w:rPr>
        <w:lastRenderedPageBreak/>
        <w:t>3</w:t>
      </w:r>
      <w:r w:rsidR="00284D05">
        <w:rPr>
          <w:b/>
        </w:rPr>
        <w:t xml:space="preserve"> </w:t>
      </w:r>
      <w:r w:rsidRPr="00D813B5">
        <w:rPr>
          <w:b/>
        </w:rPr>
        <w:t>ОБРАЗОВАТЕЛЬНЫЕ ТЕХНОЛОГИИ</w:t>
      </w:r>
    </w:p>
    <w:p w:rsidR="006C4C6F" w:rsidRDefault="006C4C6F" w:rsidP="00F871FE">
      <w:pPr>
        <w:ind w:firstLine="540"/>
        <w:jc w:val="both"/>
      </w:pPr>
      <w:r>
        <w:t>Применение форм и методов проведения занятий при изучении различных тем курса представлено в таблице.</w:t>
      </w:r>
    </w:p>
    <w:p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92"/>
        <w:gridCol w:w="3543"/>
        <w:gridCol w:w="2552"/>
        <w:gridCol w:w="2552"/>
        <w:gridCol w:w="814"/>
      </w:tblGrid>
      <w:tr w:rsidR="003755DA" w:rsidRPr="00132ABF" w:rsidTr="007A73A8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132ABF" w:rsidRDefault="003755DA" w:rsidP="009E0709">
            <w:pPr>
              <w:spacing w:before="40" w:after="4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32AB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132ABF" w:rsidRDefault="003755DA" w:rsidP="009E0709">
            <w:pPr>
              <w:spacing w:before="40" w:after="4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32ABF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132ABF" w:rsidRDefault="003755DA" w:rsidP="009E0709">
            <w:pPr>
              <w:spacing w:before="40" w:after="4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32ABF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132ABF" w:rsidRDefault="003755DA" w:rsidP="009E0709">
            <w:pPr>
              <w:spacing w:before="40" w:after="4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32ABF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A73A8" w:rsidRPr="00132ABF" w:rsidTr="007A73A8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BF" w:rsidRPr="00132ABF" w:rsidRDefault="00132ABF" w:rsidP="009E0709">
            <w:pPr>
              <w:spacing w:before="40" w:after="4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BF" w:rsidRPr="00132ABF" w:rsidRDefault="00132ABF" w:rsidP="009E0709">
            <w:pPr>
              <w:spacing w:before="40" w:after="4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BF" w:rsidRPr="00132ABF" w:rsidRDefault="00132ABF" w:rsidP="009E0709">
            <w:pPr>
              <w:spacing w:before="40" w:after="4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32ABF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BF" w:rsidRPr="00132ABF" w:rsidRDefault="002E7026" w:rsidP="009E0709">
            <w:pPr>
              <w:spacing w:before="40" w:after="4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</w:t>
            </w:r>
            <w:r w:rsidR="00132ABF" w:rsidRPr="00132ABF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BF" w:rsidRPr="00132ABF" w:rsidRDefault="00132ABF" w:rsidP="009E0709">
            <w:pPr>
              <w:spacing w:before="40" w:after="40"/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132ABF" w:rsidTr="00200660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Default="00200660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BF" w:rsidRDefault="00132ABF" w:rsidP="009E0709">
            <w:pPr>
              <w:spacing w:before="20" w:after="20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Pr="00C61156" w:rsidRDefault="00132ABF" w:rsidP="002C42E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61156">
              <w:rPr>
                <w:sz w:val="20"/>
                <w:szCs w:val="20"/>
              </w:rPr>
              <w:t xml:space="preserve">Темы 1 – </w:t>
            </w:r>
            <w:r w:rsidR="002C42E3" w:rsidRPr="00C61156">
              <w:rPr>
                <w:sz w:val="20"/>
                <w:szCs w:val="20"/>
              </w:rPr>
              <w:t>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Pr="00C61156" w:rsidRDefault="00132ABF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Pr="00C61156" w:rsidRDefault="002C42E3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61156">
              <w:rPr>
                <w:sz w:val="20"/>
                <w:szCs w:val="20"/>
              </w:rPr>
              <w:t>8</w:t>
            </w:r>
          </w:p>
        </w:tc>
      </w:tr>
      <w:tr w:rsidR="00132ABF" w:rsidTr="00200660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Default="00200660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BF" w:rsidRDefault="00132ABF" w:rsidP="009E0709">
            <w:pPr>
              <w:spacing w:before="20" w:after="2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Pr="00C61156" w:rsidRDefault="00132ABF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Pr="00C61156" w:rsidRDefault="00C61156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– 3.2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Pr="00C61156" w:rsidRDefault="002E7026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61156">
              <w:rPr>
                <w:sz w:val="20"/>
                <w:szCs w:val="20"/>
              </w:rPr>
              <w:t>16</w:t>
            </w:r>
          </w:p>
        </w:tc>
      </w:tr>
      <w:tr w:rsidR="00132ABF" w:rsidTr="007A73A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Default="00132ABF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BF" w:rsidRDefault="00132ABF" w:rsidP="009E0709">
            <w:pPr>
              <w:spacing w:before="20" w:after="20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7A73A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Pr="00C61156" w:rsidRDefault="002C42E3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61156">
              <w:rPr>
                <w:sz w:val="20"/>
                <w:szCs w:val="20"/>
              </w:rPr>
              <w:t>8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Pr="00C61156" w:rsidRDefault="002E7026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61156">
              <w:rPr>
                <w:sz w:val="20"/>
                <w:szCs w:val="20"/>
              </w:rPr>
              <w:t>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BF" w:rsidRPr="00C61156" w:rsidRDefault="002E7026" w:rsidP="009E070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C61156">
              <w:rPr>
                <w:sz w:val="20"/>
                <w:szCs w:val="20"/>
              </w:rPr>
              <w:t>24</w:t>
            </w:r>
          </w:p>
        </w:tc>
      </w:tr>
    </w:tbl>
    <w:p w:rsidR="00D813B5" w:rsidRDefault="0053189B" w:rsidP="000F796F">
      <w:pPr>
        <w:spacing w:before="240" w:after="240"/>
        <w:ind w:firstLine="567"/>
        <w:jc w:val="both"/>
        <w:rPr>
          <w:b/>
        </w:rPr>
      </w:pPr>
      <w:r>
        <w:rPr>
          <w:b/>
        </w:rPr>
        <w:t>4</w:t>
      </w:r>
      <w:r w:rsidR="000F796F">
        <w:rPr>
          <w:b/>
        </w:rPr>
        <w:t xml:space="preserve"> </w:t>
      </w:r>
      <w:r w:rsidRPr="00D813B5">
        <w:rPr>
          <w:b/>
        </w:rPr>
        <w:t xml:space="preserve">ОЦЕНОЧНЫЕ СРЕДСТВА </w:t>
      </w:r>
    </w:p>
    <w:p w:rsidR="003755DA" w:rsidRDefault="003755DA" w:rsidP="000F796F">
      <w:pPr>
        <w:spacing w:after="120"/>
        <w:ind w:firstLine="539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06"/>
        <w:gridCol w:w="7128"/>
        <w:gridCol w:w="1919"/>
      </w:tblGrid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F6132B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B" w:rsidRDefault="00F6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B" w:rsidRDefault="00F6132B" w:rsidP="00F6132B">
            <w:pPr>
              <w:rPr>
                <w:sz w:val="22"/>
                <w:szCs w:val="22"/>
              </w:rPr>
            </w:pPr>
            <w:r w:rsidRPr="00F6132B">
              <w:rPr>
                <w:sz w:val="22"/>
                <w:szCs w:val="22"/>
              </w:rPr>
              <w:t xml:space="preserve">Тестовые задания для проведения </w:t>
            </w:r>
            <w:r w:rsidR="00F850D8">
              <w:rPr>
                <w:sz w:val="22"/>
                <w:szCs w:val="22"/>
              </w:rPr>
              <w:t>контрольного опроса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B" w:rsidRDefault="00C61156" w:rsidP="00C61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55DA" w:rsidTr="00F6132B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934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F6132B" w:rsidP="00455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контрольных вопросов </w:t>
            </w:r>
            <w:r w:rsidRPr="00F6132B">
              <w:rPr>
                <w:sz w:val="22"/>
                <w:szCs w:val="22"/>
              </w:rPr>
              <w:t xml:space="preserve">к </w:t>
            </w:r>
            <w:r w:rsidR="00455960">
              <w:rPr>
                <w:sz w:val="22"/>
                <w:szCs w:val="22"/>
              </w:rPr>
              <w:t>практическим работам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C61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132B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2B" w:rsidRDefault="00F6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2B" w:rsidRDefault="00F6132B" w:rsidP="005D1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B" w:rsidRDefault="00F6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132B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2B" w:rsidRDefault="00F6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2B" w:rsidRDefault="00F6132B" w:rsidP="005D1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B" w:rsidRDefault="00F6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3189B" w:rsidRDefault="0053189B" w:rsidP="000F796F">
      <w:pPr>
        <w:spacing w:before="240" w:after="240"/>
        <w:ind w:firstLine="567"/>
        <w:jc w:val="both"/>
        <w:rPr>
          <w:b/>
        </w:rPr>
      </w:pPr>
      <w:r>
        <w:rPr>
          <w:b/>
        </w:rPr>
        <w:t xml:space="preserve">5 </w:t>
      </w:r>
      <w:r w:rsidRPr="000F796F">
        <w:rPr>
          <w:b/>
        </w:rPr>
        <w:t>Методика и критерии оценки компетенций студентов</w:t>
      </w:r>
    </w:p>
    <w:p w:rsidR="003031C8" w:rsidRDefault="0053189B" w:rsidP="003031C8">
      <w:pPr>
        <w:spacing w:before="240" w:after="120"/>
        <w:ind w:firstLine="567"/>
        <w:jc w:val="both"/>
        <w:outlineLvl w:val="0"/>
        <w:rPr>
          <w:b/>
        </w:rPr>
      </w:pPr>
      <w:r>
        <w:rPr>
          <w:b/>
        </w:rPr>
        <w:t>5.1 Уровни сформированности компетенций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6"/>
        <w:gridCol w:w="2538"/>
        <w:gridCol w:w="3384"/>
        <w:gridCol w:w="3385"/>
      </w:tblGrid>
      <w:tr w:rsidR="008617C4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Default="008617C4" w:rsidP="003C3C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Default="008617C4" w:rsidP="003C3C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2" w:rsidRDefault="008617C4" w:rsidP="003C3C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</w:t>
            </w:r>
            <w:r w:rsidR="00BE7822">
              <w:rPr>
                <w:b/>
                <w:sz w:val="22"/>
                <w:szCs w:val="22"/>
              </w:rPr>
              <w:t>льное описание</w:t>
            </w:r>
          </w:p>
          <w:p w:rsidR="008617C4" w:rsidRDefault="008617C4" w:rsidP="003C3C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уровня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Default="00C01FE6" w:rsidP="003C3C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</w:t>
            </w:r>
            <w:r w:rsidR="00C35994">
              <w:rPr>
                <w:b/>
                <w:sz w:val="22"/>
                <w:szCs w:val="22"/>
              </w:rPr>
              <w:t>я</w:t>
            </w:r>
          </w:p>
        </w:tc>
      </w:tr>
      <w:tr w:rsidR="00FF0B6B" w:rsidTr="005F79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B" w:rsidRPr="006332F1" w:rsidRDefault="00C669B0" w:rsidP="00C669B0">
            <w:pPr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460CB5">
              <w:rPr>
                <w:b/>
                <w:i/>
                <w:sz w:val="22"/>
                <w:szCs w:val="22"/>
              </w:rPr>
              <w:t xml:space="preserve">ОК-2 способностью к самостоятельному обучению с помощью современных информационных технологий новым методам исследования, к постоянному обновлению и расширению своих знаний, к изменению в случае необходимости научного и научно-производственного профиля своей профессиональной деятельности </w:t>
            </w:r>
          </w:p>
        </w:tc>
      </w:tr>
      <w:tr w:rsidR="00460CB5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B5" w:rsidRDefault="00460CB5" w:rsidP="00460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B5" w:rsidRDefault="00460CB5" w:rsidP="00460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B5" w:rsidRPr="0092426D" w:rsidRDefault="00460CB5" w:rsidP="00460CB5">
            <w:pPr>
              <w:jc w:val="both"/>
              <w:rPr>
                <w:sz w:val="20"/>
                <w:szCs w:val="20"/>
              </w:rPr>
            </w:pPr>
            <w:r w:rsidRPr="0092426D">
              <w:rPr>
                <w:sz w:val="20"/>
                <w:szCs w:val="20"/>
              </w:rPr>
              <w:t xml:space="preserve">Знает и понимает основные физические явления, протекающие в </w:t>
            </w:r>
            <w:r>
              <w:rPr>
                <w:sz w:val="20"/>
                <w:szCs w:val="20"/>
              </w:rPr>
              <w:t xml:space="preserve">технологических </w:t>
            </w:r>
            <w:r w:rsidRPr="0092426D">
              <w:rPr>
                <w:sz w:val="20"/>
                <w:szCs w:val="20"/>
              </w:rPr>
              <w:t>системах.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B5" w:rsidRPr="0092426D" w:rsidRDefault="00460CB5" w:rsidP="00460CB5">
            <w:pPr>
              <w:spacing w:after="120"/>
              <w:jc w:val="both"/>
              <w:rPr>
                <w:sz w:val="20"/>
                <w:szCs w:val="20"/>
              </w:rPr>
            </w:pPr>
            <w:r w:rsidRPr="0092426D">
              <w:rPr>
                <w:sz w:val="20"/>
                <w:szCs w:val="20"/>
              </w:rPr>
              <w:t>Владеет основными физико-математическими терминами</w:t>
            </w:r>
            <w:r>
              <w:rPr>
                <w:sz w:val="20"/>
                <w:szCs w:val="20"/>
              </w:rPr>
              <w:t>, константами</w:t>
            </w:r>
            <w:r w:rsidRPr="0092426D">
              <w:rPr>
                <w:sz w:val="20"/>
                <w:szCs w:val="20"/>
              </w:rPr>
              <w:t xml:space="preserve">, описывающими </w:t>
            </w:r>
            <w:r>
              <w:rPr>
                <w:sz w:val="20"/>
                <w:szCs w:val="20"/>
              </w:rPr>
              <w:t>технологические</w:t>
            </w:r>
            <w:r w:rsidRPr="0092426D">
              <w:rPr>
                <w:sz w:val="20"/>
                <w:szCs w:val="20"/>
              </w:rPr>
              <w:t xml:space="preserve"> системы</w:t>
            </w:r>
            <w:r>
              <w:rPr>
                <w:sz w:val="20"/>
                <w:szCs w:val="20"/>
              </w:rPr>
              <w:t>.</w:t>
            </w:r>
          </w:p>
        </w:tc>
      </w:tr>
      <w:tr w:rsidR="00460CB5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B5" w:rsidRDefault="00460CB5" w:rsidP="00460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B5" w:rsidRDefault="00460CB5" w:rsidP="00460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B5" w:rsidRPr="00AD5B2F" w:rsidRDefault="00460CB5" w:rsidP="00460CB5">
            <w:pPr>
              <w:jc w:val="both"/>
              <w:rPr>
                <w:sz w:val="20"/>
                <w:szCs w:val="20"/>
              </w:rPr>
            </w:pPr>
            <w:r w:rsidRPr="00AD5B2F">
              <w:rPr>
                <w:sz w:val="20"/>
                <w:szCs w:val="20"/>
              </w:rPr>
              <w:t xml:space="preserve">Применяет </w:t>
            </w:r>
            <w:r>
              <w:rPr>
                <w:sz w:val="20"/>
                <w:szCs w:val="20"/>
              </w:rPr>
              <w:t>новые знания и умения в своей практической деятельности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B5" w:rsidRPr="00AD5B2F" w:rsidRDefault="00460CB5" w:rsidP="00460CB5">
            <w:pPr>
              <w:spacing w:after="120"/>
              <w:jc w:val="both"/>
              <w:rPr>
                <w:sz w:val="20"/>
                <w:szCs w:val="20"/>
              </w:rPr>
            </w:pPr>
            <w:r w:rsidRPr="00AD5B2F">
              <w:rPr>
                <w:sz w:val="20"/>
                <w:szCs w:val="20"/>
              </w:rPr>
              <w:t xml:space="preserve">Может с помощью математического аппарата производить </w:t>
            </w:r>
            <w:r>
              <w:rPr>
                <w:sz w:val="20"/>
                <w:szCs w:val="20"/>
              </w:rPr>
              <w:t>моделирование</w:t>
            </w:r>
            <w:r w:rsidRPr="00AD5B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технологических</w:t>
            </w:r>
            <w:r w:rsidRPr="00AD5B2F">
              <w:rPr>
                <w:sz w:val="20"/>
                <w:szCs w:val="20"/>
              </w:rPr>
              <w:t xml:space="preserve"> систем.</w:t>
            </w:r>
          </w:p>
        </w:tc>
      </w:tr>
      <w:tr w:rsidR="00460CB5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B5" w:rsidRDefault="00460CB5" w:rsidP="00460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B5" w:rsidRDefault="00460CB5" w:rsidP="00460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B5" w:rsidRPr="00AD5B2F" w:rsidRDefault="00460CB5" w:rsidP="00460CB5">
            <w:pPr>
              <w:spacing w:after="120"/>
              <w:jc w:val="both"/>
              <w:rPr>
                <w:sz w:val="20"/>
                <w:szCs w:val="20"/>
              </w:rPr>
            </w:pPr>
            <w:r w:rsidRPr="00AD5B2F">
              <w:rPr>
                <w:sz w:val="20"/>
                <w:szCs w:val="20"/>
              </w:rPr>
              <w:t xml:space="preserve">Способен в комплексном виде использовать полученные знания </w:t>
            </w:r>
            <w:r>
              <w:rPr>
                <w:sz w:val="20"/>
                <w:szCs w:val="20"/>
              </w:rPr>
              <w:t>в своей практической и научной деятельности и анализе новых систем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B5" w:rsidRPr="00AD5B2F" w:rsidRDefault="00460CB5" w:rsidP="00460CB5">
            <w:pPr>
              <w:jc w:val="both"/>
              <w:rPr>
                <w:sz w:val="20"/>
                <w:szCs w:val="20"/>
              </w:rPr>
            </w:pPr>
            <w:r w:rsidRPr="00AD5B2F">
              <w:rPr>
                <w:sz w:val="20"/>
                <w:szCs w:val="20"/>
              </w:rPr>
              <w:t xml:space="preserve">Способен самостоятельно составлять </w:t>
            </w:r>
            <w:r>
              <w:rPr>
                <w:sz w:val="20"/>
                <w:szCs w:val="20"/>
              </w:rPr>
              <w:t>модели технологических систем и выбирать систему их управления</w:t>
            </w:r>
          </w:p>
        </w:tc>
      </w:tr>
      <w:tr w:rsidR="00F64B52" w:rsidTr="005F79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6332F1" w:rsidRDefault="00C669B0" w:rsidP="00C669B0">
            <w:pPr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460CB5">
              <w:rPr>
                <w:b/>
                <w:i/>
                <w:sz w:val="22"/>
                <w:szCs w:val="22"/>
              </w:rPr>
              <w:t xml:space="preserve">ОПК-1 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</w:t>
            </w:r>
          </w:p>
        </w:tc>
      </w:tr>
      <w:tr w:rsidR="00F64B52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52" w:rsidRPr="00803399" w:rsidRDefault="00F64B52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52" w:rsidRPr="00803399" w:rsidRDefault="00F64B52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803399" w:rsidRDefault="007F44E3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 xml:space="preserve">Знает </w:t>
            </w:r>
            <w:r w:rsidR="008C3611" w:rsidRPr="00803399">
              <w:rPr>
                <w:sz w:val="20"/>
                <w:szCs w:val="20"/>
              </w:rPr>
              <w:t>функциональное на</w:t>
            </w:r>
            <w:r w:rsidR="00061710" w:rsidRPr="00803399">
              <w:rPr>
                <w:sz w:val="20"/>
                <w:szCs w:val="20"/>
              </w:rPr>
              <w:t>значение</w:t>
            </w:r>
            <w:r w:rsidR="008B7848" w:rsidRPr="00803399">
              <w:rPr>
                <w:sz w:val="20"/>
                <w:szCs w:val="20"/>
              </w:rPr>
              <w:t xml:space="preserve"> контрольных, управляющих и исполнительных</w:t>
            </w:r>
            <w:r w:rsidR="00061710" w:rsidRPr="00803399">
              <w:rPr>
                <w:sz w:val="20"/>
                <w:szCs w:val="20"/>
              </w:rPr>
              <w:t xml:space="preserve"> элементов гидравлических и пневматических систем.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803399" w:rsidRDefault="008B7848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>Имеет представления о способах управления и настройки гидравлических и пневматических систем.</w:t>
            </w:r>
          </w:p>
        </w:tc>
      </w:tr>
      <w:tr w:rsidR="00E020FF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FF" w:rsidRPr="00803399" w:rsidRDefault="00E020FF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FF" w:rsidRPr="00803399" w:rsidRDefault="00E020FF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F" w:rsidRPr="003031C8" w:rsidRDefault="003C3C3E" w:rsidP="00AD27EC">
            <w:pPr>
              <w:jc w:val="both"/>
              <w:rPr>
                <w:sz w:val="18"/>
                <w:szCs w:val="18"/>
              </w:rPr>
            </w:pPr>
            <w:r w:rsidRPr="003031C8">
              <w:rPr>
                <w:sz w:val="18"/>
                <w:szCs w:val="18"/>
              </w:rPr>
              <w:t xml:space="preserve">Применяет полученные знания </w:t>
            </w:r>
            <w:r w:rsidR="00AD27EC" w:rsidRPr="003031C8">
              <w:rPr>
                <w:sz w:val="18"/>
                <w:szCs w:val="18"/>
              </w:rPr>
              <w:t>при анализе эффективности функционирования управляющих, информационных и исполнительных устройств гидравлических и пневматических систем.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3031C8" w:rsidRDefault="008B7848" w:rsidP="0028316D">
            <w:pPr>
              <w:jc w:val="both"/>
              <w:rPr>
                <w:sz w:val="18"/>
                <w:szCs w:val="18"/>
              </w:rPr>
            </w:pPr>
            <w:r w:rsidRPr="003031C8">
              <w:rPr>
                <w:sz w:val="18"/>
                <w:szCs w:val="18"/>
              </w:rPr>
              <w:t>Может с помощью руководящих материалов и программно-технических средств выполнять сборку и проводить настройку системы</w:t>
            </w:r>
            <w:r w:rsidR="0028316D" w:rsidRPr="003031C8">
              <w:rPr>
                <w:sz w:val="18"/>
                <w:szCs w:val="18"/>
              </w:rPr>
              <w:t>; с</w:t>
            </w:r>
            <w:r w:rsidRPr="003031C8">
              <w:rPr>
                <w:sz w:val="18"/>
                <w:szCs w:val="18"/>
              </w:rPr>
              <w:t>пособен самостоятельно решать типовые задачи и принимать инженерные решения по известным алгоритмам.</w:t>
            </w:r>
          </w:p>
        </w:tc>
      </w:tr>
      <w:tr w:rsidR="00E020FF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FF" w:rsidRPr="00803399" w:rsidRDefault="00E020FF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FF" w:rsidRPr="00803399" w:rsidRDefault="00E020FF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F" w:rsidRPr="00803399" w:rsidRDefault="003C3C3E" w:rsidP="00AD27EC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 xml:space="preserve">Способен в комплексном виде использовать полученные знания для </w:t>
            </w:r>
            <w:r w:rsidR="00AD27EC" w:rsidRPr="00803399">
              <w:rPr>
                <w:sz w:val="20"/>
                <w:szCs w:val="20"/>
              </w:rPr>
              <w:t xml:space="preserve">самостоятельной </w:t>
            </w:r>
            <w:r w:rsidRPr="00803399">
              <w:rPr>
                <w:sz w:val="20"/>
                <w:szCs w:val="20"/>
              </w:rPr>
              <w:t xml:space="preserve">разработки </w:t>
            </w:r>
            <w:r w:rsidR="00AD27EC" w:rsidRPr="00803399">
              <w:rPr>
                <w:sz w:val="20"/>
                <w:szCs w:val="20"/>
              </w:rPr>
              <w:t>и экспериментальных исследований</w:t>
            </w:r>
            <w:r w:rsidRPr="00803399">
              <w:rPr>
                <w:sz w:val="20"/>
                <w:szCs w:val="20"/>
              </w:rPr>
              <w:t xml:space="preserve"> макетов управляющих, информационных и </w:t>
            </w:r>
            <w:r w:rsidR="00AD27EC" w:rsidRPr="00803399">
              <w:rPr>
                <w:sz w:val="20"/>
                <w:szCs w:val="20"/>
              </w:rPr>
              <w:t>исполнительных устройств гидравлических и пневматических систем.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F" w:rsidRPr="00803399" w:rsidRDefault="00AD5B2F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 xml:space="preserve">Способен самостоятельно </w:t>
            </w:r>
            <w:r w:rsidR="00610B42" w:rsidRPr="00803399">
              <w:rPr>
                <w:sz w:val="20"/>
                <w:szCs w:val="20"/>
              </w:rPr>
              <w:t xml:space="preserve">с использованием программно-технических средств </w:t>
            </w:r>
            <w:r w:rsidRPr="00803399">
              <w:rPr>
                <w:sz w:val="20"/>
                <w:szCs w:val="20"/>
              </w:rPr>
              <w:t>выполнять проектирова</w:t>
            </w:r>
            <w:r w:rsidR="00BE7822" w:rsidRPr="00803399">
              <w:rPr>
                <w:sz w:val="20"/>
                <w:szCs w:val="20"/>
              </w:rPr>
              <w:t xml:space="preserve">ние и </w:t>
            </w:r>
            <w:r w:rsidR="00061710" w:rsidRPr="00803399">
              <w:rPr>
                <w:sz w:val="20"/>
                <w:szCs w:val="20"/>
              </w:rPr>
              <w:t>сбор</w:t>
            </w:r>
            <w:r w:rsidR="008B7848" w:rsidRPr="00803399">
              <w:rPr>
                <w:sz w:val="20"/>
                <w:szCs w:val="20"/>
              </w:rPr>
              <w:t>ку</w:t>
            </w:r>
            <w:r w:rsidR="00BE7822" w:rsidRPr="00803399">
              <w:rPr>
                <w:sz w:val="20"/>
                <w:szCs w:val="20"/>
              </w:rPr>
              <w:t xml:space="preserve"> гидравлических и пневматических систем</w:t>
            </w:r>
            <w:r w:rsidR="008B7848" w:rsidRPr="00803399">
              <w:rPr>
                <w:sz w:val="20"/>
                <w:szCs w:val="20"/>
              </w:rPr>
              <w:t>;</w:t>
            </w:r>
            <w:r w:rsidR="00061710" w:rsidRPr="00803399">
              <w:rPr>
                <w:sz w:val="20"/>
                <w:szCs w:val="20"/>
              </w:rPr>
              <w:t xml:space="preserve"> </w:t>
            </w:r>
            <w:r w:rsidR="00610B42" w:rsidRPr="00803399">
              <w:rPr>
                <w:sz w:val="20"/>
                <w:szCs w:val="20"/>
              </w:rPr>
              <w:t xml:space="preserve">на основании экспериментальных исследований </w:t>
            </w:r>
            <w:r w:rsidR="00061710" w:rsidRPr="00803399">
              <w:rPr>
                <w:sz w:val="20"/>
                <w:szCs w:val="20"/>
              </w:rPr>
              <w:t>проводить регулировочные расче</w:t>
            </w:r>
            <w:r w:rsidR="00610B42" w:rsidRPr="00803399">
              <w:rPr>
                <w:sz w:val="20"/>
                <w:szCs w:val="20"/>
              </w:rPr>
              <w:t>ты и настройку системы</w:t>
            </w:r>
            <w:r w:rsidR="008B7848" w:rsidRPr="00803399">
              <w:rPr>
                <w:sz w:val="20"/>
                <w:szCs w:val="20"/>
              </w:rPr>
              <w:t xml:space="preserve">; </w:t>
            </w:r>
            <w:r w:rsidR="00061710" w:rsidRPr="00803399">
              <w:rPr>
                <w:sz w:val="20"/>
                <w:szCs w:val="20"/>
              </w:rPr>
              <w:t>синтез</w:t>
            </w:r>
            <w:r w:rsidR="00610B42" w:rsidRPr="00803399">
              <w:rPr>
                <w:sz w:val="20"/>
                <w:szCs w:val="20"/>
              </w:rPr>
              <w:t>ировать</w:t>
            </w:r>
            <w:r w:rsidR="00061710" w:rsidRPr="00803399">
              <w:rPr>
                <w:sz w:val="20"/>
                <w:szCs w:val="20"/>
              </w:rPr>
              <w:t xml:space="preserve"> алгорит</w:t>
            </w:r>
            <w:r w:rsidR="00610B42" w:rsidRPr="00803399">
              <w:rPr>
                <w:sz w:val="20"/>
                <w:szCs w:val="20"/>
              </w:rPr>
              <w:t>мы</w:t>
            </w:r>
            <w:r w:rsidR="00061710" w:rsidRPr="00803399">
              <w:rPr>
                <w:sz w:val="20"/>
                <w:szCs w:val="20"/>
              </w:rPr>
              <w:t xml:space="preserve"> управления и корректиру</w:t>
            </w:r>
            <w:r w:rsidR="00610B42" w:rsidRPr="00803399">
              <w:rPr>
                <w:sz w:val="20"/>
                <w:szCs w:val="20"/>
              </w:rPr>
              <w:t>ющие</w:t>
            </w:r>
            <w:r w:rsidR="00061710" w:rsidRPr="00803399">
              <w:rPr>
                <w:sz w:val="20"/>
                <w:szCs w:val="20"/>
              </w:rPr>
              <w:t xml:space="preserve"> устройств</w:t>
            </w:r>
            <w:r w:rsidR="00610B42" w:rsidRPr="00803399">
              <w:rPr>
                <w:sz w:val="20"/>
                <w:szCs w:val="20"/>
              </w:rPr>
              <w:t>а.</w:t>
            </w:r>
          </w:p>
        </w:tc>
      </w:tr>
      <w:tr w:rsidR="00E020FF" w:rsidRPr="00F64B52" w:rsidTr="005F79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F" w:rsidRPr="00803399" w:rsidRDefault="00C669B0" w:rsidP="003C3C3E">
            <w:pPr>
              <w:jc w:val="both"/>
              <w:rPr>
                <w:b/>
                <w:i/>
                <w:sz w:val="22"/>
                <w:szCs w:val="22"/>
              </w:rPr>
            </w:pPr>
            <w:r w:rsidRPr="00803399">
              <w:rPr>
                <w:b/>
                <w:i/>
                <w:sz w:val="22"/>
                <w:szCs w:val="22"/>
              </w:rPr>
              <w:t>ОПК-2 владением в полной мере основным физико-математическим аппаратом, необходимым для описания и исследования разрабатываемых систем и устройств</w:t>
            </w:r>
          </w:p>
        </w:tc>
      </w:tr>
      <w:tr w:rsidR="00881BA1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A1" w:rsidRPr="00803399" w:rsidRDefault="00881BA1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A1" w:rsidRPr="00803399" w:rsidRDefault="00881BA1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A1" w:rsidRPr="00803399" w:rsidRDefault="00881BA1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Знает и понимает основные физические явления, протекающие в мехатронных и робототехнических системах подлежащих управлению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A1" w:rsidRPr="00803399" w:rsidRDefault="00881BA1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Владеет основными физико-математическими терминами описывающими алгоритмы управления.</w:t>
            </w:r>
          </w:p>
        </w:tc>
      </w:tr>
      <w:tr w:rsidR="00881BA1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A1" w:rsidRPr="00803399" w:rsidRDefault="00881BA1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A1" w:rsidRPr="00803399" w:rsidRDefault="00881BA1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A1" w:rsidRPr="00803399" w:rsidRDefault="00881BA1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Применяет физико-математические методы для решения задач в области управления системами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A1" w:rsidRPr="00803399" w:rsidRDefault="00881BA1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Может с помощью физико-математического аппарата производить построение алгоритмов управления системами</w:t>
            </w:r>
          </w:p>
        </w:tc>
      </w:tr>
      <w:tr w:rsidR="00881BA1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A1" w:rsidRPr="00803399" w:rsidRDefault="00881BA1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A1" w:rsidRPr="00803399" w:rsidRDefault="00881BA1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A1" w:rsidRPr="00803399" w:rsidRDefault="00881BA1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Способен в комплексном виде использовать полученные знания для разработки и реализации управляющих систем.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A1" w:rsidRPr="00803399" w:rsidRDefault="00881BA1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Способен самостоятельно составлять алгоритмы управления и аппаратно их реализовывать на практике..</w:t>
            </w:r>
          </w:p>
        </w:tc>
      </w:tr>
      <w:tr w:rsidR="00E50B53" w:rsidRPr="00F64B52" w:rsidTr="005F79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53" w:rsidRPr="00803399" w:rsidRDefault="00C669B0" w:rsidP="003C3C3E">
            <w:pPr>
              <w:jc w:val="both"/>
              <w:rPr>
                <w:b/>
                <w:i/>
                <w:sz w:val="22"/>
                <w:szCs w:val="22"/>
              </w:rPr>
            </w:pPr>
            <w:r w:rsidRPr="00803399">
              <w:rPr>
                <w:b/>
                <w:i/>
                <w:sz w:val="22"/>
                <w:szCs w:val="22"/>
              </w:rPr>
              <w:t xml:space="preserve">ОПК-4 готовностью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 </w:t>
            </w:r>
          </w:p>
        </w:tc>
      </w:tr>
      <w:tr w:rsidR="00C5507B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7B" w:rsidRPr="00803399" w:rsidRDefault="00C5507B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7B" w:rsidRPr="00803399" w:rsidRDefault="00C5507B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B" w:rsidRPr="00803399" w:rsidRDefault="00C5507B" w:rsidP="00C5507B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>Знает последовательность действий и мероприятий при монтаже, наладке, настройке и сдаче в эксплуатацию гидравлических и пневматических систем.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B" w:rsidRPr="00803399" w:rsidRDefault="00C5507B" w:rsidP="00C5507B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>Имеет представления о способах монтажа, наладки и настройки гидравлических и пневматических систем.</w:t>
            </w:r>
          </w:p>
        </w:tc>
      </w:tr>
      <w:tr w:rsidR="00C5507B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7B" w:rsidRPr="00803399" w:rsidRDefault="00C5507B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7B" w:rsidRPr="00803399" w:rsidRDefault="00C5507B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B" w:rsidRPr="00803399" w:rsidRDefault="00C5507B" w:rsidP="003B203E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 xml:space="preserve">Применяет полученные знания при анализе эффективности </w:t>
            </w:r>
            <w:r w:rsidR="003B203E" w:rsidRPr="00803399">
              <w:rPr>
                <w:sz w:val="20"/>
                <w:szCs w:val="20"/>
              </w:rPr>
              <w:t>процессов</w:t>
            </w:r>
            <w:r w:rsidRPr="00803399">
              <w:rPr>
                <w:sz w:val="20"/>
                <w:szCs w:val="20"/>
              </w:rPr>
              <w:t xml:space="preserve"> </w:t>
            </w:r>
            <w:r w:rsidR="003B203E" w:rsidRPr="00803399">
              <w:rPr>
                <w:sz w:val="20"/>
                <w:szCs w:val="20"/>
              </w:rPr>
              <w:t>монтажа, наладки, настройки и сдачи в эксплуатацию гидравлических и пневматических систем</w:t>
            </w:r>
            <w:r w:rsidRPr="00803399">
              <w:rPr>
                <w:sz w:val="20"/>
                <w:szCs w:val="20"/>
              </w:rPr>
              <w:t>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B" w:rsidRPr="00803399" w:rsidRDefault="00C5507B" w:rsidP="00C5507B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Может с помощью руководящих материалов и программно-технических средств выполнять сборку, наладку и проводить настройку системы; способен самостоятельно решать типовые задачи и принимать инженерные решения по известным алгоритмам.</w:t>
            </w:r>
          </w:p>
        </w:tc>
      </w:tr>
      <w:tr w:rsidR="00C5507B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7B" w:rsidRPr="00803399" w:rsidRDefault="00C5507B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7B" w:rsidRPr="00803399" w:rsidRDefault="00C5507B" w:rsidP="003C3C3E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B" w:rsidRPr="00803399" w:rsidRDefault="00C5507B" w:rsidP="003B203E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 xml:space="preserve">Способен в комплексном виде использовать полученные знания для самостоятельной разработки </w:t>
            </w:r>
            <w:r w:rsidR="003B203E" w:rsidRPr="00803399">
              <w:rPr>
                <w:sz w:val="20"/>
                <w:szCs w:val="20"/>
              </w:rPr>
              <w:t>мероприятий по монтажу, наладке, настройке и сдаче в эксплуатацию гидравлических и пневматических систем.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B" w:rsidRPr="00803399" w:rsidRDefault="00C5507B" w:rsidP="00C5507B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>Способен самостоятельно с использованием программно-технических средств выполнять проектирование, сборку, наладку и настройку гидравлических и пневматических систем; синтезировать алгоритмы сборки, наладки и настройки системы, составлять технические требования и условия на эксплуатацию гидравлических и пневматических систем.</w:t>
            </w:r>
          </w:p>
        </w:tc>
      </w:tr>
      <w:tr w:rsidR="00C669B0" w:rsidTr="00C669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B0" w:rsidRPr="00803399" w:rsidRDefault="00C669B0" w:rsidP="00C669B0">
            <w:pPr>
              <w:jc w:val="both"/>
              <w:rPr>
                <w:b/>
                <w:i/>
                <w:sz w:val="22"/>
                <w:szCs w:val="22"/>
              </w:rPr>
            </w:pPr>
            <w:r w:rsidRPr="00803399">
              <w:rPr>
                <w:b/>
                <w:i/>
                <w:sz w:val="22"/>
                <w:szCs w:val="22"/>
              </w:rPr>
              <w:t xml:space="preserve">ПК-5 способностью разрабатывать методики проведения экспериментов и проводить эксперименты на действующих макетах и образцах мехатронных и робототехнических систем и их подсистем, обрабатывать результаты с применением современных информационных технологий и технических средств </w:t>
            </w:r>
          </w:p>
        </w:tc>
      </w:tr>
      <w:tr w:rsidR="003021AD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Знает порядок работы по организации и проведению экспериментов на действующих объектах и макетах и обработки результатов эксперимента.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Имеет представления о методах проведения и обработки результатов экспериментальных исследований составных частей гидравлических и пневматических систем.</w:t>
            </w:r>
          </w:p>
        </w:tc>
      </w:tr>
      <w:tr w:rsidR="003021AD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 xml:space="preserve">Применяет полученные знания при организации и проведении экспериментов на действующих объектах и </w:t>
            </w:r>
            <w:r w:rsidRPr="00803399">
              <w:rPr>
                <w:sz w:val="20"/>
                <w:szCs w:val="20"/>
              </w:rPr>
              <w:lastRenderedPageBreak/>
              <w:t>обработке полученных результатов эксперимента с применением современных информационных технологий и технических средств.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lastRenderedPageBreak/>
              <w:t>Может с помощью разработанной ранее методики и контрольно-измерительной аппаратуры прово</w:t>
            </w:r>
            <w:r w:rsidRPr="00803399">
              <w:rPr>
                <w:sz w:val="20"/>
                <w:szCs w:val="20"/>
              </w:rPr>
              <w:lastRenderedPageBreak/>
              <w:t>дить эксперименты и обрабатывать результаты с применением современных информационных технологий и программно-технических средств.</w:t>
            </w:r>
          </w:p>
        </w:tc>
      </w:tr>
      <w:tr w:rsidR="003021AD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Способен в комплексном виде использовать полученные знания для самостоятельной разработки методики проведения экспериментов на действующих объектах, проводить обработку результатов с применением современных информационных технологий и технических средств.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D" w:rsidRPr="00803399" w:rsidRDefault="003021AD" w:rsidP="00C61156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Способен самостоятельно с применением программно-технических средств и контрольно-измерительной аппаратуры проводить испытания составных частей гидравлических и пневматических систем; выполнять обработку результатов эксперимента; по результатам эксперимента выполнять отладку и настройку системы; разрабатывать методики проведения экспериментов;</w:t>
            </w:r>
          </w:p>
        </w:tc>
      </w:tr>
      <w:tr w:rsidR="006332F1" w:rsidTr="006332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C5507B">
            <w:pPr>
              <w:jc w:val="both"/>
              <w:rPr>
                <w:b/>
                <w:i/>
                <w:sz w:val="22"/>
                <w:szCs w:val="22"/>
              </w:rPr>
            </w:pPr>
            <w:r w:rsidRPr="00803399">
              <w:rPr>
                <w:b/>
                <w:i/>
                <w:sz w:val="22"/>
                <w:szCs w:val="22"/>
              </w:rPr>
              <w:t>ПК-6 готовностью к составлению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</w:t>
            </w:r>
          </w:p>
        </w:tc>
      </w:tr>
      <w:tr w:rsidR="006332F1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>Знает последовательность действий и мероприятий при монтаже, наладке, настройке и сдаче в эксплуатацию гидравлических и пневматических систем.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>Имеет представления о способах монтажа, наладки и настройки гидравлических и пневматических систем.</w:t>
            </w:r>
          </w:p>
        </w:tc>
      </w:tr>
      <w:tr w:rsidR="006332F1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Применяет полученные знания при анализе эффективности процессов монтажа, наладки, настройки и сдачи в эксплуатацию гидравлических и пневматических систем.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Может с помощью руководящих материалов и программно-технических средств выполнять сборку, наладку и проводить настройку системы; способен самостоятельно решать типовые задачи и принимать инженерные решения по известным алгоритмам.</w:t>
            </w:r>
          </w:p>
        </w:tc>
      </w:tr>
      <w:tr w:rsidR="006332F1" w:rsidTr="003B20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0"/>
                <w:szCs w:val="20"/>
              </w:rPr>
            </w:pPr>
            <w:r w:rsidRPr="00803399">
              <w:rPr>
                <w:sz w:val="20"/>
                <w:szCs w:val="20"/>
              </w:rPr>
              <w:t>Способен в комплексном виде использовать полученные знания для самостоятельной разработки мероприятий по монтажу, наладке, настройке и сдаче в эксплуатацию гидравлических и пневматических систем.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1" w:rsidRPr="00803399" w:rsidRDefault="006332F1" w:rsidP="006332F1">
            <w:pPr>
              <w:jc w:val="both"/>
              <w:rPr>
                <w:sz w:val="22"/>
                <w:szCs w:val="22"/>
              </w:rPr>
            </w:pPr>
            <w:r w:rsidRPr="00803399">
              <w:rPr>
                <w:sz w:val="20"/>
                <w:szCs w:val="20"/>
              </w:rPr>
              <w:t>Способен самостоятельно с использованием программно-технических средств выполнять проектирование, сборку, наладку и настройку гидравлических и пневматических систем; синтезировать алгоритмы сборки, наладки и настройки системы, составлять технические требования и условия на эксплуатацию гидравлических и пневматических систем.</w:t>
            </w:r>
          </w:p>
        </w:tc>
      </w:tr>
    </w:tbl>
    <w:p w:rsidR="0053189B" w:rsidRDefault="0053189B" w:rsidP="005F799C">
      <w:pPr>
        <w:spacing w:before="240" w:after="120"/>
        <w:ind w:firstLine="567"/>
        <w:jc w:val="both"/>
        <w:outlineLvl w:val="0"/>
        <w:rPr>
          <w:b/>
        </w:rPr>
      </w:pPr>
      <w:r>
        <w:rPr>
          <w:b/>
        </w:rPr>
        <w:t>5.2 Методика оценки знаний, умений и навыков студентов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72"/>
        <w:gridCol w:w="5217"/>
      </w:tblGrid>
      <w:tr w:rsidR="00F22D59" w:rsidRPr="007221E2" w:rsidTr="005F799C">
        <w:tc>
          <w:tcPr>
            <w:tcW w:w="4672" w:type="dxa"/>
          </w:tcPr>
          <w:p w:rsidR="00F22D59" w:rsidRPr="003021AD" w:rsidRDefault="00F22D59" w:rsidP="00F22D59">
            <w:pPr>
              <w:jc w:val="center"/>
            </w:pPr>
            <w:r w:rsidRPr="003021AD">
              <w:t>Результаты обучения</w:t>
            </w:r>
          </w:p>
        </w:tc>
        <w:tc>
          <w:tcPr>
            <w:tcW w:w="5217" w:type="dxa"/>
          </w:tcPr>
          <w:p w:rsidR="00F22D59" w:rsidRPr="003021AD" w:rsidRDefault="00F22D59" w:rsidP="00F22D59">
            <w:pPr>
              <w:jc w:val="center"/>
            </w:pPr>
            <w:r w:rsidRPr="003021AD">
              <w:t>Оценочные средства</w:t>
            </w:r>
          </w:p>
        </w:tc>
      </w:tr>
      <w:tr w:rsidR="00F22D59" w:rsidRPr="007221E2" w:rsidTr="005F799C">
        <w:tc>
          <w:tcPr>
            <w:tcW w:w="9889" w:type="dxa"/>
            <w:gridSpan w:val="2"/>
          </w:tcPr>
          <w:p w:rsidR="00F22D59" w:rsidRPr="007221E2" w:rsidRDefault="006332F1" w:rsidP="000D1DA0">
            <w:pPr>
              <w:jc w:val="both"/>
              <w:rPr>
                <w:b/>
                <w:highlight w:val="yellow"/>
              </w:rPr>
            </w:pPr>
            <w:r w:rsidRPr="00460CB5">
              <w:rPr>
                <w:b/>
                <w:i/>
                <w:sz w:val="22"/>
                <w:szCs w:val="22"/>
              </w:rPr>
              <w:t>ОК-2 способностью к самостоятельному обучению с помощью современных информационных технологий новым методам исследования, к постоянному обновлению и расширению своих знаний, к изменению в случае необходимости научного и научно-производственного профиля своей профессиональной деятельности</w:t>
            </w:r>
          </w:p>
        </w:tc>
      </w:tr>
      <w:tr w:rsidR="003021AD" w:rsidRPr="007221E2" w:rsidTr="005F799C">
        <w:tc>
          <w:tcPr>
            <w:tcW w:w="4672" w:type="dxa"/>
          </w:tcPr>
          <w:p w:rsidR="003021AD" w:rsidRPr="0092426D" w:rsidRDefault="003021AD" w:rsidP="00C61156">
            <w:pPr>
              <w:spacing w:after="120"/>
              <w:jc w:val="both"/>
              <w:rPr>
                <w:sz w:val="20"/>
                <w:szCs w:val="20"/>
              </w:rPr>
            </w:pPr>
            <w:r w:rsidRPr="0092426D">
              <w:rPr>
                <w:sz w:val="20"/>
                <w:szCs w:val="20"/>
              </w:rPr>
              <w:t>Владеет основными физико-математическими терминами</w:t>
            </w:r>
            <w:r>
              <w:rPr>
                <w:sz w:val="20"/>
                <w:szCs w:val="20"/>
              </w:rPr>
              <w:t>, константами</w:t>
            </w:r>
            <w:r w:rsidRPr="0092426D">
              <w:rPr>
                <w:sz w:val="20"/>
                <w:szCs w:val="20"/>
              </w:rPr>
              <w:t xml:space="preserve">, описывающими </w:t>
            </w:r>
            <w:r>
              <w:rPr>
                <w:sz w:val="20"/>
                <w:szCs w:val="20"/>
              </w:rPr>
              <w:t>технологические</w:t>
            </w:r>
            <w:r w:rsidRPr="0092426D">
              <w:rPr>
                <w:sz w:val="20"/>
                <w:szCs w:val="20"/>
              </w:rPr>
              <w:t xml:space="preserve"> системы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17" w:type="dxa"/>
          </w:tcPr>
          <w:p w:rsidR="003021AD" w:rsidRPr="000D37D9" w:rsidRDefault="003021AD" w:rsidP="00C61156">
            <w:pPr>
              <w:jc w:val="both"/>
              <w:rPr>
                <w:sz w:val="20"/>
                <w:szCs w:val="20"/>
              </w:rPr>
            </w:pPr>
            <w:r w:rsidRPr="000D37D9">
              <w:rPr>
                <w:sz w:val="20"/>
                <w:szCs w:val="20"/>
              </w:rPr>
              <w:t>Тестовые задания для проведения модульного контрольного опроса</w:t>
            </w:r>
          </w:p>
        </w:tc>
      </w:tr>
      <w:tr w:rsidR="003021AD" w:rsidRPr="007221E2" w:rsidTr="005F799C">
        <w:tc>
          <w:tcPr>
            <w:tcW w:w="4672" w:type="dxa"/>
          </w:tcPr>
          <w:p w:rsidR="003021AD" w:rsidRPr="00AD5B2F" w:rsidRDefault="003021AD" w:rsidP="00C61156">
            <w:pPr>
              <w:spacing w:after="120"/>
              <w:jc w:val="both"/>
              <w:rPr>
                <w:sz w:val="20"/>
                <w:szCs w:val="20"/>
              </w:rPr>
            </w:pPr>
            <w:r w:rsidRPr="00AD5B2F">
              <w:rPr>
                <w:sz w:val="20"/>
                <w:szCs w:val="20"/>
              </w:rPr>
              <w:t xml:space="preserve">Может с помощью математического аппарата производить </w:t>
            </w:r>
            <w:r>
              <w:rPr>
                <w:sz w:val="20"/>
                <w:szCs w:val="20"/>
              </w:rPr>
              <w:t>моделирование</w:t>
            </w:r>
            <w:r w:rsidRPr="00AD5B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технологических</w:t>
            </w:r>
            <w:r w:rsidRPr="00AD5B2F">
              <w:rPr>
                <w:sz w:val="20"/>
                <w:szCs w:val="20"/>
              </w:rPr>
              <w:t xml:space="preserve"> систем.</w:t>
            </w:r>
          </w:p>
        </w:tc>
        <w:tc>
          <w:tcPr>
            <w:tcW w:w="5217" w:type="dxa"/>
          </w:tcPr>
          <w:p w:rsidR="003021AD" w:rsidRPr="000D37D9" w:rsidRDefault="003021AD" w:rsidP="003021AD">
            <w:pPr>
              <w:jc w:val="both"/>
              <w:rPr>
                <w:sz w:val="20"/>
                <w:szCs w:val="20"/>
              </w:rPr>
            </w:pPr>
            <w:r w:rsidRPr="000D37D9">
              <w:rPr>
                <w:sz w:val="20"/>
                <w:szCs w:val="20"/>
              </w:rPr>
              <w:t xml:space="preserve">Перечень контрольных вопросов </w:t>
            </w:r>
            <w:r>
              <w:rPr>
                <w:sz w:val="20"/>
                <w:szCs w:val="20"/>
              </w:rPr>
              <w:t>и заданий</w:t>
            </w:r>
            <w:r w:rsidRPr="000D37D9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 xml:space="preserve">практическим </w:t>
            </w:r>
            <w:r w:rsidRPr="000D37D9">
              <w:rPr>
                <w:sz w:val="20"/>
                <w:szCs w:val="20"/>
              </w:rPr>
              <w:t>занятиям.</w:t>
            </w:r>
          </w:p>
        </w:tc>
      </w:tr>
      <w:tr w:rsidR="003021AD" w:rsidRPr="007221E2" w:rsidTr="005F799C">
        <w:tc>
          <w:tcPr>
            <w:tcW w:w="4672" w:type="dxa"/>
          </w:tcPr>
          <w:p w:rsidR="003021AD" w:rsidRPr="00AD5B2F" w:rsidRDefault="003021AD" w:rsidP="00C61156">
            <w:pPr>
              <w:jc w:val="both"/>
              <w:rPr>
                <w:sz w:val="20"/>
                <w:szCs w:val="20"/>
              </w:rPr>
            </w:pPr>
            <w:r w:rsidRPr="00AD5B2F">
              <w:rPr>
                <w:sz w:val="20"/>
                <w:szCs w:val="20"/>
              </w:rPr>
              <w:t xml:space="preserve">Способен самостоятельно составлять </w:t>
            </w:r>
            <w:r>
              <w:rPr>
                <w:sz w:val="20"/>
                <w:szCs w:val="20"/>
              </w:rPr>
              <w:t>модели технологических систем и выбирать систему их управления</w:t>
            </w:r>
          </w:p>
        </w:tc>
        <w:tc>
          <w:tcPr>
            <w:tcW w:w="5217" w:type="dxa"/>
          </w:tcPr>
          <w:p w:rsidR="003021AD" w:rsidRPr="000D37D9" w:rsidRDefault="003021AD" w:rsidP="003021AD">
            <w:pPr>
              <w:jc w:val="both"/>
              <w:rPr>
                <w:sz w:val="20"/>
                <w:szCs w:val="20"/>
              </w:rPr>
            </w:pPr>
            <w:r w:rsidRPr="000D37D9">
              <w:rPr>
                <w:sz w:val="20"/>
                <w:szCs w:val="20"/>
              </w:rPr>
              <w:t xml:space="preserve">Перечень контрольных вопросов </w:t>
            </w:r>
            <w:r>
              <w:rPr>
                <w:sz w:val="20"/>
                <w:szCs w:val="20"/>
              </w:rPr>
              <w:t>и заданий</w:t>
            </w:r>
            <w:r w:rsidRPr="000D37D9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 xml:space="preserve">практическим </w:t>
            </w:r>
            <w:r w:rsidRPr="000D37D9">
              <w:rPr>
                <w:sz w:val="20"/>
                <w:szCs w:val="20"/>
              </w:rPr>
              <w:t>занятиям</w:t>
            </w:r>
          </w:p>
        </w:tc>
      </w:tr>
      <w:tr w:rsidR="00BE1392" w:rsidRPr="007221E2" w:rsidTr="005F799C">
        <w:tc>
          <w:tcPr>
            <w:tcW w:w="9889" w:type="dxa"/>
            <w:gridSpan w:val="2"/>
          </w:tcPr>
          <w:p w:rsidR="00BE1392" w:rsidRPr="007221E2" w:rsidRDefault="006332F1" w:rsidP="000D1DA0">
            <w:pPr>
              <w:jc w:val="both"/>
              <w:rPr>
                <w:b/>
                <w:highlight w:val="yellow"/>
              </w:rPr>
            </w:pPr>
            <w:r w:rsidRPr="00460CB5">
              <w:rPr>
                <w:b/>
                <w:i/>
                <w:sz w:val="22"/>
                <w:szCs w:val="22"/>
              </w:rPr>
              <w:t>ОПК-1 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</w:t>
            </w:r>
            <w:r w:rsidRPr="00460CB5">
              <w:rPr>
                <w:b/>
                <w:i/>
                <w:sz w:val="22"/>
                <w:szCs w:val="22"/>
              </w:rPr>
              <w:lastRenderedPageBreak/>
              <w:t>тики</w:t>
            </w:r>
          </w:p>
        </w:tc>
      </w:tr>
      <w:tr w:rsidR="007B2F46" w:rsidRPr="007221E2" w:rsidTr="005F799C">
        <w:tc>
          <w:tcPr>
            <w:tcW w:w="4672" w:type="dxa"/>
          </w:tcPr>
          <w:p w:rsidR="007B2F46" w:rsidRPr="00934B31" w:rsidRDefault="007B2F46" w:rsidP="00C5507B">
            <w:pPr>
              <w:jc w:val="both"/>
              <w:rPr>
                <w:sz w:val="22"/>
                <w:szCs w:val="22"/>
              </w:rPr>
            </w:pPr>
            <w:r w:rsidRPr="00934B31">
              <w:rPr>
                <w:sz w:val="20"/>
                <w:szCs w:val="20"/>
              </w:rPr>
              <w:lastRenderedPageBreak/>
              <w:t>Имеет представления о способах управления и настройки гидравлических и пневматических систем.</w:t>
            </w:r>
          </w:p>
        </w:tc>
        <w:tc>
          <w:tcPr>
            <w:tcW w:w="5217" w:type="dxa"/>
          </w:tcPr>
          <w:p w:rsidR="007B2F46" w:rsidRPr="00934B31" w:rsidRDefault="000D37D9" w:rsidP="00803399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Тестовые задания для проведения контрольного опроса</w:t>
            </w:r>
          </w:p>
        </w:tc>
      </w:tr>
      <w:tr w:rsidR="007B2F46" w:rsidRPr="007221E2" w:rsidTr="005F799C">
        <w:tc>
          <w:tcPr>
            <w:tcW w:w="4672" w:type="dxa"/>
          </w:tcPr>
          <w:p w:rsidR="007B2F46" w:rsidRPr="00934B31" w:rsidRDefault="007B2F46" w:rsidP="00C5507B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Может с помощью руководящих материалов и программно-технических средств выполнять сборку и проводить настройку системы; способен самостоятельно решать типовые задачи и принимать инженерные решения по известным алгоритмам.</w:t>
            </w:r>
          </w:p>
        </w:tc>
        <w:tc>
          <w:tcPr>
            <w:tcW w:w="5217" w:type="dxa"/>
          </w:tcPr>
          <w:p w:rsidR="007B2F46" w:rsidRPr="00934B31" w:rsidRDefault="000D37D9" w:rsidP="000D37D9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 xml:space="preserve">Перечень контрольных вопросов и заданий к </w:t>
            </w:r>
            <w:r w:rsidR="00803399" w:rsidRPr="00934B31">
              <w:rPr>
                <w:sz w:val="20"/>
                <w:szCs w:val="20"/>
              </w:rPr>
              <w:t>практическим занятиям.</w:t>
            </w:r>
          </w:p>
        </w:tc>
      </w:tr>
      <w:tr w:rsidR="007B2F46" w:rsidRPr="007221E2" w:rsidTr="005F799C">
        <w:tc>
          <w:tcPr>
            <w:tcW w:w="4672" w:type="dxa"/>
          </w:tcPr>
          <w:p w:rsidR="007B2F46" w:rsidRPr="00934B31" w:rsidRDefault="007B2F46" w:rsidP="00C5507B">
            <w:pPr>
              <w:jc w:val="both"/>
              <w:rPr>
                <w:sz w:val="22"/>
                <w:szCs w:val="22"/>
              </w:rPr>
            </w:pPr>
            <w:r w:rsidRPr="00934B31">
              <w:rPr>
                <w:sz w:val="20"/>
                <w:szCs w:val="20"/>
              </w:rPr>
              <w:t>Способен самостоятельно с использованием программно-технических средств выполнять проектирование и сборку гидравлических и пневматических систем; на основании экспериментальных исследований проводить регулировочные расчеты и настройку системы; синтезировать алгоритмы управления и корректирующие устройства.</w:t>
            </w:r>
          </w:p>
        </w:tc>
        <w:tc>
          <w:tcPr>
            <w:tcW w:w="5217" w:type="dxa"/>
          </w:tcPr>
          <w:p w:rsidR="007B2F46" w:rsidRPr="00934B31" w:rsidRDefault="000D37D9" w:rsidP="000D1DA0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 xml:space="preserve">Перечень контрольных вопросов и заданий к </w:t>
            </w:r>
            <w:r w:rsidR="00803399" w:rsidRPr="00934B31">
              <w:rPr>
                <w:sz w:val="20"/>
                <w:szCs w:val="20"/>
              </w:rPr>
              <w:t>практическим занятиям.</w:t>
            </w:r>
          </w:p>
        </w:tc>
      </w:tr>
      <w:tr w:rsidR="007B2F46" w:rsidRPr="007221E2" w:rsidTr="0074501C">
        <w:tc>
          <w:tcPr>
            <w:tcW w:w="9889" w:type="dxa"/>
            <w:gridSpan w:val="2"/>
          </w:tcPr>
          <w:p w:rsidR="007B2F46" w:rsidRPr="00934B31" w:rsidRDefault="006332F1" w:rsidP="0074501C">
            <w:pPr>
              <w:jc w:val="both"/>
              <w:rPr>
                <w:b/>
              </w:rPr>
            </w:pPr>
            <w:r w:rsidRPr="00934B31">
              <w:rPr>
                <w:b/>
                <w:i/>
                <w:sz w:val="22"/>
                <w:szCs w:val="22"/>
              </w:rPr>
              <w:t>ОПК-2 владением в полной мере основным физико-математическим аппаратом, необходимым для описания и исследования разрабатываемых систем и устройств</w:t>
            </w:r>
          </w:p>
        </w:tc>
      </w:tr>
      <w:tr w:rsidR="000D37D9" w:rsidRPr="007221E2" w:rsidTr="0074501C">
        <w:tc>
          <w:tcPr>
            <w:tcW w:w="4672" w:type="dxa"/>
          </w:tcPr>
          <w:p w:rsidR="000D37D9" w:rsidRPr="00934B31" w:rsidRDefault="000D37D9" w:rsidP="00C5507B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Имеет представления о методах проведения и обработки результатов экспериментальных исследований составных частей гидравлических и пневматических систем.</w:t>
            </w:r>
          </w:p>
        </w:tc>
        <w:tc>
          <w:tcPr>
            <w:tcW w:w="5217" w:type="dxa"/>
          </w:tcPr>
          <w:p w:rsidR="000D37D9" w:rsidRPr="00934B31" w:rsidRDefault="000D37D9" w:rsidP="00803399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Тестовые задания для проведения контрольного опроса</w:t>
            </w:r>
          </w:p>
        </w:tc>
      </w:tr>
      <w:tr w:rsidR="000D37D9" w:rsidRPr="007221E2" w:rsidTr="0074501C">
        <w:tc>
          <w:tcPr>
            <w:tcW w:w="4672" w:type="dxa"/>
          </w:tcPr>
          <w:p w:rsidR="000D37D9" w:rsidRPr="00934B31" w:rsidRDefault="000D37D9" w:rsidP="00C5507B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Может с помощью разработанной ранее методики и контрольно-измерительной аппаратуры проводить эксперименты и обрабатывать результаты с применением современных информационных технологий и программно-технических средств.</w:t>
            </w:r>
          </w:p>
        </w:tc>
        <w:tc>
          <w:tcPr>
            <w:tcW w:w="5217" w:type="dxa"/>
          </w:tcPr>
          <w:p w:rsidR="000D37D9" w:rsidRPr="00934B31" w:rsidRDefault="000D37D9" w:rsidP="00FD457A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 xml:space="preserve">Перечень контрольных вопросов и заданий к </w:t>
            </w:r>
            <w:r w:rsidR="00803399" w:rsidRPr="00934B31">
              <w:rPr>
                <w:sz w:val="20"/>
                <w:szCs w:val="20"/>
              </w:rPr>
              <w:t>практическим занятиям.</w:t>
            </w:r>
          </w:p>
        </w:tc>
      </w:tr>
      <w:tr w:rsidR="000D37D9" w:rsidRPr="007221E2" w:rsidTr="0074501C">
        <w:tc>
          <w:tcPr>
            <w:tcW w:w="4672" w:type="dxa"/>
          </w:tcPr>
          <w:p w:rsidR="000D37D9" w:rsidRPr="00934B31" w:rsidRDefault="000D37D9" w:rsidP="00C5507B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Способен самостоятельно с применением программно-технических средств и контрольно-измерительной аппаратуры проводить испытания составных частей гидравлических и пневматических систем; выполнять обработку результатов эксперимента; по результатам эксперимента выполнять отладку и настройку системы; разрабатывать методики проведения экспериментов;</w:t>
            </w:r>
          </w:p>
        </w:tc>
        <w:tc>
          <w:tcPr>
            <w:tcW w:w="5217" w:type="dxa"/>
          </w:tcPr>
          <w:p w:rsidR="000D37D9" w:rsidRPr="00934B31" w:rsidRDefault="000D37D9" w:rsidP="00FD457A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 xml:space="preserve">Перечень контрольных вопросов и заданий к </w:t>
            </w:r>
            <w:r w:rsidR="00803399" w:rsidRPr="00934B31">
              <w:rPr>
                <w:sz w:val="20"/>
                <w:szCs w:val="20"/>
              </w:rPr>
              <w:t>практическим занятиям.</w:t>
            </w:r>
          </w:p>
        </w:tc>
      </w:tr>
      <w:tr w:rsidR="000D37D9" w:rsidRPr="007221E2" w:rsidTr="0074501C">
        <w:tc>
          <w:tcPr>
            <w:tcW w:w="9889" w:type="dxa"/>
            <w:gridSpan w:val="2"/>
          </w:tcPr>
          <w:p w:rsidR="000D37D9" w:rsidRPr="00934B31" w:rsidRDefault="006332F1" w:rsidP="0074501C">
            <w:pPr>
              <w:jc w:val="both"/>
              <w:rPr>
                <w:b/>
              </w:rPr>
            </w:pPr>
            <w:r w:rsidRPr="00934B31">
              <w:rPr>
                <w:b/>
                <w:i/>
                <w:sz w:val="22"/>
                <w:szCs w:val="22"/>
              </w:rPr>
              <w:t>ОПК-4 готовностью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</w:t>
            </w:r>
          </w:p>
        </w:tc>
      </w:tr>
      <w:tr w:rsidR="000D37D9" w:rsidRPr="007221E2" w:rsidTr="0074501C">
        <w:tc>
          <w:tcPr>
            <w:tcW w:w="4672" w:type="dxa"/>
          </w:tcPr>
          <w:p w:rsidR="000D37D9" w:rsidRPr="00934B31" w:rsidRDefault="000D37D9" w:rsidP="00FD457A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Имеет представления о способах монтажа, наладки и настройки гидравлических и пневматических систем.</w:t>
            </w:r>
          </w:p>
        </w:tc>
        <w:tc>
          <w:tcPr>
            <w:tcW w:w="5217" w:type="dxa"/>
          </w:tcPr>
          <w:p w:rsidR="000D37D9" w:rsidRPr="00934B31" w:rsidRDefault="000D37D9" w:rsidP="00803399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Тестовые задания для проведения контрольного опроса</w:t>
            </w:r>
          </w:p>
        </w:tc>
      </w:tr>
      <w:tr w:rsidR="000D37D9" w:rsidRPr="007221E2" w:rsidTr="0074501C">
        <w:tc>
          <w:tcPr>
            <w:tcW w:w="4672" w:type="dxa"/>
          </w:tcPr>
          <w:p w:rsidR="000D37D9" w:rsidRPr="00934B31" w:rsidRDefault="000D37D9" w:rsidP="00FD457A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Может с помощью руководящих материалов и программно-технических средств выполнять сборку, наладку и проводить настройку системы; способен самостоятельно решать типовые задачи и принимать инженерные решения по известным алгоритмам.</w:t>
            </w:r>
          </w:p>
        </w:tc>
        <w:tc>
          <w:tcPr>
            <w:tcW w:w="5217" w:type="dxa"/>
          </w:tcPr>
          <w:p w:rsidR="000D37D9" w:rsidRPr="00934B31" w:rsidRDefault="000D37D9" w:rsidP="00FD457A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 xml:space="preserve">Перечень контрольных вопросов и заданий к </w:t>
            </w:r>
            <w:r w:rsidR="00803399" w:rsidRPr="00934B31">
              <w:rPr>
                <w:sz w:val="20"/>
                <w:szCs w:val="20"/>
              </w:rPr>
              <w:t>практическим занятиям.</w:t>
            </w:r>
          </w:p>
        </w:tc>
      </w:tr>
      <w:tr w:rsidR="000D37D9" w:rsidRPr="007221E2" w:rsidTr="0074501C">
        <w:tc>
          <w:tcPr>
            <w:tcW w:w="4672" w:type="dxa"/>
          </w:tcPr>
          <w:p w:rsidR="000D37D9" w:rsidRPr="00934B31" w:rsidRDefault="000D37D9" w:rsidP="00FD457A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Способен самостоятельно с использованием программно-технических средств выполнять проектирование, сборку, наладку и настройку гидравлических и пневматических систем; синтезировать алгоритмы сборки, наладки и настройки системы, составлять технические требования и условия на эксплуатацию гидравлических и пневматических систем.</w:t>
            </w:r>
          </w:p>
        </w:tc>
        <w:tc>
          <w:tcPr>
            <w:tcW w:w="5217" w:type="dxa"/>
          </w:tcPr>
          <w:p w:rsidR="000D37D9" w:rsidRPr="00934B31" w:rsidRDefault="000D37D9" w:rsidP="00FD457A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 xml:space="preserve">Перечень контрольных вопросов и заданий к </w:t>
            </w:r>
            <w:r w:rsidR="00803399" w:rsidRPr="00934B31">
              <w:rPr>
                <w:sz w:val="20"/>
                <w:szCs w:val="20"/>
              </w:rPr>
              <w:t>практическим занятиям.</w:t>
            </w:r>
          </w:p>
        </w:tc>
      </w:tr>
      <w:tr w:rsidR="006332F1" w:rsidRPr="007221E2" w:rsidTr="006332F1">
        <w:tc>
          <w:tcPr>
            <w:tcW w:w="9889" w:type="dxa"/>
            <w:gridSpan w:val="2"/>
          </w:tcPr>
          <w:p w:rsidR="006332F1" w:rsidRPr="00934B31" w:rsidRDefault="006332F1" w:rsidP="00FD457A">
            <w:pPr>
              <w:jc w:val="both"/>
              <w:rPr>
                <w:b/>
                <w:i/>
                <w:sz w:val="22"/>
                <w:szCs w:val="22"/>
              </w:rPr>
            </w:pPr>
            <w:r w:rsidRPr="00934B31">
              <w:rPr>
                <w:b/>
                <w:i/>
                <w:sz w:val="22"/>
                <w:szCs w:val="22"/>
              </w:rPr>
              <w:t>ПК-5 способностью разрабатывать методики проведения экспериментов и проводить эксперименты на действующих макетах и образцах мехатронных и робототехнических систем и их подсистем,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3021AD" w:rsidRPr="007221E2" w:rsidTr="0074501C">
        <w:tc>
          <w:tcPr>
            <w:tcW w:w="4672" w:type="dxa"/>
          </w:tcPr>
          <w:p w:rsidR="003021AD" w:rsidRPr="00934B31" w:rsidRDefault="003021AD" w:rsidP="00C61156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Имеет представления о методах проведения и обработки результатов экспериментальных исследований составных частей гидравлических и пневма</w:t>
            </w:r>
            <w:r w:rsidRPr="00934B31">
              <w:rPr>
                <w:sz w:val="20"/>
                <w:szCs w:val="20"/>
              </w:rPr>
              <w:lastRenderedPageBreak/>
              <w:t>тических систем.</w:t>
            </w:r>
          </w:p>
        </w:tc>
        <w:tc>
          <w:tcPr>
            <w:tcW w:w="5217" w:type="dxa"/>
          </w:tcPr>
          <w:p w:rsidR="003021AD" w:rsidRPr="00934B31" w:rsidRDefault="003021AD" w:rsidP="00803399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lastRenderedPageBreak/>
              <w:t>Тестовые задания для проведения контрольного опроса</w:t>
            </w:r>
          </w:p>
        </w:tc>
      </w:tr>
      <w:tr w:rsidR="003021AD" w:rsidRPr="007221E2" w:rsidTr="0074501C">
        <w:tc>
          <w:tcPr>
            <w:tcW w:w="4672" w:type="dxa"/>
          </w:tcPr>
          <w:p w:rsidR="003021AD" w:rsidRPr="00934B31" w:rsidRDefault="003021AD" w:rsidP="00C61156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lastRenderedPageBreak/>
              <w:t>Может с помощью разработанной ранее методики и контрольно-измерительной аппаратуры проводить эксперименты и обрабатывать результаты с применением современных информационных технологий и программно-технических средств.</w:t>
            </w:r>
          </w:p>
        </w:tc>
        <w:tc>
          <w:tcPr>
            <w:tcW w:w="5217" w:type="dxa"/>
          </w:tcPr>
          <w:p w:rsidR="003021AD" w:rsidRPr="00934B31" w:rsidRDefault="003021AD" w:rsidP="00C61156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Перечень контрольных вопросов и заданий к практическим занятиям.</w:t>
            </w:r>
          </w:p>
        </w:tc>
      </w:tr>
      <w:tr w:rsidR="003021AD" w:rsidRPr="007221E2" w:rsidTr="0074501C">
        <w:tc>
          <w:tcPr>
            <w:tcW w:w="4672" w:type="dxa"/>
          </w:tcPr>
          <w:p w:rsidR="003021AD" w:rsidRPr="00934B31" w:rsidRDefault="003021AD" w:rsidP="00C61156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Способен самостоятельно с применением программно-технических средств и контрольно-измерительной аппаратуры проводить испытания составных частей гидравлических и пневматических систем; выполнять обработку результатов эксперимента; по результатам эксперимента выполнять отладку и настройку системы; разрабатывать методики проведения экспериментов;</w:t>
            </w:r>
          </w:p>
        </w:tc>
        <w:tc>
          <w:tcPr>
            <w:tcW w:w="5217" w:type="dxa"/>
          </w:tcPr>
          <w:p w:rsidR="003021AD" w:rsidRPr="00934B31" w:rsidRDefault="003021AD" w:rsidP="00C61156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Перечень контрольных вопросов и заданий к практическим занятиям</w:t>
            </w:r>
          </w:p>
        </w:tc>
      </w:tr>
      <w:tr w:rsidR="006332F1" w:rsidRPr="007221E2" w:rsidTr="006332F1">
        <w:tc>
          <w:tcPr>
            <w:tcW w:w="9889" w:type="dxa"/>
            <w:gridSpan w:val="2"/>
          </w:tcPr>
          <w:p w:rsidR="006332F1" w:rsidRPr="00934B31" w:rsidRDefault="006332F1" w:rsidP="00FD457A">
            <w:pPr>
              <w:jc w:val="both"/>
              <w:rPr>
                <w:b/>
                <w:i/>
                <w:sz w:val="22"/>
                <w:szCs w:val="22"/>
              </w:rPr>
            </w:pPr>
            <w:r w:rsidRPr="00934B31">
              <w:rPr>
                <w:b/>
                <w:i/>
                <w:sz w:val="22"/>
                <w:szCs w:val="22"/>
              </w:rPr>
              <w:t>ПК-6 готовностью к составлению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</w:t>
            </w:r>
          </w:p>
        </w:tc>
      </w:tr>
      <w:tr w:rsidR="007221E2" w:rsidRPr="007221E2" w:rsidTr="0074501C">
        <w:tc>
          <w:tcPr>
            <w:tcW w:w="4672" w:type="dxa"/>
          </w:tcPr>
          <w:p w:rsidR="007221E2" w:rsidRPr="00934B31" w:rsidRDefault="007221E2" w:rsidP="00460CB5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Имеет представления о способах монтажа, наладки и настройки гидравлических и пневматических систем.</w:t>
            </w:r>
          </w:p>
        </w:tc>
        <w:tc>
          <w:tcPr>
            <w:tcW w:w="5217" w:type="dxa"/>
          </w:tcPr>
          <w:p w:rsidR="007221E2" w:rsidRPr="00934B31" w:rsidRDefault="007221E2" w:rsidP="00803399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Тестовые задания для проведения контрольного опроса</w:t>
            </w:r>
          </w:p>
        </w:tc>
      </w:tr>
      <w:tr w:rsidR="007221E2" w:rsidRPr="007221E2" w:rsidTr="0074501C">
        <w:tc>
          <w:tcPr>
            <w:tcW w:w="4672" w:type="dxa"/>
          </w:tcPr>
          <w:p w:rsidR="007221E2" w:rsidRPr="00934B31" w:rsidRDefault="007221E2" w:rsidP="00460CB5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Может с помощью руководящих материалов и программно-технических средств выполнять сборку, наладку и проводить настройку системы; способен самостоятельно решать типовые задачи и принимать инженерные решения по известным алгоритмам.</w:t>
            </w:r>
          </w:p>
        </w:tc>
        <w:tc>
          <w:tcPr>
            <w:tcW w:w="5217" w:type="dxa"/>
          </w:tcPr>
          <w:p w:rsidR="007221E2" w:rsidRPr="00934B31" w:rsidRDefault="007221E2" w:rsidP="00460CB5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 xml:space="preserve">Перечень контрольных вопросов и заданий к </w:t>
            </w:r>
            <w:r w:rsidR="00803399" w:rsidRPr="00934B31">
              <w:rPr>
                <w:sz w:val="20"/>
                <w:szCs w:val="20"/>
              </w:rPr>
              <w:t>практическим занятиям.</w:t>
            </w:r>
          </w:p>
        </w:tc>
      </w:tr>
      <w:tr w:rsidR="007221E2" w:rsidTr="0074501C">
        <w:tc>
          <w:tcPr>
            <w:tcW w:w="4672" w:type="dxa"/>
          </w:tcPr>
          <w:p w:rsidR="007221E2" w:rsidRPr="00934B31" w:rsidRDefault="007221E2" w:rsidP="00460CB5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>Способен самостоятельно с использованием программно-технических средств выполнять проектирование, сборку, наладку и настройку гидравлических и пневматических систем; синтезировать алгоритмы сборки, наладки и настройки системы, составлять технические требования и условия на эксплуатацию гидравлических и пневматических систем.</w:t>
            </w:r>
          </w:p>
        </w:tc>
        <w:tc>
          <w:tcPr>
            <w:tcW w:w="5217" w:type="dxa"/>
          </w:tcPr>
          <w:p w:rsidR="007221E2" w:rsidRPr="00934B31" w:rsidRDefault="007221E2" w:rsidP="00460CB5">
            <w:pPr>
              <w:jc w:val="both"/>
              <w:rPr>
                <w:sz w:val="20"/>
                <w:szCs w:val="20"/>
              </w:rPr>
            </w:pPr>
            <w:r w:rsidRPr="00934B31">
              <w:rPr>
                <w:sz w:val="20"/>
                <w:szCs w:val="20"/>
              </w:rPr>
              <w:t xml:space="preserve">Перечень контрольных вопросов и заданий к </w:t>
            </w:r>
            <w:r w:rsidR="00803399" w:rsidRPr="00934B31">
              <w:rPr>
                <w:sz w:val="20"/>
                <w:szCs w:val="20"/>
              </w:rPr>
              <w:t>практическим занятиям.</w:t>
            </w:r>
          </w:p>
        </w:tc>
      </w:tr>
    </w:tbl>
    <w:p w:rsidR="00455960" w:rsidRDefault="00455960" w:rsidP="00455960">
      <w:pPr>
        <w:ind w:firstLine="567"/>
        <w:jc w:val="both"/>
        <w:rPr>
          <w:b/>
        </w:rPr>
      </w:pPr>
      <w:r>
        <w:rPr>
          <w:b/>
        </w:rPr>
        <w:t>5.4 Критерии оценки практических работ</w:t>
      </w:r>
    </w:p>
    <w:p w:rsidR="00455960" w:rsidRDefault="00455960" w:rsidP="00455960">
      <w:pPr>
        <w:ind w:firstLine="540"/>
        <w:jc w:val="both"/>
      </w:pPr>
      <w:r>
        <w:rPr>
          <w:sz w:val="22"/>
          <w:szCs w:val="22"/>
        </w:rPr>
        <w:t xml:space="preserve">Практическое занятие предусматривает проведение расчетов предусмотренных темой занятия. </w:t>
      </w:r>
      <w:r w:rsidRPr="00A37C15">
        <w:t xml:space="preserve">Для оценки уровня знаний студентов </w:t>
      </w:r>
      <w:r>
        <w:t>используются следующие средства диагностики:</w:t>
      </w:r>
    </w:p>
    <w:p w:rsidR="00455960" w:rsidRDefault="00455960" w:rsidP="00455960">
      <w:pPr>
        <w:spacing w:after="34"/>
        <w:ind w:left="500"/>
      </w:pPr>
      <w:r>
        <w:t xml:space="preserve">- Контрольные опросы. </w:t>
      </w:r>
    </w:p>
    <w:p w:rsidR="00455960" w:rsidRDefault="00455960" w:rsidP="00455960">
      <w:pPr>
        <w:ind w:left="500"/>
      </w:pPr>
      <w:r>
        <w:rPr>
          <w:rFonts w:ascii="Arial" w:eastAsia="Arial" w:hAnsi="Arial" w:cs="Arial"/>
        </w:rPr>
        <w:t>-</w:t>
      </w:r>
      <w:r>
        <w:t xml:space="preserve">Письменные отчеты по аудиторным (домашним) практическим упражнениям с их устной защитой. </w:t>
      </w:r>
    </w:p>
    <w:p w:rsidR="00455960" w:rsidRPr="005A61FE" w:rsidRDefault="00455960" w:rsidP="00455960">
      <w:pPr>
        <w:ind w:firstLine="567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455960" w:rsidRPr="00FE1ED0" w:rsidTr="006332F1">
        <w:tc>
          <w:tcPr>
            <w:tcW w:w="1242" w:type="dxa"/>
            <w:shd w:val="clear" w:color="auto" w:fill="auto"/>
          </w:tcPr>
          <w:p w:rsidR="00455960" w:rsidRPr="00FE1ED0" w:rsidRDefault="00803399" w:rsidP="006332F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647" w:type="dxa"/>
            <w:shd w:val="clear" w:color="auto" w:fill="auto"/>
          </w:tcPr>
          <w:p w:rsidR="00455960" w:rsidRPr="00FE1ED0" w:rsidRDefault="00455960" w:rsidP="006332F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Критерии</w:t>
            </w:r>
          </w:p>
        </w:tc>
      </w:tr>
      <w:tr w:rsidR="00455960" w:rsidRPr="00FE1ED0" w:rsidTr="006332F1">
        <w:tc>
          <w:tcPr>
            <w:tcW w:w="1242" w:type="dxa"/>
            <w:shd w:val="clear" w:color="auto" w:fill="auto"/>
          </w:tcPr>
          <w:p w:rsidR="00455960" w:rsidRPr="00FE1ED0" w:rsidRDefault="00455960" w:rsidP="006332F1">
            <w:pPr>
              <w:spacing w:before="12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455960" w:rsidRPr="00FE1ED0" w:rsidRDefault="00455960" w:rsidP="006332F1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FE1ED0">
              <w:rPr>
                <w:sz w:val="20"/>
                <w:szCs w:val="20"/>
              </w:rPr>
              <w:t xml:space="preserve"> по тематике </w:t>
            </w:r>
            <w:r>
              <w:rPr>
                <w:sz w:val="20"/>
                <w:szCs w:val="20"/>
              </w:rPr>
              <w:t>проводимого практического занятия</w:t>
            </w:r>
            <w:r w:rsidRPr="00FE1ED0">
              <w:rPr>
                <w:sz w:val="20"/>
                <w:szCs w:val="20"/>
              </w:rPr>
              <w:t>, а также по основным вопросам, выходящим за е</w:t>
            </w:r>
            <w:r>
              <w:rPr>
                <w:sz w:val="20"/>
                <w:szCs w:val="20"/>
              </w:rPr>
              <w:t>го</w:t>
            </w:r>
            <w:r w:rsidRPr="00FE1ED0">
              <w:rPr>
                <w:sz w:val="20"/>
                <w:szCs w:val="20"/>
              </w:rPr>
              <w:t xml:space="preserve"> рамки. </w:t>
            </w:r>
            <w:r w:rsidRPr="00FE1ED0">
              <w:rPr>
                <w:b/>
                <w:sz w:val="20"/>
                <w:szCs w:val="20"/>
              </w:rPr>
              <w:t>Точное</w:t>
            </w:r>
            <w:r w:rsidRPr="00FE1ED0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:rsidR="00455960" w:rsidRPr="00FE1ED0" w:rsidRDefault="00455960" w:rsidP="006332F1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Умение ориентироваться</w:t>
            </w:r>
            <w:r w:rsidRPr="00FE1ED0">
              <w:rPr>
                <w:sz w:val="20"/>
                <w:szCs w:val="20"/>
              </w:rPr>
              <w:t xml:space="preserve"> в теориях, концепциях и направлениях, связанных с тематикой </w:t>
            </w:r>
            <w:r>
              <w:rPr>
                <w:sz w:val="20"/>
                <w:szCs w:val="20"/>
              </w:rPr>
              <w:t>проводимого занятия</w:t>
            </w:r>
            <w:r w:rsidRPr="00FE1ED0">
              <w:rPr>
                <w:sz w:val="20"/>
                <w:szCs w:val="20"/>
              </w:rPr>
              <w:t>, и давать им критическую оценку.</w:t>
            </w:r>
          </w:p>
        </w:tc>
      </w:tr>
      <w:tr w:rsidR="00455960" w:rsidRPr="00FE1ED0" w:rsidTr="006332F1">
        <w:tc>
          <w:tcPr>
            <w:tcW w:w="1242" w:type="dxa"/>
            <w:shd w:val="clear" w:color="auto" w:fill="auto"/>
          </w:tcPr>
          <w:p w:rsidR="00455960" w:rsidRPr="00FE1ED0" w:rsidRDefault="00455960" w:rsidP="006332F1">
            <w:pPr>
              <w:spacing w:before="12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455960" w:rsidRPr="00FE1ED0" w:rsidRDefault="00455960" w:rsidP="006332F1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FE1ED0">
              <w:rPr>
                <w:sz w:val="20"/>
                <w:szCs w:val="20"/>
              </w:rPr>
              <w:t xml:space="preserve"> по тематике </w:t>
            </w:r>
            <w:r>
              <w:rPr>
                <w:sz w:val="20"/>
                <w:szCs w:val="20"/>
              </w:rPr>
              <w:t>проводимого занятия</w:t>
            </w:r>
            <w:r w:rsidRPr="00FE1ED0">
              <w:rPr>
                <w:sz w:val="20"/>
                <w:szCs w:val="20"/>
              </w:rPr>
              <w:t>, использование научной терминологии.</w:t>
            </w:r>
          </w:p>
          <w:p w:rsidR="00455960" w:rsidRPr="00FE1ED0" w:rsidRDefault="00455960" w:rsidP="006332F1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Умение ориентироваться</w:t>
            </w:r>
            <w:r w:rsidRPr="00FE1ED0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</w:t>
            </w:r>
            <w:r>
              <w:rPr>
                <w:sz w:val="20"/>
                <w:szCs w:val="20"/>
              </w:rPr>
              <w:t>проводимого занятия</w:t>
            </w:r>
            <w:r w:rsidRPr="00FE1ED0">
              <w:rPr>
                <w:sz w:val="20"/>
                <w:szCs w:val="20"/>
              </w:rPr>
              <w:t xml:space="preserve">, и давать им критическую оценку. </w:t>
            </w:r>
          </w:p>
        </w:tc>
      </w:tr>
      <w:tr w:rsidR="00455960" w:rsidRPr="00FE1ED0" w:rsidTr="006332F1">
        <w:tc>
          <w:tcPr>
            <w:tcW w:w="1242" w:type="dxa"/>
            <w:shd w:val="clear" w:color="auto" w:fill="auto"/>
          </w:tcPr>
          <w:p w:rsidR="00455960" w:rsidRPr="00FE1ED0" w:rsidRDefault="00455960" w:rsidP="006332F1">
            <w:pPr>
              <w:spacing w:before="12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455960" w:rsidRPr="00FE1ED0" w:rsidRDefault="00455960" w:rsidP="006332F1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Достаточный объем знаний</w:t>
            </w:r>
            <w:r w:rsidRPr="00FE1ED0">
              <w:rPr>
                <w:sz w:val="20"/>
                <w:szCs w:val="20"/>
              </w:rPr>
              <w:t xml:space="preserve"> по тематике </w:t>
            </w:r>
            <w:r>
              <w:rPr>
                <w:sz w:val="20"/>
                <w:szCs w:val="20"/>
              </w:rPr>
              <w:t>проводимого занятия</w:t>
            </w:r>
            <w:r w:rsidRPr="00FE1ED0">
              <w:rPr>
                <w:sz w:val="20"/>
                <w:szCs w:val="20"/>
              </w:rPr>
              <w:t>, минимально соответствующий требованиям образовательного стандарта, использование научной терминологии.</w:t>
            </w:r>
          </w:p>
          <w:p w:rsidR="00455960" w:rsidRPr="00FE1ED0" w:rsidRDefault="00455960" w:rsidP="006332F1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sz w:val="20"/>
                <w:szCs w:val="20"/>
              </w:rPr>
              <w:t xml:space="preserve">Умение ориентироваться в основных теориях, концепциях и направлениях, связанных с тематикой </w:t>
            </w:r>
            <w:r>
              <w:rPr>
                <w:sz w:val="20"/>
                <w:szCs w:val="20"/>
              </w:rPr>
              <w:t>проводимого занятия</w:t>
            </w:r>
            <w:r w:rsidRPr="00FE1ED0">
              <w:rPr>
                <w:sz w:val="20"/>
                <w:szCs w:val="20"/>
              </w:rPr>
              <w:t>.</w:t>
            </w:r>
          </w:p>
        </w:tc>
      </w:tr>
      <w:tr w:rsidR="00455960" w:rsidRPr="00FE1ED0" w:rsidTr="006332F1">
        <w:tc>
          <w:tcPr>
            <w:tcW w:w="1242" w:type="dxa"/>
            <w:shd w:val="clear" w:color="auto" w:fill="auto"/>
          </w:tcPr>
          <w:p w:rsidR="00455960" w:rsidRPr="00FE1ED0" w:rsidRDefault="00455960" w:rsidP="006332F1">
            <w:pPr>
              <w:spacing w:before="12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455960" w:rsidRPr="00FE1ED0" w:rsidRDefault="00455960" w:rsidP="006332F1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Недостаточно полный</w:t>
            </w:r>
            <w:r w:rsidRPr="00FE1ED0">
              <w:rPr>
                <w:sz w:val="20"/>
                <w:szCs w:val="20"/>
              </w:rPr>
              <w:t xml:space="preserve"> объем знаний по тематике </w:t>
            </w:r>
            <w:r>
              <w:rPr>
                <w:sz w:val="20"/>
                <w:szCs w:val="20"/>
              </w:rPr>
              <w:t>проводимого занятия,</w:t>
            </w:r>
            <w:r w:rsidRPr="00FE1ED0">
              <w:rPr>
                <w:sz w:val="20"/>
                <w:szCs w:val="20"/>
              </w:rPr>
              <w:t xml:space="preserve"> не соответствующий минимальным требованиям, установленным образовательным стандартом.</w:t>
            </w:r>
          </w:p>
          <w:p w:rsidR="00455960" w:rsidRPr="00FE1ED0" w:rsidRDefault="00455960" w:rsidP="006332F1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Неумение ориентироваться</w:t>
            </w:r>
            <w:r w:rsidRPr="00FE1ED0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</w:t>
            </w:r>
            <w:r>
              <w:rPr>
                <w:sz w:val="20"/>
                <w:szCs w:val="20"/>
              </w:rPr>
              <w:t>проводимого занятия</w:t>
            </w:r>
            <w:r w:rsidRPr="00FE1ED0">
              <w:rPr>
                <w:sz w:val="20"/>
                <w:szCs w:val="20"/>
              </w:rPr>
              <w:t>.</w:t>
            </w:r>
          </w:p>
        </w:tc>
      </w:tr>
    </w:tbl>
    <w:p w:rsidR="001936EF" w:rsidRDefault="001936EF" w:rsidP="005F799C">
      <w:pPr>
        <w:spacing w:before="240" w:after="120"/>
        <w:ind w:firstLine="567"/>
        <w:jc w:val="both"/>
        <w:outlineLvl w:val="0"/>
        <w:rPr>
          <w:b/>
        </w:rPr>
      </w:pPr>
    </w:p>
    <w:p w:rsidR="0053189B" w:rsidRDefault="0053189B" w:rsidP="005F799C">
      <w:pPr>
        <w:spacing w:before="240" w:after="120"/>
        <w:ind w:firstLine="567"/>
        <w:jc w:val="both"/>
        <w:outlineLvl w:val="0"/>
        <w:rPr>
          <w:b/>
        </w:rPr>
      </w:pPr>
      <w:r>
        <w:rPr>
          <w:b/>
        </w:rPr>
        <w:lastRenderedPageBreak/>
        <w:t>5.</w:t>
      </w:r>
      <w:r w:rsidR="00FD1B93">
        <w:rPr>
          <w:b/>
        </w:rPr>
        <w:t>4</w:t>
      </w:r>
      <w:r>
        <w:rPr>
          <w:b/>
        </w:rPr>
        <w:t xml:space="preserve"> Критерии оценки экзамена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7000"/>
      </w:tblGrid>
      <w:tr w:rsidR="00803399" w:rsidRPr="00976C79" w:rsidTr="00803399">
        <w:tc>
          <w:tcPr>
            <w:tcW w:w="2747" w:type="dxa"/>
            <w:shd w:val="clear" w:color="auto" w:fill="auto"/>
          </w:tcPr>
          <w:p w:rsidR="00803399" w:rsidRPr="0068575C" w:rsidRDefault="00803399" w:rsidP="0074501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68575C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7000" w:type="dxa"/>
            <w:shd w:val="clear" w:color="auto" w:fill="auto"/>
          </w:tcPr>
          <w:p w:rsidR="00803399" w:rsidRPr="00976C79" w:rsidRDefault="00803399" w:rsidP="0074501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976C79">
              <w:rPr>
                <w:b/>
                <w:sz w:val="22"/>
                <w:szCs w:val="22"/>
              </w:rPr>
              <w:t>Критерии</w:t>
            </w:r>
          </w:p>
        </w:tc>
      </w:tr>
      <w:tr w:rsidR="00803399" w:rsidRPr="00FE1ED0" w:rsidTr="00803399">
        <w:tc>
          <w:tcPr>
            <w:tcW w:w="2747" w:type="dxa"/>
            <w:shd w:val="clear" w:color="auto" w:fill="auto"/>
          </w:tcPr>
          <w:p w:rsidR="00803399" w:rsidRPr="0068575C" w:rsidRDefault="00803399" w:rsidP="005F799C">
            <w:pPr>
              <w:spacing w:before="12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8575C">
              <w:rPr>
                <w:b/>
                <w:sz w:val="20"/>
                <w:szCs w:val="20"/>
              </w:rPr>
              <w:t>5</w:t>
            </w:r>
          </w:p>
          <w:p w:rsidR="00803399" w:rsidRPr="0068575C" w:rsidRDefault="00803399" w:rsidP="005F799C">
            <w:pPr>
              <w:spacing w:before="12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8575C">
              <w:rPr>
                <w:b/>
                <w:sz w:val="20"/>
                <w:szCs w:val="20"/>
              </w:rPr>
              <w:t>(«отлично»)</w:t>
            </w:r>
          </w:p>
        </w:tc>
        <w:tc>
          <w:tcPr>
            <w:tcW w:w="7000" w:type="dxa"/>
            <w:shd w:val="clear" w:color="auto" w:fill="auto"/>
          </w:tcPr>
          <w:p w:rsidR="00803399" w:rsidRPr="00FE1ED0" w:rsidRDefault="00803399" w:rsidP="0074501C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FE1ED0">
              <w:rPr>
                <w:sz w:val="20"/>
                <w:szCs w:val="20"/>
              </w:rPr>
              <w:t xml:space="preserve"> по всем разделам учебной программы, а также по основным вопросам, выходящим за ее пределы. </w:t>
            </w:r>
            <w:r w:rsidRPr="00FE1ED0">
              <w:rPr>
                <w:b/>
                <w:sz w:val="20"/>
                <w:szCs w:val="20"/>
              </w:rPr>
              <w:t>Точное</w:t>
            </w:r>
            <w:r w:rsidRPr="00FE1ED0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:rsidR="00803399" w:rsidRPr="00FE1ED0" w:rsidRDefault="00803399" w:rsidP="0074501C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Умение ориентироваться</w:t>
            </w:r>
            <w:r w:rsidRPr="00FE1ED0">
              <w:rPr>
                <w:sz w:val="20"/>
                <w:szCs w:val="20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  <w:p w:rsidR="00803399" w:rsidRPr="00FE1ED0" w:rsidRDefault="00803399" w:rsidP="00BF65F9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sz w:val="20"/>
                <w:szCs w:val="20"/>
              </w:rPr>
              <w:t>Знание современных тенденций в проектировании систем управления гидропневмоприводами, умение делать выводы и прогнозировать перспективы развития.</w:t>
            </w:r>
          </w:p>
        </w:tc>
      </w:tr>
      <w:tr w:rsidR="00803399" w:rsidRPr="00FE1ED0" w:rsidTr="00803399">
        <w:tc>
          <w:tcPr>
            <w:tcW w:w="2747" w:type="dxa"/>
            <w:shd w:val="clear" w:color="auto" w:fill="auto"/>
          </w:tcPr>
          <w:p w:rsidR="00803399" w:rsidRPr="0068575C" w:rsidRDefault="00803399" w:rsidP="005F799C">
            <w:pPr>
              <w:spacing w:before="12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8575C">
              <w:rPr>
                <w:b/>
                <w:sz w:val="20"/>
                <w:szCs w:val="20"/>
              </w:rPr>
              <w:t>4</w:t>
            </w:r>
          </w:p>
          <w:p w:rsidR="00803399" w:rsidRPr="0068575C" w:rsidRDefault="00803399" w:rsidP="005F799C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68575C">
              <w:rPr>
                <w:b/>
                <w:sz w:val="20"/>
                <w:szCs w:val="20"/>
                <w:lang w:val="en-US"/>
              </w:rPr>
              <w:t>(</w:t>
            </w:r>
            <w:r w:rsidRPr="0068575C">
              <w:rPr>
                <w:b/>
                <w:sz w:val="20"/>
                <w:szCs w:val="20"/>
              </w:rPr>
              <w:t>«хорошо»</w:t>
            </w:r>
            <w:r w:rsidRPr="0068575C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00" w:type="dxa"/>
            <w:shd w:val="clear" w:color="auto" w:fill="auto"/>
          </w:tcPr>
          <w:p w:rsidR="00803399" w:rsidRPr="00FE1ED0" w:rsidRDefault="00803399" w:rsidP="0074501C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FE1ED0">
              <w:rPr>
                <w:sz w:val="20"/>
                <w:szCs w:val="20"/>
              </w:rPr>
              <w:t xml:space="preserve"> по всем разделам учебной программы, использование научной терминологии.</w:t>
            </w:r>
          </w:p>
          <w:p w:rsidR="00803399" w:rsidRPr="00FE1ED0" w:rsidRDefault="00803399" w:rsidP="0074501C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Умение ориентироваться</w:t>
            </w:r>
            <w:r w:rsidRPr="00FE1ED0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  <w:p w:rsidR="00803399" w:rsidRPr="00FE1ED0" w:rsidRDefault="00803399" w:rsidP="0074501C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sz w:val="20"/>
                <w:szCs w:val="20"/>
              </w:rPr>
              <w:t>Знание современных тенденций в проектировании систем управления гидропневмоприводами, умение делать выводы и прогнозировать перспективы развития.</w:t>
            </w:r>
          </w:p>
        </w:tc>
      </w:tr>
      <w:tr w:rsidR="00803399" w:rsidRPr="00FE1ED0" w:rsidTr="00803399">
        <w:tc>
          <w:tcPr>
            <w:tcW w:w="2747" w:type="dxa"/>
            <w:shd w:val="clear" w:color="auto" w:fill="auto"/>
          </w:tcPr>
          <w:p w:rsidR="00803399" w:rsidRPr="0068575C" w:rsidRDefault="00803399" w:rsidP="005F799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8575C">
              <w:rPr>
                <w:b/>
                <w:sz w:val="20"/>
                <w:szCs w:val="20"/>
              </w:rPr>
              <w:t>3</w:t>
            </w:r>
          </w:p>
          <w:p w:rsidR="00803399" w:rsidRPr="0068575C" w:rsidRDefault="00803399" w:rsidP="005F799C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68575C">
              <w:rPr>
                <w:b/>
                <w:sz w:val="20"/>
                <w:szCs w:val="20"/>
                <w:lang w:val="en-US"/>
              </w:rPr>
              <w:t>(</w:t>
            </w:r>
            <w:r w:rsidRPr="0068575C">
              <w:rPr>
                <w:b/>
                <w:sz w:val="20"/>
                <w:szCs w:val="20"/>
              </w:rPr>
              <w:t>«удовлетворительно»</w:t>
            </w:r>
            <w:r w:rsidRPr="0068575C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00" w:type="dxa"/>
            <w:shd w:val="clear" w:color="auto" w:fill="auto"/>
          </w:tcPr>
          <w:p w:rsidR="00803399" w:rsidRPr="00FE1ED0" w:rsidRDefault="00803399" w:rsidP="0074501C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Достаточный объем знаний</w:t>
            </w:r>
            <w:r w:rsidRPr="00FE1ED0">
              <w:rPr>
                <w:sz w:val="20"/>
                <w:szCs w:val="20"/>
              </w:rPr>
              <w:t xml:space="preserve"> в рамках образовательного стандарта, использование научной терминологии.</w:t>
            </w:r>
          </w:p>
          <w:p w:rsidR="00803399" w:rsidRPr="00FE1ED0" w:rsidRDefault="00803399" w:rsidP="0074501C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Умение ориентироваться</w:t>
            </w:r>
            <w:r w:rsidRPr="00FE1ED0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  <w:p w:rsidR="00803399" w:rsidRPr="00FE1ED0" w:rsidRDefault="00803399" w:rsidP="00BF65F9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sz w:val="20"/>
                <w:szCs w:val="20"/>
              </w:rPr>
              <w:t>Умение ориентироваться в современных тенденциях и процессах проектирования и управления гидропневмоприводами.</w:t>
            </w:r>
          </w:p>
        </w:tc>
      </w:tr>
      <w:tr w:rsidR="00803399" w:rsidRPr="00FE1ED0" w:rsidTr="00803399">
        <w:tc>
          <w:tcPr>
            <w:tcW w:w="2747" w:type="dxa"/>
            <w:shd w:val="clear" w:color="auto" w:fill="auto"/>
          </w:tcPr>
          <w:p w:rsidR="00803399" w:rsidRPr="0068575C" w:rsidRDefault="00803399" w:rsidP="005F799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8575C">
              <w:rPr>
                <w:b/>
                <w:sz w:val="20"/>
                <w:szCs w:val="20"/>
              </w:rPr>
              <w:t>2</w:t>
            </w:r>
          </w:p>
          <w:p w:rsidR="00803399" w:rsidRPr="0068575C" w:rsidRDefault="00803399" w:rsidP="005F799C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68575C">
              <w:rPr>
                <w:b/>
                <w:sz w:val="20"/>
                <w:szCs w:val="20"/>
                <w:lang w:val="en-US"/>
              </w:rPr>
              <w:t>(</w:t>
            </w:r>
            <w:r w:rsidRPr="0068575C">
              <w:rPr>
                <w:b/>
                <w:sz w:val="20"/>
                <w:szCs w:val="20"/>
              </w:rPr>
              <w:t>«неудовлетворительно»</w:t>
            </w:r>
            <w:r w:rsidRPr="0068575C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00" w:type="dxa"/>
            <w:shd w:val="clear" w:color="auto" w:fill="auto"/>
          </w:tcPr>
          <w:p w:rsidR="00803399" w:rsidRPr="00FE1ED0" w:rsidRDefault="00803399" w:rsidP="0074501C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Недостаточно полный</w:t>
            </w:r>
            <w:r w:rsidRPr="00FE1ED0">
              <w:rPr>
                <w:sz w:val="20"/>
                <w:szCs w:val="20"/>
              </w:rPr>
              <w:t xml:space="preserve">  объем знаний в рамках образовательного стандарта.</w:t>
            </w:r>
          </w:p>
          <w:p w:rsidR="00803399" w:rsidRPr="00FE1ED0" w:rsidRDefault="00803399" w:rsidP="0074501C">
            <w:pPr>
              <w:jc w:val="both"/>
              <w:rPr>
                <w:i/>
                <w:iCs/>
                <w:sz w:val="20"/>
                <w:szCs w:val="20"/>
              </w:rPr>
            </w:pPr>
            <w:r w:rsidRPr="00FE1ED0">
              <w:rPr>
                <w:b/>
                <w:sz w:val="20"/>
                <w:szCs w:val="20"/>
              </w:rPr>
              <w:t>Неумение ориентироваться</w:t>
            </w:r>
            <w:r w:rsidRPr="00FE1ED0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дисциплине. </w:t>
            </w:r>
          </w:p>
          <w:p w:rsidR="00803399" w:rsidRPr="00FE1ED0" w:rsidRDefault="00803399" w:rsidP="0074501C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E1ED0">
              <w:rPr>
                <w:sz w:val="20"/>
                <w:szCs w:val="20"/>
              </w:rPr>
              <w:t>Неумение ориентироваться в современных тенденциях и процессах проектирования и управления гидропневмоприводами.</w:t>
            </w:r>
          </w:p>
        </w:tc>
      </w:tr>
    </w:tbl>
    <w:p w:rsidR="00D813B5" w:rsidRPr="00D813B5" w:rsidRDefault="0053189B" w:rsidP="003A1434">
      <w:pPr>
        <w:spacing w:before="240" w:after="240"/>
        <w:ind w:firstLine="567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Default="00CD25AF" w:rsidP="00CD25AF">
      <w:pPr>
        <w:ind w:firstLine="709"/>
      </w:pPr>
    </w:p>
    <w:p w:rsidR="00CD25AF" w:rsidRPr="003A1434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3A1434">
        <w:t>Самостоятельная работа студентов</w:t>
      </w:r>
      <w:r w:rsidRPr="003A1434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3A1434" w:rsidRPr="003A1434" w:rsidRDefault="003A1434" w:rsidP="003A1434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3A1434">
        <w:t>изучение нормативных документов;</w:t>
      </w:r>
    </w:p>
    <w:p w:rsidR="003A1434" w:rsidRPr="003A1434" w:rsidRDefault="003A1434" w:rsidP="003A1434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3A1434">
        <w:t>исследовательская работа, в том числе научно-исследовательская;</w:t>
      </w:r>
    </w:p>
    <w:p w:rsidR="003A1434" w:rsidRPr="003A1434" w:rsidRDefault="003A1434" w:rsidP="003A1434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3A1434">
        <w:t>обзор литературы;</w:t>
      </w:r>
    </w:p>
    <w:p w:rsidR="003A1434" w:rsidRPr="003A1434" w:rsidRDefault="003A1434" w:rsidP="003A1434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3A1434">
        <w:t xml:space="preserve">ответы на контрольные вопросы; </w:t>
      </w:r>
    </w:p>
    <w:p w:rsidR="003A1434" w:rsidRPr="003A1434" w:rsidRDefault="003A1434" w:rsidP="003A1434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3A1434">
        <w:t>перевод с иностранных языков;</w:t>
      </w:r>
    </w:p>
    <w:p w:rsidR="003A1434" w:rsidRPr="003A1434" w:rsidRDefault="003A1434" w:rsidP="003A1434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3A1434">
        <w:t>подготовка к аудиторным занятиям;</w:t>
      </w:r>
    </w:p>
    <w:p w:rsidR="003A1434" w:rsidRPr="003A1434" w:rsidRDefault="003A1434" w:rsidP="003A1434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3A1434">
        <w:t xml:space="preserve">работа со справочной литературой и словарями; </w:t>
      </w:r>
    </w:p>
    <w:p w:rsidR="003A1434" w:rsidRPr="003A1434" w:rsidRDefault="003A1434" w:rsidP="003A1434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3A1434">
        <w:t xml:space="preserve">участие в научных и практических конференциях; </w:t>
      </w:r>
    </w:p>
    <w:p w:rsidR="003A1434" w:rsidRPr="003A1434" w:rsidRDefault="003A1434" w:rsidP="003A1434">
      <w:pPr>
        <w:pStyle w:val="af0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3A1434">
        <w:t>чтение текста (первоисточника, учебника, дополнительной литературы);</w:t>
      </w:r>
    </w:p>
    <w:p w:rsidR="00A37C15" w:rsidRPr="003A1434" w:rsidRDefault="00A37C15" w:rsidP="00FE1ED0">
      <w:pPr>
        <w:spacing w:before="120"/>
        <w:ind w:firstLine="539"/>
        <w:jc w:val="both"/>
      </w:pPr>
      <w:r w:rsidRPr="003A1434">
        <w:t xml:space="preserve">Перечень </w:t>
      </w:r>
      <w:r w:rsidR="00362F83" w:rsidRPr="003A1434">
        <w:t xml:space="preserve">контрольных </w:t>
      </w:r>
      <w:r w:rsidRPr="003A1434">
        <w:t xml:space="preserve">вопросов </w:t>
      </w:r>
      <w:r w:rsidR="00362F83" w:rsidRPr="003A1434">
        <w:t xml:space="preserve">и заданий </w:t>
      </w:r>
      <w:r w:rsidRPr="003A1434">
        <w:t xml:space="preserve">для самостоятельной работы студентов приведен в приложении и хранится на кафедре. </w:t>
      </w:r>
    </w:p>
    <w:p w:rsidR="00A37C15" w:rsidRPr="003A1434" w:rsidRDefault="00D06FE4" w:rsidP="00D813B5">
      <w:pPr>
        <w:ind w:firstLine="540"/>
        <w:jc w:val="both"/>
      </w:pPr>
      <w:r w:rsidRPr="003A1434">
        <w:t>Для СРС рекомендуется использовать источники, приведенные в п. 7.</w:t>
      </w:r>
    </w:p>
    <w:p w:rsidR="001936EF" w:rsidRDefault="001936EF" w:rsidP="003A1434">
      <w:pPr>
        <w:spacing w:before="240" w:after="240"/>
        <w:ind w:firstLine="567"/>
        <w:jc w:val="both"/>
        <w:rPr>
          <w:b/>
        </w:rPr>
      </w:pPr>
    </w:p>
    <w:p w:rsidR="001936EF" w:rsidRDefault="001936EF" w:rsidP="003A1434">
      <w:pPr>
        <w:spacing w:before="240" w:after="240"/>
        <w:ind w:firstLine="567"/>
        <w:jc w:val="both"/>
        <w:rPr>
          <w:b/>
        </w:rPr>
      </w:pPr>
    </w:p>
    <w:p w:rsidR="001936EF" w:rsidRDefault="001936EF" w:rsidP="003A1434">
      <w:pPr>
        <w:spacing w:before="240" w:after="240"/>
        <w:ind w:firstLine="567"/>
        <w:jc w:val="both"/>
        <w:rPr>
          <w:b/>
        </w:rPr>
      </w:pPr>
    </w:p>
    <w:p w:rsidR="00131F01" w:rsidRDefault="0053189B" w:rsidP="003A1434">
      <w:pPr>
        <w:spacing w:before="240" w:after="240"/>
        <w:ind w:firstLine="567"/>
        <w:jc w:val="both"/>
        <w:rPr>
          <w:b/>
        </w:rPr>
      </w:pPr>
      <w:r w:rsidRPr="00131F01">
        <w:rPr>
          <w:b/>
        </w:rPr>
        <w:lastRenderedPageBreak/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B27C84" w:rsidRPr="00B27C84" w:rsidRDefault="00B27C84" w:rsidP="00B27C84">
      <w:pPr>
        <w:spacing w:before="240" w:after="120"/>
        <w:ind w:firstLine="567"/>
        <w:jc w:val="both"/>
        <w:outlineLvl w:val="0"/>
        <w:rPr>
          <w:b/>
        </w:rPr>
      </w:pPr>
      <w:r w:rsidRPr="00B27C84">
        <w:rPr>
          <w:b/>
        </w:rPr>
        <w:t>7.1 Основная литература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3261"/>
        <w:gridCol w:w="813"/>
      </w:tblGrid>
      <w:tr w:rsidR="00B27C84" w:rsidRPr="00976C79" w:rsidTr="00FD1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№</w:t>
            </w:r>
          </w:p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Гриф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Кол-во экз-в</w:t>
            </w:r>
          </w:p>
        </w:tc>
      </w:tr>
      <w:tr w:rsidR="00D70F87" w:rsidRPr="00976C79" w:rsidTr="00FD1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7" w:rsidRPr="00D70F87" w:rsidRDefault="00803399" w:rsidP="0074501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8D" w:rsidRPr="00D70F87" w:rsidRDefault="003D265C" w:rsidP="00355BFE">
            <w:pPr>
              <w:tabs>
                <w:tab w:val="left" w:pos="7410"/>
              </w:tabs>
              <w:jc w:val="both"/>
              <w:rPr>
                <w:sz w:val="20"/>
                <w:szCs w:val="20"/>
              </w:rPr>
            </w:pPr>
            <w:r w:rsidRPr="003D265C">
              <w:rPr>
                <w:sz w:val="20"/>
                <w:szCs w:val="20"/>
              </w:rPr>
              <w:t>Моделирование систем управления с применением Matlab: Учебное пособие / Тимохин А.Н., Румянцев Ю.Д.; Под ред. Тимохин А.Н. - М.:НИЦ ИНФРА-М, 2017. - 256 с. (элек-тронный ресурс), режим доступа – http://znanium.com/bookread2.php?book=590240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7" w:rsidRPr="00294445" w:rsidRDefault="00847848" w:rsidP="00355BFE">
            <w:pPr>
              <w:tabs>
                <w:tab w:val="left" w:pos="741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Рекомендовано в качестве учебного пособия для студентов высших учебных заведений, обучающихся по нап</w:t>
            </w:r>
            <w:bookmarkStart w:id="0" w:name="_GoBack"/>
            <w:bookmarkEnd w:id="0"/>
            <w:r>
              <w:rPr>
                <w:sz w:val="16"/>
                <w:szCs w:val="16"/>
              </w:rPr>
              <w:t>равлению подготовки 15.03.04 «Автоматизация технологических процессов и производств»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7" w:rsidRPr="00D70F87" w:rsidRDefault="00FD1B93" w:rsidP="00355BFE">
            <w:pPr>
              <w:pStyle w:val="12"/>
              <w:jc w:val="center"/>
              <w:rPr>
                <w:rFonts w:ascii="Times New Roman" w:hAnsi="Times New Roman"/>
              </w:rPr>
            </w:pPr>
            <w:r w:rsidRPr="00FD1B93">
              <w:rPr>
                <w:rFonts w:ascii="Times New Roman" w:hAnsi="Times New Roman"/>
              </w:rPr>
              <w:t>znanium.com</w:t>
            </w:r>
          </w:p>
        </w:tc>
      </w:tr>
    </w:tbl>
    <w:p w:rsidR="00B27C84" w:rsidRPr="00B27C84" w:rsidRDefault="00B27C84" w:rsidP="00B27C84">
      <w:pPr>
        <w:spacing w:before="240" w:after="120"/>
        <w:ind w:firstLine="567"/>
        <w:jc w:val="both"/>
        <w:outlineLvl w:val="0"/>
        <w:rPr>
          <w:b/>
        </w:rPr>
      </w:pPr>
      <w:r w:rsidRPr="00B27C84">
        <w:rPr>
          <w:b/>
        </w:rPr>
        <w:t>7.2 Дополнительная литература: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2977"/>
        <w:gridCol w:w="813"/>
      </w:tblGrid>
      <w:tr w:rsidR="00B27C84" w:rsidRPr="00976C79" w:rsidTr="00745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№</w:t>
            </w:r>
          </w:p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Гриф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84" w:rsidRPr="00976C79" w:rsidRDefault="00B27C84" w:rsidP="0074501C">
            <w:pPr>
              <w:jc w:val="center"/>
              <w:rPr>
                <w:i/>
                <w:iCs/>
                <w:sz w:val="16"/>
                <w:szCs w:val="16"/>
              </w:rPr>
            </w:pPr>
            <w:r w:rsidRPr="00976C79">
              <w:rPr>
                <w:sz w:val="16"/>
                <w:szCs w:val="16"/>
              </w:rPr>
              <w:t>Кол-во экз-в</w:t>
            </w:r>
          </w:p>
        </w:tc>
      </w:tr>
      <w:tr w:rsidR="00791C7C" w:rsidRPr="00D70F87" w:rsidTr="00612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C" w:rsidRPr="00D70F87" w:rsidRDefault="00791C7C" w:rsidP="00612D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7C" w:rsidRPr="00D70F87" w:rsidRDefault="003D265C" w:rsidP="003D265C">
            <w:pPr>
              <w:tabs>
                <w:tab w:val="left" w:pos="7410"/>
              </w:tabs>
              <w:jc w:val="both"/>
              <w:rPr>
                <w:sz w:val="20"/>
                <w:szCs w:val="20"/>
              </w:rPr>
            </w:pPr>
            <w:r w:rsidRPr="003D265C">
              <w:rPr>
                <w:sz w:val="20"/>
                <w:szCs w:val="20"/>
              </w:rPr>
              <w:t>Акулович, Л. М. Основы автоматизированного проектирования технологических процессов в машиностроении: учеб. пособие для вузов / Л. М. Акулович, В. К. Шелег. - Мн.: Но-вое знание: Инфра-М, 2012. - 488с. - (Высшее образование).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7C" w:rsidRPr="00D70F87" w:rsidRDefault="003D265C" w:rsidP="003D265C">
            <w:pPr>
              <w:tabs>
                <w:tab w:val="left" w:pos="7410"/>
              </w:tabs>
              <w:jc w:val="center"/>
              <w:rPr>
                <w:sz w:val="20"/>
                <w:szCs w:val="20"/>
              </w:rPr>
            </w:pPr>
            <w:r w:rsidRPr="003D265C">
              <w:rPr>
                <w:sz w:val="20"/>
                <w:szCs w:val="20"/>
              </w:rPr>
              <w:t>Допущено МОРБ  в качестве учебного пособия для студентов вузов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7C" w:rsidRPr="00D70F87" w:rsidRDefault="003D265C" w:rsidP="00612DBC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91C7C" w:rsidRPr="00D70F87" w:rsidTr="00612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C" w:rsidRPr="00D70F87" w:rsidRDefault="00791C7C" w:rsidP="00612D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7C" w:rsidRPr="00D70F87" w:rsidRDefault="003D265C" w:rsidP="00612DBC">
            <w:pPr>
              <w:tabs>
                <w:tab w:val="left" w:pos="74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Берлинер, Э. М. </w:t>
            </w:r>
            <w:r w:rsidRPr="003D265C">
              <w:rPr>
                <w:sz w:val="20"/>
                <w:szCs w:val="20"/>
              </w:rPr>
              <w:t>САПР в машиностроении : учебник для вузов / Э. М. Берлинер, О. В. Таратынов. - М. : Форум, 2011. - 448с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7C" w:rsidRPr="00D70F87" w:rsidRDefault="003D265C" w:rsidP="003D265C">
            <w:pPr>
              <w:tabs>
                <w:tab w:val="left" w:pos="7410"/>
              </w:tabs>
              <w:jc w:val="center"/>
              <w:rPr>
                <w:sz w:val="20"/>
                <w:szCs w:val="20"/>
              </w:rPr>
            </w:pPr>
            <w:r w:rsidRPr="003D265C">
              <w:rPr>
                <w:sz w:val="20"/>
                <w:szCs w:val="20"/>
              </w:rPr>
              <w:t>Допущено МОРБ  в качестве учебного пособия для студентов вузов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7C" w:rsidRPr="00D70F87" w:rsidRDefault="003D265C" w:rsidP="00612DBC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803399" w:rsidRPr="00D70F87" w:rsidTr="00612D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9" w:rsidRPr="00803399" w:rsidRDefault="00803399" w:rsidP="005949FD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99" w:rsidRPr="00612DBC" w:rsidRDefault="00803399" w:rsidP="005949FD">
            <w:pPr>
              <w:tabs>
                <w:tab w:val="left" w:pos="7410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3D265C">
              <w:rPr>
                <w:sz w:val="20"/>
                <w:szCs w:val="20"/>
              </w:rPr>
              <w:t>Моделирование систем и процессов: Учебное пособие / Н.Г. Чикуров. - М.: ИЦ РИОР: НИЦ Инфра-М, 2013. - 398 с. (электронный ресурс), режим доступа – http://znanium.com/bookread2.php?book=392652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99" w:rsidRPr="00612DBC" w:rsidRDefault="00803399" w:rsidP="005949FD">
            <w:pPr>
              <w:tabs>
                <w:tab w:val="left" w:pos="741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 УМО АМ в качестве учеб</w:t>
            </w:r>
            <w:r w:rsidRPr="003D265C">
              <w:rPr>
                <w:sz w:val="16"/>
                <w:szCs w:val="16"/>
              </w:rPr>
              <w:t>ника для студентов высших учебных з</w:t>
            </w:r>
            <w:r>
              <w:rPr>
                <w:sz w:val="16"/>
                <w:szCs w:val="16"/>
              </w:rPr>
              <w:t>аведений, обучающихся по направ</w:t>
            </w:r>
            <w:r w:rsidRPr="003D265C">
              <w:rPr>
                <w:sz w:val="16"/>
                <w:szCs w:val="16"/>
              </w:rPr>
              <w:t>лению подготовки «Автоматизация технологических процес</w:t>
            </w:r>
            <w:r>
              <w:rPr>
                <w:sz w:val="16"/>
                <w:szCs w:val="16"/>
              </w:rPr>
              <w:t>сов и произ</w:t>
            </w:r>
            <w:r w:rsidRPr="003D265C">
              <w:rPr>
                <w:sz w:val="16"/>
                <w:szCs w:val="16"/>
              </w:rPr>
              <w:t>водств (машиностроение)»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99" w:rsidRPr="00612DBC" w:rsidRDefault="00803399" w:rsidP="005949FD">
            <w:pPr>
              <w:pStyle w:val="12"/>
              <w:jc w:val="center"/>
              <w:rPr>
                <w:rFonts w:ascii="Times New Roman" w:hAnsi="Times New Roman"/>
              </w:rPr>
            </w:pPr>
            <w:r w:rsidRPr="00FD1B93">
              <w:rPr>
                <w:rFonts w:ascii="Times New Roman" w:hAnsi="Times New Roman"/>
              </w:rPr>
              <w:t>znanium.com</w:t>
            </w:r>
          </w:p>
        </w:tc>
      </w:tr>
    </w:tbl>
    <w:p w:rsidR="00B27C84" w:rsidRPr="00B27C84" w:rsidRDefault="00B27C84" w:rsidP="00803399">
      <w:pPr>
        <w:tabs>
          <w:tab w:val="left" w:pos="7907"/>
        </w:tabs>
        <w:spacing w:before="240" w:after="120"/>
        <w:ind w:firstLine="567"/>
        <w:jc w:val="both"/>
        <w:outlineLvl w:val="0"/>
        <w:rPr>
          <w:b/>
        </w:rPr>
      </w:pPr>
      <w:r w:rsidRPr="00B27C84">
        <w:rPr>
          <w:b/>
        </w:rPr>
        <w:t>7.3 Перечень ресурсов сети Интернет по изучаемой дисциплине</w:t>
      </w:r>
      <w:r w:rsidR="00803399">
        <w:rPr>
          <w:b/>
        </w:rPr>
        <w:tab/>
      </w:r>
    </w:p>
    <w:p w:rsidR="00153302" w:rsidRDefault="003D265C" w:rsidP="003D265C">
      <w:pPr>
        <w:pStyle w:val="af0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 w:rsidRPr="003D265C">
        <w:t>http://matlab.exponenta.ru/ml/book2/index.php – справочник по MATLAB;</w:t>
      </w:r>
    </w:p>
    <w:p w:rsidR="003D265C" w:rsidRDefault="003D265C" w:rsidP="003D265C">
      <w:pPr>
        <w:pStyle w:val="af0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 w:rsidRPr="003D265C">
        <w:t>http://window.edu.ru/resource/199/56199/files/nkfi19.pdf – Терехин В.В. Моделирование в системе MATLAB: Учебное пособие / Кемеровский государственный университет . – Новокузнецк: Кузбассвузиздат, 2004. – 376 с.;</w:t>
      </w:r>
    </w:p>
    <w:p w:rsidR="003D265C" w:rsidRDefault="003D265C" w:rsidP="003D265C">
      <w:pPr>
        <w:pStyle w:val="af0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 w:rsidRPr="003D265C">
        <w:t>https://www.youtube.com/user/MATLABinRussia – официальный YouTube канал на</w:t>
      </w:r>
      <w:r>
        <w:t xml:space="preserve"> </w:t>
      </w:r>
      <w:r w:rsidRPr="003D265C">
        <w:t>русском языке по MATLAB</w:t>
      </w:r>
      <w:r>
        <w:t>;</w:t>
      </w:r>
    </w:p>
    <w:p w:rsidR="00153302" w:rsidRDefault="00153302" w:rsidP="00153302">
      <w:pPr>
        <w:pStyle w:val="af0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>
        <w:t>http://www1.fips.ru/wps/wcm/connect/content_ru/ru - сайт Федерального института промышленной собственности (Российская федерация);</w:t>
      </w:r>
    </w:p>
    <w:p w:rsidR="00153302" w:rsidRDefault="00153302" w:rsidP="00153302">
      <w:pPr>
        <w:pStyle w:val="af0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>
        <w:t>http://www.belgospatent.org.by – сайт Национального центра интеллектуальной собственности (Республика Беларусь);</w:t>
      </w:r>
    </w:p>
    <w:p w:rsidR="00153302" w:rsidRDefault="00153302" w:rsidP="00153302">
      <w:pPr>
        <w:pStyle w:val="af0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>
        <w:t>http://sips.gov.ua – сайт службы интеллектуальной собственности Украины;</w:t>
      </w:r>
    </w:p>
    <w:p w:rsidR="003755DA" w:rsidRPr="00D813B5" w:rsidRDefault="003755DA" w:rsidP="0074501C">
      <w:pPr>
        <w:spacing w:before="240" w:after="120"/>
        <w:ind w:firstLine="567"/>
        <w:jc w:val="both"/>
        <w:outlineLvl w:val="0"/>
        <w:rPr>
          <w:b/>
        </w:rPr>
      </w:pPr>
      <w:r>
        <w:rPr>
          <w:b/>
        </w:rPr>
        <w:t>7.4</w:t>
      </w:r>
      <w:r w:rsidRPr="0074501C">
        <w:rPr>
          <w:b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:rsidR="003755DA" w:rsidRPr="00D813B5" w:rsidRDefault="003755DA" w:rsidP="00EF7CA1">
      <w:pPr>
        <w:tabs>
          <w:tab w:val="left" w:pos="1276"/>
        </w:tabs>
        <w:spacing w:before="120" w:after="60"/>
        <w:ind w:firstLine="567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="00EF7CA1">
        <w:rPr>
          <w:b/>
        </w:rPr>
        <w:tab/>
      </w:r>
      <w:r w:rsidRPr="00D813B5">
        <w:rPr>
          <w:b/>
        </w:rPr>
        <w:t>Методические рекомендации</w:t>
      </w:r>
    </w:p>
    <w:p w:rsidR="00EF7CA1" w:rsidRDefault="0068575C" w:rsidP="00EF7CA1">
      <w:pPr>
        <w:tabs>
          <w:tab w:val="left" w:pos="851"/>
        </w:tabs>
        <w:ind w:firstLine="567"/>
        <w:jc w:val="both"/>
      </w:pPr>
      <w:r w:rsidRPr="0068575C">
        <w:t>Шатуров Д.Г</w:t>
      </w:r>
      <w:r w:rsidR="003D265C" w:rsidRPr="0068575C">
        <w:t>.</w:t>
      </w:r>
      <w:r w:rsidR="00EF7CA1" w:rsidRPr="0068575C">
        <w:t xml:space="preserve"> Методические рекомендации к </w:t>
      </w:r>
      <w:r w:rsidRPr="0068575C">
        <w:t>практическим работам</w:t>
      </w:r>
      <w:r w:rsidR="00EF7CA1" w:rsidRPr="0068575C">
        <w:t xml:space="preserve"> работам по дисциплине «</w:t>
      </w:r>
      <w:r w:rsidRPr="0068575C">
        <w:t>Исследование  и моделирование мехатронных и робототехнических систем</w:t>
      </w:r>
      <w:r w:rsidR="00EF7CA1" w:rsidRPr="0068575C">
        <w:t xml:space="preserve">» для </w:t>
      </w:r>
      <w:r w:rsidR="003D265C" w:rsidRPr="0068575C">
        <w:t>магистрантов</w:t>
      </w:r>
      <w:r w:rsidR="00EF7CA1" w:rsidRPr="0068575C">
        <w:t xml:space="preserve"> специальности 15.0</w:t>
      </w:r>
      <w:r w:rsidR="003D265C" w:rsidRPr="0068575C">
        <w:t>4</w:t>
      </w:r>
      <w:r w:rsidR="00EF7CA1" w:rsidRPr="0068575C">
        <w:t>.06 «Мехатроника и робототехника» (электронный вариант).</w:t>
      </w:r>
    </w:p>
    <w:p w:rsidR="003755DA" w:rsidRPr="00D813B5" w:rsidRDefault="003755DA" w:rsidP="00EF7CA1">
      <w:pPr>
        <w:tabs>
          <w:tab w:val="left" w:pos="1276"/>
        </w:tabs>
        <w:spacing w:before="120" w:after="60"/>
        <w:ind w:firstLine="567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EF7CA1">
        <w:rPr>
          <w:b/>
        </w:rPr>
        <w:t>2</w:t>
      </w:r>
      <w:r w:rsidR="00EF7CA1">
        <w:rPr>
          <w:b/>
        </w:rPr>
        <w:tab/>
      </w:r>
      <w:r w:rsidR="006755B7">
        <w:rPr>
          <w:b/>
        </w:rPr>
        <w:t>Информационные технологии</w:t>
      </w:r>
    </w:p>
    <w:p w:rsidR="00EF7CA1" w:rsidRDefault="00EF7CA1" w:rsidP="00EF7CA1">
      <w:pPr>
        <w:ind w:firstLine="567"/>
        <w:jc w:val="both"/>
      </w:pPr>
      <w:r>
        <w:t>Темы лекционных занятий, обеспеченные мультимедийными презентациями:</w:t>
      </w:r>
    </w:p>
    <w:p w:rsidR="00803399" w:rsidRDefault="00EF7CA1" w:rsidP="00EF7CA1">
      <w:pPr>
        <w:ind w:firstLine="567"/>
        <w:jc w:val="both"/>
        <w:rPr>
          <w:spacing w:val="-4"/>
        </w:rPr>
      </w:pPr>
      <w:r>
        <w:t xml:space="preserve">Тема 1. </w:t>
      </w:r>
      <w:r w:rsidR="00803399">
        <w:rPr>
          <w:sz w:val="22"/>
          <w:szCs w:val="22"/>
        </w:rPr>
        <w:t>Введение</w:t>
      </w:r>
      <w:r w:rsidR="00803399" w:rsidRPr="00EF7CA1">
        <w:rPr>
          <w:spacing w:val="-4"/>
        </w:rPr>
        <w:t xml:space="preserve"> </w:t>
      </w:r>
    </w:p>
    <w:p w:rsidR="00EF7CA1" w:rsidRPr="00EF7CA1" w:rsidRDefault="00EF7CA1" w:rsidP="00EF7CA1">
      <w:pPr>
        <w:ind w:firstLine="567"/>
        <w:jc w:val="both"/>
        <w:rPr>
          <w:spacing w:val="-4"/>
        </w:rPr>
      </w:pPr>
      <w:r w:rsidRPr="00EF7CA1">
        <w:rPr>
          <w:spacing w:val="-4"/>
        </w:rPr>
        <w:t xml:space="preserve">Тема 2. </w:t>
      </w:r>
      <w:r w:rsidR="00803399">
        <w:rPr>
          <w:sz w:val="22"/>
          <w:szCs w:val="22"/>
        </w:rPr>
        <w:t>Математические модели</w:t>
      </w:r>
    </w:p>
    <w:p w:rsidR="00EF7CA1" w:rsidRDefault="00EF7CA1" w:rsidP="00EF7CA1">
      <w:pPr>
        <w:ind w:firstLine="567"/>
        <w:jc w:val="both"/>
        <w:rPr>
          <w:sz w:val="22"/>
          <w:szCs w:val="22"/>
        </w:rPr>
      </w:pPr>
      <w:r>
        <w:t xml:space="preserve">Тема 3. </w:t>
      </w:r>
      <w:r w:rsidR="00803399">
        <w:rPr>
          <w:sz w:val="22"/>
          <w:szCs w:val="22"/>
        </w:rPr>
        <w:t>Математические модели элементов мехатронных и роботизированных систем</w:t>
      </w:r>
    </w:p>
    <w:p w:rsidR="00803399" w:rsidRDefault="00803399" w:rsidP="00EF7CA1">
      <w:pPr>
        <w:ind w:firstLine="567"/>
        <w:jc w:val="both"/>
      </w:pPr>
      <w:r>
        <w:rPr>
          <w:sz w:val="22"/>
          <w:szCs w:val="22"/>
        </w:rPr>
        <w:t xml:space="preserve">Тема 4. </w:t>
      </w:r>
      <w:r>
        <w:rPr>
          <w:color w:val="000000"/>
          <w:spacing w:val="-7"/>
          <w:sz w:val="22"/>
          <w:szCs w:val="22"/>
        </w:rPr>
        <w:t>Моделирование и исследование механических частей мехатронных систем</w:t>
      </w:r>
    </w:p>
    <w:p w:rsidR="003755DA" w:rsidRDefault="003755DA" w:rsidP="00EF7CA1">
      <w:pPr>
        <w:tabs>
          <w:tab w:val="left" w:pos="1276"/>
        </w:tabs>
        <w:spacing w:before="120" w:after="60"/>
        <w:ind w:firstLine="567"/>
        <w:jc w:val="both"/>
        <w:rPr>
          <w:b/>
        </w:rPr>
      </w:pPr>
      <w:r>
        <w:rPr>
          <w:b/>
        </w:rPr>
        <w:lastRenderedPageBreak/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="00EF7CA1">
        <w:rPr>
          <w:b/>
        </w:rPr>
        <w:tab/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:rsidR="00EF7CA1" w:rsidRDefault="00EF7CA1" w:rsidP="00EF7CA1">
      <w:pPr>
        <w:ind w:firstLine="540"/>
        <w:jc w:val="both"/>
      </w:pPr>
      <w:r w:rsidRPr="00284BD8">
        <w:t xml:space="preserve">При проведении </w:t>
      </w:r>
      <w:r>
        <w:t>лабораторных работ</w:t>
      </w:r>
      <w:r w:rsidRPr="00284BD8">
        <w:t>, используется программное обеспечение:</w:t>
      </w:r>
    </w:p>
    <w:p w:rsidR="00FF0B6B" w:rsidRDefault="00EF7CA1" w:rsidP="00EF7CA1">
      <w:pPr>
        <w:ind w:firstLine="567"/>
        <w:jc w:val="both"/>
      </w:pPr>
      <w:r>
        <w:t xml:space="preserve">- </w:t>
      </w:r>
      <w:r w:rsidR="003D265C" w:rsidRPr="003D265C">
        <w:t>пакет MATLAB</w:t>
      </w:r>
      <w:r w:rsidR="003D265C" w:rsidRPr="0027203E">
        <w:rPr>
          <w:vertAlign w:val="superscript"/>
        </w:rPr>
        <w:t xml:space="preserve"> ®</w:t>
      </w:r>
      <w:r w:rsidR="003D265C" w:rsidRPr="003D265C">
        <w:t xml:space="preserve"> для моделирования электрических, механических и электромеханических систем</w:t>
      </w:r>
      <w:r>
        <w:t>.</w:t>
      </w:r>
    </w:p>
    <w:p w:rsidR="0027203E" w:rsidRPr="0027203E" w:rsidRDefault="0027203E" w:rsidP="00EF7CA1">
      <w:pPr>
        <w:ind w:firstLine="567"/>
        <w:jc w:val="both"/>
        <w:rPr>
          <w:i/>
        </w:rPr>
      </w:pPr>
      <w:r>
        <w:t>FluidSIM</w:t>
      </w:r>
      <w:r w:rsidRPr="0027203E">
        <w:rPr>
          <w:vertAlign w:val="superscript"/>
        </w:rPr>
        <w:t xml:space="preserve"> ®</w:t>
      </w:r>
      <w:r>
        <w:t xml:space="preserve">  </w:t>
      </w:r>
      <w:r w:rsidRPr="0027203E">
        <w:t>- для моделирования электрических, механических и электромеханических систем</w:t>
      </w:r>
    </w:p>
    <w:p w:rsidR="00D813B5" w:rsidRPr="00D813B5" w:rsidRDefault="0053189B" w:rsidP="00EF7CA1">
      <w:pPr>
        <w:spacing w:before="240" w:after="240"/>
        <w:ind w:firstLine="567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:rsidR="0068575C" w:rsidRDefault="0068575C" w:rsidP="0068575C">
      <w:pPr>
        <w:ind w:firstLine="567"/>
        <w:jc w:val="both"/>
      </w:pPr>
      <w:r>
        <w:t>Материально-техническое обеспечение дисциплины содержится в паспорте лабораторий «САПР», рег. номер ПУЛ-4.441-449/1-18, «Лаборатория робототехники» рег. номер ПУЛ-4.441-701/7-19, «Лаборатория мехатроники» рег. номер ПУЛ-4.441-706/7-19.</w:t>
      </w:r>
    </w:p>
    <w:p w:rsidR="00EF7CA1" w:rsidRDefault="00EF7CA1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:rsidR="00D70F87" w:rsidRPr="00976C79" w:rsidRDefault="00D70F87" w:rsidP="00037310">
      <w:pPr>
        <w:shd w:val="clear" w:color="auto" w:fill="FFFFFF"/>
        <w:spacing w:line="216" w:lineRule="auto"/>
        <w:ind w:left="57" w:right="-57"/>
        <w:jc w:val="center"/>
        <w:rPr>
          <w:b/>
          <w:i/>
          <w:iCs/>
          <w:sz w:val="22"/>
          <w:szCs w:val="22"/>
        </w:rPr>
      </w:pPr>
      <w:r w:rsidRPr="00976C79">
        <w:rPr>
          <w:b/>
          <w:sz w:val="22"/>
          <w:szCs w:val="22"/>
        </w:rPr>
        <w:lastRenderedPageBreak/>
        <w:t xml:space="preserve">АННОТАЦИЯ </w:t>
      </w:r>
    </w:p>
    <w:p w:rsidR="00D70F87" w:rsidRPr="00976C79" w:rsidRDefault="00D70F87" w:rsidP="00037310">
      <w:pPr>
        <w:shd w:val="clear" w:color="auto" w:fill="FFFFFF"/>
        <w:spacing w:line="216" w:lineRule="auto"/>
        <w:ind w:left="57" w:right="-57"/>
        <w:jc w:val="center"/>
        <w:rPr>
          <w:b/>
          <w:i/>
          <w:iCs/>
          <w:sz w:val="22"/>
          <w:szCs w:val="22"/>
        </w:rPr>
      </w:pPr>
      <w:r w:rsidRPr="00976C79">
        <w:rPr>
          <w:b/>
          <w:sz w:val="22"/>
          <w:szCs w:val="22"/>
        </w:rPr>
        <w:t xml:space="preserve">К РАБОЧЕЙ ПРОГРАММЕ ДИСЦИПЛИНЫ </w:t>
      </w:r>
    </w:p>
    <w:p w:rsidR="00D70F87" w:rsidRPr="0027203E" w:rsidRDefault="0027203E" w:rsidP="00037310">
      <w:pPr>
        <w:spacing w:before="120" w:after="120" w:line="216" w:lineRule="auto"/>
        <w:jc w:val="center"/>
        <w:outlineLvl w:val="0"/>
        <w:rPr>
          <w:b/>
          <w:i/>
          <w:iCs/>
          <w:caps/>
          <w:sz w:val="22"/>
          <w:szCs w:val="22"/>
        </w:rPr>
      </w:pPr>
      <w:r w:rsidRPr="0027203E">
        <w:rPr>
          <w:b/>
          <w:bCs/>
          <w:caps/>
          <w:color w:val="000000"/>
        </w:rPr>
        <w:t xml:space="preserve">Исследование и моделирование мехатронных </w:t>
      </w:r>
      <w:r>
        <w:rPr>
          <w:b/>
          <w:bCs/>
          <w:caps/>
          <w:color w:val="000000"/>
        </w:rPr>
        <w:br/>
      </w:r>
      <w:r w:rsidRPr="0027203E">
        <w:rPr>
          <w:b/>
          <w:bCs/>
          <w:caps/>
          <w:color w:val="000000"/>
        </w:rPr>
        <w:t>и робототехнических систем</w:t>
      </w:r>
    </w:p>
    <w:p w:rsidR="00A81FCB" w:rsidRPr="002E411C" w:rsidRDefault="00A81FCB" w:rsidP="00A81FCB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>
        <w:t>15.04.06</w:t>
      </w:r>
      <w:r w:rsidRPr="002E411C">
        <w:t xml:space="preserve"> </w:t>
      </w:r>
      <w:hyperlink r:id="rId9" w:history="1">
        <w:r>
          <w:rPr>
            <w:rStyle w:val="a4"/>
            <w:color w:val="auto"/>
            <w:u w:val="none"/>
          </w:rPr>
          <w:t>Мехатроника</w:t>
        </w:r>
      </w:hyperlink>
      <w:r>
        <w:rPr>
          <w:rStyle w:val="a4"/>
          <w:color w:val="auto"/>
          <w:u w:val="none"/>
        </w:rPr>
        <w:t xml:space="preserve"> и робототехника</w:t>
      </w:r>
    </w:p>
    <w:p w:rsidR="00351FDD" w:rsidRPr="00887251" w:rsidRDefault="00A81FCB" w:rsidP="00351FDD">
      <w:pPr>
        <w:tabs>
          <w:tab w:val="left" w:pos="3119"/>
        </w:tabs>
        <w:ind w:left="3119" w:hanging="3119"/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>
        <w:rPr>
          <w:b/>
        </w:rPr>
        <w:tab/>
      </w:r>
      <w:r w:rsidR="007D6DD4" w:rsidRPr="007D6DD4">
        <w:t>Промышленная и мобильная робототехника</w:t>
      </w:r>
    </w:p>
    <w:p w:rsidR="00A81FCB" w:rsidRPr="00887251" w:rsidRDefault="00A81FCB" w:rsidP="00A81FCB">
      <w:pPr>
        <w:tabs>
          <w:tab w:val="left" w:pos="3119"/>
        </w:tabs>
        <w:ind w:left="3119" w:hanging="3119"/>
        <w:outlineLvl w:val="0"/>
        <w:rPr>
          <w:sz w:val="20"/>
          <w:szCs w:val="20"/>
        </w:rPr>
      </w:pPr>
    </w:p>
    <w:p w:rsidR="00A81FCB" w:rsidRPr="00887251" w:rsidRDefault="00A81FCB" w:rsidP="00A81FCB">
      <w:pPr>
        <w:outlineLvl w:val="0"/>
      </w:pPr>
      <w:r w:rsidRPr="008363B0">
        <w:rPr>
          <w:b/>
        </w:rPr>
        <w:t>Квалификация</w:t>
      </w:r>
      <w:r w:rsidRPr="00A376AE">
        <w:t xml:space="preserve">  </w:t>
      </w:r>
      <w:r w:rsidRPr="00FD457A">
        <w:t>Магистр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A81FCB" w:rsidRPr="008363B0" w:rsidTr="006332F1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FCB" w:rsidRPr="00A376AE" w:rsidRDefault="00A81FCB" w:rsidP="006332F1">
            <w:pPr>
              <w:spacing w:before="38"/>
              <w:ind w:right="-57"/>
              <w:rPr>
                <w:i/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FCB" w:rsidRPr="008363B0" w:rsidRDefault="00A81FCB" w:rsidP="006332F1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A81FCB" w:rsidRPr="008363B0" w:rsidTr="006332F1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FCB" w:rsidRPr="00A376AE" w:rsidRDefault="00A81FCB" w:rsidP="006332F1">
            <w:pPr>
              <w:rPr>
                <w:i/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FCB" w:rsidRPr="008363B0" w:rsidRDefault="00A81FCB" w:rsidP="006332F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A81FCB" w:rsidRPr="008363B0" w:rsidTr="006332F1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FCB" w:rsidRPr="005D1949" w:rsidRDefault="00A81FCB" w:rsidP="006332F1">
            <w:pPr>
              <w:rPr>
                <w:color w:val="000000"/>
                <w:spacing w:val="-19"/>
                <w:sz w:val="20"/>
                <w:szCs w:val="20"/>
              </w:rPr>
            </w:pPr>
            <w:r w:rsidRPr="005D1949">
              <w:rPr>
                <w:color w:val="000000"/>
                <w:spacing w:val="-19"/>
                <w:sz w:val="20"/>
                <w:szCs w:val="20"/>
              </w:rPr>
              <w:t>Курс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1FCB" w:rsidRPr="00694337" w:rsidRDefault="00A81FCB" w:rsidP="006332F1">
            <w:pPr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A81FCB" w:rsidRPr="008363B0" w:rsidTr="006332F1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FCB" w:rsidRPr="005D1949" w:rsidRDefault="00A81FCB" w:rsidP="006332F1">
            <w:pPr>
              <w:rPr>
                <w:sz w:val="20"/>
                <w:szCs w:val="20"/>
              </w:rPr>
            </w:pPr>
            <w:r w:rsidRPr="005D1949">
              <w:rPr>
                <w:color w:val="000000"/>
                <w:spacing w:val="-18"/>
                <w:sz w:val="20"/>
                <w:szCs w:val="20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1FCB" w:rsidRPr="00694337" w:rsidRDefault="00A81FCB" w:rsidP="0063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1FCB" w:rsidRPr="008363B0" w:rsidTr="006332F1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FCB" w:rsidRPr="005D1949" w:rsidRDefault="00A81FCB" w:rsidP="006332F1">
            <w:pPr>
              <w:rPr>
                <w:sz w:val="20"/>
                <w:szCs w:val="20"/>
              </w:rPr>
            </w:pPr>
            <w:r w:rsidRPr="005D1949"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1FCB" w:rsidRPr="00694337" w:rsidRDefault="00A81FCB" w:rsidP="0063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81FCB" w:rsidRPr="008363B0" w:rsidTr="006332F1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CB" w:rsidRDefault="00A81FCB" w:rsidP="006332F1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FCB" w:rsidRDefault="00A81FCB" w:rsidP="006332F1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81FCB" w:rsidRPr="008363B0" w:rsidTr="006332F1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FCB" w:rsidRPr="005D1949" w:rsidRDefault="00A81FCB" w:rsidP="006332F1">
            <w:pPr>
              <w:rPr>
                <w:sz w:val="20"/>
                <w:szCs w:val="20"/>
              </w:rPr>
            </w:pPr>
            <w:r w:rsidRPr="005D1949"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1FCB" w:rsidRPr="00694337" w:rsidRDefault="00A81FCB" w:rsidP="006332F1">
            <w:pPr>
              <w:jc w:val="center"/>
              <w:rPr>
                <w:sz w:val="20"/>
                <w:szCs w:val="20"/>
              </w:rPr>
            </w:pPr>
            <w:r w:rsidRPr="00351FDD">
              <w:rPr>
                <w:sz w:val="20"/>
                <w:szCs w:val="20"/>
              </w:rPr>
              <w:t>3</w:t>
            </w:r>
          </w:p>
        </w:tc>
      </w:tr>
      <w:tr w:rsidR="00A81FCB" w:rsidTr="006332F1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FCB" w:rsidRPr="005D1949" w:rsidRDefault="00A81FCB" w:rsidP="006332F1">
            <w:pPr>
              <w:rPr>
                <w:sz w:val="20"/>
                <w:szCs w:val="20"/>
              </w:rPr>
            </w:pPr>
            <w:r w:rsidRPr="005D1949">
              <w:rPr>
                <w:sz w:val="20"/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1FCB" w:rsidRPr="00694337" w:rsidRDefault="00A81FCB" w:rsidP="0063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81FCB" w:rsidTr="006332F1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FCB" w:rsidRPr="005D1949" w:rsidRDefault="00A81FCB" w:rsidP="006332F1">
            <w:pPr>
              <w:rPr>
                <w:sz w:val="20"/>
                <w:szCs w:val="20"/>
              </w:rPr>
            </w:pPr>
            <w:r w:rsidRPr="005D1949">
              <w:rPr>
                <w:sz w:val="20"/>
                <w:szCs w:val="20"/>
              </w:rPr>
              <w:t xml:space="preserve">Самостоятельная работа, </w:t>
            </w:r>
            <w:r w:rsidRPr="005D1949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1FCB" w:rsidRPr="00694337" w:rsidRDefault="00A81FCB" w:rsidP="0063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A81FCB" w:rsidTr="006332F1">
        <w:trPr>
          <w:trHeight w:hRule="exact" w:val="312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1FCB" w:rsidRPr="005D1949" w:rsidRDefault="00A81FCB" w:rsidP="006332F1">
            <w:pPr>
              <w:rPr>
                <w:sz w:val="20"/>
                <w:szCs w:val="20"/>
              </w:rPr>
            </w:pPr>
            <w:r w:rsidRPr="005D1949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CB" w:rsidRPr="00694337" w:rsidRDefault="00A81FCB" w:rsidP="00633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/ 3</w:t>
            </w:r>
          </w:p>
        </w:tc>
      </w:tr>
    </w:tbl>
    <w:p w:rsidR="00A81FCB" w:rsidRPr="00694337" w:rsidRDefault="00A81FCB" w:rsidP="00A81FCB">
      <w:pPr>
        <w:shd w:val="clear" w:color="auto" w:fill="FFFFFF"/>
      </w:pPr>
    </w:p>
    <w:p w:rsidR="00A81FCB" w:rsidRDefault="00A81FCB" w:rsidP="00A81FCB">
      <w:pPr>
        <w:ind w:firstLine="567"/>
        <w:jc w:val="both"/>
        <w:outlineLvl w:val="0"/>
      </w:pPr>
      <w:r>
        <w:t xml:space="preserve">1. Целью изучения дисциплины является формирование у студентов знания основ современных методов функционального, математического и имитационного моделирования электромеханических систем различного назначения: методов построения моделей мехатронных и робототехнических систем для конкретного применения и их компьютерной </w:t>
      </w:r>
      <w:r w:rsidR="00934B31">
        <w:t>реализации</w:t>
      </w:r>
      <w:r>
        <w:t>.</w:t>
      </w:r>
    </w:p>
    <w:p w:rsidR="00A81FCB" w:rsidRPr="00A81FCB" w:rsidRDefault="00A81FCB" w:rsidP="00A81FCB">
      <w:pPr>
        <w:spacing w:before="240" w:after="120"/>
        <w:ind w:firstLine="567"/>
        <w:jc w:val="both"/>
        <w:outlineLvl w:val="0"/>
      </w:pPr>
      <w:r w:rsidRPr="00A81FCB">
        <w:t>2</w:t>
      </w:r>
      <w:r>
        <w:t>.</w:t>
      </w:r>
      <w:r w:rsidRPr="00A81FCB">
        <w:t xml:space="preserve"> Планируемые результаты изучения дисциплины </w:t>
      </w:r>
    </w:p>
    <w:p w:rsidR="00A81FCB" w:rsidRDefault="00A81FCB" w:rsidP="00A81FCB">
      <w:pPr>
        <w:ind w:firstLine="567"/>
        <w:jc w:val="both"/>
      </w:pPr>
      <w:r w:rsidRPr="00037310">
        <w:rPr>
          <w:sz w:val="22"/>
          <w:szCs w:val="22"/>
        </w:rPr>
        <w:t xml:space="preserve">Студент, изучивший дисциплину, должен </w:t>
      </w:r>
      <w:r w:rsidRPr="00037310">
        <w:rPr>
          <w:b/>
          <w:sz w:val="22"/>
          <w:szCs w:val="22"/>
        </w:rPr>
        <w:t>знать</w:t>
      </w:r>
      <w:r w:rsidRPr="00900D2E">
        <w:t>: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 xml:space="preserve">основы исследования и моделирования мехатронных и робототехнических систем; 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175398">
        <w:t>принципы математического и имитационного моделирования автоматических систем управления</w:t>
      </w:r>
      <w:r>
        <w:t xml:space="preserve">; 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175398">
        <w:t>методы получения и исследования математических моделей  объектов различной физической природы</w:t>
      </w:r>
      <w:r>
        <w:t xml:space="preserve">; </w:t>
      </w:r>
    </w:p>
    <w:p w:rsidR="00A81FCB" w:rsidRPr="00A81FCB" w:rsidRDefault="00A81FCB" w:rsidP="00A81FCB">
      <w:pPr>
        <w:pStyle w:val="af0"/>
        <w:tabs>
          <w:tab w:val="left" w:pos="851"/>
        </w:tabs>
        <w:ind w:left="567"/>
        <w:jc w:val="both"/>
      </w:pPr>
      <w:r w:rsidRPr="00037310">
        <w:rPr>
          <w:sz w:val="22"/>
          <w:szCs w:val="22"/>
        </w:rPr>
        <w:t xml:space="preserve">Студент, изучивший дисциплину, должен </w:t>
      </w:r>
      <w:r w:rsidRPr="00037310">
        <w:rPr>
          <w:b/>
          <w:sz w:val="22"/>
          <w:szCs w:val="22"/>
        </w:rPr>
        <w:t>уметь</w:t>
      </w:r>
      <w:r w:rsidRPr="00037310">
        <w:rPr>
          <w:sz w:val="22"/>
          <w:szCs w:val="22"/>
        </w:rPr>
        <w:t>: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656603">
        <w:t>ставить задачу моделирования, выбирать структуру, а также алгоритмическую и программную реализацию имитационной модели сложного динамического объекта управления</w:t>
      </w:r>
      <w:r>
        <w:t xml:space="preserve">; 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656603">
        <w:t>получать математические модели динамики объектов с элементами различной физической природы и оценивать их адекватность</w:t>
      </w:r>
      <w:r>
        <w:t xml:space="preserve">; 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 w:rsidRPr="00656603">
        <w:t>планировать машинные эксперименты, получать и правильно интерпретировать их результаты</w:t>
      </w:r>
      <w:r>
        <w:t xml:space="preserve">; 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 xml:space="preserve">выполнять анализ эффективности разработанных методов решения оптимизационных задач. </w:t>
      </w:r>
    </w:p>
    <w:p w:rsidR="00A81FCB" w:rsidRPr="00A81FCB" w:rsidRDefault="00A81FCB" w:rsidP="00A81FCB">
      <w:pPr>
        <w:pStyle w:val="af0"/>
        <w:tabs>
          <w:tab w:val="left" w:pos="851"/>
        </w:tabs>
        <w:ind w:left="567"/>
        <w:jc w:val="both"/>
      </w:pPr>
      <w:r w:rsidRPr="00037310">
        <w:rPr>
          <w:sz w:val="22"/>
          <w:szCs w:val="22"/>
        </w:rPr>
        <w:t xml:space="preserve">Студент, изучивший дисциплину, должен </w:t>
      </w:r>
      <w:r w:rsidRPr="00037310">
        <w:rPr>
          <w:b/>
          <w:sz w:val="22"/>
          <w:szCs w:val="22"/>
        </w:rPr>
        <w:t>владеть</w:t>
      </w:r>
      <w:r w:rsidRPr="00037310">
        <w:rPr>
          <w:sz w:val="22"/>
          <w:szCs w:val="22"/>
        </w:rPr>
        <w:t>: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навыками составления математических и компьютерных моделей мехатронных и робототехнических устройств;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 xml:space="preserve">методами </w:t>
      </w:r>
      <w:r w:rsidRPr="00011580">
        <w:t>собор</w:t>
      </w:r>
      <w:r>
        <w:t>а</w:t>
      </w:r>
      <w:r w:rsidRPr="00011580">
        <w:t>, обработк</w:t>
      </w:r>
      <w:r>
        <w:t>и</w:t>
      </w:r>
      <w:r w:rsidRPr="00011580">
        <w:t>, анализ</w:t>
      </w:r>
      <w:r>
        <w:t>а</w:t>
      </w:r>
      <w:r w:rsidRPr="00011580">
        <w:t xml:space="preserve"> и систематизации научно-технической информации по исследованию мехатронных и робототехнических систем</w:t>
      </w:r>
      <w:r>
        <w:t>;</w:t>
      </w:r>
    </w:p>
    <w:p w:rsidR="00A81FCB" w:rsidRDefault="00A81FCB" w:rsidP="00A81FCB">
      <w:pPr>
        <w:pStyle w:val="af0"/>
        <w:numPr>
          <w:ilvl w:val="0"/>
          <w:numId w:val="26"/>
        </w:numPr>
        <w:tabs>
          <w:tab w:val="left" w:pos="851"/>
        </w:tabs>
        <w:ind w:left="0" w:firstLine="567"/>
        <w:jc w:val="both"/>
      </w:pPr>
      <w:r>
        <w:t>методикой обработки результатов моделирования.</w:t>
      </w:r>
    </w:p>
    <w:p w:rsidR="00D70F87" w:rsidRPr="00037310" w:rsidRDefault="00D70F87" w:rsidP="00500CAC">
      <w:pPr>
        <w:spacing w:line="216" w:lineRule="auto"/>
        <w:ind w:firstLine="567"/>
        <w:jc w:val="both"/>
        <w:rPr>
          <w:i/>
          <w:iCs/>
          <w:sz w:val="22"/>
          <w:szCs w:val="22"/>
        </w:rPr>
      </w:pPr>
      <w:r w:rsidRPr="00037310">
        <w:rPr>
          <w:sz w:val="22"/>
          <w:szCs w:val="22"/>
        </w:rPr>
        <w:t>3. Требования к освоению учебной дисциплины</w:t>
      </w:r>
    </w:p>
    <w:p w:rsidR="0027203E" w:rsidRDefault="0027203E" w:rsidP="00500CAC">
      <w:pPr>
        <w:spacing w:line="216" w:lineRule="auto"/>
        <w:ind w:firstLine="567"/>
        <w:jc w:val="both"/>
        <w:rPr>
          <w:sz w:val="22"/>
          <w:szCs w:val="22"/>
        </w:rPr>
      </w:pPr>
    </w:p>
    <w:p w:rsidR="0027203E" w:rsidRDefault="0027203E" w:rsidP="00500CAC">
      <w:pPr>
        <w:spacing w:line="216" w:lineRule="auto"/>
        <w:ind w:firstLine="567"/>
        <w:jc w:val="both"/>
        <w:rPr>
          <w:sz w:val="22"/>
          <w:szCs w:val="22"/>
        </w:rPr>
      </w:pPr>
    </w:p>
    <w:p w:rsidR="00D70F87" w:rsidRPr="00037310" w:rsidRDefault="00D70F87" w:rsidP="00500CAC">
      <w:pPr>
        <w:spacing w:line="216" w:lineRule="auto"/>
        <w:ind w:firstLine="567"/>
        <w:jc w:val="both"/>
        <w:rPr>
          <w:sz w:val="22"/>
          <w:szCs w:val="22"/>
        </w:rPr>
      </w:pPr>
      <w:r w:rsidRPr="00037310">
        <w:rPr>
          <w:sz w:val="22"/>
          <w:szCs w:val="22"/>
        </w:rPr>
        <w:lastRenderedPageBreak/>
        <w:t>Освоение данной учебной дисциплины должно обеспечивать формирование следующих компетенций: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A81FCB" w:rsidRPr="00FE69D6" w:rsidTr="006332F1">
        <w:tc>
          <w:tcPr>
            <w:tcW w:w="1526" w:type="dxa"/>
            <w:vAlign w:val="center"/>
          </w:tcPr>
          <w:p w:rsidR="00A81FCB" w:rsidRPr="00FE69D6" w:rsidRDefault="00A81FCB" w:rsidP="006332F1">
            <w:pPr>
              <w:jc w:val="center"/>
              <w:rPr>
                <w:sz w:val="20"/>
                <w:szCs w:val="20"/>
              </w:rPr>
            </w:pPr>
            <w:r w:rsidRPr="00FE69D6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8363" w:type="dxa"/>
            <w:vAlign w:val="center"/>
          </w:tcPr>
          <w:p w:rsidR="00A81FCB" w:rsidRPr="00FE69D6" w:rsidRDefault="00A81FCB" w:rsidP="006332F1">
            <w:pPr>
              <w:jc w:val="center"/>
              <w:rPr>
                <w:sz w:val="20"/>
                <w:szCs w:val="20"/>
              </w:rPr>
            </w:pPr>
            <w:r w:rsidRPr="00FE69D6">
              <w:rPr>
                <w:sz w:val="20"/>
                <w:szCs w:val="20"/>
              </w:rPr>
              <w:t>Наименования формируемых компетенций</w:t>
            </w:r>
          </w:p>
        </w:tc>
      </w:tr>
      <w:tr w:rsidR="00A81FCB" w:rsidRPr="0008269F" w:rsidTr="006332F1">
        <w:tc>
          <w:tcPr>
            <w:tcW w:w="1526" w:type="dxa"/>
          </w:tcPr>
          <w:p w:rsidR="00A81FCB" w:rsidRPr="0008269F" w:rsidRDefault="00A81FCB" w:rsidP="006332F1">
            <w:pPr>
              <w:spacing w:before="60" w:after="60"/>
              <w:rPr>
                <w:sz w:val="22"/>
                <w:szCs w:val="22"/>
              </w:rPr>
            </w:pPr>
            <w:r w:rsidRPr="00B431EB">
              <w:rPr>
                <w:sz w:val="22"/>
                <w:szCs w:val="22"/>
              </w:rPr>
              <w:t>ОК-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A81FCB" w:rsidRPr="0008269F" w:rsidRDefault="00A81FCB" w:rsidP="0080339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способностью к самостоятельному обучению с помощью современных информационных технологий новым методам исследования, к постоянному обновлению и расширению своих знаний, к изменению в случае необходимости научного и научно-производственного профиля своей профессиональной деятельности </w:t>
            </w:r>
          </w:p>
        </w:tc>
      </w:tr>
      <w:tr w:rsidR="00A81FCB" w:rsidRPr="0008269F" w:rsidTr="006332F1">
        <w:tc>
          <w:tcPr>
            <w:tcW w:w="1526" w:type="dxa"/>
          </w:tcPr>
          <w:p w:rsidR="00A81FCB" w:rsidRPr="0008269F" w:rsidRDefault="00A81FCB" w:rsidP="006332F1">
            <w:pPr>
              <w:spacing w:before="60" w:after="60"/>
              <w:rPr>
                <w:sz w:val="22"/>
                <w:szCs w:val="22"/>
              </w:rPr>
            </w:pPr>
            <w:r w:rsidRPr="00B431EB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:rsidR="00A81FCB" w:rsidRPr="0008269F" w:rsidRDefault="00A81FCB" w:rsidP="0080339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</w:t>
            </w:r>
          </w:p>
        </w:tc>
      </w:tr>
      <w:tr w:rsidR="00A81FCB" w:rsidRPr="0008269F" w:rsidTr="006332F1">
        <w:tc>
          <w:tcPr>
            <w:tcW w:w="1526" w:type="dxa"/>
          </w:tcPr>
          <w:p w:rsidR="00A81FCB" w:rsidRPr="001D1538" w:rsidRDefault="00A81FCB" w:rsidP="006332F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</w:tc>
        <w:tc>
          <w:tcPr>
            <w:tcW w:w="8363" w:type="dxa"/>
          </w:tcPr>
          <w:p w:rsidR="00A81FCB" w:rsidRPr="0008269F" w:rsidRDefault="00A81FCB" w:rsidP="0080339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владением в полной мере основным физико-математическим аппаратом, необходимым для описания и исследования разрабатываемых систем и устройств </w:t>
            </w:r>
          </w:p>
        </w:tc>
      </w:tr>
      <w:tr w:rsidR="00A81FCB" w:rsidRPr="0008269F" w:rsidTr="006332F1">
        <w:tc>
          <w:tcPr>
            <w:tcW w:w="1526" w:type="dxa"/>
          </w:tcPr>
          <w:p w:rsidR="00A81FCB" w:rsidRPr="0008269F" w:rsidRDefault="00A81FCB" w:rsidP="006332F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431EB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363" w:type="dxa"/>
          </w:tcPr>
          <w:p w:rsidR="00A81FCB" w:rsidRPr="0008269F" w:rsidRDefault="00A81FCB" w:rsidP="0080339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готовностью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 </w:t>
            </w:r>
          </w:p>
        </w:tc>
      </w:tr>
      <w:tr w:rsidR="00A81FCB" w:rsidRPr="0008269F" w:rsidTr="006332F1">
        <w:tc>
          <w:tcPr>
            <w:tcW w:w="1526" w:type="dxa"/>
          </w:tcPr>
          <w:p w:rsidR="00A81FCB" w:rsidRDefault="00A81FCB" w:rsidP="006332F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8363" w:type="dxa"/>
          </w:tcPr>
          <w:p w:rsidR="00A81FCB" w:rsidRPr="00FF7102" w:rsidRDefault="00A81FCB" w:rsidP="0080339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способностью разрабатывать методики проведения экспериментов и проводить эксперименты на действующих макетах и образцах мехатронных и робототехнических систем и их подсистем, обрабатывать результаты с применением современных информационных технологий и технических средств </w:t>
            </w:r>
          </w:p>
        </w:tc>
      </w:tr>
      <w:tr w:rsidR="00A81FCB" w:rsidRPr="0008269F" w:rsidTr="006332F1">
        <w:tc>
          <w:tcPr>
            <w:tcW w:w="1526" w:type="dxa"/>
          </w:tcPr>
          <w:p w:rsidR="00A81FCB" w:rsidRDefault="00A81FCB" w:rsidP="006332F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</w:tc>
        <w:tc>
          <w:tcPr>
            <w:tcW w:w="8363" w:type="dxa"/>
          </w:tcPr>
          <w:p w:rsidR="00A81FCB" w:rsidRPr="00FF7102" w:rsidRDefault="00A81FCB" w:rsidP="0080339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7102">
              <w:rPr>
                <w:sz w:val="22"/>
                <w:szCs w:val="22"/>
              </w:rPr>
              <w:t xml:space="preserve">готовностью к составлению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 </w:t>
            </w:r>
          </w:p>
        </w:tc>
      </w:tr>
    </w:tbl>
    <w:p w:rsidR="00D70F87" w:rsidRPr="00976C79" w:rsidRDefault="00D70F87" w:rsidP="00037310">
      <w:pPr>
        <w:spacing w:before="60" w:line="216" w:lineRule="auto"/>
        <w:ind w:firstLine="567"/>
        <w:jc w:val="both"/>
        <w:outlineLvl w:val="0"/>
        <w:rPr>
          <w:i/>
          <w:iCs/>
          <w:sz w:val="22"/>
          <w:szCs w:val="22"/>
        </w:rPr>
      </w:pPr>
      <w:r w:rsidRPr="00976C79">
        <w:rPr>
          <w:sz w:val="22"/>
          <w:szCs w:val="22"/>
        </w:rPr>
        <w:t>4. Образовательные технологии</w:t>
      </w:r>
      <w:r w:rsidR="00500CAC">
        <w:rPr>
          <w:sz w:val="22"/>
          <w:szCs w:val="22"/>
        </w:rPr>
        <w:t>: мультимедиа и</w:t>
      </w:r>
      <w:r w:rsidR="003A4A91">
        <w:rPr>
          <w:sz w:val="22"/>
          <w:szCs w:val="22"/>
        </w:rPr>
        <w:t xml:space="preserve"> с использованием ЭВМ</w:t>
      </w:r>
      <w:r w:rsidRPr="00976C79">
        <w:rPr>
          <w:sz w:val="22"/>
          <w:szCs w:val="22"/>
        </w:rPr>
        <w:t>.</w:t>
      </w:r>
    </w:p>
    <w:sectPr w:rsidR="00D70F87" w:rsidRPr="00976C79" w:rsidSect="0008269F">
      <w:headerReference w:type="even" r:id="rId10"/>
      <w:headerReference w:type="default" r:id="rId11"/>
      <w:footerReference w:type="default" r:id="rId12"/>
      <w:pgSz w:w="11906" w:h="16838"/>
      <w:pgMar w:top="851" w:right="851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56" w:rsidRDefault="00C61156">
      <w:r>
        <w:separator/>
      </w:r>
    </w:p>
  </w:endnote>
  <w:endnote w:type="continuationSeparator" w:id="0">
    <w:p w:rsidR="00C61156" w:rsidRDefault="00C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697"/>
      <w:docPartObj>
        <w:docPartGallery w:val="Page Numbers (Bottom of Page)"/>
        <w:docPartUnique/>
      </w:docPartObj>
    </w:sdtPr>
    <w:sdtEndPr/>
    <w:sdtContent>
      <w:p w:rsidR="00C61156" w:rsidRDefault="00C6115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84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56" w:rsidRDefault="00C61156">
      <w:r>
        <w:separator/>
      </w:r>
    </w:p>
  </w:footnote>
  <w:footnote w:type="continuationSeparator" w:id="0">
    <w:p w:rsidR="00C61156" w:rsidRDefault="00C6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56" w:rsidRDefault="00C61156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1156" w:rsidRDefault="00C61156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56" w:rsidRDefault="00C61156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4CC1243"/>
    <w:multiLevelType w:val="hybridMultilevel"/>
    <w:tmpl w:val="B6B25EB6"/>
    <w:lvl w:ilvl="0" w:tplc="37DA23A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 w15:restartNumberingAfterBreak="0">
    <w:nsid w:val="29172158"/>
    <w:multiLevelType w:val="hybridMultilevel"/>
    <w:tmpl w:val="AC92EC38"/>
    <w:lvl w:ilvl="0" w:tplc="EFF66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B54F28"/>
    <w:multiLevelType w:val="hybridMultilevel"/>
    <w:tmpl w:val="04EE63FE"/>
    <w:lvl w:ilvl="0" w:tplc="EFF66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2B0DF5"/>
    <w:multiLevelType w:val="hybridMultilevel"/>
    <w:tmpl w:val="4928FEF8"/>
    <w:lvl w:ilvl="0" w:tplc="EFF66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10"/>
  </w:num>
  <w:num w:numId="4">
    <w:abstractNumId w:val="23"/>
  </w:num>
  <w:num w:numId="5">
    <w:abstractNumId w:val="16"/>
  </w:num>
  <w:num w:numId="6">
    <w:abstractNumId w:val="19"/>
  </w:num>
  <w:num w:numId="7">
    <w:abstractNumId w:val="15"/>
  </w:num>
  <w:num w:numId="8">
    <w:abstractNumId w:val="1"/>
  </w:num>
  <w:num w:numId="9">
    <w:abstractNumId w:val="20"/>
  </w:num>
  <w:num w:numId="10">
    <w:abstractNumId w:val="11"/>
  </w:num>
  <w:num w:numId="11">
    <w:abstractNumId w:val="8"/>
  </w:num>
  <w:num w:numId="12">
    <w:abstractNumId w:val="24"/>
  </w:num>
  <w:num w:numId="13">
    <w:abstractNumId w:val="4"/>
  </w:num>
  <w:num w:numId="14">
    <w:abstractNumId w:val="26"/>
  </w:num>
  <w:num w:numId="15">
    <w:abstractNumId w:val="14"/>
  </w:num>
  <w:num w:numId="16">
    <w:abstractNumId w:val="25"/>
  </w:num>
  <w:num w:numId="17">
    <w:abstractNumId w:val="7"/>
  </w:num>
  <w:num w:numId="18">
    <w:abstractNumId w:val="13"/>
  </w:num>
  <w:num w:numId="19">
    <w:abstractNumId w:val="18"/>
  </w:num>
  <w:num w:numId="20">
    <w:abstractNumId w:val="2"/>
  </w:num>
  <w:num w:numId="21">
    <w:abstractNumId w:val="1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2"/>
  </w:num>
  <w:num w:numId="26">
    <w:abstractNumId w:val="5"/>
  </w:num>
  <w:num w:numId="27">
    <w:abstractNumId w:val="6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1580"/>
    <w:rsid w:val="00012A28"/>
    <w:rsid w:val="0001436F"/>
    <w:rsid w:val="0002305F"/>
    <w:rsid w:val="00026F83"/>
    <w:rsid w:val="000302BA"/>
    <w:rsid w:val="0003190D"/>
    <w:rsid w:val="000339A2"/>
    <w:rsid w:val="00037134"/>
    <w:rsid w:val="00037310"/>
    <w:rsid w:val="00040D74"/>
    <w:rsid w:val="00043ABE"/>
    <w:rsid w:val="00043E27"/>
    <w:rsid w:val="00043F75"/>
    <w:rsid w:val="00055266"/>
    <w:rsid w:val="00057320"/>
    <w:rsid w:val="00061710"/>
    <w:rsid w:val="00064350"/>
    <w:rsid w:val="0006487B"/>
    <w:rsid w:val="00071057"/>
    <w:rsid w:val="00072A53"/>
    <w:rsid w:val="0007375D"/>
    <w:rsid w:val="000751D9"/>
    <w:rsid w:val="0008269F"/>
    <w:rsid w:val="00084693"/>
    <w:rsid w:val="00090777"/>
    <w:rsid w:val="000A569D"/>
    <w:rsid w:val="000B441C"/>
    <w:rsid w:val="000B56CF"/>
    <w:rsid w:val="000C1BC1"/>
    <w:rsid w:val="000C1C8D"/>
    <w:rsid w:val="000C3FC6"/>
    <w:rsid w:val="000D0B2C"/>
    <w:rsid w:val="000D0F95"/>
    <w:rsid w:val="000D17FD"/>
    <w:rsid w:val="000D1DA0"/>
    <w:rsid w:val="000D31EA"/>
    <w:rsid w:val="000D37D9"/>
    <w:rsid w:val="000E1554"/>
    <w:rsid w:val="000E27E6"/>
    <w:rsid w:val="000E2945"/>
    <w:rsid w:val="000E3BFB"/>
    <w:rsid w:val="000F0352"/>
    <w:rsid w:val="000F0D3D"/>
    <w:rsid w:val="000F282F"/>
    <w:rsid w:val="000F29EF"/>
    <w:rsid w:val="000F796F"/>
    <w:rsid w:val="001011B2"/>
    <w:rsid w:val="00107491"/>
    <w:rsid w:val="00121174"/>
    <w:rsid w:val="00127524"/>
    <w:rsid w:val="00131F01"/>
    <w:rsid w:val="00132ABF"/>
    <w:rsid w:val="001361FB"/>
    <w:rsid w:val="00141637"/>
    <w:rsid w:val="00147671"/>
    <w:rsid w:val="00147F03"/>
    <w:rsid w:val="001512DB"/>
    <w:rsid w:val="00152B70"/>
    <w:rsid w:val="00153302"/>
    <w:rsid w:val="00155944"/>
    <w:rsid w:val="00157965"/>
    <w:rsid w:val="001602D4"/>
    <w:rsid w:val="001700E4"/>
    <w:rsid w:val="00171A42"/>
    <w:rsid w:val="00175398"/>
    <w:rsid w:val="00180EF7"/>
    <w:rsid w:val="00186E0D"/>
    <w:rsid w:val="001901C2"/>
    <w:rsid w:val="001936EF"/>
    <w:rsid w:val="00193BEE"/>
    <w:rsid w:val="001944FA"/>
    <w:rsid w:val="00197176"/>
    <w:rsid w:val="001B34AC"/>
    <w:rsid w:val="001B5ACA"/>
    <w:rsid w:val="001C0F17"/>
    <w:rsid w:val="001C11BB"/>
    <w:rsid w:val="001C1C2E"/>
    <w:rsid w:val="001C48DA"/>
    <w:rsid w:val="001D1538"/>
    <w:rsid w:val="001D2BE3"/>
    <w:rsid w:val="001D2D64"/>
    <w:rsid w:val="001D5873"/>
    <w:rsid w:val="001E2AF4"/>
    <w:rsid w:val="001E4D18"/>
    <w:rsid w:val="001E69F3"/>
    <w:rsid w:val="001F1EF5"/>
    <w:rsid w:val="001F3FA0"/>
    <w:rsid w:val="0020066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34A7"/>
    <w:rsid w:val="002364C6"/>
    <w:rsid w:val="00257983"/>
    <w:rsid w:val="002670C1"/>
    <w:rsid w:val="0027203E"/>
    <w:rsid w:val="00275082"/>
    <w:rsid w:val="00275AA7"/>
    <w:rsid w:val="00280652"/>
    <w:rsid w:val="002820E1"/>
    <w:rsid w:val="00282A58"/>
    <w:rsid w:val="0028316D"/>
    <w:rsid w:val="00284D05"/>
    <w:rsid w:val="002866BD"/>
    <w:rsid w:val="00294445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8F1"/>
    <w:rsid w:val="002B09B5"/>
    <w:rsid w:val="002B0D2A"/>
    <w:rsid w:val="002B4DCE"/>
    <w:rsid w:val="002C1E69"/>
    <w:rsid w:val="002C2032"/>
    <w:rsid w:val="002C2639"/>
    <w:rsid w:val="002C42E3"/>
    <w:rsid w:val="002C56B2"/>
    <w:rsid w:val="002C5E2C"/>
    <w:rsid w:val="002D02D8"/>
    <w:rsid w:val="002D52D9"/>
    <w:rsid w:val="002D7187"/>
    <w:rsid w:val="002E0DC0"/>
    <w:rsid w:val="002E51E1"/>
    <w:rsid w:val="002E7026"/>
    <w:rsid w:val="002F189B"/>
    <w:rsid w:val="002F26B6"/>
    <w:rsid w:val="002F2741"/>
    <w:rsid w:val="002F3D6E"/>
    <w:rsid w:val="00301A53"/>
    <w:rsid w:val="003021AD"/>
    <w:rsid w:val="003031C8"/>
    <w:rsid w:val="00306F8F"/>
    <w:rsid w:val="00322AD4"/>
    <w:rsid w:val="00325F57"/>
    <w:rsid w:val="003336F4"/>
    <w:rsid w:val="0034329D"/>
    <w:rsid w:val="0034503C"/>
    <w:rsid w:val="00351FDD"/>
    <w:rsid w:val="003523CD"/>
    <w:rsid w:val="00353010"/>
    <w:rsid w:val="0035554D"/>
    <w:rsid w:val="00355BFE"/>
    <w:rsid w:val="00356550"/>
    <w:rsid w:val="00362F83"/>
    <w:rsid w:val="003649B3"/>
    <w:rsid w:val="00371427"/>
    <w:rsid w:val="003755DA"/>
    <w:rsid w:val="003805F2"/>
    <w:rsid w:val="0038603A"/>
    <w:rsid w:val="003866E5"/>
    <w:rsid w:val="00391144"/>
    <w:rsid w:val="003930CF"/>
    <w:rsid w:val="003948C7"/>
    <w:rsid w:val="003A0A20"/>
    <w:rsid w:val="003A1434"/>
    <w:rsid w:val="003A458F"/>
    <w:rsid w:val="003A4A91"/>
    <w:rsid w:val="003A4FD4"/>
    <w:rsid w:val="003B203E"/>
    <w:rsid w:val="003C0BCA"/>
    <w:rsid w:val="003C2035"/>
    <w:rsid w:val="003C28E2"/>
    <w:rsid w:val="003C3C3E"/>
    <w:rsid w:val="003C48AC"/>
    <w:rsid w:val="003C557C"/>
    <w:rsid w:val="003C62F5"/>
    <w:rsid w:val="003D265C"/>
    <w:rsid w:val="003D56CA"/>
    <w:rsid w:val="003E091B"/>
    <w:rsid w:val="003E1EB5"/>
    <w:rsid w:val="003F2F6D"/>
    <w:rsid w:val="003F6949"/>
    <w:rsid w:val="00400401"/>
    <w:rsid w:val="00405641"/>
    <w:rsid w:val="00411660"/>
    <w:rsid w:val="00413F5C"/>
    <w:rsid w:val="00414973"/>
    <w:rsid w:val="00416ED7"/>
    <w:rsid w:val="004206F6"/>
    <w:rsid w:val="00424EF2"/>
    <w:rsid w:val="00430B9F"/>
    <w:rsid w:val="00433BB2"/>
    <w:rsid w:val="00454990"/>
    <w:rsid w:val="00455960"/>
    <w:rsid w:val="0045652C"/>
    <w:rsid w:val="00460CB5"/>
    <w:rsid w:val="00461DFB"/>
    <w:rsid w:val="00463286"/>
    <w:rsid w:val="00467A5E"/>
    <w:rsid w:val="004710D3"/>
    <w:rsid w:val="00483128"/>
    <w:rsid w:val="00485BA7"/>
    <w:rsid w:val="0049231F"/>
    <w:rsid w:val="00493A4F"/>
    <w:rsid w:val="004951CA"/>
    <w:rsid w:val="00495A11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3CF0"/>
    <w:rsid w:val="004E498D"/>
    <w:rsid w:val="004E5935"/>
    <w:rsid w:val="004E686E"/>
    <w:rsid w:val="004F3C40"/>
    <w:rsid w:val="00500CAC"/>
    <w:rsid w:val="00510A16"/>
    <w:rsid w:val="00512F8C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81"/>
    <w:rsid w:val="00550AC8"/>
    <w:rsid w:val="005513D1"/>
    <w:rsid w:val="00551CF0"/>
    <w:rsid w:val="005569CB"/>
    <w:rsid w:val="00561BA5"/>
    <w:rsid w:val="00571D8A"/>
    <w:rsid w:val="00571DD2"/>
    <w:rsid w:val="00572277"/>
    <w:rsid w:val="00574563"/>
    <w:rsid w:val="00582AE6"/>
    <w:rsid w:val="005921D3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A4F"/>
    <w:rsid w:val="005C4DEF"/>
    <w:rsid w:val="005C6363"/>
    <w:rsid w:val="005C643B"/>
    <w:rsid w:val="005C79C8"/>
    <w:rsid w:val="005D1949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99C"/>
    <w:rsid w:val="005F7DE4"/>
    <w:rsid w:val="00602B57"/>
    <w:rsid w:val="00610784"/>
    <w:rsid w:val="00610B42"/>
    <w:rsid w:val="00611A54"/>
    <w:rsid w:val="0061226A"/>
    <w:rsid w:val="00612DBC"/>
    <w:rsid w:val="006151D9"/>
    <w:rsid w:val="00616494"/>
    <w:rsid w:val="0061672E"/>
    <w:rsid w:val="00622B32"/>
    <w:rsid w:val="0062421F"/>
    <w:rsid w:val="00627080"/>
    <w:rsid w:val="0063062B"/>
    <w:rsid w:val="006332F1"/>
    <w:rsid w:val="00634051"/>
    <w:rsid w:val="0063458A"/>
    <w:rsid w:val="006366E9"/>
    <w:rsid w:val="00636A64"/>
    <w:rsid w:val="006457AA"/>
    <w:rsid w:val="006513FB"/>
    <w:rsid w:val="00652D38"/>
    <w:rsid w:val="00654BF5"/>
    <w:rsid w:val="00656603"/>
    <w:rsid w:val="006578FB"/>
    <w:rsid w:val="0066059D"/>
    <w:rsid w:val="00667F97"/>
    <w:rsid w:val="006715C1"/>
    <w:rsid w:val="006755B7"/>
    <w:rsid w:val="00677B05"/>
    <w:rsid w:val="00680EA7"/>
    <w:rsid w:val="0068575C"/>
    <w:rsid w:val="00687D5D"/>
    <w:rsid w:val="006905EB"/>
    <w:rsid w:val="00694337"/>
    <w:rsid w:val="006A490E"/>
    <w:rsid w:val="006C2DB1"/>
    <w:rsid w:val="006C4C6F"/>
    <w:rsid w:val="006C5A8C"/>
    <w:rsid w:val="006D09A4"/>
    <w:rsid w:val="006D15E3"/>
    <w:rsid w:val="006D1B56"/>
    <w:rsid w:val="006E2F5E"/>
    <w:rsid w:val="006E43A4"/>
    <w:rsid w:val="006E45C8"/>
    <w:rsid w:val="006E63B0"/>
    <w:rsid w:val="006E7251"/>
    <w:rsid w:val="006E75D4"/>
    <w:rsid w:val="006E7604"/>
    <w:rsid w:val="006F3098"/>
    <w:rsid w:val="006F5503"/>
    <w:rsid w:val="00701C33"/>
    <w:rsid w:val="00701D30"/>
    <w:rsid w:val="00703951"/>
    <w:rsid w:val="007045CA"/>
    <w:rsid w:val="0070658E"/>
    <w:rsid w:val="00710A30"/>
    <w:rsid w:val="00716D05"/>
    <w:rsid w:val="007172E2"/>
    <w:rsid w:val="007221E2"/>
    <w:rsid w:val="007221EF"/>
    <w:rsid w:val="00723DD0"/>
    <w:rsid w:val="00726881"/>
    <w:rsid w:val="00727526"/>
    <w:rsid w:val="00727CEB"/>
    <w:rsid w:val="00727EE5"/>
    <w:rsid w:val="007374C9"/>
    <w:rsid w:val="00741E91"/>
    <w:rsid w:val="00741EC2"/>
    <w:rsid w:val="00743306"/>
    <w:rsid w:val="0074501C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36F6"/>
    <w:rsid w:val="00786C98"/>
    <w:rsid w:val="00787CBB"/>
    <w:rsid w:val="00787F1A"/>
    <w:rsid w:val="00791664"/>
    <w:rsid w:val="00791855"/>
    <w:rsid w:val="00791C7C"/>
    <w:rsid w:val="007935B4"/>
    <w:rsid w:val="007941C3"/>
    <w:rsid w:val="00795277"/>
    <w:rsid w:val="00796D69"/>
    <w:rsid w:val="007A73A8"/>
    <w:rsid w:val="007B0ED4"/>
    <w:rsid w:val="007B2F46"/>
    <w:rsid w:val="007B3920"/>
    <w:rsid w:val="007B3A90"/>
    <w:rsid w:val="007B4094"/>
    <w:rsid w:val="007B4726"/>
    <w:rsid w:val="007B4C46"/>
    <w:rsid w:val="007B50D9"/>
    <w:rsid w:val="007B5B24"/>
    <w:rsid w:val="007B6A57"/>
    <w:rsid w:val="007B7485"/>
    <w:rsid w:val="007C0A5C"/>
    <w:rsid w:val="007C3600"/>
    <w:rsid w:val="007C4048"/>
    <w:rsid w:val="007C4B00"/>
    <w:rsid w:val="007C4E06"/>
    <w:rsid w:val="007C6BDA"/>
    <w:rsid w:val="007D43F9"/>
    <w:rsid w:val="007D4494"/>
    <w:rsid w:val="007D6B71"/>
    <w:rsid w:val="007D6DD4"/>
    <w:rsid w:val="007D7D1F"/>
    <w:rsid w:val="007E3741"/>
    <w:rsid w:val="007E5363"/>
    <w:rsid w:val="007E6272"/>
    <w:rsid w:val="007E6DC5"/>
    <w:rsid w:val="007F44E3"/>
    <w:rsid w:val="007F51A6"/>
    <w:rsid w:val="00801D20"/>
    <w:rsid w:val="00803399"/>
    <w:rsid w:val="0080394D"/>
    <w:rsid w:val="00805427"/>
    <w:rsid w:val="008055B5"/>
    <w:rsid w:val="00806E38"/>
    <w:rsid w:val="008077E5"/>
    <w:rsid w:val="0080781B"/>
    <w:rsid w:val="00812124"/>
    <w:rsid w:val="00812908"/>
    <w:rsid w:val="00814924"/>
    <w:rsid w:val="008179D9"/>
    <w:rsid w:val="00825C9D"/>
    <w:rsid w:val="0082626B"/>
    <w:rsid w:val="00827CCA"/>
    <w:rsid w:val="00827DF9"/>
    <w:rsid w:val="00832D51"/>
    <w:rsid w:val="008351BA"/>
    <w:rsid w:val="0083574B"/>
    <w:rsid w:val="008358CE"/>
    <w:rsid w:val="0083618D"/>
    <w:rsid w:val="008363B0"/>
    <w:rsid w:val="00836FCE"/>
    <w:rsid w:val="00843C62"/>
    <w:rsid w:val="008446B3"/>
    <w:rsid w:val="00847848"/>
    <w:rsid w:val="00852ADC"/>
    <w:rsid w:val="00853A4E"/>
    <w:rsid w:val="008617C4"/>
    <w:rsid w:val="00880FAD"/>
    <w:rsid w:val="00881BA1"/>
    <w:rsid w:val="00883631"/>
    <w:rsid w:val="00887251"/>
    <w:rsid w:val="00887F22"/>
    <w:rsid w:val="00890A46"/>
    <w:rsid w:val="00890D31"/>
    <w:rsid w:val="00891623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B7848"/>
    <w:rsid w:val="008C1F1D"/>
    <w:rsid w:val="008C27AD"/>
    <w:rsid w:val="008C3611"/>
    <w:rsid w:val="008C37C1"/>
    <w:rsid w:val="008C72CD"/>
    <w:rsid w:val="008D18F6"/>
    <w:rsid w:val="008D2C71"/>
    <w:rsid w:val="008D6557"/>
    <w:rsid w:val="008E00B9"/>
    <w:rsid w:val="008E1366"/>
    <w:rsid w:val="008E77C4"/>
    <w:rsid w:val="008F41B0"/>
    <w:rsid w:val="008F43BD"/>
    <w:rsid w:val="008F7ED3"/>
    <w:rsid w:val="009005F8"/>
    <w:rsid w:val="00904D78"/>
    <w:rsid w:val="0090626D"/>
    <w:rsid w:val="00907F6E"/>
    <w:rsid w:val="00913C7B"/>
    <w:rsid w:val="009154A7"/>
    <w:rsid w:val="00920D3A"/>
    <w:rsid w:val="00921404"/>
    <w:rsid w:val="00921A51"/>
    <w:rsid w:val="0092426D"/>
    <w:rsid w:val="00932233"/>
    <w:rsid w:val="0093457B"/>
    <w:rsid w:val="00934B31"/>
    <w:rsid w:val="00935E51"/>
    <w:rsid w:val="00940D55"/>
    <w:rsid w:val="00941D5B"/>
    <w:rsid w:val="0094222E"/>
    <w:rsid w:val="00945A2F"/>
    <w:rsid w:val="00947556"/>
    <w:rsid w:val="00950AC1"/>
    <w:rsid w:val="00951F34"/>
    <w:rsid w:val="009544FA"/>
    <w:rsid w:val="00954E2F"/>
    <w:rsid w:val="00956EB8"/>
    <w:rsid w:val="00957262"/>
    <w:rsid w:val="009641FF"/>
    <w:rsid w:val="0096786E"/>
    <w:rsid w:val="00971EB2"/>
    <w:rsid w:val="0097225D"/>
    <w:rsid w:val="00980909"/>
    <w:rsid w:val="00980AC8"/>
    <w:rsid w:val="009828FA"/>
    <w:rsid w:val="0098653B"/>
    <w:rsid w:val="00986BA9"/>
    <w:rsid w:val="00987559"/>
    <w:rsid w:val="009907A3"/>
    <w:rsid w:val="00991BD2"/>
    <w:rsid w:val="0099564B"/>
    <w:rsid w:val="009B6F17"/>
    <w:rsid w:val="009C56D8"/>
    <w:rsid w:val="009D08E4"/>
    <w:rsid w:val="009D2E3F"/>
    <w:rsid w:val="009E0709"/>
    <w:rsid w:val="009E5F52"/>
    <w:rsid w:val="009E6208"/>
    <w:rsid w:val="009E6988"/>
    <w:rsid w:val="009E6D48"/>
    <w:rsid w:val="009F0FA8"/>
    <w:rsid w:val="009F1F64"/>
    <w:rsid w:val="009F588E"/>
    <w:rsid w:val="00A013A3"/>
    <w:rsid w:val="00A022B9"/>
    <w:rsid w:val="00A052C4"/>
    <w:rsid w:val="00A05B7E"/>
    <w:rsid w:val="00A0713D"/>
    <w:rsid w:val="00A10038"/>
    <w:rsid w:val="00A111C0"/>
    <w:rsid w:val="00A130B5"/>
    <w:rsid w:val="00A13228"/>
    <w:rsid w:val="00A15767"/>
    <w:rsid w:val="00A1655C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5641"/>
    <w:rsid w:val="00A376AE"/>
    <w:rsid w:val="00A37C15"/>
    <w:rsid w:val="00A43CCA"/>
    <w:rsid w:val="00A44CB1"/>
    <w:rsid w:val="00A45CCB"/>
    <w:rsid w:val="00A47F42"/>
    <w:rsid w:val="00A5233B"/>
    <w:rsid w:val="00A6000E"/>
    <w:rsid w:val="00A62F9D"/>
    <w:rsid w:val="00A70D19"/>
    <w:rsid w:val="00A769B1"/>
    <w:rsid w:val="00A76BCC"/>
    <w:rsid w:val="00A81FCB"/>
    <w:rsid w:val="00A83C6D"/>
    <w:rsid w:val="00A854C0"/>
    <w:rsid w:val="00A85548"/>
    <w:rsid w:val="00A85B2F"/>
    <w:rsid w:val="00A874BB"/>
    <w:rsid w:val="00A90504"/>
    <w:rsid w:val="00A90B08"/>
    <w:rsid w:val="00A90BE8"/>
    <w:rsid w:val="00A91D56"/>
    <w:rsid w:val="00AC5D32"/>
    <w:rsid w:val="00AC7713"/>
    <w:rsid w:val="00AD27EC"/>
    <w:rsid w:val="00AD5B2F"/>
    <w:rsid w:val="00AE2D76"/>
    <w:rsid w:val="00AF2F15"/>
    <w:rsid w:val="00AF41C0"/>
    <w:rsid w:val="00AF73B9"/>
    <w:rsid w:val="00B00134"/>
    <w:rsid w:val="00B07352"/>
    <w:rsid w:val="00B074F1"/>
    <w:rsid w:val="00B07925"/>
    <w:rsid w:val="00B1397D"/>
    <w:rsid w:val="00B15A45"/>
    <w:rsid w:val="00B20AB1"/>
    <w:rsid w:val="00B22D21"/>
    <w:rsid w:val="00B230D1"/>
    <w:rsid w:val="00B27C84"/>
    <w:rsid w:val="00B27F93"/>
    <w:rsid w:val="00B40D49"/>
    <w:rsid w:val="00B41E1C"/>
    <w:rsid w:val="00B430C3"/>
    <w:rsid w:val="00B431EB"/>
    <w:rsid w:val="00B434DB"/>
    <w:rsid w:val="00B537DA"/>
    <w:rsid w:val="00B57022"/>
    <w:rsid w:val="00B63E02"/>
    <w:rsid w:val="00B74195"/>
    <w:rsid w:val="00B7553B"/>
    <w:rsid w:val="00B76BDF"/>
    <w:rsid w:val="00B813D5"/>
    <w:rsid w:val="00B821FC"/>
    <w:rsid w:val="00B87FD8"/>
    <w:rsid w:val="00B90298"/>
    <w:rsid w:val="00B92529"/>
    <w:rsid w:val="00B9257A"/>
    <w:rsid w:val="00B968AF"/>
    <w:rsid w:val="00B97491"/>
    <w:rsid w:val="00BA0C4B"/>
    <w:rsid w:val="00BA4A1D"/>
    <w:rsid w:val="00BA540D"/>
    <w:rsid w:val="00BA6845"/>
    <w:rsid w:val="00BA6DFF"/>
    <w:rsid w:val="00BB02BD"/>
    <w:rsid w:val="00BB2A80"/>
    <w:rsid w:val="00BB2CE1"/>
    <w:rsid w:val="00BB65F5"/>
    <w:rsid w:val="00BE1054"/>
    <w:rsid w:val="00BE10A3"/>
    <w:rsid w:val="00BE1392"/>
    <w:rsid w:val="00BE645E"/>
    <w:rsid w:val="00BE7822"/>
    <w:rsid w:val="00BE7A94"/>
    <w:rsid w:val="00BF5D25"/>
    <w:rsid w:val="00BF65F9"/>
    <w:rsid w:val="00BF6985"/>
    <w:rsid w:val="00C01207"/>
    <w:rsid w:val="00C01FE6"/>
    <w:rsid w:val="00C04457"/>
    <w:rsid w:val="00C0555F"/>
    <w:rsid w:val="00C12928"/>
    <w:rsid w:val="00C1384A"/>
    <w:rsid w:val="00C149FE"/>
    <w:rsid w:val="00C14C9C"/>
    <w:rsid w:val="00C15840"/>
    <w:rsid w:val="00C21991"/>
    <w:rsid w:val="00C233B9"/>
    <w:rsid w:val="00C25AB1"/>
    <w:rsid w:val="00C27FD6"/>
    <w:rsid w:val="00C300AC"/>
    <w:rsid w:val="00C30AEA"/>
    <w:rsid w:val="00C35994"/>
    <w:rsid w:val="00C36D15"/>
    <w:rsid w:val="00C5507B"/>
    <w:rsid w:val="00C55739"/>
    <w:rsid w:val="00C55BB9"/>
    <w:rsid w:val="00C5663D"/>
    <w:rsid w:val="00C575C2"/>
    <w:rsid w:val="00C60563"/>
    <w:rsid w:val="00C61156"/>
    <w:rsid w:val="00C61BEA"/>
    <w:rsid w:val="00C638BD"/>
    <w:rsid w:val="00C654A4"/>
    <w:rsid w:val="00C65C4E"/>
    <w:rsid w:val="00C669B0"/>
    <w:rsid w:val="00C67E03"/>
    <w:rsid w:val="00C85631"/>
    <w:rsid w:val="00C85AAF"/>
    <w:rsid w:val="00C87A88"/>
    <w:rsid w:val="00C910DB"/>
    <w:rsid w:val="00C92A66"/>
    <w:rsid w:val="00C936DC"/>
    <w:rsid w:val="00C94245"/>
    <w:rsid w:val="00CA01CE"/>
    <w:rsid w:val="00CA0E95"/>
    <w:rsid w:val="00CA2434"/>
    <w:rsid w:val="00CA3C6B"/>
    <w:rsid w:val="00CA5FE3"/>
    <w:rsid w:val="00CB0BFF"/>
    <w:rsid w:val="00CB420D"/>
    <w:rsid w:val="00CB6EC7"/>
    <w:rsid w:val="00CB6ECF"/>
    <w:rsid w:val="00CC5406"/>
    <w:rsid w:val="00CC5626"/>
    <w:rsid w:val="00CD0007"/>
    <w:rsid w:val="00CD071E"/>
    <w:rsid w:val="00CD0DEC"/>
    <w:rsid w:val="00CD2246"/>
    <w:rsid w:val="00CD25AF"/>
    <w:rsid w:val="00CD4787"/>
    <w:rsid w:val="00CD77C2"/>
    <w:rsid w:val="00CF1272"/>
    <w:rsid w:val="00CF1A4B"/>
    <w:rsid w:val="00CF2E5A"/>
    <w:rsid w:val="00CF76D9"/>
    <w:rsid w:val="00D06FE4"/>
    <w:rsid w:val="00D154CD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18B9"/>
    <w:rsid w:val="00D4688C"/>
    <w:rsid w:val="00D54C17"/>
    <w:rsid w:val="00D54FFD"/>
    <w:rsid w:val="00D5564A"/>
    <w:rsid w:val="00D55F53"/>
    <w:rsid w:val="00D57387"/>
    <w:rsid w:val="00D61D20"/>
    <w:rsid w:val="00D62F03"/>
    <w:rsid w:val="00D70F87"/>
    <w:rsid w:val="00D730F3"/>
    <w:rsid w:val="00D813B5"/>
    <w:rsid w:val="00D85E33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C6D46"/>
    <w:rsid w:val="00DD0A2C"/>
    <w:rsid w:val="00DD0FB8"/>
    <w:rsid w:val="00DD27D4"/>
    <w:rsid w:val="00DD2E57"/>
    <w:rsid w:val="00DD4063"/>
    <w:rsid w:val="00DD5FDC"/>
    <w:rsid w:val="00DD7F66"/>
    <w:rsid w:val="00DE1EE3"/>
    <w:rsid w:val="00DE3926"/>
    <w:rsid w:val="00DF2FFB"/>
    <w:rsid w:val="00DF48D5"/>
    <w:rsid w:val="00DF67FF"/>
    <w:rsid w:val="00E020FF"/>
    <w:rsid w:val="00E05609"/>
    <w:rsid w:val="00E072CE"/>
    <w:rsid w:val="00E10688"/>
    <w:rsid w:val="00E12F0D"/>
    <w:rsid w:val="00E223E3"/>
    <w:rsid w:val="00E26C1A"/>
    <w:rsid w:val="00E310A0"/>
    <w:rsid w:val="00E37F44"/>
    <w:rsid w:val="00E41B4E"/>
    <w:rsid w:val="00E42132"/>
    <w:rsid w:val="00E50B53"/>
    <w:rsid w:val="00E531E1"/>
    <w:rsid w:val="00E556B3"/>
    <w:rsid w:val="00E55714"/>
    <w:rsid w:val="00E576D4"/>
    <w:rsid w:val="00E658AA"/>
    <w:rsid w:val="00E66BE4"/>
    <w:rsid w:val="00E67EA5"/>
    <w:rsid w:val="00E716DA"/>
    <w:rsid w:val="00E720C4"/>
    <w:rsid w:val="00E741A3"/>
    <w:rsid w:val="00E84CAF"/>
    <w:rsid w:val="00E85026"/>
    <w:rsid w:val="00E85D63"/>
    <w:rsid w:val="00E90883"/>
    <w:rsid w:val="00E92ED0"/>
    <w:rsid w:val="00E93831"/>
    <w:rsid w:val="00E9416B"/>
    <w:rsid w:val="00E95C18"/>
    <w:rsid w:val="00E96FEA"/>
    <w:rsid w:val="00EA3969"/>
    <w:rsid w:val="00EB341D"/>
    <w:rsid w:val="00EB4C12"/>
    <w:rsid w:val="00EB778C"/>
    <w:rsid w:val="00EC0632"/>
    <w:rsid w:val="00EC0D6B"/>
    <w:rsid w:val="00EC1617"/>
    <w:rsid w:val="00EC24F4"/>
    <w:rsid w:val="00EC295E"/>
    <w:rsid w:val="00EC2DA8"/>
    <w:rsid w:val="00EC7433"/>
    <w:rsid w:val="00EE143B"/>
    <w:rsid w:val="00EE6137"/>
    <w:rsid w:val="00EE7459"/>
    <w:rsid w:val="00EF4E15"/>
    <w:rsid w:val="00EF7CA1"/>
    <w:rsid w:val="00F00CD8"/>
    <w:rsid w:val="00F01EB0"/>
    <w:rsid w:val="00F0248B"/>
    <w:rsid w:val="00F03A9E"/>
    <w:rsid w:val="00F04F9C"/>
    <w:rsid w:val="00F11C01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7555"/>
    <w:rsid w:val="00F523AE"/>
    <w:rsid w:val="00F53419"/>
    <w:rsid w:val="00F57DAB"/>
    <w:rsid w:val="00F6132B"/>
    <w:rsid w:val="00F63045"/>
    <w:rsid w:val="00F64B52"/>
    <w:rsid w:val="00F656F0"/>
    <w:rsid w:val="00F66934"/>
    <w:rsid w:val="00F70704"/>
    <w:rsid w:val="00F72378"/>
    <w:rsid w:val="00F772D7"/>
    <w:rsid w:val="00F77A69"/>
    <w:rsid w:val="00F82B4F"/>
    <w:rsid w:val="00F83EA6"/>
    <w:rsid w:val="00F84568"/>
    <w:rsid w:val="00F850D8"/>
    <w:rsid w:val="00F871FE"/>
    <w:rsid w:val="00F95E42"/>
    <w:rsid w:val="00FB1548"/>
    <w:rsid w:val="00FB1709"/>
    <w:rsid w:val="00FB4CF2"/>
    <w:rsid w:val="00FB7D2C"/>
    <w:rsid w:val="00FC29AA"/>
    <w:rsid w:val="00FC3656"/>
    <w:rsid w:val="00FC3B6E"/>
    <w:rsid w:val="00FD0F2A"/>
    <w:rsid w:val="00FD15D7"/>
    <w:rsid w:val="00FD1B3F"/>
    <w:rsid w:val="00FD1B93"/>
    <w:rsid w:val="00FD457A"/>
    <w:rsid w:val="00FD7000"/>
    <w:rsid w:val="00FE1ED0"/>
    <w:rsid w:val="00FE4BB4"/>
    <w:rsid w:val="00FE5DA2"/>
    <w:rsid w:val="00FE69D6"/>
    <w:rsid w:val="00FE7B86"/>
    <w:rsid w:val="00FF0B6B"/>
    <w:rsid w:val="00FF2AFD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BB3AB"/>
  <w15:docId w15:val="{48038423-F029-41C0-B50D-C3A4427E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285pt0pt">
    <w:name w:val="Основной текст (2) + 8.5 pt;Полужирный;Интервал 0 pt"/>
    <w:rsid w:val="00826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82626B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626B"/>
    <w:pPr>
      <w:widowControl w:val="0"/>
      <w:shd w:val="clear" w:color="auto" w:fill="FFFFFF"/>
      <w:spacing w:after="420" w:line="249" w:lineRule="exact"/>
      <w:ind w:firstLine="532"/>
      <w:jc w:val="both"/>
    </w:pPr>
    <w:rPr>
      <w:sz w:val="21"/>
      <w:szCs w:val="21"/>
    </w:rPr>
  </w:style>
  <w:style w:type="character" w:customStyle="1" w:styleId="21">
    <w:name w:val="Основной текст (2)_"/>
    <w:link w:val="22"/>
    <w:rsid w:val="0082626B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626B"/>
    <w:pPr>
      <w:widowControl w:val="0"/>
      <w:shd w:val="clear" w:color="auto" w:fill="FFFFFF"/>
      <w:spacing w:after="180" w:line="0" w:lineRule="atLeast"/>
      <w:ind w:hanging="7"/>
      <w:jc w:val="both"/>
    </w:pPr>
    <w:rPr>
      <w:sz w:val="18"/>
      <w:szCs w:val="18"/>
    </w:rPr>
  </w:style>
  <w:style w:type="character" w:customStyle="1" w:styleId="295pt0pt">
    <w:name w:val="Основной текст (2) + 9.5 pt;Интервал 0 pt"/>
    <w:rsid w:val="00826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customStyle="1" w:styleId="23">
    <w:name w:val="Сетка таблицы2"/>
    <w:basedOn w:val="a1"/>
    <w:next w:val="a3"/>
    <w:rsid w:val="0008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D70F87"/>
    <w:pPr>
      <w:widowControl w:val="0"/>
      <w:autoSpaceDE w:val="0"/>
      <w:autoSpaceDN w:val="0"/>
      <w:adjustRightInd w:val="0"/>
      <w:spacing w:line="22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z2.bru.mogilev.by/group/show/9/4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uz2.bru.mogilev.by/group/show/9/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CAD5-9DFF-4205-BEB2-E43D39AD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User1</cp:lastModifiedBy>
  <cp:revision>10</cp:revision>
  <cp:lastPrinted>2014-03-03T06:45:00Z</cp:lastPrinted>
  <dcterms:created xsi:type="dcterms:W3CDTF">2019-10-22T05:46:00Z</dcterms:created>
  <dcterms:modified xsi:type="dcterms:W3CDTF">2019-10-24T09:43:00Z</dcterms:modified>
</cp:coreProperties>
</file>