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AC0F" w14:textId="664E64C0" w:rsidR="005D2B4A" w:rsidRPr="005E68E5" w:rsidRDefault="0084150B" w:rsidP="005D2B4A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Межг</w:t>
      </w:r>
      <w:r w:rsidR="005D2B4A" w:rsidRPr="005E68E5">
        <w:rPr>
          <w:color w:val="000000"/>
          <w:spacing w:val="-2"/>
        </w:rPr>
        <w:t xml:space="preserve">осударственное </w:t>
      </w:r>
      <w:r>
        <w:rPr>
          <w:color w:val="000000"/>
          <w:spacing w:val="-2"/>
        </w:rPr>
        <w:t xml:space="preserve">образовательное </w:t>
      </w:r>
      <w:r w:rsidR="005D2B4A" w:rsidRPr="005E68E5">
        <w:rPr>
          <w:color w:val="000000"/>
          <w:spacing w:val="-2"/>
        </w:rPr>
        <w:t>учреждение высшего образования</w:t>
      </w:r>
    </w:p>
    <w:p w14:paraId="11ECBE80" w14:textId="77777777" w:rsidR="005D2B4A" w:rsidRPr="005E68E5" w:rsidRDefault="005D2B4A" w:rsidP="005D2B4A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 w:rsidRPr="005E68E5">
        <w:rPr>
          <w:color w:val="000000"/>
          <w:spacing w:val="-2"/>
        </w:rPr>
        <w:t>«Белорусско-Российский университет»</w:t>
      </w:r>
    </w:p>
    <w:p w14:paraId="42550280" w14:textId="77777777" w:rsidR="005D2B4A" w:rsidRDefault="005D2B4A" w:rsidP="005D2B4A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524DC5B6" w14:textId="77777777" w:rsidR="005D2B4A" w:rsidRDefault="005D2B4A" w:rsidP="005D2B4A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W w:w="5103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5D2B4A" w:rsidRPr="003D71CD" w14:paraId="07A5186D" w14:textId="77777777" w:rsidTr="0084150B">
        <w:tc>
          <w:tcPr>
            <w:tcW w:w="5103" w:type="dxa"/>
          </w:tcPr>
          <w:p w14:paraId="71A5FB42" w14:textId="295D9059" w:rsidR="005D2B4A" w:rsidRPr="0084150B" w:rsidRDefault="0084150B" w:rsidP="0084150B">
            <w:pPr>
              <w:spacing w:before="58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УТВЕРЖДАЮ</w:t>
            </w:r>
          </w:p>
        </w:tc>
      </w:tr>
      <w:tr w:rsidR="005D2B4A" w:rsidRPr="003D71CD" w14:paraId="122F6636" w14:textId="77777777" w:rsidTr="0084150B">
        <w:tc>
          <w:tcPr>
            <w:tcW w:w="5103" w:type="dxa"/>
          </w:tcPr>
          <w:p w14:paraId="63A6D467" w14:textId="1519C6CE" w:rsidR="005D2B4A" w:rsidRPr="003D71CD" w:rsidRDefault="005D2B4A" w:rsidP="0084150B">
            <w:pPr>
              <w:spacing w:before="58"/>
              <w:ind w:right="33"/>
              <w:rPr>
                <w:color w:val="000000"/>
                <w:spacing w:val="-13"/>
              </w:rPr>
            </w:pPr>
            <w:r w:rsidRPr="003D71CD">
              <w:rPr>
                <w:color w:val="000000"/>
                <w:spacing w:val="-13"/>
              </w:rPr>
              <w:t>П</w:t>
            </w:r>
            <w:r w:rsidR="0084150B">
              <w:rPr>
                <w:color w:val="000000"/>
                <w:spacing w:val="-13"/>
              </w:rPr>
              <w:t>ервый п</w:t>
            </w:r>
            <w:r w:rsidRPr="003D71CD">
              <w:rPr>
                <w:color w:val="000000"/>
                <w:spacing w:val="-13"/>
              </w:rPr>
              <w:t xml:space="preserve">роректор </w:t>
            </w:r>
            <w:r w:rsidR="0084150B" w:rsidRPr="005E68E5">
              <w:rPr>
                <w:color w:val="000000"/>
                <w:spacing w:val="-2"/>
              </w:rPr>
              <w:t>Белорусско-Российск</w:t>
            </w:r>
            <w:r w:rsidR="0084150B">
              <w:rPr>
                <w:color w:val="000000"/>
                <w:spacing w:val="-2"/>
              </w:rPr>
              <w:t xml:space="preserve">ого </w:t>
            </w:r>
            <w:r w:rsidR="0084150B" w:rsidRPr="005E68E5">
              <w:rPr>
                <w:color w:val="000000"/>
                <w:spacing w:val="-2"/>
              </w:rPr>
              <w:t>университет</w:t>
            </w:r>
            <w:r w:rsidR="0084150B">
              <w:rPr>
                <w:color w:val="000000"/>
                <w:spacing w:val="-2"/>
              </w:rPr>
              <w:t>а</w:t>
            </w:r>
          </w:p>
        </w:tc>
      </w:tr>
      <w:tr w:rsidR="005D2B4A" w:rsidRPr="003D71CD" w14:paraId="68D7AD48" w14:textId="77777777" w:rsidTr="0084150B">
        <w:tc>
          <w:tcPr>
            <w:tcW w:w="5103" w:type="dxa"/>
          </w:tcPr>
          <w:p w14:paraId="3F70E395" w14:textId="21D44A96" w:rsidR="005D2B4A" w:rsidRPr="003D71CD" w:rsidRDefault="005D2B4A" w:rsidP="003D71CD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3D71CD">
              <w:rPr>
                <w:color w:val="000000"/>
                <w:spacing w:val="-13"/>
              </w:rPr>
              <w:t>__________</w:t>
            </w:r>
            <w:r w:rsidR="0084150B">
              <w:rPr>
                <w:color w:val="000000"/>
                <w:spacing w:val="-13"/>
              </w:rPr>
              <w:t>Ю</w:t>
            </w:r>
            <w:r w:rsidRPr="003D71CD">
              <w:rPr>
                <w:color w:val="000000"/>
                <w:spacing w:val="-13"/>
              </w:rPr>
              <w:t>.</w:t>
            </w:r>
            <w:r w:rsidR="0084150B">
              <w:rPr>
                <w:color w:val="000000"/>
                <w:spacing w:val="-13"/>
              </w:rPr>
              <w:t>В</w:t>
            </w:r>
            <w:r w:rsidRPr="003D71CD">
              <w:rPr>
                <w:color w:val="000000"/>
                <w:spacing w:val="-13"/>
              </w:rPr>
              <w:t xml:space="preserve">. </w:t>
            </w:r>
            <w:r w:rsidR="0084150B">
              <w:rPr>
                <w:color w:val="000000"/>
                <w:spacing w:val="-13"/>
              </w:rPr>
              <w:t>Машин</w:t>
            </w:r>
          </w:p>
        </w:tc>
      </w:tr>
      <w:tr w:rsidR="005D2B4A" w:rsidRPr="003D71CD" w14:paraId="19801575" w14:textId="77777777" w:rsidTr="0084150B">
        <w:tc>
          <w:tcPr>
            <w:tcW w:w="5103" w:type="dxa"/>
          </w:tcPr>
          <w:p w14:paraId="351FA169" w14:textId="7C45E087" w:rsidR="005D2B4A" w:rsidRPr="003D71CD" w:rsidRDefault="005D2B4A" w:rsidP="003D71CD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3D71CD">
              <w:rPr>
                <w:color w:val="000000"/>
                <w:spacing w:val="-13"/>
              </w:rPr>
              <w:t>«___»_______</w:t>
            </w:r>
            <w:r w:rsidR="00DB2321" w:rsidRPr="003D71CD">
              <w:rPr>
                <w:color w:val="000000"/>
                <w:spacing w:val="-13"/>
              </w:rPr>
              <w:t>____</w:t>
            </w:r>
            <w:r w:rsidRPr="003D71CD">
              <w:rPr>
                <w:color w:val="000000"/>
                <w:spacing w:val="-13"/>
              </w:rPr>
              <w:t xml:space="preserve"> 20</w:t>
            </w:r>
            <w:r w:rsidR="0084150B">
              <w:rPr>
                <w:color w:val="000000"/>
                <w:spacing w:val="-13"/>
              </w:rPr>
              <w:t>21</w:t>
            </w:r>
            <w:r w:rsidRPr="003D71CD">
              <w:rPr>
                <w:color w:val="000000"/>
                <w:spacing w:val="-13"/>
              </w:rPr>
              <w:t>г.</w:t>
            </w:r>
          </w:p>
        </w:tc>
      </w:tr>
      <w:tr w:rsidR="00140C3F" w:rsidRPr="003D71CD" w14:paraId="367F2720" w14:textId="77777777" w:rsidTr="0084150B">
        <w:tc>
          <w:tcPr>
            <w:tcW w:w="5103" w:type="dxa"/>
          </w:tcPr>
          <w:p w14:paraId="61C3FAF3" w14:textId="5A465AA4" w:rsidR="00140C3F" w:rsidRPr="003D71CD" w:rsidRDefault="00140C3F" w:rsidP="00140C3F">
            <w:pPr>
              <w:rPr>
                <w:color w:val="000000"/>
                <w:spacing w:val="-13"/>
              </w:rPr>
            </w:pPr>
            <w:r w:rsidRPr="003D71CD">
              <w:rPr>
                <w:color w:val="000000"/>
                <w:spacing w:val="-13"/>
              </w:rPr>
              <w:t>Рег</w:t>
            </w:r>
            <w:r w:rsidR="0084150B">
              <w:rPr>
                <w:color w:val="000000"/>
                <w:spacing w:val="-13"/>
              </w:rPr>
              <w:t xml:space="preserve">истрационный </w:t>
            </w:r>
            <w:r w:rsidRPr="003D71CD">
              <w:rPr>
                <w:color w:val="000000"/>
                <w:spacing w:val="-13"/>
              </w:rPr>
              <w:t>.№ УД-</w:t>
            </w:r>
            <w:r w:rsidR="0084150B" w:rsidRPr="0084150B">
              <w:rPr>
                <w:spacing w:val="-13"/>
                <w:u w:val="single"/>
              </w:rPr>
              <w:t>______________________/</w:t>
            </w:r>
            <w:r w:rsidR="0084150B">
              <w:rPr>
                <w:spacing w:val="-13"/>
              </w:rPr>
              <w:t>р</w:t>
            </w:r>
          </w:p>
        </w:tc>
      </w:tr>
    </w:tbl>
    <w:p w14:paraId="470CD137" w14:textId="77777777" w:rsidR="005D2B4A" w:rsidRDefault="005D2B4A" w:rsidP="005D2B4A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14:paraId="51C2F59C" w14:textId="77777777" w:rsidR="007E2DD6" w:rsidRPr="005E68E5" w:rsidRDefault="007E2DD6" w:rsidP="005D2B4A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14:paraId="3F553837" w14:textId="521821D5" w:rsidR="00115B43" w:rsidRPr="00B738A0" w:rsidRDefault="002D1FCA" w:rsidP="007E2DD6">
      <w:pPr>
        <w:shd w:val="clear" w:color="auto" w:fill="FFFFFF"/>
        <w:ind w:left="57" w:right="-57"/>
        <w:jc w:val="center"/>
        <w:rPr>
          <w:b/>
          <w:color w:val="000000"/>
          <w:u w:val="single"/>
        </w:rPr>
      </w:pPr>
      <w:r w:rsidRPr="00B738A0">
        <w:rPr>
          <w:b/>
          <w:color w:val="000000"/>
          <w:u w:val="single"/>
        </w:rPr>
        <w:t xml:space="preserve">АНАЛИЗ И </w:t>
      </w:r>
      <w:r w:rsidR="00C72DAD" w:rsidRPr="00B738A0">
        <w:rPr>
          <w:b/>
          <w:color w:val="000000"/>
          <w:u w:val="single"/>
        </w:rPr>
        <w:t xml:space="preserve">МОДЕЛИРОВАНИЕ </w:t>
      </w:r>
      <w:r w:rsidRPr="00B738A0">
        <w:rPr>
          <w:b/>
          <w:color w:val="000000"/>
          <w:u w:val="single"/>
        </w:rPr>
        <w:t>БИЗНЕС-ПРОЦЕССОВ</w:t>
      </w:r>
    </w:p>
    <w:p w14:paraId="0E69F795" w14:textId="77777777" w:rsidR="004B55F0" w:rsidRDefault="004B55F0" w:rsidP="004B55F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431D38D5" w14:textId="77777777" w:rsidR="004B55F0" w:rsidRDefault="004B55F0" w:rsidP="007E2DD6">
      <w:pPr>
        <w:shd w:val="clear" w:color="auto" w:fill="FFFFFF"/>
        <w:ind w:left="57" w:right="-57"/>
        <w:jc w:val="center"/>
        <w:rPr>
          <w:b/>
          <w:color w:val="000000"/>
          <w:spacing w:val="-19"/>
        </w:rPr>
      </w:pPr>
    </w:p>
    <w:p w14:paraId="435A67F4" w14:textId="53DD6A70" w:rsidR="007E2DD6" w:rsidRPr="004B55F0" w:rsidRDefault="00C72DAD" w:rsidP="007E2DD6">
      <w:pPr>
        <w:shd w:val="clear" w:color="auto" w:fill="FFFFFF"/>
        <w:ind w:left="57" w:right="-57"/>
        <w:jc w:val="center"/>
        <w:rPr>
          <w:b/>
          <w:bCs/>
          <w:caps/>
        </w:rPr>
      </w:pPr>
      <w:r w:rsidRPr="004B55F0">
        <w:rPr>
          <w:b/>
          <w:bCs/>
        </w:rPr>
        <w:t>РАБОЧАЯ ПРОГРАММА</w:t>
      </w:r>
      <w:r w:rsidR="004B55F0" w:rsidRPr="004B55F0">
        <w:rPr>
          <w:b/>
          <w:bCs/>
        </w:rPr>
        <w:t xml:space="preserve"> ДИСЦИПЛИНА</w:t>
      </w:r>
    </w:p>
    <w:p w14:paraId="7E52CA89" w14:textId="77777777" w:rsidR="007E2DD6" w:rsidRPr="006E43A4" w:rsidRDefault="007E2DD6" w:rsidP="007E2DD6">
      <w:pPr>
        <w:shd w:val="clear" w:color="auto" w:fill="FFFFFF"/>
        <w:ind w:left="57" w:right="-57"/>
        <w:jc w:val="center"/>
        <w:rPr>
          <w:caps/>
        </w:rPr>
      </w:pPr>
    </w:p>
    <w:p w14:paraId="4930F43D" w14:textId="2C921742" w:rsidR="007E2DD6" w:rsidRPr="008A73D6" w:rsidRDefault="007E2DD6" w:rsidP="007E2DD6">
      <w:pPr>
        <w:spacing w:line="276" w:lineRule="auto"/>
        <w:outlineLvl w:val="0"/>
      </w:pPr>
      <w:r w:rsidRPr="008A73D6">
        <w:rPr>
          <w:b/>
        </w:rPr>
        <w:t>Направление подготовки</w:t>
      </w:r>
      <w:r>
        <w:t xml:space="preserve"> </w:t>
      </w:r>
      <w:r w:rsidR="00105477">
        <w:rPr>
          <w:u w:val="single"/>
        </w:rPr>
        <w:t>38.03.05 БИЗНЕС-ИНФОРМ</w:t>
      </w:r>
      <w:r w:rsidR="00A51998" w:rsidRPr="004B55F0">
        <w:rPr>
          <w:u w:val="single"/>
        </w:rPr>
        <w:t>АТИКА</w:t>
      </w:r>
    </w:p>
    <w:p w14:paraId="76169569" w14:textId="63C0602C" w:rsidR="007E2DD6" w:rsidRPr="004B55F0" w:rsidRDefault="004B55F0" w:rsidP="007E2DD6">
      <w:pPr>
        <w:spacing w:line="276" w:lineRule="auto"/>
        <w:outlineLvl w:val="0"/>
        <w:rPr>
          <w:u w:val="single"/>
        </w:rPr>
      </w:pPr>
      <w:r>
        <w:rPr>
          <w:b/>
        </w:rPr>
        <w:t>Направленность (п</w:t>
      </w:r>
      <w:r w:rsidR="007E2DD6" w:rsidRPr="00A51998">
        <w:rPr>
          <w:b/>
        </w:rPr>
        <w:t>рофиль</w:t>
      </w:r>
      <w:r>
        <w:rPr>
          <w:b/>
        </w:rPr>
        <w:t>)</w:t>
      </w:r>
      <w:r w:rsidR="007E2DD6" w:rsidRPr="00A51998">
        <w:t xml:space="preserve"> </w:t>
      </w:r>
      <w:r w:rsidR="002D1FCA">
        <w:rPr>
          <w:u w:val="single"/>
        </w:rPr>
        <w:t>Цифровая</w:t>
      </w:r>
      <w:r w:rsidR="00A51998" w:rsidRPr="004B55F0">
        <w:rPr>
          <w:u w:val="single"/>
        </w:rPr>
        <w:t xml:space="preserve"> экономик</w:t>
      </w:r>
      <w:r w:rsidR="002D1FCA">
        <w:rPr>
          <w:u w:val="single"/>
        </w:rPr>
        <w:t>а</w:t>
      </w:r>
    </w:p>
    <w:p w14:paraId="4EAB4399" w14:textId="77777777" w:rsidR="004B55F0" w:rsidRDefault="004B55F0" w:rsidP="007E2DD6">
      <w:pPr>
        <w:outlineLvl w:val="0"/>
        <w:rPr>
          <w:b/>
        </w:rPr>
      </w:pPr>
    </w:p>
    <w:p w14:paraId="5B6EC166" w14:textId="30FC5DBF" w:rsidR="007E2DD6" w:rsidRDefault="007E2DD6" w:rsidP="007E2DD6">
      <w:pPr>
        <w:outlineLvl w:val="0"/>
      </w:pPr>
      <w:r w:rsidRPr="00B07CFF">
        <w:rPr>
          <w:b/>
        </w:rPr>
        <w:t xml:space="preserve">Квалификация </w:t>
      </w:r>
      <w:r w:rsidR="004B55F0" w:rsidRPr="004B55F0">
        <w:rPr>
          <w:bCs/>
        </w:rPr>
        <w:t>Б</w:t>
      </w:r>
      <w:r>
        <w:t>акалавр</w:t>
      </w:r>
    </w:p>
    <w:p w14:paraId="42FE4164" w14:textId="77777777" w:rsidR="007E2DD6" w:rsidRDefault="007E2DD6" w:rsidP="007E2DD6">
      <w:pPr>
        <w:shd w:val="clear" w:color="auto" w:fill="FFFFFF"/>
        <w:spacing w:before="38"/>
        <w:ind w:left="57" w:right="-57"/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42"/>
        <w:gridCol w:w="4905"/>
      </w:tblGrid>
      <w:tr w:rsidR="007E2DD6" w:rsidRPr="00703D01" w14:paraId="3983028B" w14:textId="77777777" w:rsidTr="004B55F0">
        <w:trPr>
          <w:jc w:val="center"/>
        </w:trPr>
        <w:tc>
          <w:tcPr>
            <w:tcW w:w="4342" w:type="dxa"/>
            <w:vMerge w:val="restart"/>
          </w:tcPr>
          <w:p w14:paraId="544C8236" w14:textId="77777777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162C3892" w14:textId="77777777" w:rsidR="007E2DD6" w:rsidRPr="00703D01" w:rsidRDefault="007E2DD6" w:rsidP="00BA58CF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703D01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7E2DD6" w:rsidRPr="00703D01" w14:paraId="28F315DE" w14:textId="77777777" w:rsidTr="004B55F0">
        <w:trPr>
          <w:jc w:val="center"/>
        </w:trPr>
        <w:tc>
          <w:tcPr>
            <w:tcW w:w="4342" w:type="dxa"/>
            <w:vMerge/>
          </w:tcPr>
          <w:p w14:paraId="72056F9A" w14:textId="77777777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5597505E" w14:textId="77777777" w:rsidR="007E2DD6" w:rsidRPr="00703D01" w:rsidRDefault="007E2DD6" w:rsidP="00BA58C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703D01">
              <w:rPr>
                <w:b/>
                <w:bCs/>
                <w:color w:val="000000"/>
                <w:spacing w:val="-2"/>
                <w:sz w:val="20"/>
                <w:szCs w:val="20"/>
              </w:rPr>
              <w:t>Очная (дневная)</w:t>
            </w:r>
          </w:p>
        </w:tc>
      </w:tr>
      <w:tr w:rsidR="007E2DD6" w:rsidRPr="00703D01" w14:paraId="177C5EC1" w14:textId="77777777" w:rsidTr="004B55F0">
        <w:trPr>
          <w:jc w:val="center"/>
        </w:trPr>
        <w:tc>
          <w:tcPr>
            <w:tcW w:w="4342" w:type="dxa"/>
          </w:tcPr>
          <w:p w14:paraId="109AB8D2" w14:textId="77777777" w:rsidR="007E2DD6" w:rsidRPr="00703D01" w:rsidRDefault="007E2DD6" w:rsidP="00BA58CF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703D01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1AB11B98" w14:textId="29E6F94D" w:rsidR="007E2DD6" w:rsidRPr="00F82032" w:rsidRDefault="002D1FCA" w:rsidP="00F82032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7E2DD6" w:rsidRPr="00703D01" w14:paraId="19A7C50F" w14:textId="77777777" w:rsidTr="004B55F0">
        <w:trPr>
          <w:jc w:val="center"/>
        </w:trPr>
        <w:tc>
          <w:tcPr>
            <w:tcW w:w="4342" w:type="dxa"/>
          </w:tcPr>
          <w:p w14:paraId="194BBEFF" w14:textId="77777777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905" w:type="dxa"/>
          </w:tcPr>
          <w:p w14:paraId="09EB0EE9" w14:textId="0732C9FF" w:rsidR="007E2DD6" w:rsidRPr="007E2DD6" w:rsidRDefault="002D1FCA" w:rsidP="00A5199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E2DD6" w:rsidRPr="00703D01" w14:paraId="2E17C608" w14:textId="77777777" w:rsidTr="004B55F0">
        <w:trPr>
          <w:jc w:val="center"/>
        </w:trPr>
        <w:tc>
          <w:tcPr>
            <w:tcW w:w="4342" w:type="dxa"/>
          </w:tcPr>
          <w:p w14:paraId="543F7DB4" w14:textId="3BBFD349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color w:val="000000"/>
                <w:sz w:val="20"/>
                <w:szCs w:val="20"/>
              </w:rPr>
              <w:t>Лекции</w:t>
            </w:r>
            <w:r w:rsidR="004B55F0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4905" w:type="dxa"/>
          </w:tcPr>
          <w:p w14:paraId="22C65781" w14:textId="76591C39" w:rsidR="007E2DD6" w:rsidRPr="007E2DD6" w:rsidRDefault="00115B43" w:rsidP="00A5199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1FCA">
              <w:rPr>
                <w:sz w:val="20"/>
                <w:szCs w:val="20"/>
              </w:rPr>
              <w:t>4</w:t>
            </w:r>
          </w:p>
        </w:tc>
      </w:tr>
      <w:tr w:rsidR="007E2DD6" w:rsidRPr="00703D01" w14:paraId="5FF9722E" w14:textId="77777777" w:rsidTr="004B55F0">
        <w:trPr>
          <w:jc w:val="center"/>
        </w:trPr>
        <w:tc>
          <w:tcPr>
            <w:tcW w:w="4342" w:type="dxa"/>
          </w:tcPr>
          <w:p w14:paraId="6114F666" w14:textId="19A455CB" w:rsidR="007E2DD6" w:rsidRPr="00703D01" w:rsidRDefault="00115B43" w:rsidP="00BA58C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Лабораторные работы</w:t>
            </w:r>
            <w:r w:rsidR="004B55F0">
              <w:rPr>
                <w:color w:val="000000"/>
                <w:spacing w:val="-2"/>
                <w:sz w:val="20"/>
                <w:szCs w:val="20"/>
              </w:rPr>
              <w:t>, часы</w:t>
            </w:r>
          </w:p>
        </w:tc>
        <w:tc>
          <w:tcPr>
            <w:tcW w:w="4905" w:type="dxa"/>
          </w:tcPr>
          <w:p w14:paraId="7C3D8A8E" w14:textId="16668716" w:rsidR="007E2DD6" w:rsidRPr="007E2DD6" w:rsidRDefault="002D1FCA" w:rsidP="00BA58C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5477">
              <w:rPr>
                <w:sz w:val="20"/>
                <w:szCs w:val="20"/>
              </w:rPr>
              <w:t>4</w:t>
            </w:r>
          </w:p>
        </w:tc>
      </w:tr>
      <w:tr w:rsidR="007E2DD6" w:rsidRPr="00703D01" w14:paraId="356DDB7A" w14:textId="77777777" w:rsidTr="004B55F0">
        <w:trPr>
          <w:jc w:val="center"/>
        </w:trPr>
        <w:tc>
          <w:tcPr>
            <w:tcW w:w="4342" w:type="dxa"/>
          </w:tcPr>
          <w:p w14:paraId="4C743BF5" w14:textId="2B7A1FA5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>Экзамен</w:t>
            </w:r>
            <w:r w:rsidR="004B55F0">
              <w:rPr>
                <w:sz w:val="20"/>
                <w:szCs w:val="20"/>
              </w:rPr>
              <w:t>, семестр</w:t>
            </w:r>
          </w:p>
        </w:tc>
        <w:tc>
          <w:tcPr>
            <w:tcW w:w="4905" w:type="dxa"/>
          </w:tcPr>
          <w:p w14:paraId="222D0D8F" w14:textId="755F5DEF" w:rsidR="007E2DD6" w:rsidRPr="00703D01" w:rsidRDefault="002657C2" w:rsidP="00BA58C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E2DD6" w:rsidRPr="00703D01" w14:paraId="05FB0A92" w14:textId="77777777" w:rsidTr="004B55F0">
        <w:trPr>
          <w:jc w:val="center"/>
        </w:trPr>
        <w:tc>
          <w:tcPr>
            <w:tcW w:w="4342" w:type="dxa"/>
          </w:tcPr>
          <w:p w14:paraId="52899775" w14:textId="561245AE" w:rsidR="007E2DD6" w:rsidRPr="00703D01" w:rsidRDefault="004B55F0" w:rsidP="00BA58CF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905" w:type="dxa"/>
          </w:tcPr>
          <w:p w14:paraId="03844FEE" w14:textId="04A94FE0" w:rsidR="007E2DD6" w:rsidRPr="00A51998" w:rsidRDefault="002D1FCA" w:rsidP="00BA58C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E2DD6" w:rsidRPr="00703D01" w14:paraId="36C96F0E" w14:textId="77777777" w:rsidTr="004B55F0">
        <w:trPr>
          <w:jc w:val="center"/>
        </w:trPr>
        <w:tc>
          <w:tcPr>
            <w:tcW w:w="4342" w:type="dxa"/>
          </w:tcPr>
          <w:p w14:paraId="0AD143DB" w14:textId="60ACDBC7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>Самостоятельная работа</w:t>
            </w:r>
            <w:r w:rsidR="004B55F0">
              <w:rPr>
                <w:sz w:val="20"/>
                <w:szCs w:val="20"/>
              </w:rPr>
              <w:t>, часы</w:t>
            </w:r>
          </w:p>
        </w:tc>
        <w:tc>
          <w:tcPr>
            <w:tcW w:w="4905" w:type="dxa"/>
          </w:tcPr>
          <w:p w14:paraId="1924E09C" w14:textId="1C3549F1" w:rsidR="007E2DD6" w:rsidRPr="00A51998" w:rsidRDefault="002D1FCA" w:rsidP="00BA58C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7E2DD6" w:rsidRPr="00703D01" w14:paraId="6DE6E28D" w14:textId="77777777" w:rsidTr="004B55F0">
        <w:trPr>
          <w:jc w:val="center"/>
        </w:trPr>
        <w:tc>
          <w:tcPr>
            <w:tcW w:w="4342" w:type="dxa"/>
          </w:tcPr>
          <w:p w14:paraId="68B63045" w14:textId="77777777" w:rsidR="007E2DD6" w:rsidRPr="00703D01" w:rsidRDefault="007E2DD6" w:rsidP="00BA58CF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часов / зачетных единиц</w:t>
            </w:r>
          </w:p>
        </w:tc>
        <w:tc>
          <w:tcPr>
            <w:tcW w:w="4905" w:type="dxa"/>
          </w:tcPr>
          <w:p w14:paraId="3066AC25" w14:textId="0C7ABC1A" w:rsidR="007E2DD6" w:rsidRPr="008241A6" w:rsidRDefault="002D1FCA" w:rsidP="00115B4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144</w:t>
            </w:r>
            <w:r w:rsidR="007E2DD6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399E17BB" w14:textId="77777777" w:rsidR="004B55F0" w:rsidRDefault="004B55F0" w:rsidP="007E2DD6">
      <w:pPr>
        <w:shd w:val="clear" w:color="auto" w:fill="FFFFFF"/>
        <w:spacing w:before="38"/>
        <w:ind w:left="57" w:right="-57"/>
      </w:pPr>
    </w:p>
    <w:p w14:paraId="26BA154B" w14:textId="77777777" w:rsidR="004B55F0" w:rsidRDefault="004B55F0" w:rsidP="007E2DD6">
      <w:pPr>
        <w:shd w:val="clear" w:color="auto" w:fill="FFFFFF"/>
        <w:spacing w:before="38"/>
        <w:ind w:left="57" w:right="-57"/>
      </w:pPr>
    </w:p>
    <w:p w14:paraId="4D8E36A1" w14:textId="0101377B" w:rsidR="007E2DD6" w:rsidRDefault="007E2DD6" w:rsidP="007E2DD6">
      <w:pPr>
        <w:shd w:val="clear" w:color="auto" w:fill="FFFFFF"/>
        <w:spacing w:before="38"/>
        <w:ind w:left="57" w:right="-57"/>
      </w:pPr>
      <w:r>
        <w:t>Кафедра – разработчик программы: «</w:t>
      </w:r>
      <w:r w:rsidR="004B55F0">
        <w:t>Логистика и организация производства</w:t>
      </w:r>
      <w:r>
        <w:t>».</w:t>
      </w:r>
    </w:p>
    <w:p w14:paraId="63D29E9F" w14:textId="478AA60A" w:rsidR="007E2DD6" w:rsidRPr="005E68E5" w:rsidRDefault="007E2DD6" w:rsidP="007E2DD6">
      <w:pPr>
        <w:shd w:val="clear" w:color="auto" w:fill="FFFFFF"/>
        <w:spacing w:before="19"/>
        <w:ind w:left="57" w:right="-57"/>
      </w:pPr>
      <w:r>
        <w:t xml:space="preserve">Составитель: канд. техн. наук, доцент </w:t>
      </w:r>
      <w:r w:rsidR="004B55F0">
        <w:t>Пузанова</w:t>
      </w:r>
      <w:r w:rsidR="00115B43">
        <w:t xml:space="preserve"> </w:t>
      </w:r>
      <w:r w:rsidR="004B55F0">
        <w:t>Т</w:t>
      </w:r>
      <w:r>
        <w:t>.</w:t>
      </w:r>
      <w:r w:rsidR="004B55F0">
        <w:t>В</w:t>
      </w:r>
      <w:r w:rsidR="00115B43">
        <w:t>.</w:t>
      </w:r>
    </w:p>
    <w:p w14:paraId="221C1554" w14:textId="77777777" w:rsidR="007E2DD6" w:rsidRPr="005E68E5" w:rsidRDefault="007E2DD6" w:rsidP="007E2DD6">
      <w:pPr>
        <w:shd w:val="clear" w:color="auto" w:fill="FFFFFF"/>
        <w:spacing w:before="14"/>
        <w:ind w:left="57" w:right="-57"/>
        <w:jc w:val="center"/>
        <w:rPr>
          <w:color w:val="000000"/>
          <w:spacing w:val="-8"/>
        </w:rPr>
      </w:pPr>
    </w:p>
    <w:p w14:paraId="2A6AE9A5" w14:textId="7573C1EA" w:rsidR="002118C8" w:rsidRDefault="007E2DD6" w:rsidP="007E2DD6">
      <w:pPr>
        <w:pStyle w:val="21"/>
        <w:spacing w:line="240" w:lineRule="auto"/>
        <w:ind w:firstLine="720"/>
        <w:jc w:val="center"/>
        <w:outlineLvl w:val="0"/>
      </w:pPr>
      <w:r>
        <w:t>Могилев, 20</w:t>
      </w:r>
      <w:r w:rsidR="004B55F0">
        <w:t>2</w:t>
      </w:r>
      <w:r>
        <w:t>1</w:t>
      </w:r>
    </w:p>
    <w:p w14:paraId="6AF60773" w14:textId="4521975C" w:rsidR="004B55F0" w:rsidRDefault="002118C8" w:rsidP="00493BE5">
      <w:pPr>
        <w:shd w:val="clear" w:color="auto" w:fill="FFFFFF"/>
        <w:ind w:firstLine="709"/>
        <w:jc w:val="both"/>
      </w:pPr>
      <w:r>
        <w:br w:type="page"/>
      </w:r>
      <w:r w:rsidR="00DB1D24" w:rsidRPr="00DB1D24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38.03.05 «Бизнес информатика» № 838 от 29.07.2020 г., учебным планом рег. № 380305-1 от 30.08.2021 г.</w:t>
      </w:r>
    </w:p>
    <w:p w14:paraId="7B88AC9A" w14:textId="77777777" w:rsidR="004B55F0" w:rsidRDefault="004B55F0" w:rsidP="004B55F0">
      <w:pPr>
        <w:pStyle w:val="21"/>
        <w:spacing w:after="0" w:line="240" w:lineRule="auto"/>
        <w:ind w:firstLine="720"/>
        <w:jc w:val="both"/>
      </w:pPr>
    </w:p>
    <w:p w14:paraId="45528A74" w14:textId="77777777" w:rsidR="004B55F0" w:rsidRDefault="004B55F0" w:rsidP="004B55F0"/>
    <w:p w14:paraId="458938E4" w14:textId="52384F0C" w:rsidR="004B55F0" w:rsidRDefault="004B55F0" w:rsidP="006A2F0F">
      <w:r>
        <w:t>Рассмотрена и рекомендована к утверждению кафедрой _</w:t>
      </w:r>
      <w:r w:rsidR="006A2F0F" w:rsidRPr="006A2F0F">
        <w:rPr>
          <w:u w:val="single"/>
        </w:rPr>
        <w:t>Логистика и организация производства</w:t>
      </w:r>
      <w:r>
        <w:t>_</w:t>
      </w:r>
    </w:p>
    <w:p w14:paraId="553D5ED1" w14:textId="77777777" w:rsidR="00A06324" w:rsidRPr="009907A3" w:rsidRDefault="00A06324" w:rsidP="006A2F0F">
      <w:pPr>
        <w:rPr>
          <w:sz w:val="20"/>
          <w:szCs w:val="20"/>
        </w:rPr>
      </w:pPr>
    </w:p>
    <w:p w14:paraId="3C5856D3" w14:textId="4980187D" w:rsidR="004B55F0" w:rsidRDefault="004B55F0" w:rsidP="004B55F0">
      <w:r>
        <w:t>«</w:t>
      </w:r>
      <w:r w:rsidR="00A06324">
        <w:t>14</w:t>
      </w:r>
      <w:r>
        <w:t>»</w:t>
      </w:r>
      <w:r w:rsidR="00A06324">
        <w:t xml:space="preserve"> сентября </w:t>
      </w:r>
      <w:r>
        <w:t xml:space="preserve">2021 г., протокол № </w:t>
      </w:r>
      <w:r w:rsidR="00A06324">
        <w:t>2</w:t>
      </w:r>
      <w:r>
        <w:t>.</w:t>
      </w:r>
    </w:p>
    <w:p w14:paraId="2407A7E2" w14:textId="77777777" w:rsidR="004B55F0" w:rsidRDefault="004B55F0" w:rsidP="004B55F0"/>
    <w:p w14:paraId="54C04AAA" w14:textId="77777777" w:rsidR="004B55F0" w:rsidRDefault="004B55F0" w:rsidP="004B55F0"/>
    <w:p w14:paraId="6FFD331F" w14:textId="20E86C61" w:rsidR="004B55F0" w:rsidRDefault="004B55F0" w:rsidP="004B55F0">
      <w:r>
        <w:t xml:space="preserve">Зав. кафедрой______________ </w:t>
      </w:r>
      <w:r w:rsidR="006A2F0F">
        <w:t>М</w:t>
      </w:r>
      <w:r w:rsidRPr="002217CA">
        <w:t>.</w:t>
      </w:r>
      <w:r w:rsidR="006A2F0F">
        <w:t>Н</w:t>
      </w:r>
      <w:r w:rsidRPr="002217CA">
        <w:t xml:space="preserve">. </w:t>
      </w:r>
      <w:r w:rsidR="006A2F0F">
        <w:t>Гриневич</w:t>
      </w:r>
    </w:p>
    <w:p w14:paraId="5F9F2485" w14:textId="77777777" w:rsidR="004B55F0" w:rsidRDefault="004B55F0" w:rsidP="004B55F0"/>
    <w:p w14:paraId="7748F0AF" w14:textId="77777777" w:rsidR="004B55F0" w:rsidRDefault="004B55F0" w:rsidP="004B55F0"/>
    <w:p w14:paraId="444658C5" w14:textId="77777777" w:rsidR="004B55F0" w:rsidRPr="00D31434" w:rsidRDefault="004B55F0" w:rsidP="004B55F0">
      <w:pPr>
        <w:pStyle w:val="a4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59C84652" w14:textId="77777777" w:rsidR="004B55F0" w:rsidRDefault="004B55F0" w:rsidP="004B55F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733E9FF0" w14:textId="77777777" w:rsidR="004B55F0" w:rsidRDefault="004B55F0" w:rsidP="004B55F0">
      <w:pPr>
        <w:pStyle w:val="a4"/>
        <w:rPr>
          <w:sz w:val="24"/>
          <w:szCs w:val="24"/>
        </w:rPr>
      </w:pPr>
    </w:p>
    <w:p w14:paraId="1620C27A" w14:textId="2A25F88A" w:rsidR="004B55F0" w:rsidRDefault="00DB1D24" w:rsidP="004B55F0">
      <w:r w:rsidRPr="00DB1D24">
        <w:t>20 октября 2021 г., протокол № 2 .</w:t>
      </w:r>
    </w:p>
    <w:p w14:paraId="0DBC9749" w14:textId="77777777" w:rsidR="00DB1D24" w:rsidRDefault="00DB1D24" w:rsidP="004B55F0"/>
    <w:p w14:paraId="01D19259" w14:textId="77777777" w:rsidR="004B55F0" w:rsidRDefault="004B55F0" w:rsidP="004B55F0">
      <w:r>
        <w:t xml:space="preserve">Зам. председателя </w:t>
      </w:r>
    </w:p>
    <w:p w14:paraId="5FE81382" w14:textId="77777777" w:rsidR="004B55F0" w:rsidRDefault="004B55F0" w:rsidP="004B55F0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14:paraId="65413E64" w14:textId="77777777" w:rsidR="004B55F0" w:rsidRDefault="004B55F0" w:rsidP="004B55F0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3035CD8" w14:textId="77777777" w:rsidR="004B55F0" w:rsidRPr="00CB02DC" w:rsidRDefault="004B55F0" w:rsidP="004B55F0"/>
    <w:p w14:paraId="030D8E22" w14:textId="77777777" w:rsidR="004B55F0" w:rsidRPr="00FC198D" w:rsidRDefault="004B55F0" w:rsidP="004B55F0">
      <w:r w:rsidRPr="00FC198D">
        <w:t>Рецензент:</w:t>
      </w:r>
    </w:p>
    <w:p w14:paraId="3A1262A7" w14:textId="27FED93F" w:rsidR="004B55F0" w:rsidRPr="00FC198D" w:rsidRDefault="00916FAD" w:rsidP="004B55F0">
      <w:r>
        <w:rPr>
          <w:u w:val="single"/>
        </w:rPr>
        <w:t>Е.С. Жесткова, зав. кафедрой «Экономика и управление» УО «Могилевский государственный университет им. А.А. Кулешова», канд. экон. наук, доцент</w:t>
      </w:r>
      <w:r w:rsidR="004B55F0" w:rsidRPr="00FC198D">
        <w:t>____________</w:t>
      </w:r>
    </w:p>
    <w:p w14:paraId="6E5F7244" w14:textId="77777777" w:rsidR="004B55F0" w:rsidRPr="00FC198D" w:rsidRDefault="004B55F0" w:rsidP="004B55F0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5EAF8420" w14:textId="77777777" w:rsidR="004B55F0" w:rsidRDefault="004B55F0" w:rsidP="004B55F0"/>
    <w:p w14:paraId="0E6CAF59" w14:textId="77777777" w:rsidR="004B55F0" w:rsidRDefault="004B55F0" w:rsidP="004B55F0"/>
    <w:p w14:paraId="7E2FF301" w14:textId="77777777" w:rsidR="004B55F0" w:rsidRDefault="004B55F0" w:rsidP="004B55F0"/>
    <w:p w14:paraId="108A65ED" w14:textId="77777777" w:rsidR="004B55F0" w:rsidRDefault="004B55F0" w:rsidP="004B55F0"/>
    <w:p w14:paraId="2874F29E" w14:textId="77777777" w:rsidR="004B55F0" w:rsidRPr="00CB02DC" w:rsidRDefault="004B55F0" w:rsidP="004B55F0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298C4FBF" w14:textId="77777777" w:rsidR="004B55F0" w:rsidRDefault="004B55F0" w:rsidP="004B55F0"/>
    <w:p w14:paraId="06DC1CA5" w14:textId="77777777" w:rsidR="004B55F0" w:rsidRDefault="004B55F0" w:rsidP="004B55F0"/>
    <w:p w14:paraId="454399A4" w14:textId="77777777" w:rsidR="004B55F0" w:rsidRDefault="004B55F0" w:rsidP="004B55F0">
      <w:pPr>
        <w:outlineLvl w:val="0"/>
      </w:pPr>
      <w:r>
        <w:t>Начальник учебно-методического</w:t>
      </w:r>
    </w:p>
    <w:p w14:paraId="4D6A0F28" w14:textId="77777777" w:rsidR="004B55F0" w:rsidRPr="008874CC" w:rsidRDefault="004B55F0" w:rsidP="004B55F0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14:paraId="78D43E8E" w14:textId="77777777" w:rsidR="004B55F0" w:rsidRPr="008874CC" w:rsidRDefault="004B55F0" w:rsidP="004B55F0"/>
    <w:p w14:paraId="0170C34D" w14:textId="77777777" w:rsidR="004B55F0" w:rsidRDefault="004B55F0" w:rsidP="004B55F0">
      <w:pPr>
        <w:spacing w:line="360" w:lineRule="auto"/>
        <w:jc w:val="center"/>
      </w:pPr>
    </w:p>
    <w:p w14:paraId="094B694C" w14:textId="180CD3AC" w:rsidR="00506551" w:rsidRPr="00765773" w:rsidRDefault="004B55F0" w:rsidP="004B55F0">
      <w:pPr>
        <w:ind w:firstLine="709"/>
        <w:rPr>
          <w:b/>
        </w:rPr>
      </w:pPr>
      <w:r>
        <w:br w:type="page"/>
      </w:r>
      <w:r w:rsidR="00506551" w:rsidRPr="00765773">
        <w:rPr>
          <w:b/>
        </w:rPr>
        <w:lastRenderedPageBreak/>
        <w:t xml:space="preserve">1. </w:t>
      </w:r>
      <w:r w:rsidRPr="00765773">
        <w:rPr>
          <w:b/>
        </w:rPr>
        <w:t>ПОЯСНИТЕЛЬНАЯ ЗАПИСКА</w:t>
      </w:r>
    </w:p>
    <w:p w14:paraId="2D13406F" w14:textId="77777777" w:rsidR="00506551" w:rsidRPr="00765773" w:rsidRDefault="00506551" w:rsidP="004B55F0">
      <w:pPr>
        <w:tabs>
          <w:tab w:val="left" w:pos="1080"/>
        </w:tabs>
        <w:ind w:firstLine="709"/>
        <w:jc w:val="both"/>
      </w:pPr>
    </w:p>
    <w:p w14:paraId="569BA229" w14:textId="0F9A4D3E" w:rsidR="005D2B4A" w:rsidRPr="00765773" w:rsidRDefault="005D2B4A" w:rsidP="004B55F0">
      <w:pPr>
        <w:tabs>
          <w:tab w:val="left" w:pos="0"/>
        </w:tabs>
        <w:ind w:firstLine="709"/>
        <w:jc w:val="both"/>
        <w:rPr>
          <w:b/>
        </w:rPr>
      </w:pPr>
      <w:r w:rsidRPr="00765773">
        <w:rPr>
          <w:b/>
        </w:rPr>
        <w:t xml:space="preserve">1.1. Цель </w:t>
      </w:r>
      <w:r w:rsidR="004B55F0" w:rsidRPr="00765773">
        <w:rPr>
          <w:b/>
        </w:rPr>
        <w:t>учебной</w:t>
      </w:r>
      <w:r w:rsidRPr="00765773">
        <w:rPr>
          <w:b/>
        </w:rPr>
        <w:t xml:space="preserve"> дисциплины</w:t>
      </w:r>
    </w:p>
    <w:p w14:paraId="2BA8F5CF" w14:textId="77777777" w:rsidR="005D2B4A" w:rsidRPr="00765773" w:rsidRDefault="005D2B4A" w:rsidP="00F73351">
      <w:pPr>
        <w:tabs>
          <w:tab w:val="left" w:pos="1080"/>
        </w:tabs>
        <w:ind w:firstLine="720"/>
        <w:jc w:val="both"/>
      </w:pPr>
    </w:p>
    <w:p w14:paraId="0BEAC3CB" w14:textId="52D4B089" w:rsidR="003D7010" w:rsidRPr="00765773" w:rsidRDefault="00D6375B" w:rsidP="00D6375B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</w:pPr>
      <w:r w:rsidRPr="00765773">
        <w:t xml:space="preserve">Целью преподавания дисциплины </w:t>
      </w:r>
      <w:r w:rsidR="007B50AA">
        <w:t>«</w:t>
      </w:r>
      <w:r w:rsidR="006A2F0F">
        <w:t>Анализ и моделирование бизнес-процессов</w:t>
      </w:r>
      <w:r w:rsidR="007B50AA">
        <w:t>»</w:t>
      </w:r>
      <w:r w:rsidRPr="00765773">
        <w:t xml:space="preserve"> является </w:t>
      </w:r>
      <w:r w:rsidR="001F61C2" w:rsidRPr="007A3257">
        <w:t xml:space="preserve">формирование у студента комплекса теоретических знаний и практических навыков по </w:t>
      </w:r>
      <w:r w:rsidR="001F61C2" w:rsidRPr="00B4162B">
        <w:t>описани</w:t>
      </w:r>
      <w:r w:rsidR="001F61C2">
        <w:t>ю</w:t>
      </w:r>
      <w:r w:rsidR="001F61C2" w:rsidRPr="00B4162B">
        <w:t xml:space="preserve"> и </w:t>
      </w:r>
      <w:r w:rsidR="001F61C2">
        <w:t xml:space="preserve">моделированию </w:t>
      </w:r>
      <w:r w:rsidR="001F61C2" w:rsidRPr="00B4162B">
        <w:t>бизнес-процессов предприятий с целью их дальнейшего анализа</w:t>
      </w:r>
      <w:r w:rsidR="001F61C2">
        <w:t>,</w:t>
      </w:r>
      <w:r w:rsidR="001F61C2" w:rsidRPr="00B4162B">
        <w:t xml:space="preserve"> </w:t>
      </w:r>
      <w:r w:rsidR="001F61C2">
        <w:t>оптимизации</w:t>
      </w:r>
      <w:r w:rsidR="001F61C2" w:rsidRPr="00B4162B">
        <w:t xml:space="preserve"> и реинжиниринга.</w:t>
      </w:r>
    </w:p>
    <w:p w14:paraId="4866020F" w14:textId="77777777" w:rsidR="00D6375B" w:rsidRPr="00765773" w:rsidRDefault="00D6375B" w:rsidP="00F73351">
      <w:pPr>
        <w:tabs>
          <w:tab w:val="left" w:pos="1080"/>
        </w:tabs>
        <w:ind w:firstLine="720"/>
        <w:jc w:val="both"/>
        <w:rPr>
          <w:b/>
        </w:rPr>
      </w:pPr>
    </w:p>
    <w:p w14:paraId="0C69E5F3" w14:textId="1CE9E3BB" w:rsidR="005D2B4A" w:rsidRPr="00765773" w:rsidRDefault="005D2B4A" w:rsidP="00F73351">
      <w:pPr>
        <w:tabs>
          <w:tab w:val="left" w:pos="1080"/>
        </w:tabs>
        <w:ind w:firstLine="720"/>
        <w:jc w:val="both"/>
        <w:rPr>
          <w:b/>
        </w:rPr>
      </w:pPr>
      <w:r w:rsidRPr="00765773">
        <w:rPr>
          <w:b/>
        </w:rPr>
        <w:t xml:space="preserve">1.2. </w:t>
      </w:r>
      <w:r w:rsidR="004B55F0" w:rsidRPr="00765773">
        <w:rPr>
          <w:rFonts w:eastAsia="Calibri"/>
          <w:b/>
          <w:color w:val="000000"/>
        </w:rPr>
        <w:t>Планируемые результаты изучения дисциплины</w:t>
      </w:r>
    </w:p>
    <w:p w14:paraId="55A74F5A" w14:textId="77777777" w:rsidR="005D2B4A" w:rsidRPr="00765773" w:rsidRDefault="005D2B4A" w:rsidP="00F73351">
      <w:pPr>
        <w:tabs>
          <w:tab w:val="left" w:pos="1080"/>
        </w:tabs>
        <w:ind w:firstLine="720"/>
        <w:jc w:val="both"/>
      </w:pPr>
    </w:p>
    <w:p w14:paraId="573B8473" w14:textId="151CE7E9" w:rsidR="00765773" w:rsidRPr="00765773" w:rsidRDefault="00765773" w:rsidP="00F73351">
      <w:pPr>
        <w:tabs>
          <w:tab w:val="left" w:pos="1080"/>
        </w:tabs>
        <w:ind w:firstLine="720"/>
        <w:jc w:val="both"/>
      </w:pPr>
      <w:r w:rsidRPr="00765773">
        <w:t>В результате освоения учебной дисциплины студент</w:t>
      </w:r>
      <w:r w:rsidR="005D2B4A" w:rsidRPr="00765773">
        <w:t xml:space="preserve">, должен </w:t>
      </w:r>
    </w:p>
    <w:p w14:paraId="5275B0EE" w14:textId="2D920E4E" w:rsidR="005D2B4A" w:rsidRPr="00765773" w:rsidRDefault="005D2B4A" w:rsidP="00BA5F15">
      <w:pPr>
        <w:tabs>
          <w:tab w:val="left" w:pos="1080"/>
        </w:tabs>
        <w:ind w:firstLine="709"/>
        <w:jc w:val="both"/>
      </w:pPr>
      <w:r w:rsidRPr="00765773">
        <w:rPr>
          <w:b/>
        </w:rPr>
        <w:t>знать</w:t>
      </w:r>
      <w:r w:rsidRPr="00765773">
        <w:t>:</w:t>
      </w:r>
    </w:p>
    <w:p w14:paraId="7F704FA9" w14:textId="66FD4DF9" w:rsidR="001F61C2" w:rsidRDefault="001F61C2" w:rsidP="00BA5F15">
      <w:pPr>
        <w:ind w:firstLine="709"/>
        <w:jc w:val="both"/>
      </w:pPr>
      <w:r>
        <w:t>-</w:t>
      </w:r>
      <w:r w:rsidR="00BA5F15">
        <w:t xml:space="preserve"> </w:t>
      </w:r>
      <w:r>
        <w:t>основные бизнес-процессы в организации;</w:t>
      </w:r>
    </w:p>
    <w:p w14:paraId="12ACF152" w14:textId="43A6457C" w:rsidR="001F61C2" w:rsidRDefault="001F61C2" w:rsidP="00BA5F15">
      <w:pPr>
        <w:ind w:firstLine="709"/>
        <w:jc w:val="both"/>
      </w:pPr>
      <w:r>
        <w:t>-</w:t>
      </w:r>
      <w:r w:rsidR="00BA5F15">
        <w:t xml:space="preserve"> </w:t>
      </w:r>
      <w:r>
        <w:t>технологию, методы и инструментальные средства совершенствования бизнес-процессов;</w:t>
      </w:r>
    </w:p>
    <w:p w14:paraId="0FB29210" w14:textId="780C48E9" w:rsidR="001F61C2" w:rsidRDefault="001F61C2" w:rsidP="00BA5F15">
      <w:pPr>
        <w:ind w:firstLine="709"/>
        <w:jc w:val="both"/>
      </w:pPr>
      <w:r>
        <w:t>-</w:t>
      </w:r>
      <w:r w:rsidR="00BA5F15">
        <w:t xml:space="preserve"> </w:t>
      </w:r>
      <w:bookmarkStart w:id="0" w:name="_Hlk82259162"/>
      <w:r>
        <w:t xml:space="preserve">принципы построения, структуру и технологию использования инструментальных программных средств для моделирования </w:t>
      </w:r>
      <w:bookmarkEnd w:id="0"/>
      <w:r>
        <w:t>SADT (IDEF0); моделирования процессов IDEF3; моделирование потоков данных DFD; ARIS моделирование бизнес-процессов различных видов деятельности предприятия (производственно-технологической, организационно-управленческой; проектно-конструкторской, научно-исследовательской);</w:t>
      </w:r>
    </w:p>
    <w:p w14:paraId="509A16ED" w14:textId="77777777" w:rsidR="001F61C2" w:rsidRPr="00C33754" w:rsidRDefault="001F61C2" w:rsidP="00BA5F15">
      <w:pPr>
        <w:ind w:firstLine="709"/>
        <w:jc w:val="both"/>
        <w:rPr>
          <w:b/>
          <w:bCs/>
        </w:rPr>
      </w:pPr>
      <w:r w:rsidRPr="00C33754">
        <w:rPr>
          <w:b/>
          <w:bCs/>
        </w:rPr>
        <w:t>уметь:</w:t>
      </w:r>
    </w:p>
    <w:p w14:paraId="426E54E5" w14:textId="4CF8C8A2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r>
        <w:t xml:space="preserve">проводить </w:t>
      </w:r>
      <w:bookmarkStart w:id="1" w:name="_Hlk82258947"/>
      <w:r>
        <w:t>исследование и анализ бизнес-систем с целью выявления бизнес-процессов</w:t>
      </w:r>
      <w:bookmarkEnd w:id="1"/>
      <w:r>
        <w:t>;</w:t>
      </w:r>
    </w:p>
    <w:p w14:paraId="1DBBA405" w14:textId="50A57A57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r>
        <w:t>осуществлять описание бизнес-процессов в виде соответствующих формальных моделей;</w:t>
      </w:r>
    </w:p>
    <w:p w14:paraId="42900A97" w14:textId="4CA979EF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r>
        <w:t>проводить исследование и анализ бизнес-процессов с целью формулирования предложений по их улучшению;</w:t>
      </w:r>
    </w:p>
    <w:p w14:paraId="2AF3143B" w14:textId="4A611AD8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bookmarkStart w:id="2" w:name="_Hlk82260979"/>
      <w:r>
        <w:t>определять оптимальные параметры бизнес-процессов для реализации мероприятий по повышению эффективности бизнес-процессов</w:t>
      </w:r>
      <w:bookmarkEnd w:id="2"/>
      <w:r>
        <w:t xml:space="preserve"> в промышленности;</w:t>
      </w:r>
    </w:p>
    <w:p w14:paraId="4A5BD8F3" w14:textId="77777777" w:rsidR="001F61C2" w:rsidRPr="00C33754" w:rsidRDefault="001F61C2" w:rsidP="00BA5F15">
      <w:pPr>
        <w:ind w:firstLine="709"/>
        <w:jc w:val="both"/>
        <w:rPr>
          <w:b/>
          <w:bCs/>
        </w:rPr>
      </w:pPr>
      <w:r w:rsidRPr="00C33754">
        <w:rPr>
          <w:b/>
          <w:bCs/>
        </w:rPr>
        <w:t>владеть:</w:t>
      </w:r>
    </w:p>
    <w:p w14:paraId="409EC0FD" w14:textId="2F001675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r>
        <w:t>методами моделирования бизнес-процессов в промышленности;</w:t>
      </w:r>
    </w:p>
    <w:p w14:paraId="255E742B" w14:textId="55CE865E" w:rsidR="001F61C2" w:rsidRDefault="001F61C2" w:rsidP="00BA5F15">
      <w:pPr>
        <w:ind w:firstLine="709"/>
        <w:jc w:val="both"/>
      </w:pPr>
      <w:r>
        <w:t>-</w:t>
      </w:r>
      <w:r w:rsidR="008B1210">
        <w:t xml:space="preserve"> </w:t>
      </w:r>
      <w:r>
        <w:t>подходами к решению задач анализа и параметрической оптимизации бизнес-процессов в промышленности;</w:t>
      </w:r>
    </w:p>
    <w:p w14:paraId="58069137" w14:textId="1030C4FA" w:rsidR="001F61C2" w:rsidRDefault="008B1210" w:rsidP="00BA5F15">
      <w:pPr>
        <w:ind w:firstLine="709"/>
        <w:jc w:val="both"/>
      </w:pPr>
      <w:r>
        <w:t xml:space="preserve">- </w:t>
      </w:r>
      <w:r w:rsidR="001F61C2">
        <w:t>инструментальными средствами моделирования бизнес-процессов.</w:t>
      </w:r>
    </w:p>
    <w:p w14:paraId="389CBC27" w14:textId="77777777" w:rsidR="001F61C2" w:rsidRDefault="001F61C2" w:rsidP="00BA5F15">
      <w:pPr>
        <w:ind w:firstLine="709"/>
        <w:jc w:val="both"/>
      </w:pPr>
    </w:p>
    <w:p w14:paraId="12FECDE5" w14:textId="0EFDC5DF" w:rsidR="00E93759" w:rsidRPr="000F282F" w:rsidRDefault="00E93759" w:rsidP="00BA5F15">
      <w:pPr>
        <w:ind w:firstLine="709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2803F039" w14:textId="77777777" w:rsidR="00DA623B" w:rsidRPr="00765773" w:rsidRDefault="00DA623B" w:rsidP="00BA5F15">
      <w:pPr>
        <w:ind w:firstLine="709"/>
        <w:jc w:val="both"/>
      </w:pPr>
    </w:p>
    <w:p w14:paraId="1F0E9E92" w14:textId="3A016677" w:rsidR="00E93759" w:rsidRPr="00463286" w:rsidRDefault="00E93759" w:rsidP="00BA5F15">
      <w:pPr>
        <w:tabs>
          <w:tab w:val="right" w:leader="underscore" w:pos="9639"/>
        </w:tabs>
        <w:spacing w:before="40"/>
        <w:ind w:firstLine="709"/>
      </w:pPr>
      <w:bookmarkStart w:id="3" w:name="_Hlk82183980"/>
      <w:r>
        <w:t xml:space="preserve">Дисциплина относится </w:t>
      </w:r>
      <w:r w:rsidRPr="00463286">
        <w:t xml:space="preserve">к </w:t>
      </w:r>
      <w:r w:rsidRPr="004F1DCB">
        <w:t>Блок</w:t>
      </w:r>
      <w:r>
        <w:t>у</w:t>
      </w:r>
      <w:r w:rsidRPr="004F1DCB">
        <w:t xml:space="preserve"> 1 </w:t>
      </w:r>
      <w:r w:rsidR="001F61C2">
        <w:t>«</w:t>
      </w:r>
      <w:r w:rsidRPr="004F1DCB">
        <w:t>Дисциплины (модули)</w:t>
      </w:r>
      <w:r w:rsidR="001F61C2">
        <w:t>»</w:t>
      </w:r>
      <w:r w:rsidRPr="00463286">
        <w:t xml:space="preserve"> (</w:t>
      </w:r>
      <w:r w:rsidR="001F61C2">
        <w:t xml:space="preserve">Обязательная </w:t>
      </w:r>
      <w:r w:rsidRPr="00463286">
        <w:t xml:space="preserve">часть).  </w:t>
      </w:r>
    </w:p>
    <w:bookmarkEnd w:id="3"/>
    <w:p w14:paraId="0EE6023C" w14:textId="49937A14" w:rsidR="00E93759" w:rsidRDefault="00E93759" w:rsidP="00BA5F15">
      <w:pPr>
        <w:ind w:firstLine="709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28F07E4E" w14:textId="6D279F9E" w:rsidR="00E93759" w:rsidRDefault="00E93759" w:rsidP="00BA5F15">
      <w:pPr>
        <w:ind w:firstLine="709"/>
        <w:jc w:val="both"/>
      </w:pPr>
      <w:bookmarkStart w:id="4" w:name="_Hlk82184001"/>
      <w:r>
        <w:t xml:space="preserve">- </w:t>
      </w:r>
      <w:r w:rsidR="001F61C2">
        <w:t>Экономика организа</w:t>
      </w:r>
      <w:r w:rsidR="00BA5F15">
        <w:t>ц</w:t>
      </w:r>
      <w:r w:rsidR="001F61C2">
        <w:t>ии</w:t>
      </w:r>
      <w:r w:rsidR="00BA5F15">
        <w:t>;</w:t>
      </w:r>
    </w:p>
    <w:p w14:paraId="2D2A4D41" w14:textId="52032BCF" w:rsidR="00E93759" w:rsidRDefault="00E93759" w:rsidP="00BA5F15">
      <w:pPr>
        <w:ind w:firstLine="709"/>
        <w:jc w:val="both"/>
      </w:pPr>
      <w:r>
        <w:t xml:space="preserve">- </w:t>
      </w:r>
      <w:r w:rsidR="00BA5F15">
        <w:t>Менеджмент;</w:t>
      </w:r>
    </w:p>
    <w:p w14:paraId="388A043F" w14:textId="5A8D8D2D" w:rsidR="00BA5F15" w:rsidRDefault="00BA5F15" w:rsidP="00BA5F15">
      <w:pPr>
        <w:ind w:firstLine="709"/>
        <w:jc w:val="both"/>
      </w:pPr>
      <w:r>
        <w:t>- Экономико-математические методы и модели;</w:t>
      </w:r>
    </w:p>
    <w:p w14:paraId="5EB484DB" w14:textId="40EC167C" w:rsidR="00BA5F15" w:rsidRDefault="00BA5F15" w:rsidP="00BA5F15">
      <w:pPr>
        <w:ind w:firstLine="709"/>
        <w:jc w:val="both"/>
      </w:pPr>
      <w:r>
        <w:t xml:space="preserve">- Бухгалтерский и управленческий учет; </w:t>
      </w:r>
    </w:p>
    <w:p w14:paraId="3C2778E0" w14:textId="17138F63" w:rsidR="00BA5F15" w:rsidRDefault="00BA5F15" w:rsidP="00BA5F15">
      <w:pPr>
        <w:ind w:firstLine="709"/>
        <w:jc w:val="both"/>
      </w:pPr>
      <w:r>
        <w:t>- Эконометрика.</w:t>
      </w:r>
    </w:p>
    <w:bookmarkEnd w:id="4"/>
    <w:p w14:paraId="4AE28510" w14:textId="2CBE5574" w:rsidR="00E93759" w:rsidRDefault="00E93759" w:rsidP="00BA5F15">
      <w:pPr>
        <w:ind w:firstLine="709"/>
        <w:jc w:val="both"/>
      </w:pPr>
      <w:r>
        <w:t>Перечень учебных дисциплин, которые будут опираться на данную дисциплину</w:t>
      </w:r>
      <w:r w:rsidR="00E45318">
        <w:t>:</w:t>
      </w:r>
    </w:p>
    <w:p w14:paraId="6F179778" w14:textId="38113C31" w:rsidR="00E93759" w:rsidRDefault="00E93759" w:rsidP="00BA5F15">
      <w:pPr>
        <w:ind w:firstLine="709"/>
        <w:jc w:val="both"/>
      </w:pPr>
      <w:r>
        <w:t xml:space="preserve">- </w:t>
      </w:r>
      <w:r w:rsidR="00BA5F15">
        <w:t>Моделирование экономических систем</w:t>
      </w:r>
      <w:r>
        <w:t>;</w:t>
      </w:r>
    </w:p>
    <w:p w14:paraId="35034DEC" w14:textId="77777777" w:rsidR="00BA5F15" w:rsidRDefault="00E93759" w:rsidP="00BA5F15">
      <w:pPr>
        <w:ind w:firstLine="709"/>
        <w:jc w:val="both"/>
      </w:pPr>
      <w:r>
        <w:t xml:space="preserve">- </w:t>
      </w:r>
      <w:r w:rsidR="00BA5F15">
        <w:t>Производственная логистика;</w:t>
      </w:r>
    </w:p>
    <w:p w14:paraId="771ABC91" w14:textId="3DE05B6C" w:rsidR="00E93759" w:rsidRDefault="00BA5F15" w:rsidP="00BA5F15">
      <w:pPr>
        <w:ind w:firstLine="709"/>
        <w:jc w:val="both"/>
      </w:pPr>
      <w:r>
        <w:t>- Управление затратами и контроллинг;</w:t>
      </w:r>
    </w:p>
    <w:p w14:paraId="4168B6DB" w14:textId="5BD8C327" w:rsidR="00E45318" w:rsidRDefault="00E45318" w:rsidP="00BA5F15">
      <w:pPr>
        <w:ind w:firstLine="709"/>
        <w:jc w:val="both"/>
      </w:pPr>
      <w:r>
        <w:t>- Экономический анализ деятельности предприятия;</w:t>
      </w:r>
    </w:p>
    <w:p w14:paraId="5C2F0395" w14:textId="419CA19B" w:rsidR="00E45318" w:rsidRDefault="00BA5F15" w:rsidP="00BA5F15">
      <w:pPr>
        <w:ind w:firstLine="709"/>
        <w:jc w:val="both"/>
      </w:pPr>
      <w:r>
        <w:t>- Планирование деятельности предприятия</w:t>
      </w:r>
      <w:r w:rsidR="00E45318">
        <w:t>;</w:t>
      </w:r>
    </w:p>
    <w:p w14:paraId="63202602" w14:textId="6722EAF5" w:rsidR="00BA5F15" w:rsidRDefault="00BA5F15" w:rsidP="00BA5F15">
      <w:pPr>
        <w:ind w:firstLine="709"/>
        <w:jc w:val="both"/>
      </w:pPr>
      <w:r>
        <w:t xml:space="preserve">. </w:t>
      </w:r>
      <w:r w:rsidR="00E45318">
        <w:t>Реинжиниринг бизнеса.</w:t>
      </w:r>
    </w:p>
    <w:p w14:paraId="0903AB92" w14:textId="77777777" w:rsidR="00BA5F15" w:rsidRDefault="00BA5F15" w:rsidP="00E93759">
      <w:pPr>
        <w:ind w:firstLine="567"/>
        <w:jc w:val="both"/>
      </w:pPr>
    </w:p>
    <w:p w14:paraId="7CD77B10" w14:textId="3C27854B" w:rsidR="00E93759" w:rsidRPr="00C01FE6" w:rsidRDefault="00E93759" w:rsidP="008B1210">
      <w:pPr>
        <w:ind w:firstLine="720"/>
        <w:jc w:val="both"/>
      </w:pPr>
      <w:bookmarkStart w:id="5" w:name="_Hlk82183886"/>
      <w:r w:rsidRPr="008B1210">
        <w:rPr>
          <w:color w:val="000000"/>
        </w:rPr>
        <w:t xml:space="preserve">Кроме того, знания, полученные при изучении дисциплины на </w:t>
      </w:r>
      <w:r w:rsidR="008B1210" w:rsidRPr="008B1210">
        <w:rPr>
          <w:color w:val="000000"/>
        </w:rPr>
        <w:t xml:space="preserve">лекциях и лабораторных </w:t>
      </w:r>
      <w:r w:rsidRPr="008B1210">
        <w:rPr>
          <w:color w:val="000000"/>
        </w:rPr>
        <w:t>занятиях</w:t>
      </w:r>
      <w:r w:rsidR="008B1210" w:rsidRPr="008B1210">
        <w:rPr>
          <w:color w:val="000000"/>
        </w:rPr>
        <w:t xml:space="preserve"> </w:t>
      </w:r>
      <w:r w:rsidRPr="008B1210">
        <w:rPr>
          <w:color w:val="000000"/>
        </w:rPr>
        <w:t>будут применены при прохождении</w:t>
      </w:r>
      <w:r w:rsidR="008B1210" w:rsidRPr="008B1210">
        <w:rPr>
          <w:color w:val="000000"/>
        </w:rPr>
        <w:t xml:space="preserve"> преддипломной</w:t>
      </w:r>
      <w:r w:rsidRPr="008B1210">
        <w:rPr>
          <w:color w:val="000000"/>
        </w:rPr>
        <w:t xml:space="preserve"> практики, а также при подготовке</w:t>
      </w:r>
      <w:r w:rsidR="008B1210" w:rsidRPr="008B1210">
        <w:rPr>
          <w:color w:val="000000"/>
        </w:rPr>
        <w:t xml:space="preserve"> </w:t>
      </w:r>
      <w:r w:rsidRPr="008B1210">
        <w:rPr>
          <w:color w:val="000000"/>
        </w:rPr>
        <w:t>выпускной квалификационной работы и дальнейшей профессиональной деятельности</w:t>
      </w:r>
    </w:p>
    <w:bookmarkEnd w:id="5"/>
    <w:p w14:paraId="71990D38" w14:textId="77777777" w:rsidR="00E93759" w:rsidRDefault="00E93759" w:rsidP="00E93759">
      <w:pPr>
        <w:ind w:firstLine="720"/>
      </w:pPr>
    </w:p>
    <w:p w14:paraId="00EDDC56" w14:textId="77777777" w:rsidR="00E93759" w:rsidRPr="000F282F" w:rsidRDefault="00E93759" w:rsidP="00E93759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402A795A" w14:textId="77777777" w:rsidR="00E93759" w:rsidRDefault="00E93759" w:rsidP="00E93759">
      <w:pPr>
        <w:ind w:firstLine="567"/>
        <w:jc w:val="both"/>
      </w:pPr>
    </w:p>
    <w:p w14:paraId="387E4EAF" w14:textId="77777777" w:rsidR="00E93759" w:rsidRDefault="00E93759" w:rsidP="00E93759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609D5E79" w14:textId="77777777" w:rsidR="00E93759" w:rsidRDefault="00E93759" w:rsidP="00E93759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677"/>
      </w:tblGrid>
      <w:tr w:rsidR="00E02F74" w14:paraId="2C735D11" w14:textId="77777777" w:rsidTr="00E02F74">
        <w:tc>
          <w:tcPr>
            <w:tcW w:w="1672" w:type="dxa"/>
            <w:shd w:val="clear" w:color="auto" w:fill="auto"/>
            <w:vAlign w:val="center"/>
          </w:tcPr>
          <w:p w14:paraId="103E2C11" w14:textId="77777777" w:rsidR="00E93759" w:rsidRPr="00230621" w:rsidRDefault="00E93759" w:rsidP="00E02F74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3C2D2F10" w14:textId="77777777" w:rsidR="00E93759" w:rsidRPr="00230621" w:rsidRDefault="00E93759" w:rsidP="00E02F74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695E69" w14:paraId="32038331" w14:textId="77777777" w:rsidTr="00695E6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85A" w14:textId="77777777" w:rsidR="00695E69" w:rsidRPr="00230621" w:rsidRDefault="00695E69" w:rsidP="00695E69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ОПК-1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3C5D" w14:textId="77777777" w:rsidR="00695E69" w:rsidRPr="00230621" w:rsidRDefault="00695E69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 xml:space="preserve">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      </w:r>
          </w:p>
        </w:tc>
      </w:tr>
      <w:tr w:rsidR="00695E69" w14:paraId="6DD89C2E" w14:textId="77777777" w:rsidTr="00695E69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93F" w14:textId="0A21C9D7" w:rsidR="00695E69" w:rsidRPr="00230621" w:rsidRDefault="00695E69" w:rsidP="00695E69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ПК-</w:t>
            </w:r>
            <w:r w:rsidR="002041B7" w:rsidRPr="00230621">
              <w:rPr>
                <w:sz w:val="20"/>
                <w:szCs w:val="20"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CC6" w14:textId="357F84C5" w:rsidR="00695E69" w:rsidRPr="00230621" w:rsidRDefault="002041B7">
            <w:pPr>
              <w:jc w:val="both"/>
              <w:rPr>
                <w:sz w:val="20"/>
                <w:szCs w:val="20"/>
              </w:rPr>
            </w:pPr>
            <w:r w:rsidRPr="00230621">
              <w:rPr>
                <w:color w:val="000000"/>
                <w:sz w:val="20"/>
                <w:szCs w:val="20"/>
              </w:rPr>
              <w:t>Способен анализировать и совершенствовать регламент процессов подразделений организации</w:t>
            </w:r>
          </w:p>
        </w:tc>
      </w:tr>
    </w:tbl>
    <w:p w14:paraId="3A70EA54" w14:textId="77777777" w:rsidR="00E93759" w:rsidRDefault="00E93759" w:rsidP="00E93759">
      <w:pPr>
        <w:ind w:firstLine="567"/>
        <w:jc w:val="both"/>
      </w:pPr>
    </w:p>
    <w:p w14:paraId="365C8A96" w14:textId="77777777" w:rsidR="00E93759" w:rsidRDefault="00E93759" w:rsidP="00E93759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173D65C6" w14:textId="77777777" w:rsidR="00E93759" w:rsidRDefault="00E93759" w:rsidP="00E93759">
      <w:pPr>
        <w:widowControl w:val="0"/>
        <w:ind w:firstLine="540"/>
        <w:jc w:val="both"/>
        <w:outlineLvl w:val="0"/>
        <w:rPr>
          <w:b/>
        </w:rPr>
      </w:pPr>
    </w:p>
    <w:p w14:paraId="29762922" w14:textId="77777777" w:rsidR="00E93759" w:rsidRPr="00AC5D32" w:rsidRDefault="00E93759" w:rsidP="00E93759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3514CCC7" w14:textId="77777777" w:rsidR="00E93759" w:rsidRDefault="00E93759" w:rsidP="00E93759">
      <w:pPr>
        <w:widowControl w:val="0"/>
        <w:ind w:firstLine="540"/>
        <w:jc w:val="both"/>
        <w:outlineLvl w:val="0"/>
        <w:rPr>
          <w:b/>
        </w:rPr>
      </w:pPr>
    </w:p>
    <w:p w14:paraId="7A00B672" w14:textId="77777777" w:rsidR="00E93759" w:rsidRPr="00726881" w:rsidRDefault="00E93759" w:rsidP="00E93759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864308C" w14:textId="77777777" w:rsidR="00E93759" w:rsidRPr="00412D4C" w:rsidRDefault="00E93759" w:rsidP="00E93759">
      <w:pPr>
        <w:widowControl w:val="0"/>
        <w:ind w:firstLine="567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947"/>
        <w:gridCol w:w="5188"/>
        <w:gridCol w:w="1433"/>
      </w:tblGrid>
      <w:tr w:rsidR="00E02F74" w14:paraId="604CBDDA" w14:textId="77777777" w:rsidTr="00E02F74">
        <w:tc>
          <w:tcPr>
            <w:tcW w:w="776" w:type="dxa"/>
            <w:shd w:val="clear" w:color="auto" w:fill="auto"/>
            <w:vAlign w:val="center"/>
          </w:tcPr>
          <w:p w14:paraId="06A72B87" w14:textId="77777777" w:rsidR="00E93759" w:rsidRPr="00E02F74" w:rsidRDefault="00E93759" w:rsidP="00E02F74">
            <w:pPr>
              <w:widowControl w:val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Номер тем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63D8427" w14:textId="77777777" w:rsidR="00E93759" w:rsidRPr="00E02F74" w:rsidRDefault="00E93759" w:rsidP="00E02F74">
            <w:pPr>
              <w:widowControl w:val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103A928" w14:textId="77777777" w:rsidR="00E93759" w:rsidRPr="00E02F74" w:rsidRDefault="00E93759" w:rsidP="00E02F74">
            <w:pPr>
              <w:widowControl w:val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Содержание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47D26F7" w14:textId="77777777" w:rsidR="00E93759" w:rsidRPr="00E02F74" w:rsidRDefault="00E93759" w:rsidP="00E02F74">
            <w:pPr>
              <w:widowControl w:val="0"/>
              <w:jc w:val="center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02F74" w14:paraId="7150323A" w14:textId="77777777" w:rsidTr="00E02F74">
        <w:tc>
          <w:tcPr>
            <w:tcW w:w="776" w:type="dxa"/>
            <w:shd w:val="clear" w:color="auto" w:fill="auto"/>
          </w:tcPr>
          <w:p w14:paraId="7B1C3227" w14:textId="3AD99D47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03BCF9D5" w14:textId="4973721A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 xml:space="preserve">Сущность и базовые понятия дисциплины. </w:t>
            </w:r>
          </w:p>
        </w:tc>
        <w:tc>
          <w:tcPr>
            <w:tcW w:w="5477" w:type="dxa"/>
            <w:shd w:val="clear" w:color="auto" w:fill="auto"/>
          </w:tcPr>
          <w:p w14:paraId="6CED29F5" w14:textId="77777777" w:rsidR="008843BC" w:rsidRPr="00E02F74" w:rsidRDefault="008843BC" w:rsidP="00E02F74">
            <w:pPr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 xml:space="preserve">Основные понятия бизнес-процессов, бизнес-функций, моделей бизнес-процессов. Методология моделирования предметной области. </w:t>
            </w:r>
          </w:p>
          <w:p w14:paraId="616F8607" w14:textId="77777777" w:rsidR="008843BC" w:rsidRPr="00E02F74" w:rsidRDefault="008843BC" w:rsidP="00E02F74">
            <w:pPr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Понятие модели, моделирования, адекватности модели. Цели и задачи моделирования. Классификация моделей. Основные понятия моделирования бизнес-процессов. Виды моделей бизнес-процессов: графические, имитационные и исполняемые модели. Основные цели моделирования бизнес-процессов. Практическое применение</w:t>
            </w:r>
          </w:p>
          <w:p w14:paraId="03C91701" w14:textId="0E759549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Постановка и решение задач анализа и синтеза. Параметрическая оптимизация бизнес-процессов.</w:t>
            </w:r>
          </w:p>
        </w:tc>
        <w:tc>
          <w:tcPr>
            <w:tcW w:w="1433" w:type="dxa"/>
            <w:shd w:val="clear" w:color="auto" w:fill="auto"/>
          </w:tcPr>
          <w:p w14:paraId="548444CC" w14:textId="1D88F5B5" w:rsidR="008843BC" w:rsidRPr="00E02F74" w:rsidRDefault="006F1F8F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695E69">
              <w:t>ОПК-1</w:t>
            </w:r>
            <w:r>
              <w:t xml:space="preserve">, </w:t>
            </w:r>
            <w:r w:rsidRPr="00695E69">
              <w:t>ПК-</w:t>
            </w:r>
            <w:r>
              <w:t>5</w:t>
            </w:r>
          </w:p>
        </w:tc>
      </w:tr>
      <w:tr w:rsidR="00E02F74" w14:paraId="419A146D" w14:textId="77777777" w:rsidTr="00E02F74">
        <w:tc>
          <w:tcPr>
            <w:tcW w:w="776" w:type="dxa"/>
            <w:shd w:val="clear" w:color="auto" w:fill="auto"/>
          </w:tcPr>
          <w:p w14:paraId="42332C78" w14:textId="4FECC3B9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403DBD5A" w14:textId="4DC92D6D" w:rsidR="008843BC" w:rsidRPr="00E02F74" w:rsidRDefault="007B50AA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Методы моделирования и управления производственными бизнес-процессами</w:t>
            </w:r>
          </w:p>
        </w:tc>
        <w:tc>
          <w:tcPr>
            <w:tcW w:w="5477" w:type="dxa"/>
            <w:shd w:val="clear" w:color="auto" w:fill="auto"/>
          </w:tcPr>
          <w:p w14:paraId="1B9603A8" w14:textId="348E3B9E" w:rsidR="008843BC" w:rsidRPr="00E02F74" w:rsidRDefault="007B50AA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7B50AA">
              <w:rPr>
                <w:sz w:val="20"/>
                <w:szCs w:val="20"/>
              </w:rPr>
              <w:t>Производственные бизнес-процессы: признаки и классификация. Принципы организации производственных бизнес-процессов. Организация производственных бизнес-процессов во времени. Графические методы управления бизнес-процессами.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</w:tcPr>
          <w:p w14:paraId="65171554" w14:textId="43782A6E" w:rsidR="008843BC" w:rsidRPr="00E02F74" w:rsidRDefault="006F1F8F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695E69">
              <w:t>ОПК-1</w:t>
            </w:r>
            <w:r>
              <w:t xml:space="preserve">, </w:t>
            </w:r>
            <w:r w:rsidRPr="00695E69">
              <w:t>ПК-</w:t>
            </w:r>
            <w:r>
              <w:t>5</w:t>
            </w:r>
          </w:p>
        </w:tc>
      </w:tr>
      <w:tr w:rsidR="00E02F74" w14:paraId="3D6F9840" w14:textId="77777777" w:rsidTr="00E02F74">
        <w:tc>
          <w:tcPr>
            <w:tcW w:w="776" w:type="dxa"/>
            <w:shd w:val="clear" w:color="auto" w:fill="auto"/>
          </w:tcPr>
          <w:p w14:paraId="3CFA7149" w14:textId="79CFF921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DA5A" w14:textId="6D8AB3DC" w:rsidR="008843BC" w:rsidRPr="00E02F74" w:rsidRDefault="007B50AA" w:rsidP="00E02F7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2F74">
              <w:rPr>
                <w:bCs/>
                <w:sz w:val="20"/>
                <w:szCs w:val="20"/>
              </w:rPr>
              <w:t>Сетевые методы моделирования и управления бизнес-процессами в промышленности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DB0ED" w14:textId="11C127D3" w:rsidR="008843BC" w:rsidRPr="00E02F74" w:rsidRDefault="008843BC" w:rsidP="00E02F7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2F74">
              <w:rPr>
                <w:bCs/>
                <w:sz w:val="20"/>
                <w:szCs w:val="20"/>
              </w:rPr>
              <w:t>Задачи сетевого моделирования. Правила построения сетевого графика. Алгоритмы решения сетевых задач, оптимизация на сетевом графике.</w:t>
            </w:r>
          </w:p>
        </w:tc>
        <w:tc>
          <w:tcPr>
            <w:tcW w:w="1433" w:type="dxa"/>
            <w:shd w:val="clear" w:color="auto" w:fill="auto"/>
          </w:tcPr>
          <w:p w14:paraId="29B91BE3" w14:textId="74009D31" w:rsidR="008843BC" w:rsidRPr="00E02F74" w:rsidRDefault="006F1F8F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695E69">
              <w:t>ОПК-1</w:t>
            </w:r>
            <w:r>
              <w:t xml:space="preserve">, </w:t>
            </w:r>
            <w:r w:rsidRPr="00695E69">
              <w:t>ПК-</w:t>
            </w:r>
            <w:r>
              <w:t>5</w:t>
            </w:r>
          </w:p>
        </w:tc>
      </w:tr>
      <w:tr w:rsidR="00E02F74" w14:paraId="6B22E08E" w14:textId="77777777" w:rsidTr="00E02F74">
        <w:tc>
          <w:tcPr>
            <w:tcW w:w="776" w:type="dxa"/>
            <w:shd w:val="clear" w:color="auto" w:fill="auto"/>
          </w:tcPr>
          <w:p w14:paraId="61C93D81" w14:textId="3A217244" w:rsidR="008843BC" w:rsidRPr="00E02F74" w:rsidRDefault="008843BC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96977" w14:textId="30295F6A" w:rsidR="008843BC" w:rsidRPr="00E02F74" w:rsidRDefault="008843BC" w:rsidP="00E02F7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2F74">
              <w:rPr>
                <w:bCs/>
                <w:sz w:val="20"/>
                <w:szCs w:val="20"/>
              </w:rPr>
              <w:t>Инструментальные средства моделирования бизнес-процессов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E2EA3" w14:textId="77777777" w:rsidR="008843BC" w:rsidRPr="00E02F74" w:rsidRDefault="008843BC" w:rsidP="00E02F74">
            <w:pPr>
              <w:pStyle w:val="25"/>
              <w:shd w:val="clear" w:color="auto" w:fill="auto"/>
              <w:spacing w:line="228" w:lineRule="exact"/>
              <w:rPr>
                <w:b w:val="0"/>
                <w:sz w:val="20"/>
                <w:szCs w:val="20"/>
              </w:rPr>
            </w:pPr>
            <w:r w:rsidRPr="00E02F74">
              <w:rPr>
                <w:b w:val="0"/>
                <w:sz w:val="20"/>
                <w:szCs w:val="20"/>
              </w:rPr>
              <w:t>Средства бизнес-моделирования. Модели, используемые в бизнесе. Методологии анализа бизнес-процессов. Создание модели процессов в BPwin (IDEF0). Дополнение модели процессов диаграммами DFD и Workflow (IDEF3).</w:t>
            </w:r>
          </w:p>
          <w:p w14:paraId="1B5FA76A" w14:textId="729007D7" w:rsidR="008843BC" w:rsidRPr="00E02F74" w:rsidRDefault="008843BC" w:rsidP="00E02F7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02F74">
              <w:rPr>
                <w:bCs/>
                <w:sz w:val="20"/>
                <w:szCs w:val="20"/>
              </w:rPr>
              <w:t>Основы методологии ARIS. Описание средств бизнес-</w:t>
            </w:r>
            <w:r w:rsidRPr="00E02F74">
              <w:rPr>
                <w:bCs/>
                <w:sz w:val="20"/>
                <w:szCs w:val="20"/>
              </w:rPr>
              <w:lastRenderedPageBreak/>
              <w:t>моделирования ARIS. Методика построения моделей с помощью системы ARIS. Сравнительный анализ методологий ARIS и IDEF</w:t>
            </w:r>
          </w:p>
        </w:tc>
        <w:tc>
          <w:tcPr>
            <w:tcW w:w="1433" w:type="dxa"/>
            <w:shd w:val="clear" w:color="auto" w:fill="auto"/>
          </w:tcPr>
          <w:p w14:paraId="3FA6554A" w14:textId="569B5BD5" w:rsidR="008843BC" w:rsidRPr="00E02F74" w:rsidRDefault="006F1F8F" w:rsidP="00E02F74">
            <w:pPr>
              <w:widowControl w:val="0"/>
              <w:jc w:val="both"/>
              <w:rPr>
                <w:sz w:val="20"/>
                <w:szCs w:val="20"/>
              </w:rPr>
            </w:pPr>
            <w:r w:rsidRPr="00695E69">
              <w:lastRenderedPageBreak/>
              <w:t>ОПК-1</w:t>
            </w:r>
            <w:r>
              <w:t xml:space="preserve">, </w:t>
            </w:r>
            <w:r w:rsidRPr="00695E69">
              <w:t>ПК-</w:t>
            </w:r>
            <w:r>
              <w:t>5</w:t>
            </w:r>
          </w:p>
        </w:tc>
      </w:tr>
    </w:tbl>
    <w:p w14:paraId="3940B91A" w14:textId="77777777" w:rsidR="008843BC" w:rsidRPr="008843BC" w:rsidRDefault="008843BC" w:rsidP="00E93759">
      <w:pPr>
        <w:widowControl w:val="0"/>
        <w:ind w:firstLine="540"/>
        <w:jc w:val="both"/>
        <w:rPr>
          <w:b/>
        </w:rPr>
      </w:pPr>
    </w:p>
    <w:p w14:paraId="25BDF724" w14:textId="77777777" w:rsidR="00E93759" w:rsidRDefault="00E93759" w:rsidP="00E93759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03BEE491" w14:textId="77777777" w:rsidR="00E93759" w:rsidRPr="006F1F8F" w:rsidRDefault="00E93759" w:rsidP="00E93759">
      <w:pPr>
        <w:widowControl w:val="0"/>
        <w:ind w:firstLine="540"/>
        <w:jc w:val="both"/>
        <w:rPr>
          <w:b/>
        </w:rPr>
      </w:pPr>
    </w:p>
    <w:tbl>
      <w:tblPr>
        <w:tblpPr w:leftFromText="180" w:rightFromText="180" w:vertAnchor="text" w:horzAnchor="margin" w:tblpX="-114" w:tblpY="170"/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"/>
        <w:gridCol w:w="4515"/>
        <w:gridCol w:w="423"/>
        <w:gridCol w:w="2251"/>
        <w:gridCol w:w="423"/>
        <w:gridCol w:w="563"/>
        <w:gridCol w:w="846"/>
        <w:gridCol w:w="563"/>
      </w:tblGrid>
      <w:tr w:rsidR="00E02F74" w:rsidRPr="005D2A3B" w14:paraId="0504F51B" w14:textId="77777777" w:rsidTr="005420D0">
        <w:trPr>
          <w:cantSplit/>
          <w:trHeight w:val="1408"/>
        </w:trPr>
        <w:tc>
          <w:tcPr>
            <w:tcW w:w="150" w:type="pct"/>
            <w:shd w:val="clear" w:color="auto" w:fill="auto"/>
            <w:textDirection w:val="btLr"/>
            <w:vAlign w:val="center"/>
          </w:tcPr>
          <w:p w14:paraId="4D5342E6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№ недели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0E3A628D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Лекции</w:t>
            </w:r>
          </w:p>
          <w:p w14:paraId="70E36B66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E02F74">
              <w:rPr>
                <w:sz w:val="18"/>
                <w:szCs w:val="18"/>
                <w:lang w:val="en-US"/>
              </w:rPr>
              <w:t>(</w:t>
            </w:r>
            <w:r w:rsidRPr="00E02F74">
              <w:rPr>
                <w:sz w:val="18"/>
                <w:szCs w:val="18"/>
              </w:rPr>
              <w:t>наименование тем</w:t>
            </w:r>
            <w:r w:rsidRPr="00E02F74">
              <w:rPr>
                <w:sz w:val="18"/>
                <w:szCs w:val="18"/>
                <w:lang w:val="en-US"/>
              </w:rPr>
              <w:t>)</w:t>
            </w:r>
          </w:p>
          <w:p w14:paraId="5F9C2063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03936B62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Часы</w:t>
            </w:r>
          </w:p>
        </w:tc>
        <w:tc>
          <w:tcPr>
            <w:tcW w:w="1139" w:type="pct"/>
            <w:shd w:val="clear" w:color="auto" w:fill="auto"/>
            <w:textDirection w:val="btLr"/>
            <w:vAlign w:val="center"/>
          </w:tcPr>
          <w:p w14:paraId="08A9EFAC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14:paraId="7A5C4C48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Часы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14:paraId="41E76C34" w14:textId="77777777" w:rsidR="009278B3" w:rsidRPr="00E02F74" w:rsidRDefault="009278B3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28" w:type="pct"/>
            <w:shd w:val="clear" w:color="auto" w:fill="auto"/>
            <w:textDirection w:val="btLr"/>
            <w:vAlign w:val="center"/>
          </w:tcPr>
          <w:p w14:paraId="662EDF14" w14:textId="77777777" w:rsidR="009278B3" w:rsidRPr="00E02F74" w:rsidRDefault="009278B3" w:rsidP="00E02F74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14:paraId="2F30FA74" w14:textId="77777777" w:rsidR="009278B3" w:rsidRPr="00E02F74" w:rsidRDefault="009278B3" w:rsidP="00E02F74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 w:rsidRPr="00E02F74">
              <w:rPr>
                <w:sz w:val="18"/>
                <w:szCs w:val="18"/>
              </w:rPr>
              <w:t>Баллы (</w:t>
            </w:r>
            <w:r w:rsidRPr="00E02F74">
              <w:rPr>
                <w:sz w:val="18"/>
                <w:szCs w:val="18"/>
                <w:lang w:val="en-US"/>
              </w:rPr>
              <w:t>max)</w:t>
            </w:r>
          </w:p>
        </w:tc>
      </w:tr>
      <w:tr w:rsidR="005420D0" w:rsidRPr="005D2A3B" w14:paraId="6E5D671B" w14:textId="77777777" w:rsidTr="005420D0">
        <w:tc>
          <w:tcPr>
            <w:tcW w:w="4287" w:type="pct"/>
            <w:gridSpan w:val="6"/>
            <w:shd w:val="clear" w:color="auto" w:fill="auto"/>
          </w:tcPr>
          <w:p w14:paraId="6410EE64" w14:textId="77777777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Модуль1</w:t>
            </w:r>
          </w:p>
        </w:tc>
        <w:tc>
          <w:tcPr>
            <w:tcW w:w="428" w:type="pct"/>
            <w:shd w:val="clear" w:color="auto" w:fill="auto"/>
          </w:tcPr>
          <w:p w14:paraId="5412823F" w14:textId="3585AB7F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14:paraId="651B962F" w14:textId="77777777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</w:p>
        </w:tc>
      </w:tr>
      <w:tr w:rsidR="00E02F74" w:rsidRPr="005D2A3B" w14:paraId="33545F79" w14:textId="77777777" w:rsidTr="005420D0">
        <w:tc>
          <w:tcPr>
            <w:tcW w:w="150" w:type="pct"/>
            <w:shd w:val="clear" w:color="auto" w:fill="auto"/>
            <w:vAlign w:val="center"/>
          </w:tcPr>
          <w:p w14:paraId="10497571" w14:textId="77777777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E02F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38839620" w14:textId="2C681E66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b/>
                <w:bCs/>
                <w:sz w:val="20"/>
                <w:szCs w:val="20"/>
              </w:rPr>
              <w:t xml:space="preserve">1. </w:t>
            </w:r>
            <w:r w:rsidRPr="00E02F74">
              <w:rPr>
                <w:sz w:val="20"/>
                <w:szCs w:val="20"/>
              </w:rPr>
              <w:t>Сущность и базовые понятия дисциплины.</w:t>
            </w:r>
          </w:p>
          <w:p w14:paraId="6D2B22A0" w14:textId="17737A15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DC4545" w14:textId="77777777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53A5C45" w14:textId="06F13EE3" w:rsidR="006064FA" w:rsidRPr="00E02F74" w:rsidRDefault="006064FA" w:rsidP="00E02F74">
            <w:pPr>
              <w:widowControl w:val="0"/>
              <w:jc w:val="both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 xml:space="preserve">Л.р.№1. Разработка модели экономического объекта 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AF27A84" w14:textId="3540D42E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52DD51" w14:textId="5F42F346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E3BF11" w14:textId="19B1C0D1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87A1BC" w14:textId="533EC0AE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2D28F98D" w14:textId="77777777" w:rsidTr="00C60CB2">
        <w:tc>
          <w:tcPr>
            <w:tcW w:w="150" w:type="pct"/>
            <w:shd w:val="clear" w:color="auto" w:fill="auto"/>
            <w:vAlign w:val="center"/>
          </w:tcPr>
          <w:p w14:paraId="46DF64F2" w14:textId="7E17010C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285" w:type="pct"/>
            <w:shd w:val="clear" w:color="auto" w:fill="auto"/>
          </w:tcPr>
          <w:p w14:paraId="4827072C" w14:textId="3162FE2E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b/>
                <w:bCs/>
                <w:sz w:val="20"/>
                <w:szCs w:val="20"/>
              </w:rPr>
              <w:t xml:space="preserve">1. </w:t>
            </w:r>
            <w:r w:rsidRPr="00E02F74">
              <w:rPr>
                <w:sz w:val="20"/>
                <w:szCs w:val="20"/>
              </w:rPr>
              <w:t>Сущность и базовые понятия дисциплины.</w:t>
            </w:r>
          </w:p>
          <w:p w14:paraId="03307667" w14:textId="11AA2A57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14:paraId="753B02C4" w14:textId="02A51B6D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07AC7585" w14:textId="7F975856" w:rsidR="006064FA" w:rsidRPr="00E02F74" w:rsidRDefault="006064FA" w:rsidP="00E02F74">
            <w:pPr>
              <w:widowControl w:val="0"/>
              <w:jc w:val="both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Л.р.№2 Решение задач анализа и однокритериальной параметрической оптимизации экономического объекта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E25112E" w14:textId="2D5A7034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1115CF" w14:textId="73396348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7E8907" w14:textId="701D3959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5BC1DB" w14:textId="2C2DFFD9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6840AE8C" w14:textId="77777777" w:rsidTr="00C60CB2">
        <w:tc>
          <w:tcPr>
            <w:tcW w:w="150" w:type="pct"/>
            <w:shd w:val="clear" w:color="auto" w:fill="auto"/>
            <w:vAlign w:val="center"/>
          </w:tcPr>
          <w:p w14:paraId="23FE9D47" w14:textId="53902C55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3</w:t>
            </w:r>
          </w:p>
        </w:tc>
        <w:tc>
          <w:tcPr>
            <w:tcW w:w="2285" w:type="pct"/>
            <w:shd w:val="clear" w:color="auto" w:fill="auto"/>
          </w:tcPr>
          <w:p w14:paraId="2DAB3510" w14:textId="3DBDFD5B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b/>
                <w:bCs/>
                <w:sz w:val="20"/>
                <w:szCs w:val="20"/>
              </w:rPr>
              <w:t xml:space="preserve">1. </w:t>
            </w:r>
            <w:r w:rsidRPr="00E02F74">
              <w:rPr>
                <w:sz w:val="20"/>
                <w:szCs w:val="20"/>
              </w:rPr>
              <w:t>Сущность и базовые понятия дисциплины.</w:t>
            </w:r>
          </w:p>
          <w:p w14:paraId="79E4661C" w14:textId="77777777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14:paraId="4A2E3EA7" w14:textId="1319E5DD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6B265785" w14:textId="4F91EA8C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 xml:space="preserve">Л.р.№3 Решение задач </w:t>
            </w:r>
            <w:r w:rsidR="00CB7EC0">
              <w:rPr>
                <w:sz w:val="20"/>
                <w:szCs w:val="20"/>
              </w:rPr>
              <w:t>мног</w:t>
            </w:r>
            <w:r w:rsidRPr="00E02F74">
              <w:rPr>
                <w:sz w:val="20"/>
                <w:szCs w:val="20"/>
              </w:rPr>
              <w:t>окритериальной параметрической оптимизации экономического объекта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8F874C4" w14:textId="2CC95E95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A448F6" w14:textId="2D457F27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F8FE353" w14:textId="2464D712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10DECF" w14:textId="4B9BA1C2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12F28CFA" w14:textId="77777777" w:rsidTr="00C60CB2">
        <w:tc>
          <w:tcPr>
            <w:tcW w:w="150" w:type="pct"/>
            <w:shd w:val="clear" w:color="auto" w:fill="auto"/>
            <w:vAlign w:val="center"/>
          </w:tcPr>
          <w:p w14:paraId="7B276DA8" w14:textId="5D01A633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4</w:t>
            </w:r>
          </w:p>
        </w:tc>
        <w:tc>
          <w:tcPr>
            <w:tcW w:w="2285" w:type="pct"/>
            <w:shd w:val="clear" w:color="auto" w:fill="auto"/>
          </w:tcPr>
          <w:p w14:paraId="32A6D153" w14:textId="3CAD734F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2. Методы моделирования и управления производственными бизнес-процессами</w:t>
            </w:r>
          </w:p>
        </w:tc>
        <w:tc>
          <w:tcPr>
            <w:tcW w:w="214" w:type="pct"/>
            <w:shd w:val="clear" w:color="auto" w:fill="auto"/>
          </w:tcPr>
          <w:p w14:paraId="44B92A67" w14:textId="63940AC7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0E9C95AD" w14:textId="25577B42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 xml:space="preserve">Л.р.№4 </w:t>
            </w:r>
            <w:r w:rsidRPr="00E02F74">
              <w:rPr>
                <w:sz w:val="18"/>
                <w:szCs w:val="18"/>
              </w:rPr>
              <w:t>Разработка математической модели производственного бизнес-процесса</w:t>
            </w:r>
            <w:r>
              <w:t xml:space="preserve"> </w:t>
            </w:r>
            <w:r w:rsidRPr="00E02F74">
              <w:rPr>
                <w:sz w:val="20"/>
                <w:szCs w:val="20"/>
              </w:rPr>
              <w:t>и</w:t>
            </w:r>
            <w:r>
              <w:t xml:space="preserve"> </w:t>
            </w:r>
            <w:r w:rsidRPr="00E02F74">
              <w:rPr>
                <w:sz w:val="18"/>
                <w:szCs w:val="18"/>
              </w:rPr>
              <w:t>решение задачи одновариантного анализа.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826C2AD" w14:textId="52442E21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071C7E" w14:textId="526F4135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DD1014" w14:textId="5606BF62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BE7DF2" w14:textId="5BE8F129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200EFE68" w14:textId="77777777" w:rsidTr="00C60CB2">
        <w:tc>
          <w:tcPr>
            <w:tcW w:w="150" w:type="pct"/>
            <w:shd w:val="clear" w:color="auto" w:fill="auto"/>
            <w:vAlign w:val="center"/>
          </w:tcPr>
          <w:p w14:paraId="4223E420" w14:textId="2BB1D75B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  <w:tc>
          <w:tcPr>
            <w:tcW w:w="2285" w:type="pct"/>
            <w:shd w:val="clear" w:color="auto" w:fill="auto"/>
          </w:tcPr>
          <w:p w14:paraId="75F385E6" w14:textId="652D8313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2. Методы моделирования и управления производственными бизнес-процессами</w:t>
            </w:r>
          </w:p>
        </w:tc>
        <w:tc>
          <w:tcPr>
            <w:tcW w:w="214" w:type="pct"/>
            <w:shd w:val="clear" w:color="auto" w:fill="auto"/>
          </w:tcPr>
          <w:p w14:paraId="1A64C670" w14:textId="416E6DAD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271D7029" w14:textId="77458337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Л.р.№5 Решение задач многовариантного анализа на модели производственного бизнес-процесса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F649496" w14:textId="0F5DFFD6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A5011B" w14:textId="65EB91CC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282EA5" w14:textId="21F2A6B4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1922E82" w14:textId="4E9414E6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02F74" w:rsidRPr="005D2A3B" w14:paraId="03B757D9" w14:textId="77777777" w:rsidTr="00C60CB2">
        <w:tc>
          <w:tcPr>
            <w:tcW w:w="150" w:type="pct"/>
            <w:shd w:val="clear" w:color="auto" w:fill="auto"/>
            <w:vAlign w:val="center"/>
          </w:tcPr>
          <w:p w14:paraId="37F7D693" w14:textId="609F8863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6</w:t>
            </w:r>
          </w:p>
        </w:tc>
        <w:tc>
          <w:tcPr>
            <w:tcW w:w="2285" w:type="pct"/>
            <w:shd w:val="clear" w:color="auto" w:fill="auto"/>
          </w:tcPr>
          <w:p w14:paraId="39EF92F4" w14:textId="1E0A66E4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2. Методы моделирования и управления производственными бизнес-процессами</w:t>
            </w:r>
          </w:p>
        </w:tc>
        <w:tc>
          <w:tcPr>
            <w:tcW w:w="214" w:type="pct"/>
            <w:shd w:val="clear" w:color="auto" w:fill="auto"/>
          </w:tcPr>
          <w:p w14:paraId="36E57468" w14:textId="44726994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1BAF847D" w14:textId="534449D5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Л.р.№5 Решение задач многовариантного анализа на модели производственного бизнес-процесса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77A668F" w14:textId="15BC4109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BD49CC" w14:textId="1021F72B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C50CC0" w14:textId="10425CC9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86DC1E" w14:textId="5CEE54AC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0E0DBD28" w14:textId="77777777" w:rsidTr="00C60CB2">
        <w:tc>
          <w:tcPr>
            <w:tcW w:w="150" w:type="pct"/>
            <w:shd w:val="clear" w:color="auto" w:fill="auto"/>
            <w:vAlign w:val="center"/>
          </w:tcPr>
          <w:p w14:paraId="48E69971" w14:textId="401E5EAE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7</w:t>
            </w:r>
          </w:p>
        </w:tc>
        <w:tc>
          <w:tcPr>
            <w:tcW w:w="2285" w:type="pct"/>
            <w:shd w:val="clear" w:color="auto" w:fill="auto"/>
          </w:tcPr>
          <w:p w14:paraId="51995BCB" w14:textId="1019FD64" w:rsidR="006064FA" w:rsidRPr="00E02F74" w:rsidRDefault="006064FA" w:rsidP="00E02F74">
            <w:pPr>
              <w:jc w:val="both"/>
              <w:rPr>
                <w:b/>
                <w:bCs/>
                <w:sz w:val="20"/>
                <w:szCs w:val="20"/>
              </w:rPr>
            </w:pPr>
            <w:r w:rsidRPr="00E02F74">
              <w:rPr>
                <w:sz w:val="20"/>
                <w:szCs w:val="20"/>
              </w:rPr>
              <w:t>2. Методы моделирования и управления производственными бизнес-процессами</w:t>
            </w:r>
          </w:p>
        </w:tc>
        <w:tc>
          <w:tcPr>
            <w:tcW w:w="214" w:type="pct"/>
            <w:shd w:val="clear" w:color="auto" w:fill="auto"/>
          </w:tcPr>
          <w:p w14:paraId="03634920" w14:textId="74492389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12F903F4" w14:textId="63B11A24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Л.р.№6 Решение задач однокритериальной оптимизации параметров производственного бизнес-процесса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6196B5F" w14:textId="5F6A2FCD" w:rsidR="006064FA" w:rsidRPr="00E02F74" w:rsidRDefault="006064FA" w:rsidP="00C60CB2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392382" w14:textId="5268CFA5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13FFC7" w14:textId="56004DD0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484F0F" w14:textId="64B6127B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65AC7927" w14:textId="77777777" w:rsidTr="00C60CB2">
        <w:tc>
          <w:tcPr>
            <w:tcW w:w="150" w:type="pct"/>
            <w:shd w:val="clear" w:color="auto" w:fill="auto"/>
            <w:vAlign w:val="center"/>
          </w:tcPr>
          <w:p w14:paraId="17FA6DF7" w14:textId="77777777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8</w:t>
            </w:r>
          </w:p>
        </w:tc>
        <w:tc>
          <w:tcPr>
            <w:tcW w:w="2285" w:type="pct"/>
            <w:shd w:val="clear" w:color="auto" w:fill="auto"/>
          </w:tcPr>
          <w:p w14:paraId="7D596B1A" w14:textId="288CFB30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2. Методы моделирования и управления производственными бизнес-процессами</w:t>
            </w:r>
          </w:p>
        </w:tc>
        <w:tc>
          <w:tcPr>
            <w:tcW w:w="214" w:type="pct"/>
            <w:shd w:val="clear" w:color="auto" w:fill="auto"/>
          </w:tcPr>
          <w:p w14:paraId="6A6EC47F" w14:textId="34E537A1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</w:tcPr>
          <w:p w14:paraId="38788C54" w14:textId="1346AD68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  <w:szCs w:val="20"/>
              </w:rPr>
              <w:t>Л.р.№7 Решение задач многокритериальной оптимизации параметров производственного бизнес-процесса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3AC45B1" w14:textId="523E071B" w:rsidR="006064FA" w:rsidRPr="00E02F74" w:rsidRDefault="009A0C80" w:rsidP="00C60C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FA3C3F" w14:textId="148F6F01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E5DF0E" w14:textId="77777777" w:rsidR="006064FA" w:rsidRPr="00E02F74" w:rsidRDefault="006064FA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ПКУ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AAEF56" w14:textId="77777777" w:rsidR="006064FA" w:rsidRPr="00E02F74" w:rsidRDefault="006064FA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30</w:t>
            </w:r>
          </w:p>
        </w:tc>
      </w:tr>
      <w:tr w:rsidR="005420D0" w:rsidRPr="005D2A3B" w14:paraId="290CF3EE" w14:textId="77777777" w:rsidTr="005420D0">
        <w:tc>
          <w:tcPr>
            <w:tcW w:w="4287" w:type="pct"/>
            <w:gridSpan w:val="6"/>
            <w:shd w:val="clear" w:color="auto" w:fill="auto"/>
          </w:tcPr>
          <w:p w14:paraId="29319BD2" w14:textId="05FCCCF2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  <w:tc>
          <w:tcPr>
            <w:tcW w:w="428" w:type="pct"/>
            <w:shd w:val="clear" w:color="auto" w:fill="auto"/>
          </w:tcPr>
          <w:p w14:paraId="7D0E64C0" w14:textId="77777777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14:paraId="6F3395F6" w14:textId="09397A1D" w:rsidR="005420D0" w:rsidRPr="00E02F74" w:rsidRDefault="005420D0" w:rsidP="00E02F74">
            <w:pPr>
              <w:widowControl w:val="0"/>
              <w:rPr>
                <w:sz w:val="18"/>
                <w:szCs w:val="18"/>
              </w:rPr>
            </w:pPr>
          </w:p>
        </w:tc>
      </w:tr>
      <w:tr w:rsidR="00E02F74" w:rsidRPr="005D2A3B" w14:paraId="2F8E5550" w14:textId="77777777" w:rsidTr="005420D0">
        <w:tc>
          <w:tcPr>
            <w:tcW w:w="150" w:type="pct"/>
            <w:shd w:val="clear" w:color="auto" w:fill="auto"/>
            <w:vAlign w:val="center"/>
          </w:tcPr>
          <w:p w14:paraId="70F6CB26" w14:textId="77777777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9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46DC5AE7" w14:textId="438D375B" w:rsidR="006064FA" w:rsidRPr="00E02F74" w:rsidRDefault="006064FA" w:rsidP="00E02F74">
            <w:pPr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3. Сетевые методы моделирования и управления бизнес-процессами в промышленности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E98318E" w14:textId="5893F4E0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9AC318D" w14:textId="5938423D" w:rsidR="006064FA" w:rsidRPr="00E02F74" w:rsidRDefault="006064FA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 xml:space="preserve">Л.р.№8 </w:t>
            </w:r>
            <w:r w:rsidRPr="00E02F74">
              <w:rPr>
                <w:sz w:val="18"/>
                <w:szCs w:val="18"/>
              </w:rPr>
              <w:t>Построение сетевого графика для комплекса работ и расчет временных параметров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F5D254" w14:textId="5EF230AB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92ADC5" w14:textId="3106ACA2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211C76" w14:textId="5906C509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94D8FB0" w14:textId="73C1D856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6A83680F" w14:textId="77777777" w:rsidTr="005420D0">
        <w:tc>
          <w:tcPr>
            <w:tcW w:w="150" w:type="pct"/>
            <w:shd w:val="clear" w:color="auto" w:fill="auto"/>
            <w:vAlign w:val="center"/>
          </w:tcPr>
          <w:p w14:paraId="7CA217F2" w14:textId="6CF92620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10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717D8DF5" w14:textId="1B916C83" w:rsidR="006064FA" w:rsidRPr="00E02F74" w:rsidRDefault="006064FA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3. Сетевые методы моделирования и управления бизнес-процессами в промышленности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8BBD155" w14:textId="3F2629F7" w:rsidR="006064FA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85AA848" w14:textId="52EDF28C" w:rsidR="006064FA" w:rsidRPr="00E02F74" w:rsidRDefault="006064FA" w:rsidP="00E02F74">
            <w:pPr>
              <w:pStyle w:val="a4"/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sz w:val="20"/>
              </w:rPr>
              <w:t xml:space="preserve">Л.р.№9 </w:t>
            </w:r>
            <w:r w:rsidRPr="00E02F74">
              <w:rPr>
                <w:bCs/>
                <w:sz w:val="20"/>
              </w:rPr>
              <w:t xml:space="preserve">Управление затратами ресурсов на основе решения однокритериальных оптимизационных задач по различным критериям </w:t>
            </w:r>
            <w:r w:rsidRPr="00E02F74">
              <w:rPr>
                <w:bCs/>
                <w:sz w:val="20"/>
              </w:rPr>
              <w:lastRenderedPageBreak/>
              <w:t>на сетевых моделях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8F6BC7B" w14:textId="17F33393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A98ADC" w14:textId="37C8790E" w:rsidR="006064FA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40DB09" w14:textId="06164582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1FBC30" w14:textId="1F7548C5" w:rsidR="006064FA" w:rsidRPr="00E02F74" w:rsidRDefault="006064FA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1A09F023" w14:textId="77777777" w:rsidTr="005420D0">
        <w:tc>
          <w:tcPr>
            <w:tcW w:w="150" w:type="pct"/>
            <w:shd w:val="clear" w:color="auto" w:fill="auto"/>
            <w:vAlign w:val="center"/>
          </w:tcPr>
          <w:p w14:paraId="3A85F27E" w14:textId="75CF9D73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11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3FB4B174" w14:textId="34FC97E3" w:rsidR="002657C2" w:rsidRPr="00E02F74" w:rsidRDefault="002657C2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3. Сетевые методы моделирования и управления бизнес-процессами в промышленности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2087547" w14:textId="3624B47C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987D8DE" w14:textId="36CBDB41" w:rsidR="002657C2" w:rsidRPr="00E02F74" w:rsidRDefault="002657C2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</w:t>
            </w:r>
            <w:r w:rsidR="00452FEB">
              <w:rPr>
                <w:sz w:val="20"/>
              </w:rPr>
              <w:t>10</w:t>
            </w:r>
            <w:r w:rsidRPr="00E02F74">
              <w:rPr>
                <w:sz w:val="20"/>
              </w:rPr>
              <w:t xml:space="preserve"> </w:t>
            </w:r>
            <w:r w:rsidRPr="00E02F74">
              <w:rPr>
                <w:bCs/>
                <w:sz w:val="20"/>
              </w:rPr>
              <w:t>Управление затратами ресурсов на основе решения многокритериальных оптимизационных задач на сетевых моделях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B979FB5" w14:textId="66FB0F4F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D69B2D" w14:textId="288856DB" w:rsidR="002657C2" w:rsidRPr="00E02F74" w:rsidRDefault="00C60CB2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E0BDE93" w14:textId="07FD222C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665CFB" w14:textId="1514AFBA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57C951DE" w14:textId="77777777" w:rsidTr="005420D0">
        <w:tc>
          <w:tcPr>
            <w:tcW w:w="150" w:type="pct"/>
            <w:shd w:val="clear" w:color="auto" w:fill="auto"/>
            <w:vAlign w:val="center"/>
          </w:tcPr>
          <w:p w14:paraId="6549787A" w14:textId="50576A66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12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4E9FD429" w14:textId="595B9F14" w:rsidR="002657C2" w:rsidRPr="00E02F74" w:rsidRDefault="002657C2" w:rsidP="00E02F74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3. Сетевые методы моделирования и управления бизнес-процессами в промышленности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49AFBB0" w14:textId="392CC506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8B68421" w14:textId="74568998" w:rsidR="002657C2" w:rsidRPr="00E02F74" w:rsidRDefault="002657C2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</w:t>
            </w:r>
            <w:r w:rsidR="00452FEB">
              <w:rPr>
                <w:sz w:val="20"/>
              </w:rPr>
              <w:t>11</w:t>
            </w:r>
            <w:r w:rsidRPr="00E02F74">
              <w:rPr>
                <w:sz w:val="20"/>
              </w:rPr>
              <w:t xml:space="preserve"> Применение сетевой модели для решения задачи управления реализацией проекта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CF79CC2" w14:textId="28FA756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45B636" w14:textId="31E98C76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6C19A6" w14:textId="03C79F5B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20BB96" w14:textId="1C391843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7595F660" w14:textId="77777777" w:rsidTr="005420D0">
        <w:tc>
          <w:tcPr>
            <w:tcW w:w="150" w:type="pct"/>
            <w:shd w:val="clear" w:color="auto" w:fill="auto"/>
            <w:vAlign w:val="center"/>
          </w:tcPr>
          <w:p w14:paraId="1A5DAD30" w14:textId="173C3796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13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16C9D48B" w14:textId="7C4AFAAF" w:rsidR="002657C2" w:rsidRPr="00E02F74" w:rsidRDefault="00452FEB" w:rsidP="00E02F74">
            <w:pPr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3. Сетевые методы моделирования и управления бизнес-процессами в промышленности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7EBA49F" w14:textId="058F5811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6175696" w14:textId="7DFC4AA2" w:rsidR="002657C2" w:rsidRPr="00E02F74" w:rsidRDefault="00452FEB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</w:t>
            </w:r>
            <w:r>
              <w:rPr>
                <w:sz w:val="20"/>
              </w:rPr>
              <w:t>11</w:t>
            </w:r>
            <w:r w:rsidRPr="00E02F74">
              <w:rPr>
                <w:sz w:val="20"/>
              </w:rPr>
              <w:t xml:space="preserve"> Применение сетевой модели для решения задачи управления реализацией проекта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8615E68" w14:textId="2A5D2415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6F922C" w14:textId="0C10BD9D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478C63" w14:textId="7777777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4E162BF" w14:textId="7777777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E02F74" w:rsidRPr="005D2A3B" w14:paraId="6C72A7C7" w14:textId="77777777" w:rsidTr="005420D0">
        <w:tc>
          <w:tcPr>
            <w:tcW w:w="150" w:type="pct"/>
            <w:shd w:val="clear" w:color="auto" w:fill="auto"/>
            <w:vAlign w:val="center"/>
          </w:tcPr>
          <w:p w14:paraId="78D88D1E" w14:textId="3681019C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14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26AABBD9" w14:textId="3994DB62" w:rsidR="002657C2" w:rsidRPr="00E02F74" w:rsidRDefault="002657C2" w:rsidP="00E02F74">
            <w:pPr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4. Инструментальные средства моделирования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EF548B9" w14:textId="67323254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2F3D9B2" w14:textId="64268C78" w:rsidR="002657C2" w:rsidRPr="00E02F74" w:rsidRDefault="002657C2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Л.р.№1</w:t>
            </w:r>
            <w:r w:rsidR="00452FEB">
              <w:rPr>
                <w:sz w:val="20"/>
              </w:rPr>
              <w:t>2</w:t>
            </w:r>
            <w:r w:rsidRPr="00E02F74">
              <w:rPr>
                <w:sz w:val="20"/>
              </w:rPr>
              <w:t xml:space="preserve"> Создание диаграммы IDEF0 для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FF33822" w14:textId="36D6A96B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BD7294" w14:textId="30030538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EE165EA" w14:textId="5E56C4BA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0FAD27" w14:textId="41C6046A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65F30D78" w14:textId="77777777" w:rsidTr="005420D0">
        <w:tc>
          <w:tcPr>
            <w:tcW w:w="150" w:type="pct"/>
            <w:shd w:val="clear" w:color="auto" w:fill="auto"/>
            <w:vAlign w:val="center"/>
          </w:tcPr>
          <w:p w14:paraId="11C05ACB" w14:textId="5E6F64E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15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1B67E06F" w14:textId="1EB12328" w:rsidR="002657C2" w:rsidRPr="00E02F74" w:rsidRDefault="002657C2" w:rsidP="00E02F74">
            <w:pPr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4. Инструментальные средства моделирования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B19CF1F" w14:textId="0BC1BC8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82BDF6F" w14:textId="16B9880A" w:rsidR="002657C2" w:rsidRPr="00E02F74" w:rsidRDefault="00452FEB" w:rsidP="00452FEB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Л.р.№1</w:t>
            </w:r>
            <w:r>
              <w:rPr>
                <w:sz w:val="20"/>
              </w:rPr>
              <w:t>2</w:t>
            </w:r>
            <w:r w:rsidRPr="00E02F74">
              <w:rPr>
                <w:sz w:val="20"/>
              </w:rPr>
              <w:t xml:space="preserve"> Создание диаграммы IDEF0 для бизнес-процессов</w:t>
            </w:r>
            <w:r w:rsidR="002657C2" w:rsidRPr="00E02F74">
              <w:rPr>
                <w:sz w:val="20"/>
              </w:rPr>
              <w:t>.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62772E0" w14:textId="481B2B6A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6ED524" w14:textId="3FEA1CF0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0F390C9" w14:textId="79C29449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ЗЛР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06262A" w14:textId="38BFAA75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5</w:t>
            </w:r>
          </w:p>
        </w:tc>
      </w:tr>
      <w:tr w:rsidR="00E02F74" w:rsidRPr="005D2A3B" w14:paraId="14981620" w14:textId="77777777" w:rsidTr="009A0C80">
        <w:tc>
          <w:tcPr>
            <w:tcW w:w="150" w:type="pct"/>
            <w:shd w:val="clear" w:color="auto" w:fill="auto"/>
            <w:vAlign w:val="center"/>
          </w:tcPr>
          <w:p w14:paraId="026BBA01" w14:textId="77777777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16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79CB66F7" w14:textId="0C9E863C" w:rsidR="002657C2" w:rsidRPr="00E02F74" w:rsidRDefault="002657C2" w:rsidP="00E02F74">
            <w:pPr>
              <w:widowControl w:val="0"/>
              <w:rPr>
                <w:bCs/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4. Инструментальные средства моделирования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B3A1130" w14:textId="226A2BC3" w:rsidR="002657C2" w:rsidRPr="00E02F74" w:rsidRDefault="002657C2" w:rsidP="00E02F74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5C527AE" w14:textId="5557E1E7" w:rsidR="002657C2" w:rsidRPr="00E02F74" w:rsidRDefault="002657C2" w:rsidP="00E02F74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Л.р.№1</w:t>
            </w:r>
            <w:r w:rsidR="00452FEB">
              <w:rPr>
                <w:sz w:val="20"/>
              </w:rPr>
              <w:t>3</w:t>
            </w:r>
            <w:r w:rsidRPr="00E02F74">
              <w:rPr>
                <w:sz w:val="20"/>
              </w:rPr>
              <w:t xml:space="preserve"> Создание диаграммы IDEF3 для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78FE060" w14:textId="31AB3C84" w:rsidR="002657C2" w:rsidRPr="00E02F74" w:rsidRDefault="00452FEB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9FBC7B" w14:textId="23FB4AD7" w:rsidR="002657C2" w:rsidRPr="00E02F74" w:rsidRDefault="009A0C80" w:rsidP="00E02F7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B04F512" w14:textId="50955895" w:rsidR="002657C2" w:rsidRPr="00E02F74" w:rsidRDefault="002657C2" w:rsidP="009A0C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C1E5C1" w14:textId="01D7D865" w:rsidR="002657C2" w:rsidRPr="00E02F74" w:rsidRDefault="002657C2" w:rsidP="009A0C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A0C80" w:rsidRPr="005D2A3B" w14:paraId="3AEC5FC1" w14:textId="77777777" w:rsidTr="00A06324">
        <w:tc>
          <w:tcPr>
            <w:tcW w:w="150" w:type="pct"/>
            <w:shd w:val="clear" w:color="auto" w:fill="auto"/>
            <w:vAlign w:val="center"/>
          </w:tcPr>
          <w:p w14:paraId="258265D2" w14:textId="7E209A36" w:rsidR="009A0C80" w:rsidRPr="00E02F74" w:rsidRDefault="009A0C80" w:rsidP="009A0C80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17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1688E11D" w14:textId="01F290AA" w:rsidR="009A0C80" w:rsidRPr="00E02F74" w:rsidRDefault="009A0C80" w:rsidP="009A0C80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bCs/>
                <w:sz w:val="20"/>
                <w:szCs w:val="20"/>
              </w:rPr>
              <w:t>4. Инструментальные средства моделирования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C30E0E1" w14:textId="452B0069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A2FD093" w14:textId="48B32DB6" w:rsidR="009A0C80" w:rsidRPr="00E02F74" w:rsidRDefault="009A0C80" w:rsidP="009A0C80">
            <w:pPr>
              <w:pStyle w:val="a4"/>
              <w:widowControl w:val="0"/>
              <w:rPr>
                <w:sz w:val="18"/>
                <w:szCs w:val="18"/>
              </w:rPr>
            </w:pPr>
            <w:r w:rsidRPr="00E02F74">
              <w:rPr>
                <w:sz w:val="20"/>
              </w:rPr>
              <w:t>Л.р.№1</w:t>
            </w:r>
            <w:r>
              <w:rPr>
                <w:sz w:val="20"/>
              </w:rPr>
              <w:t>3</w:t>
            </w:r>
            <w:r w:rsidRPr="00E02F74">
              <w:rPr>
                <w:sz w:val="20"/>
              </w:rPr>
              <w:t xml:space="preserve"> Создание диаграммы IDEF3 для бизнес-процессов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7615568" w14:textId="57D9A199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16493E" w14:textId="213FDF10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E049235" w14:textId="6D41690E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ПКУ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69EE6B" w14:textId="01683633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30</w:t>
            </w:r>
          </w:p>
        </w:tc>
      </w:tr>
      <w:tr w:rsidR="009A0C80" w:rsidRPr="005D2A3B" w14:paraId="1CB5F2A9" w14:textId="77777777" w:rsidTr="005420D0">
        <w:tc>
          <w:tcPr>
            <w:tcW w:w="150" w:type="pct"/>
            <w:shd w:val="clear" w:color="auto" w:fill="auto"/>
            <w:vAlign w:val="center"/>
          </w:tcPr>
          <w:p w14:paraId="1BCF0944" w14:textId="12904EC8" w:rsidR="009A0C80" w:rsidRPr="00E02F74" w:rsidRDefault="009A0C80" w:rsidP="009A0C80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18-20</w:t>
            </w:r>
          </w:p>
        </w:tc>
        <w:tc>
          <w:tcPr>
            <w:tcW w:w="2285" w:type="pct"/>
            <w:shd w:val="clear" w:color="auto" w:fill="auto"/>
            <w:vAlign w:val="center"/>
          </w:tcPr>
          <w:p w14:paraId="70A334CA" w14:textId="77777777" w:rsidR="009A0C80" w:rsidRPr="00E02F74" w:rsidRDefault="009A0C80" w:rsidP="009A0C8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02D2756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9833F57" w14:textId="77777777" w:rsidR="009A0C80" w:rsidRPr="00E02F74" w:rsidRDefault="009A0C80" w:rsidP="009A0C80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B21AF4A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64E9D0C" w14:textId="32E0BFFC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pct"/>
            <w:shd w:val="clear" w:color="auto" w:fill="auto"/>
          </w:tcPr>
          <w:p w14:paraId="20EBB63E" w14:textId="61490920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ПА</w:t>
            </w:r>
          </w:p>
          <w:p w14:paraId="0DBB3D0C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(экзамен)</w:t>
            </w:r>
          </w:p>
        </w:tc>
        <w:tc>
          <w:tcPr>
            <w:tcW w:w="285" w:type="pct"/>
            <w:shd w:val="clear" w:color="auto" w:fill="auto"/>
          </w:tcPr>
          <w:p w14:paraId="6321A4A3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40</w:t>
            </w:r>
          </w:p>
        </w:tc>
      </w:tr>
      <w:tr w:rsidR="009A0C80" w:rsidRPr="005D2A3B" w14:paraId="4C3F4918" w14:textId="77777777" w:rsidTr="005420D0">
        <w:tc>
          <w:tcPr>
            <w:tcW w:w="150" w:type="pct"/>
            <w:shd w:val="clear" w:color="auto" w:fill="auto"/>
            <w:vAlign w:val="center"/>
          </w:tcPr>
          <w:p w14:paraId="0B2AF106" w14:textId="77777777" w:rsidR="009A0C80" w:rsidRPr="00E02F74" w:rsidRDefault="009A0C80" w:rsidP="009A0C80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pct"/>
            <w:shd w:val="clear" w:color="auto" w:fill="auto"/>
            <w:vAlign w:val="center"/>
          </w:tcPr>
          <w:p w14:paraId="096D2C6E" w14:textId="77777777" w:rsidR="009A0C80" w:rsidRPr="00E02F74" w:rsidRDefault="009A0C80" w:rsidP="009A0C80">
            <w:pPr>
              <w:widowControl w:val="0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Итого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C4E22BF" w14:textId="3E36D016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34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45F3D45" w14:textId="77777777" w:rsidR="009A0C80" w:rsidRPr="00E02F74" w:rsidRDefault="009A0C80" w:rsidP="009A0C80">
            <w:pPr>
              <w:pStyle w:val="a4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4BE3E54" w14:textId="0FA9E3A3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34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6A1A8C" w14:textId="6000E341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02F74">
              <w:rPr>
                <w:sz w:val="18"/>
                <w:szCs w:val="1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14:paraId="1E89346B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</w:tcPr>
          <w:p w14:paraId="10ACB242" w14:textId="77777777" w:rsidR="009A0C80" w:rsidRPr="00E02F74" w:rsidRDefault="009A0C80" w:rsidP="009A0C80">
            <w:pPr>
              <w:widowControl w:val="0"/>
              <w:jc w:val="center"/>
              <w:rPr>
                <w:sz w:val="18"/>
                <w:szCs w:val="18"/>
              </w:rPr>
            </w:pPr>
            <w:r w:rsidRPr="00E02F74">
              <w:rPr>
                <w:sz w:val="18"/>
                <w:szCs w:val="18"/>
              </w:rPr>
              <w:t>100</w:t>
            </w:r>
          </w:p>
        </w:tc>
      </w:tr>
    </w:tbl>
    <w:p w14:paraId="32E4039F" w14:textId="77777777" w:rsidR="00E93759" w:rsidRPr="005420D0" w:rsidRDefault="00E93759" w:rsidP="00E93759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p w14:paraId="2FF3C7AF" w14:textId="657D496F" w:rsidR="00B06020" w:rsidRDefault="00B06020" w:rsidP="00B06020">
      <w:pPr>
        <w:widowControl w:val="0"/>
        <w:jc w:val="both"/>
      </w:pPr>
      <w:r>
        <w:t>ЗЛР – защита лабораторной работы;</w:t>
      </w:r>
    </w:p>
    <w:p w14:paraId="364061A3" w14:textId="77777777" w:rsidR="00B06020" w:rsidRDefault="00B06020" w:rsidP="00B06020">
      <w:pPr>
        <w:widowControl w:val="0"/>
        <w:jc w:val="both"/>
      </w:pPr>
      <w:r>
        <w:t>ПКУ – промежуточный контроль успеваемости.</w:t>
      </w:r>
    </w:p>
    <w:p w14:paraId="5EEE749E" w14:textId="77777777" w:rsidR="00B06020" w:rsidRPr="00B06020" w:rsidRDefault="00B06020" w:rsidP="00B06020">
      <w:pPr>
        <w:widowControl w:val="0"/>
        <w:jc w:val="both"/>
        <w:rPr>
          <w:b/>
          <w:iCs/>
        </w:rPr>
      </w:pPr>
      <w:r w:rsidRPr="00B06020">
        <w:rPr>
          <w:iCs/>
        </w:rPr>
        <w:t>ПА - Промежуточная аттестация.</w:t>
      </w:r>
      <w:r w:rsidRPr="00B06020">
        <w:rPr>
          <w:b/>
          <w:iCs/>
        </w:rPr>
        <w:t xml:space="preserve"> </w:t>
      </w:r>
    </w:p>
    <w:p w14:paraId="18DA719C" w14:textId="12771D0A" w:rsidR="00E93759" w:rsidRDefault="00E93759" w:rsidP="00E93759">
      <w:pPr>
        <w:ind w:firstLine="567"/>
        <w:jc w:val="both"/>
      </w:pPr>
    </w:p>
    <w:p w14:paraId="1E16E1F8" w14:textId="77777777" w:rsidR="00B06020" w:rsidRDefault="00B06020" w:rsidP="00B06020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04E1DF0E" w14:textId="77777777" w:rsidR="00B06020" w:rsidRDefault="00B06020" w:rsidP="00B06020">
      <w:pPr>
        <w:widowControl w:val="0"/>
        <w:ind w:firstLine="567"/>
      </w:pPr>
    </w:p>
    <w:p w14:paraId="6836CCCA" w14:textId="44AA5925" w:rsidR="00B06020" w:rsidRDefault="00B06020" w:rsidP="00B06020">
      <w:pPr>
        <w:widowControl w:val="0"/>
        <w:ind w:firstLine="567"/>
      </w:pPr>
      <w:r>
        <w:t>Экзамен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474"/>
        <w:gridCol w:w="1401"/>
        <w:gridCol w:w="2670"/>
        <w:gridCol w:w="2479"/>
      </w:tblGrid>
      <w:tr w:rsidR="00692AD1" w:rsidRPr="00692AD1" w14:paraId="2DA28798" w14:textId="77777777" w:rsidTr="00692AD1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DC6" w14:textId="77777777" w:rsidR="00B06020" w:rsidRPr="00692AD1" w:rsidRDefault="00B06020" w:rsidP="00692AD1">
            <w:pPr>
              <w:jc w:val="both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6FB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31EA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929C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A031C7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Неудовлетворительно</w:t>
            </w:r>
          </w:p>
        </w:tc>
      </w:tr>
      <w:tr w:rsidR="00692AD1" w:rsidRPr="00692AD1" w14:paraId="746B5A60" w14:textId="77777777" w:rsidTr="00692AD1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610" w14:textId="77777777" w:rsidR="00B06020" w:rsidRPr="00692AD1" w:rsidRDefault="00B06020" w:rsidP="00692AD1">
            <w:pPr>
              <w:jc w:val="both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777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067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5383FAC" w14:textId="77777777" w:rsidR="00B06020" w:rsidRPr="00692AD1" w:rsidRDefault="00B06020" w:rsidP="00692AD1">
            <w:pPr>
              <w:jc w:val="center"/>
              <w:rPr>
                <w:sz w:val="20"/>
                <w:szCs w:val="20"/>
              </w:rPr>
            </w:pPr>
            <w:r w:rsidRPr="00692AD1">
              <w:rPr>
                <w:sz w:val="20"/>
                <w:szCs w:val="20"/>
                <w:lang w:val="en-US"/>
              </w:rPr>
              <w:t>51</w:t>
            </w:r>
            <w:r w:rsidRPr="00692AD1"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EF826C" w14:textId="77777777" w:rsidR="00B06020" w:rsidRPr="00692AD1" w:rsidRDefault="00B06020" w:rsidP="00692AD1">
            <w:pPr>
              <w:jc w:val="center"/>
              <w:rPr>
                <w:sz w:val="20"/>
                <w:szCs w:val="20"/>
                <w:lang w:val="en-US"/>
              </w:rPr>
            </w:pPr>
            <w:r w:rsidRPr="00692AD1">
              <w:rPr>
                <w:sz w:val="20"/>
                <w:szCs w:val="20"/>
              </w:rPr>
              <w:t>0-</w:t>
            </w:r>
            <w:r w:rsidRPr="00692AD1"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EA1C9D1" w14:textId="77777777" w:rsidR="00B06020" w:rsidRDefault="00B06020" w:rsidP="00E93759">
      <w:pPr>
        <w:ind w:firstLine="567"/>
        <w:jc w:val="both"/>
      </w:pPr>
    </w:p>
    <w:p w14:paraId="7F4FB45A" w14:textId="40DDB7F6" w:rsidR="00134835" w:rsidRPr="00F17DEA" w:rsidRDefault="00A1231D" w:rsidP="00A1231D">
      <w:pPr>
        <w:ind w:firstLine="708"/>
        <w:jc w:val="both"/>
        <w:rPr>
          <w:color w:val="000000"/>
          <w:sz w:val="20"/>
          <w:szCs w:val="20"/>
        </w:rPr>
      </w:pPr>
      <w:r w:rsidRPr="00F76CC7">
        <w:rPr>
          <w:color w:val="000000"/>
          <w:sz w:val="20"/>
          <w:szCs w:val="20"/>
        </w:rPr>
        <w:t>.</w:t>
      </w:r>
    </w:p>
    <w:p w14:paraId="2FC6E638" w14:textId="77777777" w:rsidR="00AE4E0D" w:rsidRPr="005D0976" w:rsidRDefault="00AE4E0D" w:rsidP="00AE4E0D">
      <w:pPr>
        <w:ind w:firstLine="720"/>
        <w:jc w:val="both"/>
        <w:rPr>
          <w:sz w:val="20"/>
          <w:szCs w:val="20"/>
        </w:rPr>
        <w:sectPr w:rsidR="00AE4E0D" w:rsidRPr="005D0976" w:rsidSect="0084150B">
          <w:headerReference w:type="even" r:id="rId7"/>
          <w:headerReference w:type="default" r:id="rId8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34553EA3" w14:textId="7B638DC5" w:rsidR="00A17E74" w:rsidRPr="00C3417E" w:rsidRDefault="00A17E74" w:rsidP="00C21F0D">
      <w:pPr>
        <w:ind w:firstLine="720"/>
        <w:jc w:val="both"/>
        <w:rPr>
          <w:b/>
        </w:rPr>
      </w:pPr>
      <w:r w:rsidRPr="00C3417E">
        <w:rPr>
          <w:b/>
        </w:rPr>
        <w:lastRenderedPageBreak/>
        <w:t>3. ОБРАЗОВАТЕЛЬНЫЕ ТЕХНОЛОГИИ</w:t>
      </w:r>
    </w:p>
    <w:p w14:paraId="4550CC28" w14:textId="77777777" w:rsidR="00A17E74" w:rsidRPr="00C3417E" w:rsidRDefault="00A17E74" w:rsidP="00A17E74">
      <w:pPr>
        <w:spacing w:line="276" w:lineRule="auto"/>
        <w:ind w:firstLine="567"/>
        <w:jc w:val="both"/>
      </w:pPr>
    </w:p>
    <w:p w14:paraId="47B4E54F" w14:textId="77777777" w:rsidR="00A17E74" w:rsidRPr="00C3417E" w:rsidRDefault="00A17E74" w:rsidP="00A17E74">
      <w:pPr>
        <w:ind w:firstLine="567"/>
        <w:jc w:val="both"/>
      </w:pPr>
      <w:r w:rsidRPr="00C3417E"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14:paraId="01CDEC2F" w14:textId="77777777" w:rsidR="00A17E74" w:rsidRPr="005D0976" w:rsidRDefault="00A17E74" w:rsidP="00A17E74">
      <w:pPr>
        <w:jc w:val="center"/>
        <w:rPr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3"/>
        <w:gridCol w:w="2707"/>
      </w:tblGrid>
      <w:tr w:rsidR="00A17E74" w:rsidRPr="003D71CD" w14:paraId="778D32E8" w14:textId="77777777" w:rsidTr="00B06020">
        <w:tc>
          <w:tcPr>
            <w:tcW w:w="509" w:type="dxa"/>
            <w:vMerge w:val="restart"/>
          </w:tcPr>
          <w:p w14:paraId="53EA6A71" w14:textId="77777777" w:rsidR="00A17E74" w:rsidRPr="003D71CD" w:rsidRDefault="00A17E74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</w:tcPr>
          <w:p w14:paraId="630240B3" w14:textId="77777777" w:rsidR="00A17E74" w:rsidRPr="003D71CD" w:rsidRDefault="00A17E74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665" w:type="dxa"/>
            <w:gridSpan w:val="2"/>
          </w:tcPr>
          <w:p w14:paraId="68790717" w14:textId="77777777" w:rsidR="00A17E74" w:rsidRPr="003D71CD" w:rsidRDefault="00A17E74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2707" w:type="dxa"/>
          </w:tcPr>
          <w:p w14:paraId="0611E50F" w14:textId="77777777" w:rsidR="00A17E74" w:rsidRPr="003D71CD" w:rsidRDefault="00A17E74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Всего часов</w:t>
            </w:r>
          </w:p>
        </w:tc>
      </w:tr>
      <w:tr w:rsidR="00F76CC7" w:rsidRPr="003D71CD" w14:paraId="32F7A21D" w14:textId="77777777" w:rsidTr="00B06020">
        <w:tc>
          <w:tcPr>
            <w:tcW w:w="509" w:type="dxa"/>
            <w:vMerge/>
          </w:tcPr>
          <w:p w14:paraId="7EE6F2E7" w14:textId="77777777" w:rsidR="00F76CC7" w:rsidRPr="003D71CD" w:rsidRDefault="00F76CC7" w:rsidP="003D7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D01753C" w14:textId="77777777" w:rsidR="00F76CC7" w:rsidRPr="003D71CD" w:rsidRDefault="00F76CC7" w:rsidP="003D71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3BFB7F99" w14:textId="77777777" w:rsidR="00F76CC7" w:rsidRPr="003D71CD" w:rsidRDefault="00F76CC7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33" w:type="dxa"/>
          </w:tcPr>
          <w:p w14:paraId="3A5AF3B6" w14:textId="77777777" w:rsidR="00F76CC7" w:rsidRPr="003D71CD" w:rsidRDefault="00F76CC7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2707" w:type="dxa"/>
          </w:tcPr>
          <w:p w14:paraId="4E4472DF" w14:textId="77777777" w:rsidR="00F76CC7" w:rsidRPr="003D71CD" w:rsidRDefault="00F76CC7" w:rsidP="003D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6CC7" w:rsidRPr="007F2071" w14:paraId="47C92621" w14:textId="77777777" w:rsidTr="00B06020">
        <w:tc>
          <w:tcPr>
            <w:tcW w:w="509" w:type="dxa"/>
          </w:tcPr>
          <w:p w14:paraId="64146040" w14:textId="503157AB" w:rsidR="00F76CC7" w:rsidRPr="007F2071" w:rsidRDefault="00B06020" w:rsidP="003D7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14:paraId="7CBD6218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  <w:r w:rsidRPr="007F2071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32" w:type="dxa"/>
          </w:tcPr>
          <w:p w14:paraId="086933AD" w14:textId="2ED8D364" w:rsidR="00F76CC7" w:rsidRPr="007F2071" w:rsidRDefault="00F76CC7" w:rsidP="00E02289">
            <w:pPr>
              <w:jc w:val="both"/>
              <w:rPr>
                <w:sz w:val="20"/>
                <w:szCs w:val="20"/>
              </w:rPr>
            </w:pPr>
            <w:r w:rsidRPr="007F2071">
              <w:rPr>
                <w:sz w:val="20"/>
                <w:szCs w:val="20"/>
              </w:rPr>
              <w:t xml:space="preserve">Тема </w:t>
            </w:r>
            <w:r w:rsidR="00DB4380">
              <w:rPr>
                <w:sz w:val="20"/>
                <w:szCs w:val="20"/>
              </w:rPr>
              <w:t>1</w:t>
            </w:r>
            <w:r w:rsidR="00B06020">
              <w:rPr>
                <w:sz w:val="20"/>
                <w:szCs w:val="20"/>
              </w:rPr>
              <w:t>-4</w:t>
            </w:r>
          </w:p>
        </w:tc>
        <w:tc>
          <w:tcPr>
            <w:tcW w:w="1833" w:type="dxa"/>
          </w:tcPr>
          <w:p w14:paraId="46F01830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03DCC6F4" w14:textId="69603ED5" w:rsidR="00F76CC7" w:rsidRPr="007F2071" w:rsidRDefault="00DB4380" w:rsidP="003D7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76CC7" w:rsidRPr="007F2071" w14:paraId="2287C78A" w14:textId="77777777" w:rsidTr="00B06020">
        <w:tc>
          <w:tcPr>
            <w:tcW w:w="509" w:type="dxa"/>
          </w:tcPr>
          <w:p w14:paraId="471C782C" w14:textId="55074E72" w:rsidR="00F76CC7" w:rsidRPr="007F2071" w:rsidRDefault="00DB4380" w:rsidP="003D71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2A3B10A5" w14:textId="77777777" w:rsidR="00F76CC7" w:rsidRPr="007F2071" w:rsidRDefault="00F76CC7" w:rsidP="00B006C3">
            <w:pPr>
              <w:rPr>
                <w:sz w:val="20"/>
                <w:szCs w:val="20"/>
              </w:rPr>
            </w:pPr>
            <w:r w:rsidRPr="007F2071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832" w:type="dxa"/>
          </w:tcPr>
          <w:p w14:paraId="36FA498E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AE4AE98" w14:textId="5BDE765E" w:rsidR="00F76CC7" w:rsidRPr="007F2071" w:rsidRDefault="007F2071" w:rsidP="003D71CD">
            <w:pPr>
              <w:jc w:val="both"/>
              <w:rPr>
                <w:sz w:val="20"/>
                <w:szCs w:val="20"/>
              </w:rPr>
            </w:pPr>
            <w:r w:rsidRPr="007F2071">
              <w:rPr>
                <w:sz w:val="20"/>
                <w:szCs w:val="20"/>
              </w:rPr>
              <w:t>Л.р. № 1-1</w:t>
            </w:r>
            <w:r w:rsidR="00B06020">
              <w:rPr>
                <w:sz w:val="20"/>
                <w:szCs w:val="20"/>
              </w:rPr>
              <w:t>3</w:t>
            </w:r>
          </w:p>
        </w:tc>
        <w:tc>
          <w:tcPr>
            <w:tcW w:w="2707" w:type="dxa"/>
          </w:tcPr>
          <w:p w14:paraId="720AC72C" w14:textId="59932EA0" w:rsidR="00F76CC7" w:rsidRPr="007F2071" w:rsidRDefault="00B06020" w:rsidP="003D7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76CC7" w:rsidRPr="003D71CD" w14:paraId="6382C4D3" w14:textId="77777777" w:rsidTr="00B06020">
        <w:tc>
          <w:tcPr>
            <w:tcW w:w="509" w:type="dxa"/>
          </w:tcPr>
          <w:p w14:paraId="4DFEC9FB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42977BA6" w14:textId="77777777" w:rsidR="00F76CC7" w:rsidRPr="007F2071" w:rsidRDefault="00F76CC7" w:rsidP="003D71CD">
            <w:pPr>
              <w:jc w:val="both"/>
              <w:rPr>
                <w:b/>
                <w:sz w:val="20"/>
                <w:szCs w:val="20"/>
              </w:rPr>
            </w:pPr>
            <w:r w:rsidRPr="007F207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2" w:type="dxa"/>
          </w:tcPr>
          <w:p w14:paraId="486F647F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6F4A21" w14:textId="77777777" w:rsidR="00F76CC7" w:rsidRPr="007F2071" w:rsidRDefault="00F76CC7" w:rsidP="003D71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14:paraId="6C7BC6B3" w14:textId="407D627A" w:rsidR="00F76CC7" w:rsidRPr="003D71CD" w:rsidRDefault="00F76CC7" w:rsidP="003D71CD">
            <w:pPr>
              <w:jc w:val="center"/>
              <w:rPr>
                <w:sz w:val="20"/>
                <w:szCs w:val="20"/>
              </w:rPr>
            </w:pPr>
            <w:r w:rsidRPr="007F2071">
              <w:rPr>
                <w:sz w:val="20"/>
                <w:szCs w:val="20"/>
              </w:rPr>
              <w:t>6</w:t>
            </w:r>
            <w:r w:rsidR="00B06020">
              <w:rPr>
                <w:sz w:val="20"/>
                <w:szCs w:val="20"/>
              </w:rPr>
              <w:t>8</w:t>
            </w:r>
          </w:p>
        </w:tc>
      </w:tr>
    </w:tbl>
    <w:p w14:paraId="2AC5BFF9" w14:textId="77777777" w:rsidR="00A17E74" w:rsidRPr="005D0976" w:rsidRDefault="00A17E74" w:rsidP="00A17E74">
      <w:pPr>
        <w:jc w:val="both"/>
        <w:rPr>
          <w:sz w:val="20"/>
          <w:szCs w:val="20"/>
        </w:rPr>
      </w:pPr>
    </w:p>
    <w:p w14:paraId="7F628DD1" w14:textId="77777777" w:rsidR="00A17E74" w:rsidRPr="005D0976" w:rsidRDefault="00A17E74" w:rsidP="00A17E74">
      <w:pPr>
        <w:spacing w:line="276" w:lineRule="auto"/>
        <w:ind w:firstLine="567"/>
        <w:jc w:val="center"/>
        <w:rPr>
          <w:sz w:val="20"/>
          <w:szCs w:val="20"/>
        </w:rPr>
      </w:pPr>
    </w:p>
    <w:p w14:paraId="02E78D61" w14:textId="77777777" w:rsidR="00A17E74" w:rsidRPr="00C3417E" w:rsidRDefault="00A17E74" w:rsidP="00A17E74">
      <w:pPr>
        <w:jc w:val="center"/>
        <w:rPr>
          <w:b/>
        </w:rPr>
      </w:pPr>
      <w:r w:rsidRPr="00C3417E">
        <w:rPr>
          <w:b/>
        </w:rPr>
        <w:t>4. ОЦЕНОЧНЫЕ СРЕДСТВА ДЛЯ ТЕКУЩЕЙ, ПРОМЕЖУТОЧНОЙ И ИТОГОВОЙ АТТЕСТАЦИИ СТУДЕНТОВ</w:t>
      </w:r>
    </w:p>
    <w:p w14:paraId="08277EDC" w14:textId="77777777" w:rsidR="00A17E74" w:rsidRPr="00C3417E" w:rsidRDefault="00A17E74" w:rsidP="00A17E74">
      <w:pPr>
        <w:ind w:firstLine="567"/>
        <w:jc w:val="center"/>
      </w:pPr>
    </w:p>
    <w:p w14:paraId="6E3A6F60" w14:textId="77777777" w:rsidR="00A17E74" w:rsidRPr="00C3417E" w:rsidRDefault="00A17E74" w:rsidP="00A17E74">
      <w:pPr>
        <w:ind w:firstLine="567"/>
        <w:jc w:val="both"/>
      </w:pPr>
      <w:r w:rsidRPr="00C3417E">
        <w:t>Оценочные средства контроля знаний студентов входят в состав учебно-методического комплекса дисциплины и хранятся на кафедре. Оценочные средства по дисциплине «Организация</w:t>
      </w:r>
      <w:r w:rsidR="00A7199B" w:rsidRPr="00C3417E">
        <w:t xml:space="preserve"> </w:t>
      </w:r>
      <w:r w:rsidR="00E86D41" w:rsidRPr="00C3417E">
        <w:t>производства</w:t>
      </w:r>
      <w:r w:rsidRPr="00C3417E">
        <w:t>» включают:</w:t>
      </w:r>
    </w:p>
    <w:p w14:paraId="52CFA236" w14:textId="77777777" w:rsidR="00A17E74" w:rsidRPr="005D0976" w:rsidRDefault="00A17E74" w:rsidP="00A17E74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74"/>
        <w:gridCol w:w="2248"/>
      </w:tblGrid>
      <w:tr w:rsidR="00DB4380" w:rsidRPr="003D71CD" w14:paraId="2AA9B868" w14:textId="77777777" w:rsidTr="00DB4380">
        <w:tc>
          <w:tcPr>
            <w:tcW w:w="642" w:type="dxa"/>
          </w:tcPr>
          <w:p w14:paraId="028ED55A" w14:textId="77777777" w:rsidR="00DB4380" w:rsidRPr="003D71CD" w:rsidRDefault="00DB4380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70" w:type="dxa"/>
          </w:tcPr>
          <w:p w14:paraId="3C9B881B" w14:textId="77777777" w:rsidR="00DB4380" w:rsidRPr="003D71CD" w:rsidRDefault="00DB4380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Вид оценочных средств</w:t>
            </w:r>
          </w:p>
        </w:tc>
        <w:tc>
          <w:tcPr>
            <w:tcW w:w="2268" w:type="dxa"/>
          </w:tcPr>
          <w:p w14:paraId="3A460139" w14:textId="77777777" w:rsidR="00DB4380" w:rsidRPr="003D71CD" w:rsidRDefault="00DB4380" w:rsidP="003D71CD">
            <w:pPr>
              <w:jc w:val="center"/>
              <w:rPr>
                <w:b/>
                <w:sz w:val="20"/>
                <w:szCs w:val="20"/>
              </w:rPr>
            </w:pPr>
            <w:r w:rsidRPr="003D71CD">
              <w:rPr>
                <w:b/>
                <w:sz w:val="20"/>
                <w:szCs w:val="20"/>
              </w:rPr>
              <w:t>Количество комплектов</w:t>
            </w:r>
          </w:p>
        </w:tc>
      </w:tr>
      <w:tr w:rsidR="00DB4380" w:rsidRPr="003D71CD" w14:paraId="1F131108" w14:textId="77777777" w:rsidTr="00DB4380">
        <w:tc>
          <w:tcPr>
            <w:tcW w:w="642" w:type="dxa"/>
          </w:tcPr>
          <w:p w14:paraId="4C14394F" w14:textId="77777777" w:rsidR="00DB4380" w:rsidRPr="003D71CD" w:rsidRDefault="00DB4380" w:rsidP="003D71CD">
            <w:pPr>
              <w:jc w:val="center"/>
              <w:rPr>
                <w:sz w:val="20"/>
                <w:szCs w:val="20"/>
              </w:rPr>
            </w:pPr>
            <w:r w:rsidRPr="003D71CD">
              <w:rPr>
                <w:sz w:val="20"/>
                <w:szCs w:val="20"/>
              </w:rPr>
              <w:t>1</w:t>
            </w:r>
          </w:p>
        </w:tc>
        <w:tc>
          <w:tcPr>
            <w:tcW w:w="6270" w:type="dxa"/>
          </w:tcPr>
          <w:p w14:paraId="3EE76923" w14:textId="77777777" w:rsidR="00DB4380" w:rsidRPr="003D71CD" w:rsidRDefault="00DB4380" w:rsidP="00B006C3">
            <w:pPr>
              <w:rPr>
                <w:sz w:val="20"/>
                <w:szCs w:val="20"/>
              </w:rPr>
            </w:pPr>
            <w:r w:rsidRPr="003D71CD">
              <w:rPr>
                <w:sz w:val="20"/>
                <w:szCs w:val="20"/>
              </w:rPr>
              <w:t>Вопросы к экзамену</w:t>
            </w:r>
          </w:p>
        </w:tc>
        <w:tc>
          <w:tcPr>
            <w:tcW w:w="2268" w:type="dxa"/>
          </w:tcPr>
          <w:p w14:paraId="30A402FA" w14:textId="77777777" w:rsidR="00DB4380" w:rsidRPr="003D71CD" w:rsidRDefault="00DB4380" w:rsidP="00F76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4380" w:rsidRPr="003D71CD" w14:paraId="4FA32682" w14:textId="77777777" w:rsidTr="00DB4380">
        <w:tc>
          <w:tcPr>
            <w:tcW w:w="642" w:type="dxa"/>
          </w:tcPr>
          <w:p w14:paraId="39811C13" w14:textId="77777777" w:rsidR="00DB4380" w:rsidRPr="003D71CD" w:rsidRDefault="00DB4380" w:rsidP="003D71CD">
            <w:pPr>
              <w:jc w:val="center"/>
              <w:rPr>
                <w:sz w:val="20"/>
                <w:szCs w:val="20"/>
              </w:rPr>
            </w:pPr>
            <w:r w:rsidRPr="003D71CD">
              <w:rPr>
                <w:sz w:val="20"/>
                <w:szCs w:val="20"/>
              </w:rPr>
              <w:t>2</w:t>
            </w:r>
          </w:p>
        </w:tc>
        <w:tc>
          <w:tcPr>
            <w:tcW w:w="6270" w:type="dxa"/>
          </w:tcPr>
          <w:p w14:paraId="291ED946" w14:textId="77777777" w:rsidR="00DB4380" w:rsidRPr="003D71CD" w:rsidRDefault="00DB4380" w:rsidP="00B006C3">
            <w:pPr>
              <w:rPr>
                <w:sz w:val="20"/>
                <w:szCs w:val="20"/>
              </w:rPr>
            </w:pPr>
            <w:r w:rsidRPr="003D71CD">
              <w:rPr>
                <w:sz w:val="20"/>
                <w:szCs w:val="20"/>
              </w:rPr>
              <w:t xml:space="preserve">Экзаменационные билеты </w:t>
            </w:r>
          </w:p>
        </w:tc>
        <w:tc>
          <w:tcPr>
            <w:tcW w:w="2268" w:type="dxa"/>
          </w:tcPr>
          <w:p w14:paraId="5D318409" w14:textId="77777777" w:rsidR="00DB4380" w:rsidRPr="003D71CD" w:rsidRDefault="00DB4380" w:rsidP="003D7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C77" w:rsidRPr="003D71CD" w14:paraId="52006E50" w14:textId="77777777" w:rsidTr="00DB4380">
        <w:tc>
          <w:tcPr>
            <w:tcW w:w="642" w:type="dxa"/>
          </w:tcPr>
          <w:p w14:paraId="65B8E09C" w14:textId="7594C33C" w:rsidR="00156C77" w:rsidRPr="003D71CD" w:rsidRDefault="00156C77" w:rsidP="003D7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0" w:type="dxa"/>
          </w:tcPr>
          <w:p w14:paraId="008DA049" w14:textId="6F1D29D3" w:rsidR="00156C77" w:rsidRPr="003D71CD" w:rsidRDefault="00156C77" w:rsidP="00B00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защите лабораторных работ</w:t>
            </w:r>
          </w:p>
        </w:tc>
        <w:tc>
          <w:tcPr>
            <w:tcW w:w="2268" w:type="dxa"/>
          </w:tcPr>
          <w:p w14:paraId="544ABB4D" w14:textId="17089E1F" w:rsidR="00156C77" w:rsidRDefault="00156C77" w:rsidP="003D7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C56ADC0" w14:textId="77777777" w:rsidR="00A17E74" w:rsidRPr="005D0976" w:rsidRDefault="00A17E74" w:rsidP="00145C2E">
      <w:pPr>
        <w:ind w:firstLine="720"/>
        <w:jc w:val="both"/>
        <w:rPr>
          <w:b/>
          <w:sz w:val="20"/>
          <w:szCs w:val="20"/>
        </w:rPr>
      </w:pPr>
    </w:p>
    <w:p w14:paraId="34547944" w14:textId="5450729F" w:rsidR="00317096" w:rsidRPr="001A3213" w:rsidRDefault="00317096" w:rsidP="00317096">
      <w:pPr>
        <w:ind w:firstLine="851"/>
        <w:jc w:val="both"/>
        <w:rPr>
          <w:b/>
        </w:rPr>
      </w:pPr>
      <w:r w:rsidRPr="001A3213">
        <w:rPr>
          <w:b/>
        </w:rPr>
        <w:t>5</w:t>
      </w:r>
      <w:r w:rsidRPr="001A3213">
        <w:rPr>
          <w:b/>
          <w:caps/>
        </w:rPr>
        <w:t>Методика и критерии оценки компетенций студентов</w:t>
      </w:r>
    </w:p>
    <w:p w14:paraId="27BCE95D" w14:textId="77777777" w:rsidR="00317096" w:rsidRPr="001A3213" w:rsidRDefault="00317096" w:rsidP="00317096">
      <w:pPr>
        <w:ind w:firstLine="851"/>
        <w:jc w:val="both"/>
      </w:pPr>
    </w:p>
    <w:p w14:paraId="15516F74" w14:textId="77777777" w:rsidR="00317096" w:rsidRPr="001A3213" w:rsidRDefault="00317096" w:rsidP="00317096">
      <w:pPr>
        <w:ind w:firstLine="851"/>
        <w:jc w:val="both"/>
        <w:rPr>
          <w:b/>
        </w:rPr>
      </w:pPr>
      <w:r w:rsidRPr="001A3213">
        <w:rPr>
          <w:b/>
        </w:rPr>
        <w:t>5.1 Уровни сформированности компетенций*</w:t>
      </w:r>
    </w:p>
    <w:p w14:paraId="702D605F" w14:textId="77777777" w:rsidR="00317096" w:rsidRPr="00317096" w:rsidRDefault="00317096" w:rsidP="00E02EA9">
      <w:pPr>
        <w:ind w:firstLine="851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960"/>
        <w:gridCol w:w="3052"/>
        <w:gridCol w:w="3752"/>
      </w:tblGrid>
      <w:tr w:rsidR="00C52C68" w:rsidRPr="00317096" w14:paraId="5421BF19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154D" w14:textId="77777777" w:rsidR="00C52C68" w:rsidRPr="00317096" w:rsidRDefault="00C52C68" w:rsidP="00317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709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D6F5" w14:textId="77777777" w:rsidR="00C52C68" w:rsidRPr="00317096" w:rsidRDefault="00C52C68" w:rsidP="00317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7096">
              <w:rPr>
                <w:b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F351" w14:textId="0C0D1FD6" w:rsidR="00C52C68" w:rsidRPr="00317096" w:rsidRDefault="00C52C68" w:rsidP="00317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7096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4062" w14:textId="6188A3E0" w:rsidR="00C52C68" w:rsidRPr="00317096" w:rsidRDefault="00C52C68" w:rsidP="00317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C52C68" w:rsidRPr="00317096" w14:paraId="53E22208" w14:textId="77777777" w:rsidTr="000926B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6D3" w14:textId="54A00765" w:rsidR="00C52C68" w:rsidRPr="00C3417E" w:rsidRDefault="00C52C68" w:rsidP="00A47DB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3417E">
              <w:rPr>
                <w:sz w:val="20"/>
                <w:szCs w:val="20"/>
              </w:rPr>
              <w:t>ОПК-1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C52C68" w:rsidRPr="00317096" w14:paraId="666D3DB3" w14:textId="77777777" w:rsidTr="000926B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B38" w14:textId="3B3FDE86" w:rsidR="00C52C68" w:rsidRPr="00C3417E" w:rsidRDefault="00C52C68" w:rsidP="00A47D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417E">
              <w:rPr>
                <w:sz w:val="20"/>
                <w:szCs w:val="20"/>
              </w:rPr>
              <w:t>ОПК-1.1 Моделирует прикладные бизнес-процессы</w:t>
            </w:r>
          </w:p>
        </w:tc>
      </w:tr>
      <w:tr w:rsidR="00C52C68" w:rsidRPr="00317096" w14:paraId="69F866C3" w14:textId="77777777" w:rsidTr="000926BB">
        <w:trPr>
          <w:trHeight w:val="5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D9B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ED6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Пороговый уровень</w:t>
            </w:r>
          </w:p>
          <w:p w14:paraId="7732C52D" w14:textId="6A5F8315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C43" w14:textId="5CAA6A8B" w:rsidR="00C52C68" w:rsidRPr="00C52C68" w:rsidRDefault="00C52C68" w:rsidP="00C34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подходов и методов моделирования прикладных бизнес-процессов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C97" w14:textId="2ED32A9B" w:rsidR="00C52C68" w:rsidRPr="007F2071" w:rsidRDefault="00C52C68" w:rsidP="00451E4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подходов и методов моделирования прикладных бизнес-процессов</w:t>
            </w:r>
          </w:p>
        </w:tc>
      </w:tr>
      <w:tr w:rsidR="00C52C68" w:rsidRPr="00317096" w14:paraId="794486D8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50E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bookmarkStart w:id="6" w:name="_Hlk82258500"/>
            <w:r w:rsidRPr="00317096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1B4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Продвинутый уровень</w:t>
            </w:r>
          </w:p>
          <w:p w14:paraId="6DD42DE6" w14:textId="376B3131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882" w14:textId="0B84D677" w:rsidR="00C52C68" w:rsidRPr="007F2071" w:rsidRDefault="00C52C68" w:rsidP="007C28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применение основных подходов и методов моделирования прикладных бизнес-процессов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5F7" w14:textId="45DAA7DE" w:rsidR="00C52C68" w:rsidRPr="007F2071" w:rsidRDefault="00C3417E" w:rsidP="007C28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</w:t>
            </w:r>
            <w:r w:rsidR="002041B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="002041B7">
              <w:rPr>
                <w:sz w:val="20"/>
                <w:szCs w:val="20"/>
              </w:rPr>
              <w:t>прикладных бизнес-процессов с п</w:t>
            </w:r>
            <w:r w:rsidR="00C52C68">
              <w:rPr>
                <w:sz w:val="20"/>
                <w:szCs w:val="20"/>
              </w:rPr>
              <w:t>рименение</w:t>
            </w:r>
            <w:r w:rsidR="002041B7">
              <w:rPr>
                <w:sz w:val="20"/>
                <w:szCs w:val="20"/>
              </w:rPr>
              <w:t>м</w:t>
            </w:r>
            <w:r w:rsidR="00C52C68">
              <w:rPr>
                <w:sz w:val="20"/>
                <w:szCs w:val="20"/>
              </w:rPr>
              <w:t xml:space="preserve"> основных подходов и методов </w:t>
            </w:r>
            <w:r w:rsidR="002041B7">
              <w:rPr>
                <w:sz w:val="20"/>
                <w:szCs w:val="20"/>
              </w:rPr>
              <w:t xml:space="preserve">их </w:t>
            </w:r>
            <w:r w:rsidR="00C52C68">
              <w:rPr>
                <w:sz w:val="20"/>
                <w:szCs w:val="20"/>
              </w:rPr>
              <w:t xml:space="preserve">моделирования </w:t>
            </w:r>
          </w:p>
        </w:tc>
      </w:tr>
      <w:tr w:rsidR="00C52C68" w:rsidRPr="00317096" w14:paraId="47851F2B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EE2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C06" w14:textId="77777777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Высокий уровень</w:t>
            </w:r>
          </w:p>
          <w:p w14:paraId="401A3FE9" w14:textId="264AEEE8" w:rsidR="00C52C68" w:rsidRPr="00317096" w:rsidRDefault="00C52C68" w:rsidP="003170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B57" w14:textId="7D01D7EF" w:rsidR="00C52C68" w:rsidRPr="007F2071" w:rsidRDefault="00540561" w:rsidP="007C28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основных подходов и методов моделирования прикладных бизнес-процессов для их совершенствования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FB1" w14:textId="19F310DE" w:rsidR="00C52C68" w:rsidRPr="007F2071" w:rsidRDefault="00540561" w:rsidP="007C28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прикладных бизнес-процессов на основе их анализа и обоснование направлений их совершенствования</w:t>
            </w:r>
          </w:p>
        </w:tc>
      </w:tr>
      <w:bookmarkEnd w:id="6"/>
      <w:tr w:rsidR="00E25C73" w:rsidRPr="00317096" w14:paraId="0C5CE489" w14:textId="77777777" w:rsidTr="000926B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708F" w14:textId="22AA1BB5" w:rsidR="00E25C73" w:rsidRPr="00C3417E" w:rsidRDefault="00E25C73" w:rsidP="00E25C73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3417E">
              <w:rPr>
                <w:color w:val="000000"/>
                <w:sz w:val="20"/>
                <w:szCs w:val="20"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E25C73" w:rsidRPr="00317096" w14:paraId="05865F93" w14:textId="77777777" w:rsidTr="000926BB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5E2" w14:textId="7D3C761C" w:rsidR="00E25C73" w:rsidRPr="00C3417E" w:rsidRDefault="00E25C73" w:rsidP="00E25C73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3417E">
              <w:rPr>
                <w:bCs/>
                <w:sz w:val="20"/>
                <w:szCs w:val="20"/>
              </w:rPr>
              <w:t>ПК-5.2 Осуществляет контроль и разрабатывает предложений по повышению эффективности процесса подразделения организации</w:t>
            </w:r>
          </w:p>
        </w:tc>
      </w:tr>
      <w:tr w:rsidR="00E25C73" w:rsidRPr="00317096" w14:paraId="1C08880F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34A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bookmarkStart w:id="7" w:name="_Hlk82258660"/>
            <w:r w:rsidRPr="00317096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EE93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Пороговый уровень</w:t>
            </w:r>
          </w:p>
          <w:p w14:paraId="19755E70" w14:textId="138C0BBB" w:rsidR="00E25C73" w:rsidRPr="00317096" w:rsidRDefault="00E25C73" w:rsidP="00E25C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C6C" w14:textId="12055CA1" w:rsidR="00E25C73" w:rsidRPr="00C3417E" w:rsidRDefault="00E25C73" w:rsidP="00C3417E">
            <w:pPr>
              <w:jc w:val="both"/>
              <w:rPr>
                <w:sz w:val="20"/>
                <w:szCs w:val="20"/>
              </w:rPr>
            </w:pPr>
            <w:r w:rsidRPr="00C3417E">
              <w:rPr>
                <w:sz w:val="20"/>
                <w:szCs w:val="20"/>
              </w:rPr>
              <w:t>Знание основных методов</w:t>
            </w:r>
            <w:r w:rsidRPr="00C3417E">
              <w:rPr>
                <w:bCs/>
                <w:sz w:val="20"/>
                <w:szCs w:val="20"/>
              </w:rPr>
              <w:t xml:space="preserve"> контроля и </w:t>
            </w:r>
            <w:r w:rsidRPr="00C3417E">
              <w:rPr>
                <w:sz w:val="20"/>
                <w:szCs w:val="20"/>
              </w:rPr>
              <w:t xml:space="preserve">подходов к </w:t>
            </w:r>
            <w:r w:rsidRPr="00C3417E">
              <w:rPr>
                <w:bCs/>
                <w:sz w:val="20"/>
                <w:szCs w:val="20"/>
              </w:rPr>
              <w:t>разраб</w:t>
            </w:r>
            <w:r w:rsidR="000335D3" w:rsidRPr="00C3417E">
              <w:rPr>
                <w:bCs/>
                <w:sz w:val="20"/>
                <w:szCs w:val="20"/>
              </w:rPr>
              <w:t>о</w:t>
            </w:r>
            <w:r w:rsidRPr="00C3417E">
              <w:rPr>
                <w:bCs/>
                <w:sz w:val="20"/>
                <w:szCs w:val="20"/>
              </w:rPr>
              <w:t>тке предложений по повышению эффективности процесса подразделения организации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AC8" w14:textId="67B06D48" w:rsidR="00E25C73" w:rsidRPr="00DE1D50" w:rsidRDefault="00C3417E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</w:t>
            </w:r>
            <w:r w:rsidRPr="00C3417E">
              <w:rPr>
                <w:sz w:val="20"/>
                <w:szCs w:val="20"/>
              </w:rPr>
              <w:t>основных методов</w:t>
            </w:r>
            <w:r w:rsidRPr="00C3417E">
              <w:rPr>
                <w:bCs/>
                <w:sz w:val="20"/>
                <w:szCs w:val="20"/>
              </w:rPr>
              <w:t xml:space="preserve"> контроля и </w:t>
            </w:r>
            <w:r w:rsidRPr="00C3417E">
              <w:rPr>
                <w:sz w:val="20"/>
                <w:szCs w:val="20"/>
              </w:rPr>
              <w:t xml:space="preserve">подходов к </w:t>
            </w:r>
            <w:r w:rsidRPr="00C3417E">
              <w:rPr>
                <w:bCs/>
                <w:sz w:val="20"/>
                <w:szCs w:val="20"/>
              </w:rPr>
              <w:t>разработке предложений по повышению эффективности процесса подразделения организации</w:t>
            </w:r>
          </w:p>
        </w:tc>
      </w:tr>
      <w:tr w:rsidR="00E25C73" w:rsidRPr="00317096" w14:paraId="59630FDA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348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DBC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Продвинутый уровень</w:t>
            </w:r>
          </w:p>
          <w:p w14:paraId="4B8C586C" w14:textId="7EAACCA3" w:rsidR="00E25C73" w:rsidRPr="00317096" w:rsidRDefault="00E25C73" w:rsidP="00E25C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CF5" w14:textId="0B072BCD" w:rsidR="00E25C73" w:rsidRPr="00DE1D50" w:rsidRDefault="00C3417E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  <w:r w:rsidRPr="00C3417E">
              <w:rPr>
                <w:sz w:val="20"/>
                <w:szCs w:val="20"/>
              </w:rPr>
              <w:t xml:space="preserve"> основных методов</w:t>
            </w:r>
            <w:r w:rsidRPr="00C3417E">
              <w:rPr>
                <w:bCs/>
                <w:sz w:val="20"/>
                <w:szCs w:val="20"/>
              </w:rPr>
              <w:t xml:space="preserve"> контроля и </w:t>
            </w:r>
            <w:r w:rsidRPr="00C3417E">
              <w:rPr>
                <w:sz w:val="20"/>
                <w:szCs w:val="20"/>
              </w:rPr>
              <w:t xml:space="preserve">подходов к </w:t>
            </w:r>
            <w:r w:rsidRPr="00C3417E">
              <w:rPr>
                <w:bCs/>
                <w:sz w:val="20"/>
                <w:szCs w:val="20"/>
              </w:rPr>
              <w:t>разработке предложений по повышению эффективности процесс</w:t>
            </w:r>
            <w:r w:rsidR="002041B7">
              <w:rPr>
                <w:bCs/>
                <w:sz w:val="20"/>
                <w:szCs w:val="20"/>
              </w:rPr>
              <w:t>ов</w:t>
            </w:r>
            <w:r w:rsidRPr="00C3417E">
              <w:rPr>
                <w:bCs/>
                <w:sz w:val="20"/>
                <w:szCs w:val="20"/>
              </w:rPr>
              <w:t xml:space="preserve"> подразделени</w:t>
            </w:r>
            <w:r w:rsidR="002041B7">
              <w:rPr>
                <w:bCs/>
                <w:sz w:val="20"/>
                <w:szCs w:val="20"/>
              </w:rPr>
              <w:t>й</w:t>
            </w:r>
            <w:r w:rsidRPr="00C3417E">
              <w:rPr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C47" w14:textId="56FB52B9" w:rsidR="00E25C73" w:rsidRPr="00DE1D50" w:rsidRDefault="002041B7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 w:rsidRPr="00C3417E">
              <w:rPr>
                <w:color w:val="000000"/>
                <w:sz w:val="20"/>
                <w:szCs w:val="20"/>
              </w:rPr>
              <w:t>процессов подразделений организации</w:t>
            </w:r>
            <w:r>
              <w:rPr>
                <w:color w:val="000000"/>
                <w:sz w:val="20"/>
                <w:szCs w:val="20"/>
              </w:rPr>
              <w:t xml:space="preserve"> на основе их контроля для </w:t>
            </w:r>
            <w:r w:rsidRPr="00C3417E">
              <w:rPr>
                <w:bCs/>
                <w:sz w:val="20"/>
                <w:szCs w:val="20"/>
              </w:rPr>
              <w:t>разработк</w:t>
            </w:r>
            <w:r>
              <w:rPr>
                <w:bCs/>
                <w:sz w:val="20"/>
                <w:szCs w:val="20"/>
              </w:rPr>
              <w:t>и</w:t>
            </w:r>
            <w:r w:rsidRPr="00C3417E">
              <w:rPr>
                <w:bCs/>
                <w:sz w:val="20"/>
                <w:szCs w:val="20"/>
              </w:rPr>
              <w:t xml:space="preserve"> предложений по повышению эффективности</w:t>
            </w:r>
            <w:r>
              <w:rPr>
                <w:bCs/>
                <w:sz w:val="20"/>
                <w:szCs w:val="20"/>
              </w:rPr>
              <w:t xml:space="preserve"> процессов</w:t>
            </w:r>
          </w:p>
        </w:tc>
      </w:tr>
      <w:tr w:rsidR="00E25C73" w:rsidRPr="00317096" w14:paraId="00628938" w14:textId="77777777" w:rsidTr="000926B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2CA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BFF" w14:textId="77777777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17096">
              <w:rPr>
                <w:sz w:val="20"/>
                <w:szCs w:val="20"/>
              </w:rPr>
              <w:t>Высокий уровень</w:t>
            </w:r>
          </w:p>
          <w:p w14:paraId="0EE6FC99" w14:textId="797982E5" w:rsidR="00E25C73" w:rsidRPr="00317096" w:rsidRDefault="00E25C73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96F" w14:textId="4B51C718" w:rsidR="00E25C73" w:rsidRPr="00DE1D50" w:rsidRDefault="002041B7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C3417E">
              <w:rPr>
                <w:bCs/>
                <w:sz w:val="20"/>
                <w:szCs w:val="20"/>
              </w:rPr>
              <w:t>предложений по повышению эффективности процесс</w:t>
            </w:r>
            <w:r>
              <w:rPr>
                <w:bCs/>
                <w:sz w:val="20"/>
                <w:szCs w:val="20"/>
              </w:rPr>
              <w:t>ов</w:t>
            </w:r>
            <w:r w:rsidRPr="00C3417E">
              <w:rPr>
                <w:bCs/>
                <w:sz w:val="20"/>
                <w:szCs w:val="20"/>
              </w:rPr>
              <w:t xml:space="preserve"> подразделени</w:t>
            </w:r>
            <w:r>
              <w:rPr>
                <w:bCs/>
                <w:sz w:val="20"/>
                <w:szCs w:val="20"/>
              </w:rPr>
              <w:t>й</w:t>
            </w:r>
            <w:r w:rsidRPr="00C3417E">
              <w:rPr>
                <w:bCs/>
                <w:sz w:val="20"/>
                <w:szCs w:val="20"/>
              </w:rPr>
              <w:t xml:space="preserve"> организации</w:t>
            </w:r>
            <w:r>
              <w:rPr>
                <w:bCs/>
                <w:sz w:val="20"/>
                <w:szCs w:val="20"/>
              </w:rPr>
              <w:t xml:space="preserve"> по результатам их контроля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D95" w14:textId="09775365" w:rsidR="00E25C73" w:rsidRPr="00DE1D50" w:rsidRDefault="002041B7" w:rsidP="00E25C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разработанных </w:t>
            </w:r>
            <w:r w:rsidRPr="00C3417E">
              <w:rPr>
                <w:bCs/>
                <w:sz w:val="20"/>
                <w:szCs w:val="20"/>
              </w:rPr>
              <w:t>предложений по повышению эффективности процесс</w:t>
            </w:r>
            <w:r>
              <w:rPr>
                <w:bCs/>
                <w:sz w:val="20"/>
                <w:szCs w:val="20"/>
              </w:rPr>
              <w:t>ов</w:t>
            </w:r>
            <w:r w:rsidRPr="00C3417E">
              <w:rPr>
                <w:bCs/>
                <w:sz w:val="20"/>
                <w:szCs w:val="20"/>
              </w:rPr>
              <w:t xml:space="preserve"> подразделени</w:t>
            </w:r>
            <w:r>
              <w:rPr>
                <w:bCs/>
                <w:sz w:val="20"/>
                <w:szCs w:val="20"/>
              </w:rPr>
              <w:t>й</w:t>
            </w:r>
            <w:r w:rsidRPr="00C3417E">
              <w:rPr>
                <w:bCs/>
                <w:sz w:val="20"/>
                <w:szCs w:val="20"/>
              </w:rPr>
              <w:t xml:space="preserve"> организации</w:t>
            </w:r>
            <w:r>
              <w:rPr>
                <w:bCs/>
                <w:sz w:val="20"/>
                <w:szCs w:val="20"/>
              </w:rPr>
              <w:t xml:space="preserve"> по результатам их контроля и </w:t>
            </w:r>
            <w:r>
              <w:rPr>
                <w:sz w:val="20"/>
                <w:szCs w:val="20"/>
              </w:rPr>
              <w:t>выбор наилучших</w:t>
            </w:r>
          </w:p>
        </w:tc>
      </w:tr>
      <w:bookmarkEnd w:id="7"/>
    </w:tbl>
    <w:p w14:paraId="430E80D2" w14:textId="77777777" w:rsidR="003E28F2" w:rsidRPr="00317096" w:rsidRDefault="003E28F2" w:rsidP="00317096">
      <w:pPr>
        <w:ind w:firstLine="851"/>
        <w:jc w:val="both"/>
        <w:rPr>
          <w:sz w:val="20"/>
          <w:szCs w:val="20"/>
        </w:rPr>
      </w:pPr>
    </w:p>
    <w:p w14:paraId="3B441905" w14:textId="77777777" w:rsidR="002041B7" w:rsidRPr="002041B7" w:rsidRDefault="002041B7" w:rsidP="002041B7">
      <w:pPr>
        <w:ind w:firstLine="851"/>
        <w:jc w:val="both"/>
        <w:rPr>
          <w:b/>
        </w:rPr>
      </w:pPr>
      <w:r w:rsidRPr="002041B7">
        <w:rPr>
          <w:b/>
        </w:rPr>
        <w:t>5.2 Методика оценки знаний, умений и навыков студентов</w:t>
      </w:r>
    </w:p>
    <w:p w14:paraId="0013E231" w14:textId="77777777" w:rsidR="002041B7" w:rsidRDefault="002041B7" w:rsidP="002041B7">
      <w:pPr>
        <w:ind w:firstLine="567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F36809" w:rsidRPr="00F36809" w14:paraId="0D146E69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135F" w14:textId="77777777" w:rsidR="002041B7" w:rsidRDefault="002041B7" w:rsidP="00F36809">
            <w:pPr>
              <w:jc w:val="center"/>
            </w:pPr>
            <w:r>
              <w:t>Результаты обучения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E560" w14:textId="77777777" w:rsidR="002041B7" w:rsidRDefault="002041B7" w:rsidP="00F36809">
            <w:pPr>
              <w:jc w:val="center"/>
            </w:pPr>
            <w:r>
              <w:t>Оценочные средства</w:t>
            </w:r>
          </w:p>
        </w:tc>
      </w:tr>
      <w:tr w:rsidR="00F36809" w:rsidRPr="00F36809" w14:paraId="1A726815" w14:textId="77777777" w:rsidTr="00F3680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6DEF" w14:textId="709BCA5B" w:rsidR="00C33754" w:rsidRPr="00F36809" w:rsidRDefault="00C33754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>ОПК-1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6809" w:rsidRPr="00F36809" w14:paraId="1F43A078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A394" w14:textId="0B83B770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>Понимание подходов и методов моделирования прикладных бизнес-процессов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3637" w14:textId="73AF0754" w:rsidR="00C33754" w:rsidRPr="00F36809" w:rsidRDefault="00156C77" w:rsidP="00F36809">
            <w:pPr>
              <w:spacing w:line="276" w:lineRule="auto"/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  <w:tr w:rsidR="00F36809" w:rsidRPr="00F36809" w14:paraId="60AC8EEA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CFD3" w14:textId="69D06B78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 xml:space="preserve">Анализ прикладных бизнес-процессов с применением основных подходов и методов их моделирования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75EB" w14:textId="065AB57E" w:rsidR="00C33754" w:rsidRPr="00F36809" w:rsidRDefault="00156C77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  <w:tr w:rsidR="00F36809" w:rsidRPr="00F36809" w14:paraId="6D3FC701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8471" w14:textId="7BB7C60A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>Оценка прикладных бизнес-процессов на основе их анализа и обоснование направлений их совершенствования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D04C" w14:textId="2583C70E" w:rsidR="00C33754" w:rsidRPr="00F36809" w:rsidRDefault="00156C77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  <w:tr w:rsidR="00F36809" w:rsidRPr="00F36809" w14:paraId="33C03092" w14:textId="77777777" w:rsidTr="00F3680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5192" w14:textId="312D70F7" w:rsidR="00C33754" w:rsidRPr="00F36809" w:rsidRDefault="00C33754" w:rsidP="00F36809">
            <w:pPr>
              <w:jc w:val="both"/>
              <w:rPr>
                <w:b/>
              </w:rPr>
            </w:pPr>
            <w:r w:rsidRPr="00F36809">
              <w:rPr>
                <w:color w:val="000000"/>
                <w:sz w:val="20"/>
                <w:szCs w:val="20"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F36809" w:rsidRPr="00F36809" w14:paraId="611D2297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2568" w14:textId="7721AEB7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>Понимание основных методов</w:t>
            </w:r>
            <w:r w:rsidRPr="00F36809">
              <w:rPr>
                <w:bCs/>
                <w:sz w:val="20"/>
                <w:szCs w:val="20"/>
              </w:rPr>
              <w:t xml:space="preserve"> контроля и </w:t>
            </w:r>
            <w:r w:rsidRPr="00F36809">
              <w:rPr>
                <w:sz w:val="20"/>
                <w:szCs w:val="20"/>
              </w:rPr>
              <w:t xml:space="preserve">подходов к </w:t>
            </w:r>
            <w:r w:rsidRPr="00F36809">
              <w:rPr>
                <w:bCs/>
                <w:sz w:val="20"/>
                <w:szCs w:val="20"/>
              </w:rPr>
              <w:t>разработке предложений по повышению эффективности процесса подразделения организации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F4D9" w14:textId="6F398B58" w:rsidR="00C33754" w:rsidRPr="00F36809" w:rsidRDefault="00156C77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  <w:tr w:rsidR="00F36809" w:rsidRPr="00F36809" w14:paraId="14DC893B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DB24" w14:textId="6238A288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 xml:space="preserve">Анализ </w:t>
            </w:r>
            <w:r w:rsidRPr="00F36809">
              <w:rPr>
                <w:color w:val="000000"/>
                <w:sz w:val="20"/>
                <w:szCs w:val="20"/>
              </w:rPr>
              <w:t xml:space="preserve">процессов подразделений организации на основе их контроля для </w:t>
            </w:r>
            <w:r w:rsidRPr="00F36809">
              <w:rPr>
                <w:bCs/>
                <w:sz w:val="20"/>
                <w:szCs w:val="20"/>
              </w:rPr>
              <w:t>разработки предложений по повышению эффективности процессов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B736" w14:textId="500FA573" w:rsidR="00C33754" w:rsidRPr="00F36809" w:rsidRDefault="00156C77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  <w:tr w:rsidR="00F36809" w:rsidRPr="00F36809" w14:paraId="461E0FD3" w14:textId="77777777" w:rsidTr="00F36809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6483" w14:textId="31C02595" w:rsidR="00C33754" w:rsidRPr="00F36809" w:rsidRDefault="00C33754" w:rsidP="00F368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6809">
              <w:rPr>
                <w:sz w:val="20"/>
                <w:szCs w:val="20"/>
              </w:rPr>
              <w:t xml:space="preserve">Оценка разработанных </w:t>
            </w:r>
            <w:r w:rsidRPr="00F36809">
              <w:rPr>
                <w:bCs/>
                <w:sz w:val="20"/>
                <w:szCs w:val="20"/>
              </w:rPr>
              <w:t xml:space="preserve">предложений по повышению эффективности процессов подразделений организации по результатам их контроля и </w:t>
            </w:r>
            <w:r w:rsidRPr="00F36809">
              <w:rPr>
                <w:sz w:val="20"/>
                <w:szCs w:val="20"/>
              </w:rPr>
              <w:t>выбор наилучших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EBC1" w14:textId="58A5D2C9" w:rsidR="00C33754" w:rsidRPr="00F36809" w:rsidRDefault="00156C77" w:rsidP="00F36809">
            <w:pPr>
              <w:jc w:val="both"/>
              <w:rPr>
                <w:b/>
              </w:rPr>
            </w:pPr>
            <w:r w:rsidRPr="00F36809">
              <w:rPr>
                <w:sz w:val="20"/>
                <w:szCs w:val="20"/>
              </w:rPr>
              <w:t xml:space="preserve">Вопросы </w:t>
            </w:r>
            <w:r>
              <w:rPr>
                <w:sz w:val="20"/>
                <w:szCs w:val="20"/>
              </w:rPr>
              <w:t xml:space="preserve">к </w:t>
            </w:r>
            <w:r w:rsidRPr="00F36809">
              <w:rPr>
                <w:sz w:val="20"/>
                <w:szCs w:val="20"/>
              </w:rPr>
              <w:t>защите лабораторных работ</w:t>
            </w:r>
            <w:r>
              <w:rPr>
                <w:sz w:val="20"/>
                <w:szCs w:val="20"/>
              </w:rPr>
              <w:t>, вопросы к экзамену</w:t>
            </w:r>
            <w:r w:rsidRPr="00F36809">
              <w:rPr>
                <w:sz w:val="20"/>
                <w:szCs w:val="20"/>
              </w:rPr>
              <w:t>.</w:t>
            </w:r>
          </w:p>
        </w:tc>
      </w:tr>
    </w:tbl>
    <w:p w14:paraId="0A51DAC9" w14:textId="77777777" w:rsidR="002041B7" w:rsidRDefault="002041B7" w:rsidP="00C30EEE">
      <w:pPr>
        <w:ind w:firstLine="709"/>
        <w:jc w:val="both"/>
        <w:rPr>
          <w:b/>
        </w:rPr>
      </w:pPr>
    </w:p>
    <w:p w14:paraId="2002E4D5" w14:textId="1A2E9903" w:rsidR="00317096" w:rsidRPr="00820111" w:rsidRDefault="00317096" w:rsidP="00C30EEE">
      <w:pPr>
        <w:ind w:firstLine="709"/>
        <w:jc w:val="both"/>
        <w:rPr>
          <w:b/>
        </w:rPr>
      </w:pPr>
      <w:r w:rsidRPr="00820111">
        <w:rPr>
          <w:b/>
        </w:rPr>
        <w:t xml:space="preserve">5.3 Критерии оценки </w:t>
      </w:r>
      <w:r w:rsidR="00C33754" w:rsidRPr="00820111">
        <w:rPr>
          <w:b/>
        </w:rPr>
        <w:t>лабораторных</w:t>
      </w:r>
      <w:r w:rsidRPr="00820111">
        <w:rPr>
          <w:b/>
        </w:rPr>
        <w:t xml:space="preserve"> работ</w:t>
      </w:r>
    </w:p>
    <w:p w14:paraId="2A117D0C" w14:textId="77777777" w:rsidR="00317096" w:rsidRPr="00820111" w:rsidRDefault="00317096" w:rsidP="00C30EEE">
      <w:pPr>
        <w:ind w:firstLine="709"/>
        <w:jc w:val="both"/>
        <w:rPr>
          <w:b/>
        </w:rPr>
      </w:pPr>
    </w:p>
    <w:p w14:paraId="4620883B" w14:textId="2DF3F7B2" w:rsidR="000218AB" w:rsidRDefault="00317096" w:rsidP="000218AB">
      <w:pPr>
        <w:ind w:firstLine="567"/>
        <w:jc w:val="both"/>
      </w:pPr>
      <w:r w:rsidRPr="00820111">
        <w:t xml:space="preserve">Оценка активности студента на </w:t>
      </w:r>
      <w:r w:rsidR="00C33754" w:rsidRPr="00820111">
        <w:t>лабораторных</w:t>
      </w:r>
      <w:r w:rsidRPr="00820111">
        <w:t xml:space="preserve"> </w:t>
      </w:r>
      <w:r w:rsidR="00C33754" w:rsidRPr="00820111">
        <w:t>работах</w:t>
      </w:r>
      <w:r w:rsidRPr="00820111">
        <w:t xml:space="preserve">, полноты усвоения пройденного материала определяется преподавателем по выступлениям студентов в процессе занятий и результатам </w:t>
      </w:r>
      <w:r w:rsidR="00EE66B9" w:rsidRPr="00820111">
        <w:t>защиты лабораторных</w:t>
      </w:r>
      <w:r w:rsidRPr="00820111">
        <w:t xml:space="preserve"> работ. Ведется индивидуальный учет успеваемости студентов, который отражается в баллах при проведении </w:t>
      </w:r>
      <w:r w:rsidR="007C562F" w:rsidRPr="00820111">
        <w:t xml:space="preserve">промежуточного контроля успеваемости </w:t>
      </w:r>
      <w:r w:rsidR="00B854DA" w:rsidRPr="00820111">
        <w:t xml:space="preserve">и </w:t>
      </w:r>
      <w:r w:rsidRPr="00820111">
        <w:t>текуще</w:t>
      </w:r>
      <w:r w:rsidR="00B854DA" w:rsidRPr="00820111">
        <w:t>й</w:t>
      </w:r>
      <w:r w:rsidRPr="00820111">
        <w:t xml:space="preserve"> </w:t>
      </w:r>
      <w:r w:rsidR="00B854DA" w:rsidRPr="00820111">
        <w:t>аттестации</w:t>
      </w:r>
      <w:r w:rsidRPr="00820111">
        <w:t xml:space="preserve">. </w:t>
      </w:r>
      <w:r w:rsidR="000218AB">
        <w:t>Защита лабораторных работ в зависимости от её сложности и трудоёмкости оценивается максимум в 4-</w:t>
      </w:r>
      <w:r w:rsidR="000218AB" w:rsidRPr="000218AB">
        <w:t>5</w:t>
      </w:r>
      <w:r w:rsidR="000218AB">
        <w:t xml:space="preserve"> баллов.</w:t>
      </w:r>
    </w:p>
    <w:p w14:paraId="2E14E0C1" w14:textId="77777777" w:rsidR="000218AB" w:rsidRDefault="000218AB" w:rsidP="000218AB">
      <w:pPr>
        <w:shd w:val="clear" w:color="auto" w:fill="FFFFFF"/>
        <w:ind w:firstLine="567"/>
        <w:jc w:val="both"/>
        <w:outlineLvl w:val="0"/>
      </w:pPr>
      <w:r>
        <w:t xml:space="preserve">Общие критерии оценки лабораторных работ: </w:t>
      </w:r>
    </w:p>
    <w:p w14:paraId="71FF171D" w14:textId="77777777" w:rsidR="000218AB" w:rsidRDefault="000218AB" w:rsidP="000218AB">
      <w:pPr>
        <w:shd w:val="clear" w:color="auto" w:fill="FFFFFF"/>
        <w:ind w:firstLine="567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4"/>
      </w:tblGrid>
      <w:tr w:rsidR="000218AB" w14:paraId="10E59139" w14:textId="77777777" w:rsidTr="000218AB">
        <w:trPr>
          <w:cantSplit/>
          <w:tblHeader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CEB" w14:textId="77777777" w:rsidR="000218AB" w:rsidRDefault="000218A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71B" w14:textId="77777777" w:rsidR="000218AB" w:rsidRDefault="000218A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Критерии</w:t>
            </w:r>
          </w:p>
        </w:tc>
      </w:tr>
      <w:tr w:rsidR="000218AB" w14:paraId="14049A9B" w14:textId="77777777" w:rsidTr="000218AB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E3D7" w14:textId="1272A259" w:rsidR="000218AB" w:rsidRPr="00230621" w:rsidRDefault="000218A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30621">
              <w:rPr>
                <w:bCs/>
                <w:sz w:val="20"/>
                <w:szCs w:val="20"/>
              </w:rPr>
              <w:t>4-</w:t>
            </w:r>
            <w:r w:rsidRPr="00230621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3ED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Систематизированные, глубокие и полные знания по тематике выполняемой лабораторной работы, а также по основным вопросам, выходящим за ее рамки. Точное использование научной терминологии. 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0218AB" w14:paraId="587A5327" w14:textId="77777777" w:rsidTr="000218AB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5EF" w14:textId="77777777" w:rsidR="000218AB" w:rsidRPr="00230621" w:rsidRDefault="000218AB">
            <w:pPr>
              <w:jc w:val="center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lastRenderedPageBreak/>
              <w:t>3-4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A916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Достаточно полные и систематизированные знания по тематике выполняемой лабораторной работы, использование научной терминологии.</w:t>
            </w:r>
          </w:p>
          <w:p w14:paraId="3E8391BA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Умение ориентироваться в теориях, концепциях и направлениях, связанных с тематикой выполняемой лабораторной работы, и давать им критическую оценку.</w:t>
            </w:r>
          </w:p>
        </w:tc>
      </w:tr>
      <w:tr w:rsidR="000218AB" w14:paraId="4D9DF3AA" w14:textId="77777777" w:rsidTr="000218AB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DD0D" w14:textId="77777777" w:rsidR="000218AB" w:rsidRPr="00230621" w:rsidRDefault="000218AB">
            <w:pPr>
              <w:jc w:val="center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C6A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Достаточный объем знаний по тематике выполняемой лабораторной работы, минимально соответствующий требованиям образовательного стандарта, использование научной терминологии.</w:t>
            </w:r>
          </w:p>
          <w:p w14:paraId="3581BF8A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Умение ориентироваться в теориях, концепциях и направлениях, связанных с тематикой выполняемой лабораторной работы.</w:t>
            </w:r>
          </w:p>
        </w:tc>
      </w:tr>
      <w:tr w:rsidR="000218AB" w14:paraId="0FA4B1FD" w14:textId="77777777" w:rsidTr="000218AB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521" w14:textId="77777777" w:rsidR="000218AB" w:rsidRPr="00230621" w:rsidRDefault="000218AB">
            <w:pPr>
              <w:jc w:val="center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0-1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AB3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Недостаточно полный объем знаний по тематике выполняемой лабораторной работы, не соответствующий минимальным требованиям, установленным образовательным стандартом.</w:t>
            </w:r>
          </w:p>
        </w:tc>
      </w:tr>
    </w:tbl>
    <w:p w14:paraId="7BF6FBA4" w14:textId="15B2277B" w:rsidR="00317096" w:rsidRPr="00820111" w:rsidRDefault="00317096" w:rsidP="00C30EEE">
      <w:pPr>
        <w:ind w:firstLine="709"/>
        <w:jc w:val="both"/>
      </w:pPr>
    </w:p>
    <w:p w14:paraId="4D20AAF4" w14:textId="77777777" w:rsidR="00317096" w:rsidRPr="00820111" w:rsidRDefault="00317096" w:rsidP="00C30EEE">
      <w:pPr>
        <w:ind w:firstLine="709"/>
        <w:jc w:val="both"/>
        <w:rPr>
          <w:b/>
        </w:rPr>
      </w:pPr>
    </w:p>
    <w:p w14:paraId="48D01F91" w14:textId="77777777" w:rsidR="00317096" w:rsidRPr="00820111" w:rsidRDefault="00317096" w:rsidP="00C30EEE">
      <w:pPr>
        <w:ind w:firstLine="709"/>
        <w:jc w:val="both"/>
        <w:rPr>
          <w:b/>
        </w:rPr>
      </w:pPr>
      <w:r w:rsidRPr="00820111">
        <w:rPr>
          <w:b/>
        </w:rPr>
        <w:t>5.</w:t>
      </w:r>
      <w:r w:rsidR="007C562F" w:rsidRPr="00820111">
        <w:rPr>
          <w:b/>
        </w:rPr>
        <w:t>5</w:t>
      </w:r>
      <w:r w:rsidRPr="00820111">
        <w:rPr>
          <w:b/>
        </w:rPr>
        <w:t xml:space="preserve"> Критерии оценки </w:t>
      </w:r>
      <w:r w:rsidR="001529D9" w:rsidRPr="00820111">
        <w:rPr>
          <w:b/>
        </w:rPr>
        <w:t>экзамен</w:t>
      </w:r>
      <w:r w:rsidRPr="00820111">
        <w:rPr>
          <w:b/>
        </w:rPr>
        <w:t>а</w:t>
      </w:r>
    </w:p>
    <w:p w14:paraId="7357D26B" w14:textId="42560497" w:rsidR="00317096" w:rsidRDefault="00317096" w:rsidP="00C30EEE">
      <w:pPr>
        <w:ind w:firstLine="709"/>
        <w:jc w:val="both"/>
      </w:pPr>
      <w:r w:rsidRPr="00820111">
        <w:t xml:space="preserve">При проведении </w:t>
      </w:r>
      <w:r w:rsidR="001529D9" w:rsidRPr="00820111">
        <w:t>экзамен</w:t>
      </w:r>
      <w:r w:rsidRPr="00820111">
        <w:t xml:space="preserve">а во внимание принимается текущая работа студента в течении семестра, которая может быть оценена в баллах. Для допуска к </w:t>
      </w:r>
      <w:r w:rsidR="001529D9" w:rsidRPr="00820111">
        <w:t>экзамен</w:t>
      </w:r>
      <w:r w:rsidRPr="00820111">
        <w:t>у студент должен набрать в течение семестра минимум 36 баллов, максимум 60 баллов. Соответственно интервал оценки полноты и качества ответов на вопросы составляет 15-40 баллов. Для конкретной оценки знаний студента следует руководствоваться следующими критериями:</w:t>
      </w:r>
    </w:p>
    <w:p w14:paraId="615E1A4A" w14:textId="77777777" w:rsidR="000218AB" w:rsidRDefault="000218AB" w:rsidP="000218AB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585"/>
      </w:tblGrid>
      <w:tr w:rsidR="000218AB" w14:paraId="018F6083" w14:textId="77777777" w:rsidTr="000218AB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F88" w14:textId="77777777" w:rsidR="000218AB" w:rsidRDefault="000218A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Баллы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AEC3" w14:textId="77777777" w:rsidR="000218AB" w:rsidRDefault="000218A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Критерии</w:t>
            </w:r>
          </w:p>
        </w:tc>
      </w:tr>
      <w:tr w:rsidR="000218AB" w14:paraId="06D5BA20" w14:textId="77777777" w:rsidTr="000218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3C1" w14:textId="77777777" w:rsidR="000218AB" w:rsidRPr="00230621" w:rsidRDefault="000218AB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0-15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CB8" w14:textId="77777777" w:rsidR="000218AB" w:rsidRPr="00230621" w:rsidRDefault="000218AB">
            <w:pPr>
              <w:jc w:val="both"/>
              <w:rPr>
                <w:bCs/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Недостаточно полный объем знаний в рамках образовательного процесса.</w:t>
            </w:r>
          </w:p>
          <w:p w14:paraId="76F74317" w14:textId="77777777" w:rsidR="000218AB" w:rsidRPr="00230621" w:rsidRDefault="000218AB">
            <w:pPr>
              <w:jc w:val="both"/>
              <w:rPr>
                <w:sz w:val="20"/>
                <w:szCs w:val="20"/>
              </w:rPr>
            </w:pPr>
            <w:r w:rsidRPr="00230621">
              <w:rPr>
                <w:bCs/>
                <w:sz w:val="20"/>
                <w:szCs w:val="20"/>
              </w:rPr>
              <w:t>Неумение ориентироваться в основных теориях, концепциях и направлениях по изучаемой дисциплине.</w:t>
            </w:r>
          </w:p>
        </w:tc>
      </w:tr>
      <w:tr w:rsidR="000218AB" w14:paraId="198CC384" w14:textId="77777777" w:rsidTr="000218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1F56" w14:textId="77777777" w:rsidR="000218AB" w:rsidRPr="00230621" w:rsidRDefault="000218AB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15 – 20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B8B" w14:textId="39703D5B" w:rsidR="000218AB" w:rsidRPr="00230621" w:rsidRDefault="000218AB">
            <w:pPr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-пороговый уровень: Студент владеет терминологией по курсу «Анализ и моделирование бизнес-процессов», знает основные бизнес-процессы в организации, технологию, методы и инструментальные средства совершенствования бизнес-процессов, принципы построения, структуру и технологию использования инструментальных программных средств для моделирования бизнес-процессов различных видов деятельности предприятия;</w:t>
            </w:r>
          </w:p>
        </w:tc>
      </w:tr>
      <w:tr w:rsidR="000218AB" w14:paraId="61BCF430" w14:textId="77777777" w:rsidTr="000218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67B5" w14:textId="77777777" w:rsidR="000218AB" w:rsidRPr="00230621" w:rsidRDefault="000218AB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20 – 30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2E8" w14:textId="58BDBA27" w:rsidR="000218AB" w:rsidRPr="00230621" w:rsidRDefault="000218AB" w:rsidP="000218AB">
            <w:pPr>
              <w:ind w:firstLine="709"/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-продвинутый уровень: Студент хорошо владеет терминологией по курсу «Анализ и моделирование бизнес-процессов», умеет применять основные методы исследования и анализа бизнес-систем с целью выявления бизнес-процессов, осуществлять описание бизнес-процессов в виде соответствующих формальных моделей, проводить исследование и анализ бизнес-процессов с целью формулирования предложений по их улучшению, определять оптимальные параметры бизнес-процессов для реализации мероприятий по повышению эффективности бизнес-процессов;</w:t>
            </w:r>
          </w:p>
        </w:tc>
      </w:tr>
      <w:tr w:rsidR="000218AB" w14:paraId="25784646" w14:textId="77777777" w:rsidTr="000218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156" w14:textId="77777777" w:rsidR="000218AB" w:rsidRPr="00230621" w:rsidRDefault="000218AB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30 – 40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C94C" w14:textId="7790A0CD" w:rsidR="000218AB" w:rsidRPr="00230621" w:rsidRDefault="000218AB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-высокий уровень: Студент глубоко владеет терминологией по курсу «Анализ и моделирование бизнес-процессов», владеет и грамотно применяет методы моделирования бизнес-процессов, подходы к решению задач анализа и параметрической оптимизации бизнес-процессов и инструментальные средства моделирования бизнес-процессов.</w:t>
            </w:r>
          </w:p>
        </w:tc>
      </w:tr>
    </w:tbl>
    <w:p w14:paraId="122CA0DB" w14:textId="77777777" w:rsidR="000218AB" w:rsidRDefault="000218AB" w:rsidP="000218AB">
      <w:pPr>
        <w:ind w:firstLine="567"/>
        <w:jc w:val="both"/>
      </w:pPr>
    </w:p>
    <w:p w14:paraId="423C887D" w14:textId="0E0DE568" w:rsidR="00761984" w:rsidRDefault="00761984" w:rsidP="00C30EEE">
      <w:pPr>
        <w:ind w:firstLine="709"/>
        <w:jc w:val="both"/>
        <w:rPr>
          <w:b/>
        </w:rPr>
      </w:pPr>
      <w:r>
        <w:rPr>
          <w:b/>
        </w:rPr>
        <w:t>6 МЕТОДИЧЕСКИЕ РЕКОМЕНДАЦИИ ПО ОРГАНИЗАЦИИ И ВЫПОЛНЕНИЮ САМОСТОЯТЕЛЬНОЙ РАБОТЫ СТУДЕНТОВ ПО УЧЕБНОЙ ДИСЦИПЛИНЕ</w:t>
      </w:r>
    </w:p>
    <w:p w14:paraId="274D05CB" w14:textId="77777777" w:rsidR="00761984" w:rsidRDefault="00761984" w:rsidP="00C30EEE">
      <w:pPr>
        <w:ind w:firstLine="709"/>
      </w:pPr>
    </w:p>
    <w:p w14:paraId="50E4032E" w14:textId="77777777" w:rsidR="00761984" w:rsidRDefault="00761984" w:rsidP="00C30EEE">
      <w:pPr>
        <w:ind w:firstLine="709"/>
        <w:jc w:val="both"/>
        <w:rPr>
          <w:rFonts w:eastAsia="Calibri"/>
          <w:bCs/>
          <w:color w:val="000000"/>
        </w:rPr>
      </w:pPr>
      <w:r>
        <w:t>Самостоятельная работа студентов</w:t>
      </w:r>
      <w:r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65ACBA9" w14:textId="77777777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</w:pPr>
      <w:r>
        <w:t>выполнение заданий по сбору материалов на производственной практике;</w:t>
      </w:r>
    </w:p>
    <w:p w14:paraId="68A734A9" w14:textId="6BA7FF81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</w:pPr>
      <w:r>
        <w:t>ответы на контрольные вопросы</w:t>
      </w:r>
      <w:r w:rsidR="000214EA">
        <w:t xml:space="preserve"> по защите лабораторных работ</w:t>
      </w:r>
      <w:r>
        <w:t>;</w:t>
      </w:r>
    </w:p>
    <w:p w14:paraId="719C350C" w14:textId="77777777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</w:pPr>
      <w:r>
        <w:t>подготовка к аудиторным занятиям;</w:t>
      </w:r>
    </w:p>
    <w:p w14:paraId="10ABFEA7" w14:textId="77777777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</w:pPr>
      <w:r>
        <w:t>подготовка экзамену;</w:t>
      </w:r>
    </w:p>
    <w:p w14:paraId="28A232B2" w14:textId="77777777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</w:pPr>
      <w:r>
        <w:t>работа с материалами курса, вынесенными на самостоятельное изучение;</w:t>
      </w:r>
    </w:p>
    <w:p w14:paraId="717FA70F" w14:textId="02C8E4A5" w:rsidR="00761984" w:rsidRDefault="00761984" w:rsidP="00C30EEE">
      <w:pPr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bCs/>
        </w:rPr>
      </w:pPr>
      <w:r>
        <w:t>чтение учебников и дополнительной литературы.</w:t>
      </w:r>
    </w:p>
    <w:p w14:paraId="4938E6D4" w14:textId="77777777" w:rsidR="00761984" w:rsidRDefault="00761984" w:rsidP="00C30EEE">
      <w:pPr>
        <w:ind w:firstLine="709"/>
        <w:jc w:val="both"/>
      </w:pPr>
      <w:r>
        <w:lastRenderedPageBreak/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14:paraId="26FC40F0" w14:textId="77777777" w:rsidR="00761984" w:rsidRDefault="00761984" w:rsidP="00C30EEE">
      <w:pPr>
        <w:ind w:firstLine="709"/>
        <w:jc w:val="both"/>
      </w:pPr>
      <w:r>
        <w:t>Для СРС рекомендуется использовать источники, приведенные в п. 7.</w:t>
      </w:r>
    </w:p>
    <w:p w14:paraId="7E516296" w14:textId="77777777" w:rsidR="00761984" w:rsidRPr="001A3213" w:rsidRDefault="00761984" w:rsidP="00C30EEE">
      <w:pPr>
        <w:ind w:firstLine="709"/>
        <w:jc w:val="both"/>
        <w:rPr>
          <w:b/>
        </w:rPr>
      </w:pPr>
    </w:p>
    <w:p w14:paraId="4F14FC27" w14:textId="3FC0F0BC" w:rsidR="00A7199B" w:rsidRPr="001A3213" w:rsidRDefault="00761984" w:rsidP="00C30EEE">
      <w:pPr>
        <w:ind w:firstLine="709"/>
        <w:jc w:val="both"/>
        <w:rPr>
          <w:b/>
        </w:rPr>
      </w:pPr>
      <w:r w:rsidRPr="001A3213">
        <w:rPr>
          <w:b/>
        </w:rPr>
        <w:t>7</w:t>
      </w:r>
      <w:r w:rsidR="00A7199B" w:rsidRPr="001A3213">
        <w:rPr>
          <w:b/>
        </w:rPr>
        <w:t xml:space="preserve"> УЧЕБНО-МЕТОДИЧЕСКОЕ И ИНФОРМАЦИОННОЕ ОБЕСПЕЧЕНИЕ ДИСЦИПЛИНЫ </w:t>
      </w:r>
    </w:p>
    <w:p w14:paraId="731A44F9" w14:textId="1FB7AC52" w:rsidR="00A7199B" w:rsidRPr="001A3213" w:rsidRDefault="00761984" w:rsidP="00C30EEE">
      <w:pPr>
        <w:ind w:firstLine="709"/>
        <w:jc w:val="both"/>
        <w:rPr>
          <w:b/>
        </w:rPr>
      </w:pPr>
      <w:r w:rsidRPr="001A3213">
        <w:rPr>
          <w:b/>
        </w:rPr>
        <w:t>7</w:t>
      </w:r>
      <w:r w:rsidR="00A7199B" w:rsidRPr="001A3213">
        <w:rPr>
          <w:b/>
        </w:rPr>
        <w:t>.1 Основная литература:</w:t>
      </w:r>
    </w:p>
    <w:p w14:paraId="51D4F85F" w14:textId="77777777" w:rsidR="006F7DAF" w:rsidRDefault="006F7DAF" w:rsidP="00C30EEE">
      <w:pPr>
        <w:ind w:firstLine="709"/>
        <w:jc w:val="both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760"/>
        <w:gridCol w:w="1418"/>
      </w:tblGrid>
      <w:tr w:rsidR="006F7DAF" w:rsidRPr="006F7DAF" w14:paraId="24890FE7" w14:textId="77777777" w:rsidTr="00201654">
        <w:tc>
          <w:tcPr>
            <w:tcW w:w="540" w:type="dxa"/>
            <w:vAlign w:val="center"/>
          </w:tcPr>
          <w:p w14:paraId="72492E59" w14:textId="77777777" w:rsidR="006F7DAF" w:rsidRPr="006F7DAF" w:rsidRDefault="006F7DAF" w:rsidP="000214EA">
            <w:pPr>
              <w:jc w:val="center"/>
              <w:rPr>
                <w:sz w:val="20"/>
                <w:szCs w:val="20"/>
              </w:rPr>
            </w:pPr>
            <w:r w:rsidRPr="006F7DAF">
              <w:rPr>
                <w:sz w:val="20"/>
                <w:szCs w:val="20"/>
              </w:rPr>
              <w:t>№ п/п</w:t>
            </w:r>
          </w:p>
        </w:tc>
        <w:tc>
          <w:tcPr>
            <w:tcW w:w="3780" w:type="dxa"/>
            <w:vAlign w:val="center"/>
          </w:tcPr>
          <w:p w14:paraId="7C84045D" w14:textId="7E0D6E1B" w:rsidR="006F7DAF" w:rsidRPr="00201654" w:rsidRDefault="000214EA" w:rsidP="000214EA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3760" w:type="dxa"/>
            <w:vAlign w:val="center"/>
          </w:tcPr>
          <w:p w14:paraId="6FA863AF" w14:textId="77777777" w:rsidR="006F7DAF" w:rsidRPr="00201654" w:rsidRDefault="006F7DAF" w:rsidP="000214EA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Гриф</w:t>
            </w:r>
          </w:p>
        </w:tc>
        <w:tc>
          <w:tcPr>
            <w:tcW w:w="1418" w:type="dxa"/>
            <w:vAlign w:val="center"/>
          </w:tcPr>
          <w:p w14:paraId="2A05332D" w14:textId="77777777" w:rsidR="006F7DAF" w:rsidRPr="006F7DAF" w:rsidRDefault="006F7DAF" w:rsidP="000214EA">
            <w:pPr>
              <w:jc w:val="center"/>
              <w:rPr>
                <w:sz w:val="20"/>
                <w:szCs w:val="20"/>
              </w:rPr>
            </w:pPr>
            <w:r w:rsidRPr="006F7DAF">
              <w:rPr>
                <w:sz w:val="20"/>
                <w:szCs w:val="20"/>
              </w:rPr>
              <w:t>Количество экземпляров</w:t>
            </w:r>
          </w:p>
        </w:tc>
      </w:tr>
      <w:tr w:rsidR="006F7DAF" w:rsidRPr="006F7DAF" w14:paraId="1457C388" w14:textId="77777777" w:rsidTr="00201654">
        <w:tc>
          <w:tcPr>
            <w:tcW w:w="540" w:type="dxa"/>
          </w:tcPr>
          <w:p w14:paraId="3933E07E" w14:textId="77777777" w:rsidR="006F7DAF" w:rsidRPr="006F7DAF" w:rsidRDefault="006F7DAF" w:rsidP="006F7DA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63817DE" w14:textId="5BCD064A" w:rsidR="006F7DAF" w:rsidRPr="006D08D1" w:rsidRDefault="000214EA" w:rsidP="006D08D1">
            <w:pPr>
              <w:jc w:val="both"/>
              <w:rPr>
                <w:sz w:val="20"/>
                <w:szCs w:val="20"/>
              </w:rPr>
            </w:pPr>
            <w:r w:rsidRPr="00CC47CC">
              <w:rPr>
                <w:bCs/>
                <w:sz w:val="20"/>
                <w:szCs w:val="20"/>
              </w:rPr>
              <w:t>Бизнес-модели в управлении устойчивым развитием предприятий : учебник / К. М. Тарабрин [и др.] ; под общ. А. Д. Бобрышева, В. М. Тумина. - М. : ИНФРА-М, 2021. - 289с. - (Высшее образование: Бакалавриат).</w:t>
            </w:r>
          </w:p>
        </w:tc>
        <w:tc>
          <w:tcPr>
            <w:tcW w:w="3760" w:type="dxa"/>
          </w:tcPr>
          <w:p w14:paraId="00F86E2D" w14:textId="653992A1" w:rsidR="006F7DAF" w:rsidRPr="006F7DAF" w:rsidRDefault="000214EA" w:rsidP="006D08D1">
            <w:pPr>
              <w:jc w:val="both"/>
              <w:rPr>
                <w:sz w:val="20"/>
                <w:szCs w:val="20"/>
              </w:rPr>
            </w:pPr>
            <w:r w:rsidRPr="00CC47CC">
              <w:rPr>
                <w:sz w:val="20"/>
                <w:szCs w:val="20"/>
              </w:rPr>
              <w:t>Рек. УМС ВО в качестве учебника для студентов высших учебных заведений, обучающихся по укрупненным группам специальностей 27.00.00 «Управление в технических системах», 38.00.00 «Экономика и управление»</w:t>
            </w:r>
          </w:p>
        </w:tc>
        <w:tc>
          <w:tcPr>
            <w:tcW w:w="1418" w:type="dxa"/>
          </w:tcPr>
          <w:p w14:paraId="5D3694E0" w14:textId="77777777" w:rsidR="000214EA" w:rsidRPr="00BB027E" w:rsidRDefault="000214EA" w:rsidP="000214EA">
            <w:pPr>
              <w:jc w:val="center"/>
              <w:rPr>
                <w:sz w:val="20"/>
                <w:szCs w:val="20"/>
              </w:rPr>
            </w:pPr>
            <w:r w:rsidRPr="00BB027E">
              <w:rPr>
                <w:sz w:val="20"/>
                <w:szCs w:val="20"/>
              </w:rPr>
              <w:t>ЭБС</w:t>
            </w:r>
          </w:p>
          <w:p w14:paraId="55A7759C" w14:textId="11FA37E9" w:rsidR="006F7DAF" w:rsidRPr="006F7DAF" w:rsidRDefault="000214EA" w:rsidP="000214EA">
            <w:pPr>
              <w:jc w:val="center"/>
              <w:rPr>
                <w:sz w:val="20"/>
                <w:szCs w:val="20"/>
              </w:rPr>
            </w:pPr>
            <w:r w:rsidRPr="00BB027E">
              <w:rPr>
                <w:sz w:val="20"/>
                <w:szCs w:val="20"/>
                <w:lang w:val="en-US"/>
              </w:rPr>
              <w:t>znanium</w:t>
            </w:r>
            <w:r>
              <w:rPr>
                <w:sz w:val="20"/>
                <w:szCs w:val="20"/>
              </w:rPr>
              <w:t>.</w:t>
            </w:r>
            <w:r w:rsidRPr="00BB027E">
              <w:rPr>
                <w:sz w:val="20"/>
                <w:szCs w:val="20"/>
                <w:lang w:val="en-US"/>
              </w:rPr>
              <w:t>com</w:t>
            </w:r>
          </w:p>
        </w:tc>
      </w:tr>
      <w:tr w:rsidR="006F7DAF" w:rsidRPr="006F7DAF" w14:paraId="0F316FBB" w14:textId="77777777" w:rsidTr="00201654">
        <w:tc>
          <w:tcPr>
            <w:tcW w:w="540" w:type="dxa"/>
          </w:tcPr>
          <w:p w14:paraId="05F4FFE4" w14:textId="77777777" w:rsidR="006F7DAF" w:rsidRPr="006F7DAF" w:rsidRDefault="006F7DAF" w:rsidP="006F7DA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3098C3F" w14:textId="061AD343" w:rsidR="006F7DAF" w:rsidRPr="006D08D1" w:rsidRDefault="000214EA" w:rsidP="00201654">
            <w:pPr>
              <w:jc w:val="both"/>
              <w:rPr>
                <w:sz w:val="20"/>
                <w:szCs w:val="20"/>
              </w:rPr>
            </w:pPr>
            <w:r w:rsidRPr="00201654">
              <w:rPr>
                <w:b/>
                <w:bCs/>
                <w:sz w:val="20"/>
                <w:szCs w:val="20"/>
              </w:rPr>
              <w:t>Елиферов, В. Г.</w:t>
            </w:r>
            <w:r w:rsidRPr="000214EA">
              <w:rPr>
                <w:sz w:val="20"/>
                <w:szCs w:val="20"/>
              </w:rPr>
              <w:t xml:space="preserve"> Бизнес-процессы: регламентация и управление : учебник / В. Г. Елиферов, В. В. Репин. - М. : ИНФРА-М, 2020. - 319с. - (Учебники для программы MBA).</w:t>
            </w:r>
          </w:p>
        </w:tc>
        <w:tc>
          <w:tcPr>
            <w:tcW w:w="3760" w:type="dxa"/>
          </w:tcPr>
          <w:p w14:paraId="40560C20" w14:textId="317E397C" w:rsidR="006F7DAF" w:rsidRPr="006F7DAF" w:rsidRDefault="000214EA" w:rsidP="006D08D1">
            <w:pPr>
              <w:jc w:val="both"/>
              <w:rPr>
                <w:sz w:val="20"/>
                <w:szCs w:val="20"/>
              </w:rPr>
            </w:pPr>
            <w:r w:rsidRPr="00AB4FFC">
              <w:rPr>
                <w:sz w:val="20"/>
                <w:szCs w:val="20"/>
              </w:rPr>
              <w:t>Допущено Министерством образования Российской Федерации в качестве учебника для слушателей образовательных учреждений, обучающихся по программе МВА и другим программам подготовки управленческих кадров</w:t>
            </w:r>
          </w:p>
        </w:tc>
        <w:tc>
          <w:tcPr>
            <w:tcW w:w="1418" w:type="dxa"/>
          </w:tcPr>
          <w:p w14:paraId="4B12BE4B" w14:textId="77777777" w:rsidR="000214EA" w:rsidRPr="00BB027E" w:rsidRDefault="000214EA" w:rsidP="000214EA">
            <w:pPr>
              <w:jc w:val="center"/>
              <w:rPr>
                <w:sz w:val="20"/>
                <w:szCs w:val="20"/>
              </w:rPr>
            </w:pPr>
            <w:r w:rsidRPr="00BB027E">
              <w:rPr>
                <w:sz w:val="20"/>
                <w:szCs w:val="20"/>
              </w:rPr>
              <w:t>ЭБС</w:t>
            </w:r>
          </w:p>
          <w:p w14:paraId="401C0D27" w14:textId="5007B213" w:rsidR="006F7DAF" w:rsidRPr="006F7DAF" w:rsidRDefault="000214EA" w:rsidP="000214EA">
            <w:pPr>
              <w:jc w:val="center"/>
              <w:rPr>
                <w:sz w:val="20"/>
                <w:szCs w:val="20"/>
              </w:rPr>
            </w:pPr>
            <w:r w:rsidRPr="00BB027E">
              <w:rPr>
                <w:sz w:val="20"/>
                <w:szCs w:val="20"/>
                <w:lang w:val="en-US"/>
              </w:rPr>
              <w:t>znanium</w:t>
            </w:r>
            <w:r>
              <w:rPr>
                <w:sz w:val="20"/>
                <w:szCs w:val="20"/>
              </w:rPr>
              <w:t>.</w:t>
            </w:r>
            <w:r w:rsidRPr="00BB027E">
              <w:rPr>
                <w:sz w:val="20"/>
                <w:szCs w:val="20"/>
                <w:lang w:val="en-US"/>
              </w:rPr>
              <w:t>com</w:t>
            </w:r>
          </w:p>
        </w:tc>
      </w:tr>
    </w:tbl>
    <w:p w14:paraId="53CB13A0" w14:textId="77777777" w:rsidR="006F7DAF" w:rsidRDefault="006F7DAF" w:rsidP="006F7DAF">
      <w:pPr>
        <w:widowControl w:val="0"/>
        <w:ind w:firstLine="720"/>
        <w:jc w:val="both"/>
        <w:rPr>
          <w:b/>
          <w:sz w:val="20"/>
          <w:szCs w:val="20"/>
        </w:rPr>
      </w:pPr>
    </w:p>
    <w:p w14:paraId="346C328E" w14:textId="622D3B09" w:rsidR="00201654" w:rsidRDefault="00201654" w:rsidP="00201654">
      <w:pPr>
        <w:pStyle w:val="af"/>
        <w:spacing w:before="0" w:beforeAutospacing="0" w:after="225" w:afterAutospacing="0"/>
        <w:ind w:firstLine="567"/>
      </w:pPr>
      <w:r>
        <w:rPr>
          <w:b/>
        </w:rPr>
        <w:t>7.2 Дополнительная литература</w:t>
      </w:r>
    </w:p>
    <w:tbl>
      <w:tblPr>
        <w:tblW w:w="51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607"/>
        <w:gridCol w:w="3735"/>
        <w:gridCol w:w="1383"/>
      </w:tblGrid>
      <w:tr w:rsidR="00201654" w14:paraId="37564CF4" w14:textId="77777777" w:rsidTr="00201654">
        <w:trPr>
          <w:cantSplit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35C6" w14:textId="77777777" w:rsidR="00201654" w:rsidRPr="00201654" w:rsidRDefault="00201654">
            <w:pPr>
              <w:ind w:left="-142" w:right="-174"/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№</w:t>
            </w:r>
          </w:p>
          <w:p w14:paraId="5C07ABA5" w14:textId="77777777" w:rsidR="00201654" w:rsidRPr="00201654" w:rsidRDefault="00201654">
            <w:pPr>
              <w:ind w:left="-142" w:right="-174"/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п/п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40E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5222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Гриф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9C0D" w14:textId="77777777" w:rsidR="00201654" w:rsidRPr="00201654" w:rsidRDefault="00201654">
            <w:pPr>
              <w:ind w:left="-108" w:right="-33"/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Количество экземпляров</w:t>
            </w:r>
          </w:p>
        </w:tc>
      </w:tr>
      <w:tr w:rsidR="00201654" w14:paraId="025736C6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942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C992" w14:textId="77777777" w:rsidR="00201654" w:rsidRPr="00201654" w:rsidRDefault="00201654">
            <w:pPr>
              <w:pStyle w:val="a4"/>
              <w:jc w:val="left"/>
              <w:rPr>
                <w:sz w:val="20"/>
              </w:rPr>
            </w:pPr>
            <w:r w:rsidRPr="00201654">
              <w:rPr>
                <w:b/>
                <w:bCs/>
                <w:sz w:val="20"/>
              </w:rPr>
              <w:t xml:space="preserve">Барботько, А. И. </w:t>
            </w:r>
            <w:r w:rsidRPr="00201654">
              <w:rPr>
                <w:sz w:val="20"/>
              </w:rPr>
              <w:t> Основы теории математического моделирования : учеб. пособие / А. И. Барботько, А. О. Гладышкин. - Старый Оскол : ТНТ, 2015. - 212с.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C068" w14:textId="77777777" w:rsidR="00201654" w:rsidRPr="00201654" w:rsidRDefault="00201654">
            <w:pPr>
              <w:jc w:val="both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Доп. УМО АМ в качестве учеб. пособия для студентов вузов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0B81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5</w:t>
            </w:r>
          </w:p>
        </w:tc>
      </w:tr>
      <w:tr w:rsidR="00201654" w14:paraId="48C010C2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F469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FF9" w14:textId="77777777" w:rsidR="00201654" w:rsidRPr="00201654" w:rsidRDefault="00201654">
            <w:pPr>
              <w:tabs>
                <w:tab w:val="num" w:pos="284"/>
              </w:tabs>
              <w:rPr>
                <w:sz w:val="20"/>
                <w:szCs w:val="20"/>
              </w:rPr>
            </w:pPr>
            <w:r w:rsidRPr="00201654">
              <w:rPr>
                <w:b/>
                <w:sz w:val="20"/>
                <w:szCs w:val="20"/>
              </w:rPr>
              <w:t>Воробьева, И. П.</w:t>
            </w:r>
            <w:r w:rsidRPr="00201654">
              <w:rPr>
                <w:sz w:val="20"/>
                <w:szCs w:val="20"/>
              </w:rPr>
              <w:t xml:space="preserve">  Экономика и управление производством : учеб. пособие для бакалавриата и магистратуры / И. П. Воробьева, О. С. Селевич. - М. : Юрайт, 2016. - 191с.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BFA8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Рек. Ред.-изд. советом Томск. политехн. ун-та в качестве учеб. пособия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E99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10</w:t>
            </w:r>
          </w:p>
        </w:tc>
      </w:tr>
      <w:tr w:rsidR="00201654" w14:paraId="6CB856F3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FC4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7B27" w14:textId="77777777" w:rsidR="00201654" w:rsidRPr="00201654" w:rsidRDefault="00201654">
            <w:pPr>
              <w:jc w:val="both"/>
              <w:rPr>
                <w:sz w:val="20"/>
                <w:szCs w:val="20"/>
              </w:rPr>
            </w:pPr>
            <w:r w:rsidRPr="00201654">
              <w:rPr>
                <w:b/>
                <w:sz w:val="20"/>
                <w:szCs w:val="20"/>
              </w:rPr>
              <w:t xml:space="preserve">Золотухина, Е. Б. </w:t>
            </w:r>
            <w:r w:rsidRPr="00201654">
              <w:rPr>
                <w:sz w:val="20"/>
                <w:szCs w:val="20"/>
              </w:rPr>
              <w:t>Моделирование бизнес-процессов / Е. Б. Золотухина. – Москва: ООО "КУРС": ООО "Научно-издательский центр ИНФРА-М", 2017. - 79 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C70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9A82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http://www. znanium.</w:t>
            </w:r>
            <w:r w:rsidRPr="00201654">
              <w:rPr>
                <w:sz w:val="20"/>
                <w:szCs w:val="20"/>
              </w:rPr>
              <w:br/>
              <w:t>com</w:t>
            </w:r>
          </w:p>
        </w:tc>
      </w:tr>
      <w:tr w:rsidR="00201654" w14:paraId="639A1551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D81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76FC" w14:textId="50C0E4DA" w:rsidR="00201654" w:rsidRPr="00201654" w:rsidRDefault="00201654">
            <w:pPr>
              <w:pStyle w:val="5"/>
              <w:ind w:right="-108"/>
              <w:jc w:val="left"/>
              <w:outlineLvl w:val="4"/>
              <w:rPr>
                <w:sz w:val="20"/>
              </w:rPr>
            </w:pPr>
            <w:r w:rsidRPr="00201654">
              <w:rPr>
                <w:b/>
                <w:bCs/>
                <w:sz w:val="20"/>
              </w:rPr>
              <w:t>Катаргин</w:t>
            </w:r>
            <w:r w:rsidR="009D0ADF">
              <w:rPr>
                <w:b/>
                <w:bCs/>
                <w:sz w:val="20"/>
              </w:rPr>
              <w:t>,</w:t>
            </w:r>
            <w:r w:rsidRPr="00201654">
              <w:rPr>
                <w:b/>
                <w:bCs/>
                <w:sz w:val="20"/>
              </w:rPr>
              <w:t xml:space="preserve"> Н. В.</w:t>
            </w:r>
            <w:r w:rsidRPr="00201654">
              <w:rPr>
                <w:bCs/>
                <w:sz w:val="20"/>
              </w:rPr>
              <w:t xml:space="preserve"> Экономико-математическое моделирование: учеб. пособие / Н. В. Катаргин. — СПб. ; М. ; Краснодар : Лань, 2018. — 256с. : ил.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BC1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ED7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1</w:t>
            </w:r>
          </w:p>
        </w:tc>
      </w:tr>
      <w:tr w:rsidR="00201654" w14:paraId="00AF82BE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DF8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E8E4" w14:textId="77777777" w:rsidR="00201654" w:rsidRPr="00201654" w:rsidRDefault="00201654">
            <w:pPr>
              <w:pStyle w:val="af"/>
              <w:spacing w:before="0" w:beforeAutospacing="0" w:after="0" w:afterAutospacing="0"/>
              <w:rPr>
                <w:rStyle w:val="af0"/>
                <w:sz w:val="20"/>
                <w:szCs w:val="20"/>
                <w:shd w:val="clear" w:color="auto" w:fill="FFFFFF"/>
              </w:rPr>
            </w:pPr>
            <w:r w:rsidRPr="00201654">
              <w:rPr>
                <w:rStyle w:val="af0"/>
                <w:sz w:val="20"/>
                <w:szCs w:val="20"/>
              </w:rPr>
              <w:t xml:space="preserve">Каштанов, В. А. </w:t>
            </w:r>
            <w:r w:rsidRPr="009D0ADF">
              <w:rPr>
                <w:rStyle w:val="af0"/>
                <w:b w:val="0"/>
                <w:bCs w:val="0"/>
                <w:sz w:val="20"/>
                <w:szCs w:val="20"/>
              </w:rPr>
              <w:t>Случайные процессы : учебник и практикум для приклад. бакалавриата / В. А. Каштанов, Н. Ю. Знатская. — М. :Юрайт, 2019. — 156с</w:t>
            </w:r>
            <w:r w:rsidRPr="00201654">
              <w:rPr>
                <w:rStyle w:val="af0"/>
                <w:sz w:val="20"/>
                <w:szCs w:val="20"/>
              </w:rPr>
              <w:t xml:space="preserve">. </w:t>
            </w:r>
            <w:r w:rsidRPr="00201654">
              <w:rPr>
                <w:sz w:val="20"/>
                <w:szCs w:val="20"/>
              </w:rPr>
              <w:br/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5CB4" w14:textId="77777777" w:rsidR="00201654" w:rsidRPr="00201654" w:rsidRDefault="00201654">
            <w:pPr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Рек. УМО ВО в качестве учебника и практикума для студ. вузов, обучающ. по инж.-техн. направл.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321E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5</w:t>
            </w:r>
          </w:p>
        </w:tc>
      </w:tr>
      <w:tr w:rsidR="00201654" w14:paraId="25661340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E54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BC45" w14:textId="77777777" w:rsidR="00201654" w:rsidRPr="00201654" w:rsidRDefault="00201654">
            <w:pPr>
              <w:jc w:val="both"/>
              <w:rPr>
                <w:b/>
                <w:bCs/>
                <w:sz w:val="20"/>
                <w:szCs w:val="20"/>
              </w:rPr>
            </w:pPr>
            <w:r w:rsidRPr="00201654">
              <w:rPr>
                <w:b/>
                <w:sz w:val="20"/>
                <w:szCs w:val="20"/>
              </w:rPr>
              <w:t>Панкова, Т. Н.</w:t>
            </w:r>
            <w:r w:rsidRPr="00201654">
              <w:rPr>
                <w:sz w:val="20"/>
                <w:szCs w:val="20"/>
              </w:rPr>
              <w:t xml:space="preserve"> Аналитические инструменты в стратегическом управлении деятельностью предприятия : монография / Т. Н. Панкова, О. Д. Макаревич. - Смоленск : Маджента, 2017. - 170с.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CC2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236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2</w:t>
            </w:r>
          </w:p>
        </w:tc>
      </w:tr>
      <w:tr w:rsidR="00201654" w14:paraId="6DB23576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6BC" w14:textId="77777777" w:rsidR="00201654" w:rsidRPr="00201654" w:rsidRDefault="00201654" w:rsidP="00201654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7901" w14:textId="13186999" w:rsidR="00201654" w:rsidRPr="00201654" w:rsidRDefault="00201654">
            <w:pPr>
              <w:rPr>
                <w:rStyle w:val="af0"/>
                <w:color w:val="2C2B2B"/>
                <w:sz w:val="20"/>
                <w:szCs w:val="20"/>
                <w:shd w:val="clear" w:color="auto" w:fill="FFFFFF"/>
              </w:rPr>
            </w:pPr>
            <w:r w:rsidRPr="00201654">
              <w:rPr>
                <w:b/>
                <w:sz w:val="20"/>
                <w:szCs w:val="20"/>
              </w:rPr>
              <w:t>Смирнов</w:t>
            </w:r>
            <w:r w:rsidR="009D0ADF">
              <w:rPr>
                <w:b/>
                <w:sz w:val="20"/>
                <w:szCs w:val="20"/>
              </w:rPr>
              <w:t>,</w:t>
            </w:r>
            <w:r w:rsidRPr="00201654">
              <w:rPr>
                <w:b/>
                <w:sz w:val="20"/>
                <w:szCs w:val="20"/>
              </w:rPr>
              <w:t xml:space="preserve"> В. А.</w:t>
            </w:r>
            <w:r w:rsidRPr="00201654">
              <w:rPr>
                <w:sz w:val="20"/>
                <w:szCs w:val="20"/>
              </w:rPr>
              <w:t xml:space="preserve"> Математическое моделирование в машиностроении в примерах и задачах: учеб. пособие / В. А. Смирнов. — Старый Оскол : ТНТ, 2019. — 364с.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BFC" w14:textId="77777777" w:rsidR="00201654" w:rsidRPr="00201654" w:rsidRDefault="00201654">
            <w:pPr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Доп. УМО АМ в качестве учеб. пособия для студ. вузов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63F" w14:textId="77777777" w:rsidR="00201654" w:rsidRPr="00201654" w:rsidRDefault="00201654">
            <w:pPr>
              <w:jc w:val="center"/>
              <w:rPr>
                <w:sz w:val="20"/>
                <w:szCs w:val="20"/>
              </w:rPr>
            </w:pPr>
            <w:r w:rsidRPr="00201654">
              <w:rPr>
                <w:sz w:val="20"/>
                <w:szCs w:val="20"/>
              </w:rPr>
              <w:t>7</w:t>
            </w:r>
          </w:p>
        </w:tc>
      </w:tr>
      <w:tr w:rsidR="009D0ADF" w14:paraId="5FA883B6" w14:textId="77777777" w:rsidTr="0020165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80D" w14:textId="77777777" w:rsidR="009D0ADF" w:rsidRPr="00201654" w:rsidRDefault="009D0ADF" w:rsidP="009D0ADF">
            <w:pPr>
              <w:numPr>
                <w:ilvl w:val="0"/>
                <w:numId w:val="21"/>
              </w:numPr>
              <w:tabs>
                <w:tab w:val="left" w:pos="21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AC6" w14:textId="4CE67E9C" w:rsidR="009D0ADF" w:rsidRPr="009D0ADF" w:rsidRDefault="009D0ADF" w:rsidP="009D0ADF">
            <w:pPr>
              <w:rPr>
                <w:b/>
                <w:sz w:val="20"/>
                <w:szCs w:val="20"/>
              </w:rPr>
            </w:pPr>
            <w:r w:rsidRPr="009D0ADF">
              <w:rPr>
                <w:b/>
                <w:sz w:val="20"/>
                <w:szCs w:val="20"/>
              </w:rPr>
              <w:t>Бродецкий, Г. Л.</w:t>
            </w:r>
            <w:r w:rsidRPr="009D0ADF">
              <w:rPr>
                <w:sz w:val="20"/>
                <w:szCs w:val="20"/>
              </w:rPr>
              <w:t> Экономико-математические методы и модели в логистике: процедуры оптимизации: учебник для студ. вузов / Г. Л. Бродецкий, Д. А. Гусев. - 2-е изд., стер. - М.: Академия, 2014. - 288с.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81B" w14:textId="77777777" w:rsidR="009D0ADF" w:rsidRPr="00201654" w:rsidRDefault="009D0ADF" w:rsidP="009D0ADF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60C" w14:textId="402FF2D0" w:rsidR="009D0ADF" w:rsidRPr="00201654" w:rsidRDefault="009D0ADF" w:rsidP="009D0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3FB9BCAB" w14:textId="77777777" w:rsidR="00201654" w:rsidRDefault="00201654" w:rsidP="00C30EEE">
      <w:pPr>
        <w:ind w:firstLine="709"/>
        <w:jc w:val="both"/>
        <w:rPr>
          <w:sz w:val="20"/>
          <w:szCs w:val="20"/>
        </w:rPr>
      </w:pPr>
    </w:p>
    <w:p w14:paraId="1A279F63" w14:textId="77777777" w:rsidR="009D0ADF" w:rsidRDefault="009D0ADF" w:rsidP="00C30EEE">
      <w:pPr>
        <w:ind w:firstLine="709"/>
        <w:jc w:val="both"/>
        <w:rPr>
          <w:b/>
        </w:rPr>
      </w:pPr>
      <w:r>
        <w:rPr>
          <w:b/>
        </w:rPr>
        <w:t>7.3 Перечень ресурсов сети Интернет по изучаемой дисциплине</w:t>
      </w:r>
    </w:p>
    <w:p w14:paraId="44B73537" w14:textId="77777777" w:rsidR="00201654" w:rsidRPr="004D0451" w:rsidRDefault="00201654" w:rsidP="00C30EEE">
      <w:pPr>
        <w:ind w:firstLine="709"/>
        <w:jc w:val="both"/>
        <w:rPr>
          <w:b/>
        </w:rPr>
      </w:pPr>
    </w:p>
    <w:p w14:paraId="0E716821" w14:textId="3B9B036E" w:rsidR="00211BA6" w:rsidRPr="00E27B86" w:rsidRDefault="000119D1" w:rsidP="00952D9A">
      <w:pPr>
        <w:ind w:firstLine="709"/>
        <w:jc w:val="both"/>
      </w:pPr>
      <w:hyperlink r:id="rId9" w:history="1">
        <w:r w:rsidR="00952D9A" w:rsidRPr="00651262">
          <w:rPr>
            <w:rStyle w:val="af1"/>
          </w:rPr>
          <w:t>http://en.wikipedia.org/wiki/Computer_simulation\</w:t>
        </w:r>
      </w:hyperlink>
    </w:p>
    <w:p w14:paraId="2FB46FCA" w14:textId="26841264" w:rsidR="00211BA6" w:rsidRDefault="00211BA6" w:rsidP="00952D9A">
      <w:pPr>
        <w:ind w:firstLine="709"/>
        <w:jc w:val="both"/>
      </w:pPr>
      <w:r w:rsidRPr="00211BA6">
        <w:t>http://</w:t>
      </w:r>
      <w:hyperlink r:id="rId10" w:history="1">
        <w:r w:rsidRPr="00E27B86">
          <w:t>www.wikibooks.org</w:t>
        </w:r>
      </w:hyperlink>
    </w:p>
    <w:p w14:paraId="38315BE5" w14:textId="3E83963F" w:rsidR="00211BA6" w:rsidRDefault="00211BA6" w:rsidP="00952D9A">
      <w:pPr>
        <w:ind w:firstLine="709"/>
        <w:jc w:val="both"/>
      </w:pPr>
      <w:r w:rsidRPr="00211BA6">
        <w:t>http://</w:t>
      </w:r>
      <w:hyperlink r:id="rId11" w:history="1">
        <w:r w:rsidRPr="00E27B86">
          <w:t>www.intuit.ru</w:t>
        </w:r>
      </w:hyperlink>
    </w:p>
    <w:p w14:paraId="589F2CEB" w14:textId="135206A9" w:rsidR="00211BA6" w:rsidRDefault="000119D1" w:rsidP="00952D9A">
      <w:pPr>
        <w:ind w:firstLine="709"/>
        <w:jc w:val="both"/>
      </w:pPr>
      <w:hyperlink r:id="rId12" w:history="1">
        <w:r w:rsidR="00CC6AFE" w:rsidRPr="00651262">
          <w:rPr>
            <w:rStyle w:val="af1"/>
          </w:rPr>
          <w:t>http://www.inf1.info/modeling</w:t>
        </w:r>
      </w:hyperlink>
    </w:p>
    <w:p w14:paraId="4CD63F5C" w14:textId="2A269DE5" w:rsidR="00952D9A" w:rsidRPr="00DA296F" w:rsidRDefault="000119D1" w:rsidP="00952D9A">
      <w:pPr>
        <w:ind w:firstLine="709"/>
        <w:jc w:val="both"/>
      </w:pPr>
      <w:hyperlink r:id="rId13" w:history="1">
        <w:r w:rsidR="00952D9A" w:rsidRPr="00651262">
          <w:rPr>
            <w:rStyle w:val="af1"/>
          </w:rPr>
          <w:t>http://www.</w:t>
        </w:r>
        <w:r w:rsidR="00952D9A" w:rsidRPr="00651262">
          <w:rPr>
            <w:rStyle w:val="af1"/>
            <w:lang w:val="en-US"/>
          </w:rPr>
          <w:t>znanium</w:t>
        </w:r>
        <w:r w:rsidR="00952D9A" w:rsidRPr="00651262">
          <w:rPr>
            <w:rStyle w:val="af1"/>
          </w:rPr>
          <w:t>.</w:t>
        </w:r>
        <w:r w:rsidR="00952D9A" w:rsidRPr="00651262">
          <w:rPr>
            <w:rStyle w:val="af1"/>
            <w:lang w:val="en-US"/>
          </w:rPr>
          <w:t>ru</w:t>
        </w:r>
      </w:hyperlink>
    </w:p>
    <w:p w14:paraId="5A793B17" w14:textId="77777777" w:rsidR="00CC6AFE" w:rsidRDefault="00CC6AFE" w:rsidP="00C30EEE">
      <w:pPr>
        <w:ind w:firstLine="709"/>
        <w:jc w:val="both"/>
        <w:rPr>
          <w:b/>
        </w:rPr>
      </w:pPr>
    </w:p>
    <w:p w14:paraId="38D22B6B" w14:textId="59B0D68D" w:rsidR="0031059E" w:rsidRPr="004D0451" w:rsidRDefault="009D0ADF" w:rsidP="00C30EEE">
      <w:pPr>
        <w:ind w:firstLine="709"/>
        <w:jc w:val="both"/>
        <w:rPr>
          <w:b/>
        </w:rPr>
      </w:pPr>
      <w:r w:rsidRPr="004D0451">
        <w:rPr>
          <w:b/>
        </w:rPr>
        <w:t>7</w:t>
      </w:r>
      <w:r w:rsidR="0031059E" w:rsidRPr="004D0451">
        <w:rPr>
          <w:b/>
        </w:rPr>
        <w:t>.</w:t>
      </w:r>
      <w:r w:rsidRPr="004D0451">
        <w:rPr>
          <w:b/>
        </w:rPr>
        <w:t>4</w:t>
      </w:r>
      <w:r w:rsidR="0031059E" w:rsidRPr="004D0451">
        <w:rPr>
          <w:b/>
        </w:rPr>
        <w:t xml:space="preserve"> Перечень наглядных и других пособий, методических </w:t>
      </w:r>
      <w:r w:rsidR="00762FF1">
        <w:rPr>
          <w:b/>
        </w:rPr>
        <w:t xml:space="preserve">рекомендаций </w:t>
      </w:r>
      <w:r w:rsidR="0031059E" w:rsidRPr="004D0451">
        <w:rPr>
          <w:b/>
        </w:rPr>
        <w:t>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14:paraId="0B79522A" w14:textId="77777777" w:rsidR="00F644D3" w:rsidRDefault="00F644D3" w:rsidP="00C30EEE">
      <w:pPr>
        <w:ind w:firstLine="709"/>
        <w:jc w:val="both"/>
        <w:rPr>
          <w:b/>
        </w:rPr>
      </w:pPr>
    </w:p>
    <w:p w14:paraId="1A14A128" w14:textId="45D15A13" w:rsidR="00C56E7B" w:rsidRPr="004D0451" w:rsidRDefault="009D0ADF" w:rsidP="00C30EEE">
      <w:pPr>
        <w:ind w:firstLine="709"/>
        <w:jc w:val="both"/>
        <w:rPr>
          <w:b/>
        </w:rPr>
      </w:pPr>
      <w:r w:rsidRPr="004D0451">
        <w:rPr>
          <w:b/>
        </w:rPr>
        <w:t>7.4</w:t>
      </w:r>
      <w:r w:rsidR="00C56E7B" w:rsidRPr="004D0451">
        <w:rPr>
          <w:b/>
        </w:rPr>
        <w:t xml:space="preserve">.1 Методические </w:t>
      </w:r>
      <w:r w:rsidR="004D0451" w:rsidRPr="004D0451">
        <w:rPr>
          <w:b/>
        </w:rPr>
        <w:t>рекомендации</w:t>
      </w:r>
    </w:p>
    <w:p w14:paraId="247737DA" w14:textId="77777777" w:rsidR="000A37A4" w:rsidRPr="004D0451" w:rsidRDefault="000A37A4" w:rsidP="000926BB">
      <w:pPr>
        <w:ind w:firstLine="709"/>
      </w:pPr>
    </w:p>
    <w:p w14:paraId="0CA66224" w14:textId="2C0DA740" w:rsidR="00A35557" w:rsidRPr="00156C77" w:rsidRDefault="00A35557" w:rsidP="000926BB">
      <w:pPr>
        <w:ind w:firstLine="709"/>
        <w:jc w:val="both"/>
        <w:outlineLvl w:val="0"/>
      </w:pPr>
      <w:r w:rsidRPr="004D0451">
        <w:t>1. </w:t>
      </w:r>
      <w:r w:rsidR="00952D9A">
        <w:t>Пузанова</w:t>
      </w:r>
      <w:r w:rsidRPr="004D0451">
        <w:t xml:space="preserve"> </w:t>
      </w:r>
      <w:r w:rsidR="00952D9A">
        <w:t>Т</w:t>
      </w:r>
      <w:r w:rsidRPr="004D0451">
        <w:t>.</w:t>
      </w:r>
      <w:r w:rsidR="00952D9A">
        <w:t>В</w:t>
      </w:r>
      <w:r w:rsidRPr="004D0451">
        <w:t xml:space="preserve">. </w:t>
      </w:r>
      <w:r w:rsidR="00156C77">
        <w:t>Анализ и м</w:t>
      </w:r>
      <w:r w:rsidRPr="004D0451">
        <w:t xml:space="preserve">оделирование </w:t>
      </w:r>
      <w:r w:rsidR="00952D9A">
        <w:t>бизнес-процессов</w:t>
      </w:r>
      <w:r w:rsidRPr="004D0451">
        <w:t xml:space="preserve">. Методические </w:t>
      </w:r>
      <w:r w:rsidR="00952D9A">
        <w:t xml:space="preserve">рекомендации к </w:t>
      </w:r>
      <w:r w:rsidR="00156C77">
        <w:t>лабораторным работам</w:t>
      </w:r>
      <w:r w:rsidR="000926BB" w:rsidRPr="000926BB">
        <w:t xml:space="preserve"> </w:t>
      </w:r>
      <w:r w:rsidR="000926BB" w:rsidRPr="002C6C7E">
        <w:t>для студентов специальности</w:t>
      </w:r>
      <w:r w:rsidR="000926BB">
        <w:t xml:space="preserve"> </w:t>
      </w:r>
      <w:r w:rsidR="00156C77">
        <w:t>3</w:t>
      </w:r>
      <w:r w:rsidR="000926BB">
        <w:t>8</w:t>
      </w:r>
      <w:r w:rsidR="00156C77">
        <w:t>.</w:t>
      </w:r>
      <w:r w:rsidR="000926BB">
        <w:t>0</w:t>
      </w:r>
      <w:r w:rsidR="00156C77">
        <w:t>3.</w:t>
      </w:r>
      <w:r w:rsidR="000926BB">
        <w:t>0</w:t>
      </w:r>
      <w:r w:rsidR="00156C77">
        <w:t>5</w:t>
      </w:r>
      <w:r w:rsidR="000926BB">
        <w:t xml:space="preserve"> «</w:t>
      </w:r>
      <w:r w:rsidR="00156C77">
        <w:t>Бизнес-информатика</w:t>
      </w:r>
      <w:r w:rsidR="000926BB">
        <w:t>»</w:t>
      </w:r>
      <w:r w:rsidR="00156C77">
        <w:t xml:space="preserve"> /</w:t>
      </w:r>
      <w:r w:rsidRPr="004D0451">
        <w:t xml:space="preserve"> </w:t>
      </w:r>
      <w:r w:rsidR="00156C77">
        <w:t>Т</w:t>
      </w:r>
      <w:r w:rsidR="00156C77" w:rsidRPr="004D0451">
        <w:t>.</w:t>
      </w:r>
      <w:r w:rsidR="00156C77">
        <w:t>В</w:t>
      </w:r>
      <w:r w:rsidR="00156C77" w:rsidRPr="004D0451">
        <w:t xml:space="preserve">. </w:t>
      </w:r>
      <w:r w:rsidR="00156C77">
        <w:t>Пузанова</w:t>
      </w:r>
      <w:r w:rsidR="00156C77" w:rsidRPr="004D0451">
        <w:t xml:space="preserve"> </w:t>
      </w:r>
      <w:r w:rsidR="00156C77">
        <w:t xml:space="preserve">Белорусско-Российский университет, </w:t>
      </w:r>
      <w:r w:rsidRPr="004D0451">
        <w:t xml:space="preserve">Могилев: </w:t>
      </w:r>
      <w:r w:rsidR="00156C77" w:rsidRPr="00156C77">
        <w:t>[</w:t>
      </w:r>
      <w:r w:rsidR="00156C77">
        <w:t>Электронный вариант</w:t>
      </w:r>
      <w:r w:rsidR="00156C77" w:rsidRPr="00156C77">
        <w:t>]</w:t>
      </w:r>
      <w:r w:rsidR="00156C77">
        <w:t>.</w:t>
      </w:r>
    </w:p>
    <w:p w14:paraId="660FBE8A" w14:textId="77777777" w:rsidR="0031059E" w:rsidRPr="004D0451" w:rsidRDefault="0031059E" w:rsidP="000926BB">
      <w:pPr>
        <w:ind w:firstLine="709"/>
        <w:outlineLvl w:val="0"/>
      </w:pPr>
    </w:p>
    <w:p w14:paraId="2A607721" w14:textId="77777777" w:rsidR="004D0451" w:rsidRPr="004D0451" w:rsidRDefault="009D0ADF" w:rsidP="00C30EEE">
      <w:pPr>
        <w:ind w:firstLine="709"/>
        <w:outlineLvl w:val="0"/>
        <w:rPr>
          <w:b/>
        </w:rPr>
      </w:pPr>
      <w:r w:rsidRPr="004D0451">
        <w:rPr>
          <w:b/>
        </w:rPr>
        <w:t>7</w:t>
      </w:r>
      <w:r w:rsidR="00C21F0D" w:rsidRPr="004D0451">
        <w:rPr>
          <w:b/>
        </w:rPr>
        <w:t>.</w:t>
      </w:r>
      <w:r w:rsidR="004D0451" w:rsidRPr="004D0451">
        <w:rPr>
          <w:b/>
        </w:rPr>
        <w:t>4</w:t>
      </w:r>
      <w:r w:rsidR="00C21F0D" w:rsidRPr="004D0451">
        <w:rPr>
          <w:b/>
        </w:rPr>
        <w:t xml:space="preserve">.2 </w:t>
      </w:r>
      <w:r w:rsidR="004D0451" w:rsidRPr="004D0451">
        <w:rPr>
          <w:b/>
        </w:rPr>
        <w:t>Информационные технологии</w:t>
      </w:r>
    </w:p>
    <w:p w14:paraId="7AB6C8D0" w14:textId="302349D3" w:rsidR="00C21F0D" w:rsidRPr="004D0451" w:rsidRDefault="00C21F0D" w:rsidP="00C30EEE">
      <w:pPr>
        <w:ind w:firstLine="709"/>
        <w:outlineLvl w:val="0"/>
      </w:pPr>
      <w:r w:rsidRPr="004D0451">
        <w:t>Мультимедийные презентации по лекционному курсу:</w:t>
      </w:r>
    </w:p>
    <w:p w14:paraId="67169F60" w14:textId="77777777" w:rsidR="004D0451" w:rsidRPr="004D0451" w:rsidRDefault="004D0451" w:rsidP="00C30EEE">
      <w:pPr>
        <w:ind w:firstLine="709"/>
        <w:jc w:val="both"/>
      </w:pPr>
      <w:r w:rsidRPr="004D0451">
        <w:t xml:space="preserve">Тема № 1. Сущность и базовые понятия дисциплины </w:t>
      </w:r>
    </w:p>
    <w:p w14:paraId="69ED148B" w14:textId="77777777" w:rsidR="004D0451" w:rsidRPr="004D0451" w:rsidRDefault="004D0451" w:rsidP="00C30EEE">
      <w:pPr>
        <w:ind w:firstLine="709"/>
        <w:jc w:val="both"/>
      </w:pPr>
      <w:r w:rsidRPr="004D0451">
        <w:t>Тема № 2. Методы моделирования и управления производственными бизнес-процессами.</w:t>
      </w:r>
    </w:p>
    <w:p w14:paraId="4739FD33" w14:textId="77777777" w:rsidR="004D0451" w:rsidRPr="004D0451" w:rsidRDefault="004D0451" w:rsidP="00C30EEE">
      <w:pPr>
        <w:ind w:firstLine="709"/>
        <w:jc w:val="both"/>
        <w:rPr>
          <w:bCs/>
        </w:rPr>
      </w:pPr>
      <w:r w:rsidRPr="004D0451">
        <w:t xml:space="preserve">Тема №. </w:t>
      </w:r>
      <w:r w:rsidRPr="004D0451">
        <w:rPr>
          <w:bCs/>
        </w:rPr>
        <w:t xml:space="preserve">3. Сетевые методы моделирования и управления бизнес-процессами в промышленности. </w:t>
      </w:r>
    </w:p>
    <w:p w14:paraId="16B36C2A" w14:textId="77777777" w:rsidR="004D0451" w:rsidRPr="004D0451" w:rsidRDefault="004D0451" w:rsidP="00C30EEE">
      <w:pPr>
        <w:ind w:firstLine="709"/>
        <w:jc w:val="both"/>
      </w:pPr>
      <w:r w:rsidRPr="004D0451">
        <w:t>Тема № 4. Инструментальные средства моделирования бизнес-процессов</w:t>
      </w:r>
    </w:p>
    <w:p w14:paraId="54D3F34D" w14:textId="77777777" w:rsidR="004D0451" w:rsidRPr="004D0451" w:rsidRDefault="004D0451" w:rsidP="00C30EEE">
      <w:pPr>
        <w:ind w:firstLine="709"/>
        <w:outlineLvl w:val="0"/>
      </w:pPr>
    </w:p>
    <w:p w14:paraId="3D2FD0B2" w14:textId="0E2FC1E7" w:rsidR="00A2413F" w:rsidRPr="004D0451" w:rsidRDefault="009D0ADF" w:rsidP="00C30EEE">
      <w:pPr>
        <w:ind w:firstLine="709"/>
        <w:jc w:val="both"/>
        <w:outlineLvl w:val="0"/>
        <w:rPr>
          <w:b/>
        </w:rPr>
      </w:pPr>
      <w:r w:rsidRPr="004D0451">
        <w:rPr>
          <w:b/>
        </w:rPr>
        <w:t>7</w:t>
      </w:r>
      <w:r w:rsidR="00A2413F" w:rsidRPr="004D0451">
        <w:rPr>
          <w:b/>
        </w:rPr>
        <w:t>.</w:t>
      </w:r>
      <w:r w:rsidR="004D0451" w:rsidRPr="004D0451">
        <w:rPr>
          <w:b/>
        </w:rPr>
        <w:t>4</w:t>
      </w:r>
      <w:r w:rsidR="00A2413F" w:rsidRPr="004D0451">
        <w:rPr>
          <w:b/>
        </w:rPr>
        <w:t xml:space="preserve">.3 Перечень программного обеспечения, используемого в учебном процессе </w:t>
      </w:r>
    </w:p>
    <w:p w14:paraId="6E6622A4" w14:textId="77777777" w:rsidR="00A2413F" w:rsidRPr="004D0451" w:rsidRDefault="00A2413F" w:rsidP="00C30EEE">
      <w:pPr>
        <w:ind w:firstLine="709"/>
        <w:jc w:val="both"/>
      </w:pPr>
      <w:r w:rsidRPr="004D0451">
        <w:tab/>
      </w:r>
    </w:p>
    <w:p w14:paraId="5BA8F3BE" w14:textId="25BC337B" w:rsidR="00156C77" w:rsidRDefault="00156C77" w:rsidP="00C30EEE">
      <w:pPr>
        <w:widowControl w:val="0"/>
        <w:spacing w:line="260" w:lineRule="auto"/>
        <w:ind w:firstLine="709"/>
        <w:jc w:val="both"/>
      </w:pPr>
      <w:r>
        <w:t xml:space="preserve">Лицензионное программное обеспечение </w:t>
      </w:r>
    </w:p>
    <w:p w14:paraId="17357534" w14:textId="375BAF4E" w:rsidR="004D0451" w:rsidRDefault="004D0451" w:rsidP="00C52962">
      <w:pPr>
        <w:numPr>
          <w:ilvl w:val="0"/>
          <w:numId w:val="22"/>
        </w:numPr>
        <w:contextualSpacing/>
        <w:jc w:val="both"/>
      </w:pPr>
      <w:r w:rsidRPr="004D0451">
        <w:t xml:space="preserve"> Microsoft </w:t>
      </w:r>
      <w:r w:rsidR="00156C77" w:rsidRPr="00C52962">
        <w:t xml:space="preserve">Office </w:t>
      </w:r>
      <w:r w:rsidRPr="004D0451">
        <w:t>Excel</w:t>
      </w:r>
    </w:p>
    <w:p w14:paraId="536111DC" w14:textId="2DB689B0" w:rsidR="00156C77" w:rsidRPr="00156C77" w:rsidRDefault="00156C77" w:rsidP="00C52962">
      <w:pPr>
        <w:numPr>
          <w:ilvl w:val="0"/>
          <w:numId w:val="22"/>
        </w:numPr>
        <w:contextualSpacing/>
        <w:jc w:val="both"/>
      </w:pPr>
      <w:r w:rsidRPr="004D0451">
        <w:t xml:space="preserve">Microsoft </w:t>
      </w:r>
      <w:r w:rsidRPr="00C52962">
        <w:t>Office</w:t>
      </w:r>
      <w:r w:rsidRPr="00156C77">
        <w:t xml:space="preserve"> </w:t>
      </w:r>
      <w:r w:rsidRPr="00C52962">
        <w:t>Project</w:t>
      </w:r>
    </w:p>
    <w:p w14:paraId="0937A81A" w14:textId="7C325D88" w:rsidR="00156C77" w:rsidRDefault="00C52962" w:rsidP="00156C77">
      <w:pPr>
        <w:widowControl w:val="0"/>
        <w:spacing w:line="260" w:lineRule="auto"/>
        <w:ind w:firstLine="709"/>
        <w:jc w:val="both"/>
      </w:pPr>
      <w:r>
        <w:t xml:space="preserve">Свободно распространяемое </w:t>
      </w:r>
      <w:r w:rsidR="00156C77">
        <w:t xml:space="preserve">программное обеспечение </w:t>
      </w:r>
    </w:p>
    <w:p w14:paraId="2455D117" w14:textId="0BD9B8E1" w:rsidR="00C52962" w:rsidRPr="00C52962" w:rsidRDefault="00C52962" w:rsidP="00C52962">
      <w:pPr>
        <w:numPr>
          <w:ilvl w:val="0"/>
          <w:numId w:val="22"/>
        </w:numPr>
        <w:contextualSpacing/>
        <w:jc w:val="both"/>
      </w:pPr>
      <w:r w:rsidRPr="00C52962">
        <w:t xml:space="preserve">программы </w:t>
      </w:r>
      <w:r w:rsidRPr="00C52962">
        <w:rPr>
          <w:lang w:val="en-US"/>
        </w:rPr>
        <w:t>моделирования</w:t>
      </w:r>
      <w:r w:rsidRPr="00C52962">
        <w:t xml:space="preserve"> бизнес-процессов (</w:t>
      </w:r>
      <w:r w:rsidRPr="00C52962">
        <w:rPr>
          <w:lang w:val="en-US"/>
        </w:rPr>
        <w:t>AllFusion</w:t>
      </w:r>
      <w:r w:rsidRPr="00C52962">
        <w:t xml:space="preserve"> </w:t>
      </w:r>
      <w:r w:rsidRPr="00C52962">
        <w:rPr>
          <w:lang w:val="en-US"/>
        </w:rPr>
        <w:t>Process</w:t>
      </w:r>
      <w:r w:rsidRPr="00C52962">
        <w:t xml:space="preserve"> </w:t>
      </w:r>
      <w:r w:rsidRPr="00C52962">
        <w:rPr>
          <w:lang w:val="en-US"/>
        </w:rPr>
        <w:t>Modeler</w:t>
      </w:r>
      <w:r w:rsidRPr="00C52962">
        <w:t xml:space="preserve">, </w:t>
      </w:r>
      <w:r w:rsidRPr="00C52962">
        <w:rPr>
          <w:lang w:val="en-US"/>
        </w:rPr>
        <w:t>Business</w:t>
      </w:r>
      <w:r w:rsidRPr="00C52962">
        <w:t xml:space="preserve"> </w:t>
      </w:r>
      <w:r w:rsidRPr="00C52962">
        <w:rPr>
          <w:lang w:val="en-US"/>
        </w:rPr>
        <w:t>Studio</w:t>
      </w:r>
      <w:r w:rsidR="00D632E0">
        <w:t>)</w:t>
      </w:r>
    </w:p>
    <w:p w14:paraId="02EAF604" w14:textId="77777777" w:rsidR="00C52962" w:rsidRDefault="00C52962" w:rsidP="00C30EEE">
      <w:pPr>
        <w:ind w:firstLine="709"/>
        <w:jc w:val="both"/>
        <w:rPr>
          <w:lang w:val="en-US"/>
        </w:rPr>
      </w:pPr>
    </w:p>
    <w:p w14:paraId="478C4CD4" w14:textId="784AAB6B" w:rsidR="00C21F0D" w:rsidRPr="00C30EEE" w:rsidRDefault="00C30EEE" w:rsidP="00C30EEE">
      <w:pPr>
        <w:ind w:firstLine="709"/>
        <w:jc w:val="both"/>
        <w:rPr>
          <w:b/>
        </w:rPr>
      </w:pPr>
      <w:r w:rsidRPr="00C30EEE">
        <w:rPr>
          <w:b/>
        </w:rPr>
        <w:t>8</w:t>
      </w:r>
      <w:r w:rsidR="00C21F0D" w:rsidRPr="00C30EEE">
        <w:rPr>
          <w:b/>
        </w:rPr>
        <w:t>. МАТЕРИАЛЬНО-ТЕХНИЧЕСКОЕ ОБЕСПЕЧЕНИЕ УЧЕБНОЙ ДИСЦИПЛИНЫ</w:t>
      </w:r>
    </w:p>
    <w:p w14:paraId="6C6C2DBD" w14:textId="77777777" w:rsidR="00C21F0D" w:rsidRPr="00C30EEE" w:rsidRDefault="00C21F0D" w:rsidP="00C30EEE">
      <w:pPr>
        <w:ind w:firstLine="709"/>
        <w:jc w:val="both"/>
      </w:pPr>
    </w:p>
    <w:p w14:paraId="0D23ABDE" w14:textId="40D2C026" w:rsidR="000012F5" w:rsidRPr="00C52962" w:rsidRDefault="000012F5" w:rsidP="00C30EEE">
      <w:pPr>
        <w:ind w:firstLine="709"/>
        <w:jc w:val="both"/>
      </w:pPr>
      <w:r w:rsidRPr="00C30EEE">
        <w:t>Материально-техническое обеспечение дисциплины содержится в паспорте компьютерных классов, рег</w:t>
      </w:r>
      <w:r w:rsidRPr="00C52962">
        <w:t>. номер ПУЛ-</w:t>
      </w:r>
      <w:r w:rsidR="00AA2E1F" w:rsidRPr="00C52962">
        <w:t>4.</w:t>
      </w:r>
      <w:r w:rsidR="00C52962" w:rsidRPr="00C52962">
        <w:t>441</w:t>
      </w:r>
      <w:r w:rsidRPr="00C52962">
        <w:t>-</w:t>
      </w:r>
      <w:r w:rsidR="00C52962" w:rsidRPr="00C52962">
        <w:t>701/7-21</w:t>
      </w:r>
      <w:r w:rsidRPr="00C52962">
        <w:t>.</w:t>
      </w:r>
    </w:p>
    <w:p w14:paraId="2F5ABCF1" w14:textId="77777777" w:rsidR="005E263C" w:rsidRPr="004B55F0" w:rsidRDefault="005E263C" w:rsidP="005E263C">
      <w:pPr>
        <w:shd w:val="clear" w:color="auto" w:fill="FFFFFF"/>
        <w:ind w:left="57" w:right="-57"/>
        <w:jc w:val="center"/>
        <w:rPr>
          <w:b/>
          <w:color w:val="000000"/>
          <w:spacing w:val="-19"/>
          <w:u w:val="single"/>
        </w:rPr>
      </w:pPr>
      <w:r w:rsidRPr="00C52962">
        <w:br w:type="page"/>
      </w:r>
      <w:r>
        <w:rPr>
          <w:b/>
          <w:color w:val="000000"/>
          <w:spacing w:val="-19"/>
          <w:u w:val="single"/>
        </w:rPr>
        <w:lastRenderedPageBreak/>
        <w:t xml:space="preserve">АНАЛИЗ И </w:t>
      </w:r>
      <w:r w:rsidRPr="004B55F0">
        <w:rPr>
          <w:b/>
          <w:color w:val="000000"/>
          <w:spacing w:val="-19"/>
          <w:u w:val="single"/>
        </w:rPr>
        <w:t xml:space="preserve">МОДЕЛИРОВАНИЕ </w:t>
      </w:r>
      <w:r>
        <w:rPr>
          <w:b/>
          <w:color w:val="000000"/>
          <w:spacing w:val="-19"/>
          <w:u w:val="single"/>
        </w:rPr>
        <w:t>БИЗНЕС-ПРОЦЕССОВ</w:t>
      </w:r>
    </w:p>
    <w:p w14:paraId="470F3587" w14:textId="77777777" w:rsidR="005E263C" w:rsidRDefault="005E263C" w:rsidP="005E263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2D855CED" w14:textId="2922716B" w:rsidR="005E263C" w:rsidRDefault="005E263C" w:rsidP="005E263C">
      <w:pPr>
        <w:shd w:val="clear" w:color="auto" w:fill="FFFFFF"/>
        <w:ind w:left="57" w:right="-57"/>
        <w:jc w:val="center"/>
        <w:rPr>
          <w:b/>
          <w:color w:val="000000"/>
          <w:spacing w:val="-19"/>
        </w:rPr>
      </w:pPr>
      <w:r>
        <w:rPr>
          <w:b/>
          <w:color w:val="000000"/>
          <w:spacing w:val="-19"/>
        </w:rPr>
        <w:t>АННОТАЦИЯ</w:t>
      </w:r>
    </w:p>
    <w:p w14:paraId="704AC49D" w14:textId="77777777" w:rsidR="005E263C" w:rsidRPr="004B55F0" w:rsidRDefault="005E263C" w:rsidP="005E263C">
      <w:pPr>
        <w:shd w:val="clear" w:color="auto" w:fill="FFFFFF"/>
        <w:ind w:left="57" w:right="-57"/>
        <w:jc w:val="center"/>
        <w:rPr>
          <w:b/>
          <w:bCs/>
          <w:caps/>
        </w:rPr>
      </w:pPr>
      <w:r w:rsidRPr="004B55F0">
        <w:rPr>
          <w:b/>
          <w:bCs/>
        </w:rPr>
        <w:t>РАБОЧАЯ ПРОГРАММА ДИСЦИПЛИНА</w:t>
      </w:r>
    </w:p>
    <w:p w14:paraId="7F65B70A" w14:textId="77777777" w:rsidR="005E263C" w:rsidRPr="006E43A4" w:rsidRDefault="005E263C" w:rsidP="005E263C">
      <w:pPr>
        <w:shd w:val="clear" w:color="auto" w:fill="FFFFFF"/>
        <w:ind w:left="57" w:right="-57"/>
        <w:jc w:val="center"/>
        <w:rPr>
          <w:caps/>
        </w:rPr>
      </w:pPr>
    </w:p>
    <w:p w14:paraId="7C2BEC25" w14:textId="77777777" w:rsidR="005E263C" w:rsidRPr="008A73D6" w:rsidRDefault="005E263C" w:rsidP="005E263C">
      <w:pPr>
        <w:spacing w:line="276" w:lineRule="auto"/>
        <w:outlineLvl w:val="0"/>
      </w:pPr>
      <w:r w:rsidRPr="008A73D6">
        <w:rPr>
          <w:b/>
        </w:rPr>
        <w:t>Направление подготовки</w:t>
      </w:r>
      <w:r>
        <w:t xml:space="preserve"> </w:t>
      </w:r>
      <w:r>
        <w:rPr>
          <w:u w:val="single"/>
        </w:rPr>
        <w:t>38.03.05 БИЗНЕС-ИНФОРМ</w:t>
      </w:r>
      <w:r w:rsidRPr="004B55F0">
        <w:rPr>
          <w:u w:val="single"/>
        </w:rPr>
        <w:t>АТИКА</w:t>
      </w:r>
    </w:p>
    <w:p w14:paraId="3C0F4ED6" w14:textId="77777777" w:rsidR="005E263C" w:rsidRPr="004B55F0" w:rsidRDefault="005E263C" w:rsidP="005E263C">
      <w:pPr>
        <w:spacing w:line="276" w:lineRule="auto"/>
        <w:outlineLvl w:val="0"/>
        <w:rPr>
          <w:u w:val="single"/>
        </w:rPr>
      </w:pPr>
      <w:r>
        <w:rPr>
          <w:b/>
        </w:rPr>
        <w:t>Направленность (п</w:t>
      </w:r>
      <w:r w:rsidRPr="00A51998">
        <w:rPr>
          <w:b/>
        </w:rPr>
        <w:t>рофиль</w:t>
      </w:r>
      <w:r>
        <w:rPr>
          <w:b/>
        </w:rPr>
        <w:t>)</w:t>
      </w:r>
      <w:r w:rsidRPr="00A51998">
        <w:t xml:space="preserve"> </w:t>
      </w:r>
      <w:r>
        <w:rPr>
          <w:u w:val="single"/>
        </w:rPr>
        <w:t>Цифровая</w:t>
      </w:r>
      <w:r w:rsidRPr="004B55F0">
        <w:rPr>
          <w:u w:val="single"/>
        </w:rPr>
        <w:t xml:space="preserve"> экономик</w:t>
      </w:r>
      <w:r>
        <w:rPr>
          <w:u w:val="single"/>
        </w:rPr>
        <w:t>а</w:t>
      </w:r>
    </w:p>
    <w:p w14:paraId="32504A46" w14:textId="77777777" w:rsidR="005E263C" w:rsidRDefault="005E263C" w:rsidP="005E263C">
      <w:pPr>
        <w:outlineLvl w:val="0"/>
        <w:rPr>
          <w:b/>
        </w:rPr>
      </w:pPr>
    </w:p>
    <w:p w14:paraId="4D3E33CC" w14:textId="77777777" w:rsidR="005E263C" w:rsidRDefault="005E263C" w:rsidP="005E263C">
      <w:pPr>
        <w:outlineLvl w:val="0"/>
      </w:pPr>
      <w:r w:rsidRPr="00B07CFF">
        <w:rPr>
          <w:b/>
        </w:rPr>
        <w:t xml:space="preserve">Квалификация </w:t>
      </w:r>
      <w:r w:rsidRPr="004B55F0">
        <w:rPr>
          <w:bCs/>
        </w:rPr>
        <w:t>Б</w:t>
      </w:r>
      <w:r>
        <w:t>акалавр</w:t>
      </w:r>
    </w:p>
    <w:p w14:paraId="6656072D" w14:textId="77777777" w:rsidR="005E263C" w:rsidRDefault="005E263C" w:rsidP="005E263C">
      <w:pPr>
        <w:shd w:val="clear" w:color="auto" w:fill="FFFFFF"/>
        <w:spacing w:before="38"/>
        <w:ind w:left="57" w:right="-57"/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42"/>
        <w:gridCol w:w="4905"/>
      </w:tblGrid>
      <w:tr w:rsidR="005E263C" w:rsidRPr="00703D01" w14:paraId="186E6919" w14:textId="77777777" w:rsidTr="00A06324">
        <w:trPr>
          <w:jc w:val="center"/>
        </w:trPr>
        <w:tc>
          <w:tcPr>
            <w:tcW w:w="4342" w:type="dxa"/>
            <w:vMerge w:val="restart"/>
          </w:tcPr>
          <w:p w14:paraId="0D5E4309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743E6325" w14:textId="77777777" w:rsidR="005E263C" w:rsidRPr="00703D01" w:rsidRDefault="005E263C" w:rsidP="00A06324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703D01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E263C" w:rsidRPr="00703D01" w14:paraId="084BAF77" w14:textId="77777777" w:rsidTr="00A06324">
        <w:trPr>
          <w:jc w:val="center"/>
        </w:trPr>
        <w:tc>
          <w:tcPr>
            <w:tcW w:w="4342" w:type="dxa"/>
            <w:vMerge/>
          </w:tcPr>
          <w:p w14:paraId="5EC291DD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6962A473" w14:textId="77777777" w:rsidR="005E263C" w:rsidRPr="00703D01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703D01">
              <w:rPr>
                <w:b/>
                <w:bCs/>
                <w:color w:val="000000"/>
                <w:spacing w:val="-2"/>
                <w:sz w:val="20"/>
                <w:szCs w:val="20"/>
              </w:rPr>
              <w:t>Очная (дневная)</w:t>
            </w:r>
          </w:p>
        </w:tc>
      </w:tr>
      <w:tr w:rsidR="005E263C" w:rsidRPr="00703D01" w14:paraId="52A56B80" w14:textId="77777777" w:rsidTr="00A06324">
        <w:trPr>
          <w:jc w:val="center"/>
        </w:trPr>
        <w:tc>
          <w:tcPr>
            <w:tcW w:w="4342" w:type="dxa"/>
          </w:tcPr>
          <w:p w14:paraId="5A9719FB" w14:textId="77777777" w:rsidR="005E263C" w:rsidRPr="00703D01" w:rsidRDefault="005E263C" w:rsidP="00A0632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703D01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905" w:type="dxa"/>
            <w:tcBorders>
              <w:right w:val="single" w:sz="4" w:space="0" w:color="auto"/>
            </w:tcBorders>
          </w:tcPr>
          <w:p w14:paraId="71CCA366" w14:textId="77777777" w:rsidR="005E263C" w:rsidRPr="00F82032" w:rsidRDefault="005E263C" w:rsidP="00A06324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E263C" w:rsidRPr="00703D01" w14:paraId="58FC5881" w14:textId="77777777" w:rsidTr="00A06324">
        <w:trPr>
          <w:jc w:val="center"/>
        </w:trPr>
        <w:tc>
          <w:tcPr>
            <w:tcW w:w="4342" w:type="dxa"/>
          </w:tcPr>
          <w:p w14:paraId="2F19F99F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905" w:type="dxa"/>
          </w:tcPr>
          <w:p w14:paraId="128A26BA" w14:textId="77777777" w:rsidR="005E263C" w:rsidRPr="007E2DD6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263C" w:rsidRPr="00703D01" w14:paraId="53D4C9B8" w14:textId="77777777" w:rsidTr="00A06324">
        <w:trPr>
          <w:jc w:val="center"/>
        </w:trPr>
        <w:tc>
          <w:tcPr>
            <w:tcW w:w="4342" w:type="dxa"/>
          </w:tcPr>
          <w:p w14:paraId="63DC29C6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4905" w:type="dxa"/>
          </w:tcPr>
          <w:p w14:paraId="103B73C3" w14:textId="77777777" w:rsidR="005E263C" w:rsidRPr="007E2DD6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E263C" w:rsidRPr="00703D01" w14:paraId="1750B0D0" w14:textId="77777777" w:rsidTr="00A06324">
        <w:trPr>
          <w:jc w:val="center"/>
        </w:trPr>
        <w:tc>
          <w:tcPr>
            <w:tcW w:w="4342" w:type="dxa"/>
          </w:tcPr>
          <w:p w14:paraId="254B756E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Лабораторные работы, часы</w:t>
            </w:r>
          </w:p>
        </w:tc>
        <w:tc>
          <w:tcPr>
            <w:tcW w:w="4905" w:type="dxa"/>
          </w:tcPr>
          <w:p w14:paraId="5AE4D1C7" w14:textId="77777777" w:rsidR="005E263C" w:rsidRPr="007E2DD6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E263C" w:rsidRPr="00703D01" w14:paraId="239BC957" w14:textId="77777777" w:rsidTr="00A06324">
        <w:trPr>
          <w:jc w:val="center"/>
        </w:trPr>
        <w:tc>
          <w:tcPr>
            <w:tcW w:w="4342" w:type="dxa"/>
          </w:tcPr>
          <w:p w14:paraId="0D9BD629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4905" w:type="dxa"/>
          </w:tcPr>
          <w:p w14:paraId="2E739805" w14:textId="77777777" w:rsidR="005E263C" w:rsidRPr="00703D01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263C" w:rsidRPr="00703D01" w14:paraId="0364CD61" w14:textId="77777777" w:rsidTr="00A06324">
        <w:trPr>
          <w:jc w:val="center"/>
        </w:trPr>
        <w:tc>
          <w:tcPr>
            <w:tcW w:w="4342" w:type="dxa"/>
          </w:tcPr>
          <w:p w14:paraId="2A87DA0F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905" w:type="dxa"/>
          </w:tcPr>
          <w:p w14:paraId="38C547EB" w14:textId="77777777" w:rsidR="005E263C" w:rsidRPr="00A51998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E263C" w:rsidRPr="00703D01" w14:paraId="2EABB082" w14:textId="77777777" w:rsidTr="00A06324">
        <w:trPr>
          <w:jc w:val="center"/>
        </w:trPr>
        <w:tc>
          <w:tcPr>
            <w:tcW w:w="4342" w:type="dxa"/>
          </w:tcPr>
          <w:p w14:paraId="4D27AEE5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>, часы</w:t>
            </w:r>
          </w:p>
        </w:tc>
        <w:tc>
          <w:tcPr>
            <w:tcW w:w="4905" w:type="dxa"/>
          </w:tcPr>
          <w:p w14:paraId="066D6AED" w14:textId="77777777" w:rsidR="005E263C" w:rsidRPr="00A51998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E263C" w:rsidRPr="00703D01" w14:paraId="3199CAF0" w14:textId="77777777" w:rsidTr="00A06324">
        <w:trPr>
          <w:jc w:val="center"/>
        </w:trPr>
        <w:tc>
          <w:tcPr>
            <w:tcW w:w="4342" w:type="dxa"/>
          </w:tcPr>
          <w:p w14:paraId="0B9F3DBA" w14:textId="77777777" w:rsidR="005E263C" w:rsidRPr="00703D01" w:rsidRDefault="005E263C" w:rsidP="00A06324">
            <w:pPr>
              <w:spacing w:before="38"/>
              <w:ind w:right="-57"/>
              <w:rPr>
                <w:sz w:val="20"/>
                <w:szCs w:val="20"/>
              </w:rPr>
            </w:pPr>
            <w:r w:rsidRPr="00703D01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часов / зачетных единиц</w:t>
            </w:r>
          </w:p>
        </w:tc>
        <w:tc>
          <w:tcPr>
            <w:tcW w:w="4905" w:type="dxa"/>
          </w:tcPr>
          <w:p w14:paraId="770FBB85" w14:textId="77777777" w:rsidR="005E263C" w:rsidRPr="008241A6" w:rsidRDefault="005E263C" w:rsidP="00A06324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144 /4</w:t>
            </w:r>
          </w:p>
        </w:tc>
      </w:tr>
    </w:tbl>
    <w:p w14:paraId="740B2922" w14:textId="77777777" w:rsidR="005E263C" w:rsidRDefault="005E263C" w:rsidP="005E263C">
      <w:pPr>
        <w:shd w:val="clear" w:color="auto" w:fill="FFFFFF"/>
        <w:spacing w:before="38"/>
        <w:ind w:left="57" w:right="-57"/>
      </w:pPr>
    </w:p>
    <w:p w14:paraId="58E65DDD" w14:textId="0000DF6D" w:rsidR="005E263C" w:rsidRPr="00765773" w:rsidRDefault="005E263C" w:rsidP="005E263C">
      <w:pPr>
        <w:tabs>
          <w:tab w:val="left" w:pos="0"/>
        </w:tabs>
        <w:ind w:firstLine="709"/>
        <w:jc w:val="both"/>
        <w:rPr>
          <w:b/>
        </w:rPr>
      </w:pPr>
      <w:r w:rsidRPr="00765773">
        <w:rPr>
          <w:b/>
        </w:rPr>
        <w:t>1 Цель учебной дисциплины</w:t>
      </w:r>
    </w:p>
    <w:p w14:paraId="18ABC22D" w14:textId="77777777" w:rsidR="005E263C" w:rsidRPr="00765773" w:rsidRDefault="005E263C" w:rsidP="005E263C">
      <w:pPr>
        <w:tabs>
          <w:tab w:val="left" w:pos="1080"/>
        </w:tabs>
        <w:ind w:firstLine="720"/>
        <w:jc w:val="both"/>
      </w:pPr>
    </w:p>
    <w:p w14:paraId="1044F87D" w14:textId="77777777" w:rsidR="005E263C" w:rsidRPr="00765773" w:rsidRDefault="005E263C" w:rsidP="005E263C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</w:pPr>
      <w:r w:rsidRPr="00765773">
        <w:t>Целью преподавания дисциплины "</w:t>
      </w:r>
      <w:r>
        <w:t>Анализ и моделирование бизнес-процессов</w:t>
      </w:r>
      <w:r w:rsidRPr="00765773">
        <w:t xml:space="preserve">" является </w:t>
      </w:r>
      <w:r w:rsidRPr="007A3257">
        <w:t xml:space="preserve">формирование у студента комплекса теоретических знаний и практических навыков по </w:t>
      </w:r>
      <w:r w:rsidRPr="00B4162B">
        <w:t>описани</w:t>
      </w:r>
      <w:r>
        <w:t>ю</w:t>
      </w:r>
      <w:r w:rsidRPr="00B4162B">
        <w:t xml:space="preserve"> и </w:t>
      </w:r>
      <w:r>
        <w:t xml:space="preserve">моделированию </w:t>
      </w:r>
      <w:r w:rsidRPr="00B4162B">
        <w:t>бизнес-процессов предприятий с целью их дальнейшего анализа</w:t>
      </w:r>
      <w:r>
        <w:t>,</w:t>
      </w:r>
      <w:r w:rsidRPr="00B4162B">
        <w:t xml:space="preserve"> </w:t>
      </w:r>
      <w:r>
        <w:t>оптимизации</w:t>
      </w:r>
      <w:r w:rsidRPr="00B4162B">
        <w:t xml:space="preserve"> и реинжиниринга.</w:t>
      </w:r>
    </w:p>
    <w:p w14:paraId="40FD9978" w14:textId="77777777" w:rsidR="005E263C" w:rsidRPr="00765773" w:rsidRDefault="005E263C" w:rsidP="005E263C">
      <w:pPr>
        <w:tabs>
          <w:tab w:val="left" w:pos="1080"/>
        </w:tabs>
        <w:ind w:firstLine="720"/>
        <w:jc w:val="both"/>
        <w:rPr>
          <w:b/>
        </w:rPr>
      </w:pPr>
    </w:p>
    <w:p w14:paraId="5BF56410" w14:textId="1D41C0AF" w:rsidR="005E263C" w:rsidRPr="00765773" w:rsidRDefault="005E263C" w:rsidP="005E263C">
      <w:pPr>
        <w:tabs>
          <w:tab w:val="left" w:pos="1080"/>
        </w:tabs>
        <w:ind w:firstLine="720"/>
        <w:jc w:val="both"/>
        <w:rPr>
          <w:b/>
        </w:rPr>
      </w:pPr>
      <w:r w:rsidRPr="00765773">
        <w:rPr>
          <w:b/>
        </w:rPr>
        <w:t xml:space="preserve">2 </w:t>
      </w:r>
      <w:r w:rsidRPr="00765773">
        <w:rPr>
          <w:rFonts w:eastAsia="Calibri"/>
          <w:b/>
          <w:color w:val="000000"/>
        </w:rPr>
        <w:t>Планируемые результаты изучения дисциплины</w:t>
      </w:r>
    </w:p>
    <w:p w14:paraId="700CA0FC" w14:textId="77777777" w:rsidR="005E263C" w:rsidRPr="00765773" w:rsidRDefault="005E263C" w:rsidP="005E263C">
      <w:pPr>
        <w:tabs>
          <w:tab w:val="left" w:pos="1080"/>
        </w:tabs>
        <w:ind w:firstLine="720"/>
        <w:jc w:val="both"/>
      </w:pPr>
    </w:p>
    <w:p w14:paraId="2F88E852" w14:textId="77777777" w:rsidR="005E263C" w:rsidRPr="00765773" w:rsidRDefault="005E263C" w:rsidP="005E263C">
      <w:pPr>
        <w:tabs>
          <w:tab w:val="left" w:pos="1080"/>
        </w:tabs>
        <w:ind w:firstLine="720"/>
        <w:jc w:val="both"/>
      </w:pPr>
      <w:r w:rsidRPr="00765773">
        <w:t xml:space="preserve">В результате освоения учебной дисциплины студент, должен </w:t>
      </w:r>
    </w:p>
    <w:p w14:paraId="32456689" w14:textId="77777777" w:rsidR="005E263C" w:rsidRPr="00765773" w:rsidRDefault="005E263C" w:rsidP="005E263C">
      <w:pPr>
        <w:tabs>
          <w:tab w:val="left" w:pos="1080"/>
        </w:tabs>
        <w:ind w:firstLine="709"/>
        <w:jc w:val="both"/>
      </w:pPr>
      <w:r w:rsidRPr="00765773">
        <w:rPr>
          <w:b/>
        </w:rPr>
        <w:t>знать</w:t>
      </w:r>
      <w:r w:rsidRPr="00765773">
        <w:t>:</w:t>
      </w:r>
    </w:p>
    <w:p w14:paraId="2B7B59F5" w14:textId="77777777" w:rsidR="005E263C" w:rsidRDefault="005E263C" w:rsidP="005E263C">
      <w:pPr>
        <w:ind w:firstLine="709"/>
        <w:jc w:val="both"/>
      </w:pPr>
      <w:r>
        <w:t>- основные бизнес-процессы в организации;</w:t>
      </w:r>
    </w:p>
    <w:p w14:paraId="3636CAB8" w14:textId="77777777" w:rsidR="005E263C" w:rsidRDefault="005E263C" w:rsidP="005E263C">
      <w:pPr>
        <w:ind w:firstLine="709"/>
        <w:jc w:val="both"/>
      </w:pPr>
      <w:r>
        <w:t>- технологию, методы и инструментальные средства совершенствования бизнес-процессов;</w:t>
      </w:r>
    </w:p>
    <w:p w14:paraId="6F0BCFF4" w14:textId="77777777" w:rsidR="005E263C" w:rsidRDefault="005E263C" w:rsidP="005E263C">
      <w:pPr>
        <w:ind w:firstLine="709"/>
        <w:jc w:val="both"/>
      </w:pPr>
      <w:r>
        <w:t>- принципы построения, структуру и технологию использования инструментальных программных средств для моделирования SADT (IDEF0); моделирования процессов IDEF3; моделирование потоков данных DFD; ARIS моделирование бизнес-процессов различных видов деятельности предприятия (производственно-технологической, организационно-управленческой; проектно-конструкторской, научно-исследовательской);</w:t>
      </w:r>
    </w:p>
    <w:p w14:paraId="3335BF0C" w14:textId="77777777" w:rsidR="005E263C" w:rsidRPr="00C33754" w:rsidRDefault="005E263C" w:rsidP="005E263C">
      <w:pPr>
        <w:ind w:firstLine="709"/>
        <w:jc w:val="both"/>
        <w:rPr>
          <w:b/>
          <w:bCs/>
        </w:rPr>
      </w:pPr>
      <w:r w:rsidRPr="00C33754">
        <w:rPr>
          <w:b/>
          <w:bCs/>
        </w:rPr>
        <w:t>уметь:</w:t>
      </w:r>
    </w:p>
    <w:p w14:paraId="2FEF0F7E" w14:textId="77777777" w:rsidR="005E263C" w:rsidRDefault="005E263C" w:rsidP="005E263C">
      <w:pPr>
        <w:ind w:firstLine="709"/>
        <w:jc w:val="both"/>
      </w:pPr>
      <w:r>
        <w:t>- проводить исследование и анализ бизнес-систем с целью выявления бизнес-процессов;</w:t>
      </w:r>
    </w:p>
    <w:p w14:paraId="01323057" w14:textId="77777777" w:rsidR="005E263C" w:rsidRDefault="005E263C" w:rsidP="005E263C">
      <w:pPr>
        <w:ind w:firstLine="709"/>
        <w:jc w:val="both"/>
      </w:pPr>
      <w:r>
        <w:t>- осуществлять описание бизнес-процессов в виде соответствующих формальных моделей;</w:t>
      </w:r>
    </w:p>
    <w:p w14:paraId="7D752BBB" w14:textId="77777777" w:rsidR="005E263C" w:rsidRDefault="005E263C" w:rsidP="005E263C">
      <w:pPr>
        <w:ind w:firstLine="709"/>
        <w:jc w:val="both"/>
      </w:pPr>
      <w:r>
        <w:t>- проводить исследование и анализ бизнес-процессов с целью формулирования предложений по их улучшению;</w:t>
      </w:r>
    </w:p>
    <w:p w14:paraId="131B92A2" w14:textId="77777777" w:rsidR="005E263C" w:rsidRDefault="005E263C" w:rsidP="005E263C">
      <w:pPr>
        <w:ind w:firstLine="709"/>
        <w:jc w:val="both"/>
      </w:pPr>
      <w:r>
        <w:t>- определять оптимальные параметры бизнес-процессов для реализации мероприятий по повышению эффективности бизнес-процессов в промышленности;</w:t>
      </w:r>
    </w:p>
    <w:p w14:paraId="23D50CDF" w14:textId="77777777" w:rsidR="005E263C" w:rsidRPr="00C33754" w:rsidRDefault="005E263C" w:rsidP="005E263C">
      <w:pPr>
        <w:ind w:firstLine="709"/>
        <w:jc w:val="both"/>
        <w:rPr>
          <w:b/>
          <w:bCs/>
        </w:rPr>
      </w:pPr>
      <w:r w:rsidRPr="00C33754">
        <w:rPr>
          <w:b/>
          <w:bCs/>
        </w:rPr>
        <w:t>владеть:</w:t>
      </w:r>
    </w:p>
    <w:p w14:paraId="3F5B8D72" w14:textId="77777777" w:rsidR="005E263C" w:rsidRDefault="005E263C" w:rsidP="005E263C">
      <w:pPr>
        <w:ind w:firstLine="709"/>
        <w:jc w:val="both"/>
      </w:pPr>
      <w:r>
        <w:t>- методами моделирования бизнес-процессов в промышленности;</w:t>
      </w:r>
    </w:p>
    <w:p w14:paraId="364E1E5D" w14:textId="77777777" w:rsidR="005E263C" w:rsidRDefault="005E263C" w:rsidP="005E263C">
      <w:pPr>
        <w:ind w:firstLine="709"/>
        <w:jc w:val="both"/>
      </w:pPr>
      <w:r>
        <w:lastRenderedPageBreak/>
        <w:t>- подходами к решению задач анализа и параметрической оптимизации бизнес-процессов в промышленности;</w:t>
      </w:r>
    </w:p>
    <w:p w14:paraId="6DEFA85B" w14:textId="77777777" w:rsidR="005E263C" w:rsidRDefault="005E263C" w:rsidP="005E263C">
      <w:pPr>
        <w:ind w:firstLine="709"/>
        <w:jc w:val="both"/>
      </w:pPr>
      <w:r>
        <w:t>- инструментальными средствами моделирования бизнес-процессов.</w:t>
      </w:r>
    </w:p>
    <w:p w14:paraId="1E1A8B58" w14:textId="77777777" w:rsidR="005E263C" w:rsidRDefault="005E263C" w:rsidP="005E263C">
      <w:pPr>
        <w:ind w:firstLine="709"/>
        <w:jc w:val="both"/>
      </w:pPr>
    </w:p>
    <w:p w14:paraId="153C3248" w14:textId="54A1B7E5" w:rsidR="005E263C" w:rsidRPr="000F282F" w:rsidRDefault="005E263C" w:rsidP="005E263C">
      <w:pPr>
        <w:ind w:firstLine="567"/>
        <w:jc w:val="both"/>
        <w:rPr>
          <w:b/>
        </w:rPr>
      </w:pPr>
      <w:r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4161BFAF" w14:textId="77777777" w:rsidR="005E263C" w:rsidRDefault="005E263C" w:rsidP="005E263C">
      <w:pPr>
        <w:ind w:firstLine="567"/>
        <w:jc w:val="both"/>
      </w:pPr>
    </w:p>
    <w:p w14:paraId="5E037A02" w14:textId="77777777" w:rsidR="005E263C" w:rsidRDefault="005E263C" w:rsidP="005E263C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66C8BF9" w14:textId="77777777" w:rsidR="005E263C" w:rsidRDefault="005E263C" w:rsidP="005E263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405"/>
      </w:tblGrid>
      <w:tr w:rsidR="005E263C" w14:paraId="763502F2" w14:textId="77777777" w:rsidTr="00A06324">
        <w:tc>
          <w:tcPr>
            <w:tcW w:w="1672" w:type="dxa"/>
            <w:shd w:val="clear" w:color="auto" w:fill="auto"/>
            <w:vAlign w:val="center"/>
          </w:tcPr>
          <w:p w14:paraId="4D42A2DA" w14:textId="77777777" w:rsidR="005E263C" w:rsidRPr="00230621" w:rsidRDefault="005E263C" w:rsidP="00A06324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06E6568" w14:textId="77777777" w:rsidR="005E263C" w:rsidRPr="00230621" w:rsidRDefault="005E263C" w:rsidP="00A06324">
            <w:pPr>
              <w:jc w:val="center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5E263C" w14:paraId="63B9C626" w14:textId="77777777" w:rsidTr="00A0632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8A5" w14:textId="77777777" w:rsidR="005E263C" w:rsidRPr="00230621" w:rsidRDefault="005E263C" w:rsidP="00A06324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ОПК-1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C029" w14:textId="77777777" w:rsidR="005E263C" w:rsidRPr="00230621" w:rsidRDefault="005E263C" w:rsidP="00A06324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 xml:space="preserve">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      </w:r>
          </w:p>
        </w:tc>
      </w:tr>
      <w:tr w:rsidR="005E263C" w14:paraId="3147D959" w14:textId="77777777" w:rsidTr="00A0632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72A" w14:textId="77777777" w:rsidR="005E263C" w:rsidRPr="00230621" w:rsidRDefault="005E263C" w:rsidP="00A06324">
            <w:pPr>
              <w:jc w:val="both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ПК-5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0DA8" w14:textId="77777777" w:rsidR="005E263C" w:rsidRPr="00230621" w:rsidRDefault="005E263C" w:rsidP="00A06324">
            <w:pPr>
              <w:jc w:val="both"/>
              <w:rPr>
                <w:sz w:val="20"/>
                <w:szCs w:val="20"/>
              </w:rPr>
            </w:pPr>
            <w:r w:rsidRPr="00230621">
              <w:rPr>
                <w:color w:val="000000"/>
                <w:sz w:val="20"/>
                <w:szCs w:val="20"/>
              </w:rPr>
              <w:t>Способен анализировать и совершенствовать регламент процессов подразделений организации</w:t>
            </w:r>
          </w:p>
        </w:tc>
      </w:tr>
    </w:tbl>
    <w:p w14:paraId="2C69F3B7" w14:textId="77777777" w:rsidR="005E263C" w:rsidRDefault="005E263C" w:rsidP="005E263C">
      <w:pPr>
        <w:ind w:firstLine="567"/>
        <w:jc w:val="both"/>
      </w:pPr>
    </w:p>
    <w:p w14:paraId="785A2BAA" w14:textId="77777777" w:rsidR="00F644D3" w:rsidRPr="00F644D3" w:rsidRDefault="00F644D3" w:rsidP="00F644D3">
      <w:pPr>
        <w:ind w:firstLine="567"/>
        <w:jc w:val="both"/>
        <w:rPr>
          <w:b/>
        </w:rPr>
      </w:pPr>
      <w:r w:rsidRPr="00F644D3">
        <w:rPr>
          <w:b/>
        </w:rPr>
        <w:t>4. Образовательные технологии</w:t>
      </w:r>
    </w:p>
    <w:p w14:paraId="364A1A30" w14:textId="77777777" w:rsidR="00F644D3" w:rsidRPr="00F644D3" w:rsidRDefault="00F644D3" w:rsidP="00F644D3">
      <w:pPr>
        <w:spacing w:line="276" w:lineRule="auto"/>
        <w:ind w:firstLine="567"/>
        <w:jc w:val="both"/>
      </w:pPr>
    </w:p>
    <w:p w14:paraId="707F871C" w14:textId="2C29A29F" w:rsidR="00F644D3" w:rsidRPr="00F644D3" w:rsidRDefault="00F644D3" w:rsidP="00F644D3">
      <w:pPr>
        <w:ind w:firstLine="567"/>
        <w:jc w:val="both"/>
      </w:pPr>
      <w:r w:rsidRPr="00F644D3">
        <w:t xml:space="preserve">При изучении дисциплины используется модульно-рейтинговая система оценки знаний студентов. Применяются следующие формы проведения занятий при изучении дисциплины: мультимедиа </w:t>
      </w:r>
      <w:r>
        <w:t>и</w:t>
      </w:r>
      <w:r w:rsidRPr="00F644D3">
        <w:t xml:space="preserve"> с использованием ЭВМ.</w:t>
      </w:r>
    </w:p>
    <w:p w14:paraId="2C850F09" w14:textId="6B35F649" w:rsidR="00C21F0D" w:rsidRPr="00F644D3" w:rsidRDefault="00C21F0D" w:rsidP="00C30EEE">
      <w:pPr>
        <w:ind w:firstLine="709"/>
        <w:jc w:val="both"/>
      </w:pPr>
    </w:p>
    <w:sectPr w:rsidR="00C21F0D" w:rsidRPr="00F644D3" w:rsidSect="000A37A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09AB" w14:textId="77777777" w:rsidR="000119D1" w:rsidRDefault="000119D1">
      <w:r>
        <w:separator/>
      </w:r>
    </w:p>
  </w:endnote>
  <w:endnote w:type="continuationSeparator" w:id="0">
    <w:p w14:paraId="1209E282" w14:textId="77777777" w:rsidR="000119D1" w:rsidRDefault="0001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92D2" w14:textId="77777777" w:rsidR="000119D1" w:rsidRDefault="000119D1">
      <w:r>
        <w:separator/>
      </w:r>
    </w:p>
  </w:footnote>
  <w:footnote w:type="continuationSeparator" w:id="0">
    <w:p w14:paraId="23A3C6E2" w14:textId="77777777" w:rsidR="000119D1" w:rsidRDefault="0001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5BF5" w14:textId="77777777" w:rsidR="00156C77" w:rsidRDefault="00156C77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839A4D" w14:textId="77777777" w:rsidR="00156C77" w:rsidRDefault="00156C77" w:rsidP="005D2B4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E98E" w14:textId="77777777" w:rsidR="00156C77" w:rsidRDefault="00156C77" w:rsidP="005D2B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98EBD1" w14:textId="77777777" w:rsidR="00156C77" w:rsidRDefault="00156C77" w:rsidP="005D2B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D351B"/>
    <w:multiLevelType w:val="hybridMultilevel"/>
    <w:tmpl w:val="156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34936"/>
    <w:multiLevelType w:val="hybridMultilevel"/>
    <w:tmpl w:val="CA2A31D2"/>
    <w:lvl w:ilvl="0" w:tplc="DD9EA5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671AC"/>
    <w:multiLevelType w:val="hybridMultilevel"/>
    <w:tmpl w:val="FC82CFA8"/>
    <w:lvl w:ilvl="0" w:tplc="176A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691"/>
    <w:multiLevelType w:val="hybridMultilevel"/>
    <w:tmpl w:val="F82A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70EC0"/>
    <w:multiLevelType w:val="hybridMultilevel"/>
    <w:tmpl w:val="35B48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7A0A7E"/>
    <w:multiLevelType w:val="hybridMultilevel"/>
    <w:tmpl w:val="6D50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57738"/>
    <w:multiLevelType w:val="hybridMultilevel"/>
    <w:tmpl w:val="DC1234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3CFD6353"/>
    <w:multiLevelType w:val="singleLevel"/>
    <w:tmpl w:val="7A9ACFD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E07624B"/>
    <w:multiLevelType w:val="multilevel"/>
    <w:tmpl w:val="4F7C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4451E"/>
    <w:multiLevelType w:val="multilevel"/>
    <w:tmpl w:val="CB3424B8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450A51BD"/>
    <w:multiLevelType w:val="hybridMultilevel"/>
    <w:tmpl w:val="EEC48BE8"/>
    <w:lvl w:ilvl="0" w:tplc="9F1473AE">
      <w:start w:val="1"/>
      <w:numFmt w:val="bullet"/>
      <w:lvlText w:val="–"/>
      <w:lvlJc w:val="left"/>
      <w:pPr>
        <w:tabs>
          <w:tab w:val="num" w:pos="1627"/>
        </w:tabs>
        <w:ind w:left="720" w:firstLine="90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D65A75"/>
    <w:multiLevelType w:val="multilevel"/>
    <w:tmpl w:val="F822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04D0B"/>
    <w:multiLevelType w:val="hybridMultilevel"/>
    <w:tmpl w:val="CC7E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45D47"/>
    <w:multiLevelType w:val="hybridMultilevel"/>
    <w:tmpl w:val="165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606A18DC"/>
    <w:multiLevelType w:val="hybridMultilevel"/>
    <w:tmpl w:val="B7E8E984"/>
    <w:lvl w:ilvl="0" w:tplc="C3BCC0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4FA"/>
    <w:multiLevelType w:val="hybridMultilevel"/>
    <w:tmpl w:val="FE4C6D84"/>
    <w:lvl w:ilvl="0" w:tplc="7982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5D7319"/>
    <w:multiLevelType w:val="hybridMultilevel"/>
    <w:tmpl w:val="8BF22550"/>
    <w:lvl w:ilvl="0" w:tplc="24F2C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2"/>
  </w:num>
  <w:num w:numId="5">
    <w:abstractNumId w:val="3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6"/>
  </w:num>
  <w:num w:numId="12">
    <w:abstractNumId w:val="15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  <w:num w:numId="18">
    <w:abstractNumId w:val="10"/>
  </w:num>
  <w:num w:numId="19">
    <w:abstractNumId w:val="9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43"/>
    <w:rsid w:val="00000B61"/>
    <w:rsid w:val="000012F5"/>
    <w:rsid w:val="00007591"/>
    <w:rsid w:val="00007A1B"/>
    <w:rsid w:val="000119D1"/>
    <w:rsid w:val="000214EA"/>
    <w:rsid w:val="000218AB"/>
    <w:rsid w:val="000272A8"/>
    <w:rsid w:val="000335D3"/>
    <w:rsid w:val="00034E86"/>
    <w:rsid w:val="0003674A"/>
    <w:rsid w:val="00040095"/>
    <w:rsid w:val="000742FC"/>
    <w:rsid w:val="000805F3"/>
    <w:rsid w:val="000926BB"/>
    <w:rsid w:val="00092A09"/>
    <w:rsid w:val="000A37A4"/>
    <w:rsid w:val="000A3C25"/>
    <w:rsid w:val="000A6CAE"/>
    <w:rsid w:val="000A70AE"/>
    <w:rsid w:val="000D3A7F"/>
    <w:rsid w:val="000D47D9"/>
    <w:rsid w:val="000E5725"/>
    <w:rsid w:val="000F0E44"/>
    <w:rsid w:val="000F1CBF"/>
    <w:rsid w:val="000F4DF3"/>
    <w:rsid w:val="000F7556"/>
    <w:rsid w:val="001036C9"/>
    <w:rsid w:val="00105477"/>
    <w:rsid w:val="0010683E"/>
    <w:rsid w:val="00106DB0"/>
    <w:rsid w:val="001151EC"/>
    <w:rsid w:val="00115B43"/>
    <w:rsid w:val="00123C7B"/>
    <w:rsid w:val="00134835"/>
    <w:rsid w:val="00135B12"/>
    <w:rsid w:val="00136D42"/>
    <w:rsid w:val="00140C3F"/>
    <w:rsid w:val="0014410B"/>
    <w:rsid w:val="00144C0A"/>
    <w:rsid w:val="00145C2E"/>
    <w:rsid w:val="00146B4B"/>
    <w:rsid w:val="001529D9"/>
    <w:rsid w:val="00156C77"/>
    <w:rsid w:val="00157C59"/>
    <w:rsid w:val="001701F6"/>
    <w:rsid w:val="001851E6"/>
    <w:rsid w:val="00185CB6"/>
    <w:rsid w:val="001A3213"/>
    <w:rsid w:val="001A5B35"/>
    <w:rsid w:val="001B5E13"/>
    <w:rsid w:val="001C154A"/>
    <w:rsid w:val="001C3BA6"/>
    <w:rsid w:val="001C554A"/>
    <w:rsid w:val="001D1E5D"/>
    <w:rsid w:val="001F3874"/>
    <w:rsid w:val="001F4070"/>
    <w:rsid w:val="001F61C2"/>
    <w:rsid w:val="00200B2A"/>
    <w:rsid w:val="00201654"/>
    <w:rsid w:val="00202951"/>
    <w:rsid w:val="00203E12"/>
    <w:rsid w:val="002041B7"/>
    <w:rsid w:val="00204B1D"/>
    <w:rsid w:val="00210C26"/>
    <w:rsid w:val="002118C8"/>
    <w:rsid w:val="00211BA6"/>
    <w:rsid w:val="002300A3"/>
    <w:rsid w:val="00230621"/>
    <w:rsid w:val="002360B8"/>
    <w:rsid w:val="00240EDC"/>
    <w:rsid w:val="00247DCC"/>
    <w:rsid w:val="002561EE"/>
    <w:rsid w:val="002657C2"/>
    <w:rsid w:val="002671DD"/>
    <w:rsid w:val="002703C5"/>
    <w:rsid w:val="00271185"/>
    <w:rsid w:val="00273E85"/>
    <w:rsid w:val="00280BB6"/>
    <w:rsid w:val="00284196"/>
    <w:rsid w:val="00287C12"/>
    <w:rsid w:val="002965EE"/>
    <w:rsid w:val="002A4744"/>
    <w:rsid w:val="002A489A"/>
    <w:rsid w:val="002A52E8"/>
    <w:rsid w:val="002C6469"/>
    <w:rsid w:val="002D1FCA"/>
    <w:rsid w:val="002E1956"/>
    <w:rsid w:val="002E3F80"/>
    <w:rsid w:val="002F7789"/>
    <w:rsid w:val="0031059E"/>
    <w:rsid w:val="00310F72"/>
    <w:rsid w:val="00317096"/>
    <w:rsid w:val="003254BB"/>
    <w:rsid w:val="00332D0C"/>
    <w:rsid w:val="003378EE"/>
    <w:rsid w:val="003404AF"/>
    <w:rsid w:val="0034253B"/>
    <w:rsid w:val="003429CB"/>
    <w:rsid w:val="00351F46"/>
    <w:rsid w:val="00353CD0"/>
    <w:rsid w:val="003558BD"/>
    <w:rsid w:val="003562DA"/>
    <w:rsid w:val="00357344"/>
    <w:rsid w:val="00367BDF"/>
    <w:rsid w:val="00376522"/>
    <w:rsid w:val="003A430C"/>
    <w:rsid w:val="003B5C31"/>
    <w:rsid w:val="003C0658"/>
    <w:rsid w:val="003C2926"/>
    <w:rsid w:val="003D0001"/>
    <w:rsid w:val="003D7010"/>
    <w:rsid w:val="003D71CD"/>
    <w:rsid w:val="003E1E53"/>
    <w:rsid w:val="003E28F2"/>
    <w:rsid w:val="003E73FA"/>
    <w:rsid w:val="003F3BE6"/>
    <w:rsid w:val="003F6850"/>
    <w:rsid w:val="0040283C"/>
    <w:rsid w:val="004038CD"/>
    <w:rsid w:val="004121FB"/>
    <w:rsid w:val="004131D7"/>
    <w:rsid w:val="00413E9C"/>
    <w:rsid w:val="004345DE"/>
    <w:rsid w:val="004370F7"/>
    <w:rsid w:val="00451E46"/>
    <w:rsid w:val="00452FEB"/>
    <w:rsid w:val="00454A3F"/>
    <w:rsid w:val="0046675F"/>
    <w:rsid w:val="00470EDD"/>
    <w:rsid w:val="00471241"/>
    <w:rsid w:val="00474CE4"/>
    <w:rsid w:val="004771FB"/>
    <w:rsid w:val="00482A43"/>
    <w:rsid w:val="00483DBA"/>
    <w:rsid w:val="00486CC0"/>
    <w:rsid w:val="00487A2C"/>
    <w:rsid w:val="00491AF9"/>
    <w:rsid w:val="0049326C"/>
    <w:rsid w:val="00493BE5"/>
    <w:rsid w:val="004B36FC"/>
    <w:rsid w:val="004B55F0"/>
    <w:rsid w:val="004C36A5"/>
    <w:rsid w:val="004D0451"/>
    <w:rsid w:val="004F47C0"/>
    <w:rsid w:val="00501C33"/>
    <w:rsid w:val="005063EB"/>
    <w:rsid w:val="00506551"/>
    <w:rsid w:val="0052430F"/>
    <w:rsid w:val="0052700E"/>
    <w:rsid w:val="00540561"/>
    <w:rsid w:val="005420D0"/>
    <w:rsid w:val="00542962"/>
    <w:rsid w:val="005453D3"/>
    <w:rsid w:val="00546FCF"/>
    <w:rsid w:val="00555951"/>
    <w:rsid w:val="005607F6"/>
    <w:rsid w:val="00565348"/>
    <w:rsid w:val="005717E6"/>
    <w:rsid w:val="00585E13"/>
    <w:rsid w:val="00591B3C"/>
    <w:rsid w:val="00594F18"/>
    <w:rsid w:val="005954E3"/>
    <w:rsid w:val="005A03F9"/>
    <w:rsid w:val="005A43C7"/>
    <w:rsid w:val="005A77F0"/>
    <w:rsid w:val="005C2159"/>
    <w:rsid w:val="005C717A"/>
    <w:rsid w:val="005C7CD8"/>
    <w:rsid w:val="005D0976"/>
    <w:rsid w:val="005D2B4A"/>
    <w:rsid w:val="005D5907"/>
    <w:rsid w:val="005E01B9"/>
    <w:rsid w:val="005E263C"/>
    <w:rsid w:val="005E3216"/>
    <w:rsid w:val="005F4D45"/>
    <w:rsid w:val="00604A0E"/>
    <w:rsid w:val="006064FA"/>
    <w:rsid w:val="006214DF"/>
    <w:rsid w:val="00631ECA"/>
    <w:rsid w:val="00641ADA"/>
    <w:rsid w:val="00665E58"/>
    <w:rsid w:val="006702A8"/>
    <w:rsid w:val="00684017"/>
    <w:rsid w:val="00691897"/>
    <w:rsid w:val="00692AD1"/>
    <w:rsid w:val="0069511D"/>
    <w:rsid w:val="00695E69"/>
    <w:rsid w:val="0069666D"/>
    <w:rsid w:val="006A0808"/>
    <w:rsid w:val="006A2F0F"/>
    <w:rsid w:val="006A30C7"/>
    <w:rsid w:val="006B360D"/>
    <w:rsid w:val="006B56BF"/>
    <w:rsid w:val="006C7FC7"/>
    <w:rsid w:val="006D08D1"/>
    <w:rsid w:val="006D4C77"/>
    <w:rsid w:val="006D6AE7"/>
    <w:rsid w:val="006E1844"/>
    <w:rsid w:val="006F1F8F"/>
    <w:rsid w:val="006F3971"/>
    <w:rsid w:val="006F4810"/>
    <w:rsid w:val="006F7DAF"/>
    <w:rsid w:val="006F7F5E"/>
    <w:rsid w:val="00722E2D"/>
    <w:rsid w:val="0072398C"/>
    <w:rsid w:val="00724FD4"/>
    <w:rsid w:val="0072727D"/>
    <w:rsid w:val="007305AD"/>
    <w:rsid w:val="007373BE"/>
    <w:rsid w:val="00737BCE"/>
    <w:rsid w:val="0074088E"/>
    <w:rsid w:val="007451C9"/>
    <w:rsid w:val="00753A80"/>
    <w:rsid w:val="00761984"/>
    <w:rsid w:val="00762FF1"/>
    <w:rsid w:val="00765773"/>
    <w:rsid w:val="00766EB0"/>
    <w:rsid w:val="00780C04"/>
    <w:rsid w:val="00780DED"/>
    <w:rsid w:val="00782CF5"/>
    <w:rsid w:val="007877AA"/>
    <w:rsid w:val="0079127A"/>
    <w:rsid w:val="007A05D6"/>
    <w:rsid w:val="007B2A91"/>
    <w:rsid w:val="007B50AA"/>
    <w:rsid w:val="007C2889"/>
    <w:rsid w:val="007C562F"/>
    <w:rsid w:val="007D07A4"/>
    <w:rsid w:val="007E2792"/>
    <w:rsid w:val="007E2DD6"/>
    <w:rsid w:val="007E2EE5"/>
    <w:rsid w:val="007F2071"/>
    <w:rsid w:val="00812DD2"/>
    <w:rsid w:val="00820111"/>
    <w:rsid w:val="00820542"/>
    <w:rsid w:val="00822CA9"/>
    <w:rsid w:val="0082375D"/>
    <w:rsid w:val="00823892"/>
    <w:rsid w:val="008241A6"/>
    <w:rsid w:val="0084010D"/>
    <w:rsid w:val="0084150B"/>
    <w:rsid w:val="00843F62"/>
    <w:rsid w:val="008504E7"/>
    <w:rsid w:val="008574BE"/>
    <w:rsid w:val="00860D46"/>
    <w:rsid w:val="0086797A"/>
    <w:rsid w:val="00870127"/>
    <w:rsid w:val="00877729"/>
    <w:rsid w:val="00880F41"/>
    <w:rsid w:val="008843BC"/>
    <w:rsid w:val="00892B22"/>
    <w:rsid w:val="00895A23"/>
    <w:rsid w:val="008A0FE6"/>
    <w:rsid w:val="008A5B05"/>
    <w:rsid w:val="008A6C89"/>
    <w:rsid w:val="008B1210"/>
    <w:rsid w:val="008B46DF"/>
    <w:rsid w:val="008C59AA"/>
    <w:rsid w:val="008D074A"/>
    <w:rsid w:val="008D1A70"/>
    <w:rsid w:val="008D1C97"/>
    <w:rsid w:val="008E41DB"/>
    <w:rsid w:val="008E7E77"/>
    <w:rsid w:val="008F0D56"/>
    <w:rsid w:val="009003CD"/>
    <w:rsid w:val="00906DCC"/>
    <w:rsid w:val="0091080C"/>
    <w:rsid w:val="0091111E"/>
    <w:rsid w:val="009115DD"/>
    <w:rsid w:val="009167DB"/>
    <w:rsid w:val="00916FAD"/>
    <w:rsid w:val="009278B3"/>
    <w:rsid w:val="00942E4F"/>
    <w:rsid w:val="00950720"/>
    <w:rsid w:val="009522FA"/>
    <w:rsid w:val="00952793"/>
    <w:rsid w:val="00952D9A"/>
    <w:rsid w:val="00955DFE"/>
    <w:rsid w:val="00961FD4"/>
    <w:rsid w:val="00964BB2"/>
    <w:rsid w:val="00974CAE"/>
    <w:rsid w:val="00975B4C"/>
    <w:rsid w:val="0097663C"/>
    <w:rsid w:val="009773E8"/>
    <w:rsid w:val="00981C4D"/>
    <w:rsid w:val="009900F6"/>
    <w:rsid w:val="00992DDA"/>
    <w:rsid w:val="00994183"/>
    <w:rsid w:val="009A0C80"/>
    <w:rsid w:val="009A0EF7"/>
    <w:rsid w:val="009A2A03"/>
    <w:rsid w:val="009A6F66"/>
    <w:rsid w:val="009B558F"/>
    <w:rsid w:val="009D0ADF"/>
    <w:rsid w:val="009D3BC1"/>
    <w:rsid w:val="009E3C67"/>
    <w:rsid w:val="009E60D4"/>
    <w:rsid w:val="009F3F19"/>
    <w:rsid w:val="009F4E08"/>
    <w:rsid w:val="009F5BC1"/>
    <w:rsid w:val="00A02FB8"/>
    <w:rsid w:val="00A06324"/>
    <w:rsid w:val="00A1231D"/>
    <w:rsid w:val="00A17E74"/>
    <w:rsid w:val="00A2413F"/>
    <w:rsid w:val="00A34B3D"/>
    <w:rsid w:val="00A35557"/>
    <w:rsid w:val="00A43064"/>
    <w:rsid w:val="00A44144"/>
    <w:rsid w:val="00A44990"/>
    <w:rsid w:val="00A47DB7"/>
    <w:rsid w:val="00A51998"/>
    <w:rsid w:val="00A67469"/>
    <w:rsid w:val="00A678BB"/>
    <w:rsid w:val="00A7199B"/>
    <w:rsid w:val="00A72835"/>
    <w:rsid w:val="00A76ECC"/>
    <w:rsid w:val="00A97AFC"/>
    <w:rsid w:val="00AA2E1F"/>
    <w:rsid w:val="00AB0531"/>
    <w:rsid w:val="00AC2260"/>
    <w:rsid w:val="00AD2A78"/>
    <w:rsid w:val="00AD2B9D"/>
    <w:rsid w:val="00AD5249"/>
    <w:rsid w:val="00AD6EE1"/>
    <w:rsid w:val="00AE24F0"/>
    <w:rsid w:val="00AE4E0D"/>
    <w:rsid w:val="00AF27DE"/>
    <w:rsid w:val="00B006C3"/>
    <w:rsid w:val="00B06020"/>
    <w:rsid w:val="00B35083"/>
    <w:rsid w:val="00B51D44"/>
    <w:rsid w:val="00B643C5"/>
    <w:rsid w:val="00B6496A"/>
    <w:rsid w:val="00B66251"/>
    <w:rsid w:val="00B71804"/>
    <w:rsid w:val="00B738A0"/>
    <w:rsid w:val="00B76473"/>
    <w:rsid w:val="00B83D73"/>
    <w:rsid w:val="00B84833"/>
    <w:rsid w:val="00B854DA"/>
    <w:rsid w:val="00B90889"/>
    <w:rsid w:val="00B92022"/>
    <w:rsid w:val="00B968B8"/>
    <w:rsid w:val="00BA58CF"/>
    <w:rsid w:val="00BA5F15"/>
    <w:rsid w:val="00BA5FF2"/>
    <w:rsid w:val="00BC688A"/>
    <w:rsid w:val="00BE3205"/>
    <w:rsid w:val="00C06812"/>
    <w:rsid w:val="00C0773D"/>
    <w:rsid w:val="00C109E6"/>
    <w:rsid w:val="00C127FF"/>
    <w:rsid w:val="00C1344E"/>
    <w:rsid w:val="00C21F0D"/>
    <w:rsid w:val="00C30651"/>
    <w:rsid w:val="00C30EEE"/>
    <w:rsid w:val="00C31B9E"/>
    <w:rsid w:val="00C3276B"/>
    <w:rsid w:val="00C33754"/>
    <w:rsid w:val="00C3417E"/>
    <w:rsid w:val="00C44F2F"/>
    <w:rsid w:val="00C52962"/>
    <w:rsid w:val="00C52C68"/>
    <w:rsid w:val="00C55774"/>
    <w:rsid w:val="00C56E7B"/>
    <w:rsid w:val="00C60CB2"/>
    <w:rsid w:val="00C6766F"/>
    <w:rsid w:val="00C71ED7"/>
    <w:rsid w:val="00C72DAD"/>
    <w:rsid w:val="00C87AD9"/>
    <w:rsid w:val="00C92490"/>
    <w:rsid w:val="00C94F79"/>
    <w:rsid w:val="00CA17D7"/>
    <w:rsid w:val="00CA33F9"/>
    <w:rsid w:val="00CB7EC0"/>
    <w:rsid w:val="00CC14AE"/>
    <w:rsid w:val="00CC3E88"/>
    <w:rsid w:val="00CC4053"/>
    <w:rsid w:val="00CC6AFE"/>
    <w:rsid w:val="00CD12CB"/>
    <w:rsid w:val="00CD22FE"/>
    <w:rsid w:val="00CD2C53"/>
    <w:rsid w:val="00CD3C65"/>
    <w:rsid w:val="00CD4E44"/>
    <w:rsid w:val="00CE4CE3"/>
    <w:rsid w:val="00CF1502"/>
    <w:rsid w:val="00D107B5"/>
    <w:rsid w:val="00D24C70"/>
    <w:rsid w:val="00D25DD1"/>
    <w:rsid w:val="00D3227C"/>
    <w:rsid w:val="00D35D9D"/>
    <w:rsid w:val="00D362D8"/>
    <w:rsid w:val="00D47981"/>
    <w:rsid w:val="00D544FE"/>
    <w:rsid w:val="00D575DD"/>
    <w:rsid w:val="00D61444"/>
    <w:rsid w:val="00D6254A"/>
    <w:rsid w:val="00D632E0"/>
    <w:rsid w:val="00D6375B"/>
    <w:rsid w:val="00D66581"/>
    <w:rsid w:val="00D677E2"/>
    <w:rsid w:val="00D77781"/>
    <w:rsid w:val="00D815A8"/>
    <w:rsid w:val="00D9429E"/>
    <w:rsid w:val="00D95116"/>
    <w:rsid w:val="00DA296F"/>
    <w:rsid w:val="00DA623B"/>
    <w:rsid w:val="00DB1D24"/>
    <w:rsid w:val="00DB2321"/>
    <w:rsid w:val="00DB4380"/>
    <w:rsid w:val="00DC0167"/>
    <w:rsid w:val="00DC23B8"/>
    <w:rsid w:val="00DC3685"/>
    <w:rsid w:val="00DC3802"/>
    <w:rsid w:val="00DE1D50"/>
    <w:rsid w:val="00DE3589"/>
    <w:rsid w:val="00DE37C5"/>
    <w:rsid w:val="00DF5353"/>
    <w:rsid w:val="00E02289"/>
    <w:rsid w:val="00E02EA9"/>
    <w:rsid w:val="00E02F74"/>
    <w:rsid w:val="00E033CF"/>
    <w:rsid w:val="00E06B93"/>
    <w:rsid w:val="00E147F5"/>
    <w:rsid w:val="00E14A5A"/>
    <w:rsid w:val="00E14FE2"/>
    <w:rsid w:val="00E25C73"/>
    <w:rsid w:val="00E40F21"/>
    <w:rsid w:val="00E45318"/>
    <w:rsid w:val="00E50A21"/>
    <w:rsid w:val="00E56CC3"/>
    <w:rsid w:val="00E62271"/>
    <w:rsid w:val="00E75E96"/>
    <w:rsid w:val="00E8457B"/>
    <w:rsid w:val="00E86D41"/>
    <w:rsid w:val="00E93759"/>
    <w:rsid w:val="00E97A41"/>
    <w:rsid w:val="00EA63FF"/>
    <w:rsid w:val="00EC3E7A"/>
    <w:rsid w:val="00EE35C2"/>
    <w:rsid w:val="00EE66B9"/>
    <w:rsid w:val="00EE6ECF"/>
    <w:rsid w:val="00F004BD"/>
    <w:rsid w:val="00F03490"/>
    <w:rsid w:val="00F07FB4"/>
    <w:rsid w:val="00F15136"/>
    <w:rsid w:val="00F17CBE"/>
    <w:rsid w:val="00F24418"/>
    <w:rsid w:val="00F36809"/>
    <w:rsid w:val="00F42583"/>
    <w:rsid w:val="00F43F3A"/>
    <w:rsid w:val="00F50695"/>
    <w:rsid w:val="00F52709"/>
    <w:rsid w:val="00F644D3"/>
    <w:rsid w:val="00F73351"/>
    <w:rsid w:val="00F76CC7"/>
    <w:rsid w:val="00F8002C"/>
    <w:rsid w:val="00F80269"/>
    <w:rsid w:val="00F82032"/>
    <w:rsid w:val="00F868FD"/>
    <w:rsid w:val="00F86B25"/>
    <w:rsid w:val="00FA58F3"/>
    <w:rsid w:val="00FC01A6"/>
    <w:rsid w:val="00FC392B"/>
    <w:rsid w:val="00FC43A7"/>
    <w:rsid w:val="00FC45D9"/>
    <w:rsid w:val="00FC6B30"/>
    <w:rsid w:val="00FD3278"/>
    <w:rsid w:val="00FD39E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09638"/>
  <w15:docId w15:val="{6DA9E247-36D3-4733-8314-CC28C5CE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7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6E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375D"/>
    <w:pPr>
      <w:keepNext/>
      <w:widowControl w:val="0"/>
      <w:jc w:val="center"/>
      <w:outlineLvl w:val="3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D2B4A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5D2B4A"/>
    <w:pPr>
      <w:spacing w:after="120" w:line="480" w:lineRule="auto"/>
    </w:pPr>
  </w:style>
  <w:style w:type="paragraph" w:styleId="a6">
    <w:name w:val="header"/>
    <w:basedOn w:val="a"/>
    <w:rsid w:val="005D2B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2B4A"/>
  </w:style>
  <w:style w:type="paragraph" w:styleId="3">
    <w:name w:val="Body Text Indent 3"/>
    <w:basedOn w:val="a"/>
    <w:rsid w:val="00A76ECC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145C2E"/>
    <w:pPr>
      <w:widowControl w:val="0"/>
    </w:pPr>
    <w:rPr>
      <w:rFonts w:ascii="Arial" w:hAnsi="Arial"/>
    </w:rPr>
  </w:style>
  <w:style w:type="paragraph" w:styleId="a8">
    <w:name w:val="Plain Text"/>
    <w:basedOn w:val="a"/>
    <w:rsid w:val="00631ECA"/>
    <w:rPr>
      <w:rFonts w:ascii="Courier New" w:hAnsi="Courier New"/>
      <w:sz w:val="20"/>
      <w:szCs w:val="20"/>
    </w:rPr>
  </w:style>
  <w:style w:type="paragraph" w:styleId="23">
    <w:name w:val="Body Text Indent 2"/>
    <w:basedOn w:val="a"/>
    <w:rsid w:val="002965EE"/>
    <w:pPr>
      <w:ind w:firstLine="851"/>
      <w:jc w:val="both"/>
    </w:pPr>
    <w:rPr>
      <w:sz w:val="28"/>
      <w:szCs w:val="20"/>
    </w:rPr>
  </w:style>
  <w:style w:type="paragraph" w:styleId="a9">
    <w:name w:val="List Paragraph"/>
    <w:basedOn w:val="a"/>
    <w:qFormat/>
    <w:rsid w:val="006F4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C56E7B"/>
    <w:rPr>
      <w:rFonts w:ascii="Arial" w:hAnsi="Arial" w:cs="Arial"/>
      <w:b/>
      <w:bCs/>
      <w:i/>
      <w:iCs/>
      <w:sz w:val="28"/>
      <w:szCs w:val="28"/>
    </w:rPr>
  </w:style>
  <w:style w:type="paragraph" w:customStyle="1" w:styleId="10">
    <w:name w:val="заголовок 1"/>
    <w:basedOn w:val="a"/>
    <w:next w:val="a"/>
    <w:rsid w:val="00C56E7B"/>
    <w:pPr>
      <w:keepNext/>
      <w:autoSpaceDE w:val="0"/>
      <w:autoSpaceDN w:val="0"/>
      <w:jc w:val="center"/>
    </w:pPr>
    <w:rPr>
      <w:szCs w:val="20"/>
      <w:lang w:val="en-US"/>
    </w:rPr>
  </w:style>
  <w:style w:type="paragraph" w:customStyle="1" w:styleId="aa">
    <w:name w:val="формула"/>
    <w:basedOn w:val="a"/>
    <w:rsid w:val="00C56E7B"/>
    <w:pPr>
      <w:widowControl w:val="0"/>
    </w:pPr>
    <w:rPr>
      <w:snapToGrid w:val="0"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C56E7B"/>
    <w:pPr>
      <w:keepNext/>
      <w:jc w:val="center"/>
    </w:pPr>
    <w:rPr>
      <w:sz w:val="28"/>
      <w:szCs w:val="20"/>
    </w:rPr>
  </w:style>
  <w:style w:type="paragraph" w:styleId="ab">
    <w:name w:val="Body Text First Indent"/>
    <w:basedOn w:val="a4"/>
    <w:link w:val="ac"/>
    <w:rsid w:val="00F8002C"/>
    <w:pPr>
      <w:spacing w:after="120"/>
      <w:ind w:firstLine="210"/>
      <w:jc w:val="left"/>
    </w:pPr>
  </w:style>
  <w:style w:type="character" w:customStyle="1" w:styleId="a5">
    <w:name w:val="Основной текст Знак"/>
    <w:link w:val="a4"/>
    <w:uiPriority w:val="99"/>
    <w:rsid w:val="00F8002C"/>
    <w:rPr>
      <w:sz w:val="28"/>
    </w:rPr>
  </w:style>
  <w:style w:type="character" w:customStyle="1" w:styleId="ac">
    <w:name w:val="Красная строка Знак"/>
    <w:link w:val="ab"/>
    <w:rsid w:val="00F800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728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2835"/>
    <w:rPr>
      <w:sz w:val="24"/>
      <w:szCs w:val="24"/>
    </w:rPr>
  </w:style>
  <w:style w:type="character" w:customStyle="1" w:styleId="22">
    <w:name w:val="Основной текст 2 Знак"/>
    <w:link w:val="21"/>
    <w:rsid w:val="004B55F0"/>
    <w:rPr>
      <w:sz w:val="24"/>
      <w:szCs w:val="24"/>
    </w:rPr>
  </w:style>
  <w:style w:type="character" w:customStyle="1" w:styleId="24">
    <w:name w:val="Основной текст (2)_"/>
    <w:link w:val="25"/>
    <w:rsid w:val="008843BC"/>
    <w:rPr>
      <w:b/>
      <w:bCs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843BC"/>
    <w:pPr>
      <w:widowControl w:val="0"/>
      <w:shd w:val="clear" w:color="auto" w:fill="FFFFFF"/>
      <w:spacing w:line="221" w:lineRule="exact"/>
    </w:pPr>
    <w:rPr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201654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201654"/>
    <w:rPr>
      <w:b/>
      <w:bCs/>
    </w:rPr>
  </w:style>
  <w:style w:type="character" w:styleId="af1">
    <w:name w:val="Hyperlink"/>
    <w:rsid w:val="00211BA6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C6AFE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2300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znanium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f1.info/mode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ikiboo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mputer_simulation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Ольга Пичугова</dc:creator>
  <cp:lastModifiedBy>Татьяна Пузанова</cp:lastModifiedBy>
  <cp:revision>8</cp:revision>
  <cp:lastPrinted>2013-09-03T17:14:00Z</cp:lastPrinted>
  <dcterms:created xsi:type="dcterms:W3CDTF">2021-11-09T13:14:00Z</dcterms:created>
  <dcterms:modified xsi:type="dcterms:W3CDTF">2021-11-15T08:03:00Z</dcterms:modified>
</cp:coreProperties>
</file>