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4C6F" w:rsidRPr="005E68E5" w:rsidRDefault="006F7387" w:rsidP="00CD0B63">
      <w:pPr>
        <w:widowControl w:val="0"/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</w:t>
      </w:r>
      <w:r w:rsidR="001B54E2">
        <w:rPr>
          <w:color w:val="000000"/>
          <w:spacing w:val="-2"/>
        </w:rPr>
        <w:t>г</w:t>
      </w:r>
      <w:r w:rsidR="006C4C6F" w:rsidRPr="005E68E5">
        <w:rPr>
          <w:color w:val="000000"/>
          <w:spacing w:val="-2"/>
        </w:rPr>
        <w:t xml:space="preserve">осударственное </w:t>
      </w:r>
      <w:r>
        <w:rPr>
          <w:color w:val="000000"/>
          <w:spacing w:val="-2"/>
        </w:rPr>
        <w:t xml:space="preserve">образовательное </w:t>
      </w:r>
      <w:r w:rsidR="006C4C6F" w:rsidRPr="005E68E5">
        <w:rPr>
          <w:color w:val="000000"/>
          <w:spacing w:val="-2"/>
        </w:rPr>
        <w:t>учрежд</w:t>
      </w:r>
      <w:r w:rsidR="00764EF2">
        <w:rPr>
          <w:color w:val="000000"/>
          <w:spacing w:val="-2"/>
        </w:rPr>
        <w:t xml:space="preserve">ение высшего </w:t>
      </w:r>
      <w:r w:rsidR="006C4C6F" w:rsidRPr="005E68E5">
        <w:rPr>
          <w:color w:val="000000"/>
          <w:spacing w:val="-2"/>
        </w:rPr>
        <w:t>образования</w:t>
      </w:r>
    </w:p>
    <w:p w:rsidR="006C4C6F" w:rsidRPr="005E68E5" w:rsidRDefault="006C4C6F" w:rsidP="00CD0B63">
      <w:pPr>
        <w:widowControl w:val="0"/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 w:rsidRPr="005E68E5">
        <w:rPr>
          <w:color w:val="000000"/>
          <w:spacing w:val="-2"/>
        </w:rPr>
        <w:t>«Белорусско-Российский университет»</w:t>
      </w:r>
    </w:p>
    <w:p w:rsidR="006C4C6F" w:rsidRPr="005E68E5" w:rsidRDefault="006C4C6F" w:rsidP="00CD0B63">
      <w:pPr>
        <w:widowControl w:val="0"/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tbl>
      <w:tblPr>
        <w:tblStyle w:val="a3"/>
        <w:tblW w:w="4255" w:type="dxa"/>
        <w:tblInd w:w="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5"/>
      </w:tblGrid>
      <w:tr w:rsidR="006C4C6F" w:rsidRPr="00246A34" w:rsidTr="00246A34">
        <w:tc>
          <w:tcPr>
            <w:tcW w:w="4255" w:type="dxa"/>
          </w:tcPr>
          <w:p w:rsidR="006C4C6F" w:rsidRPr="00246A34" w:rsidRDefault="006C4C6F" w:rsidP="00CD0B63">
            <w:pPr>
              <w:widowControl w:val="0"/>
              <w:spacing w:before="58"/>
            </w:pPr>
            <w:r w:rsidRPr="00246A34">
              <w:t>УТВЕРЖДАЮ</w:t>
            </w:r>
          </w:p>
        </w:tc>
      </w:tr>
      <w:tr w:rsidR="006C4C6F" w:rsidRPr="00246A34" w:rsidTr="00246A34">
        <w:tc>
          <w:tcPr>
            <w:tcW w:w="4255" w:type="dxa"/>
          </w:tcPr>
          <w:p w:rsidR="006C4C6F" w:rsidRPr="00246A34" w:rsidRDefault="006C4C6F" w:rsidP="00CD0B63">
            <w:pPr>
              <w:widowControl w:val="0"/>
              <w:spacing w:before="58"/>
            </w:pPr>
            <w:r w:rsidRPr="00246A34">
              <w:t>Первый проректор</w:t>
            </w:r>
            <w:r w:rsidR="00040D74" w:rsidRPr="00246A34">
              <w:t xml:space="preserve"> Белорусско-Российского университета</w:t>
            </w:r>
          </w:p>
        </w:tc>
      </w:tr>
      <w:tr w:rsidR="006C4C6F" w:rsidRPr="00246A34" w:rsidTr="00246A34">
        <w:tc>
          <w:tcPr>
            <w:tcW w:w="4255" w:type="dxa"/>
          </w:tcPr>
          <w:p w:rsidR="006C4C6F" w:rsidRPr="00246A34" w:rsidRDefault="006C4C6F" w:rsidP="00CD0B63">
            <w:pPr>
              <w:widowControl w:val="0"/>
              <w:spacing w:before="58"/>
            </w:pPr>
            <w:r w:rsidRPr="00246A34">
              <w:t xml:space="preserve">__________ </w:t>
            </w:r>
            <w:r w:rsidR="006F7387" w:rsidRPr="00246A34">
              <w:t>Ю.В. Машин</w:t>
            </w:r>
          </w:p>
          <w:p w:rsidR="00DD27D4" w:rsidRPr="00246A34" w:rsidRDefault="00DD27D4" w:rsidP="00CD0B63">
            <w:pPr>
              <w:widowControl w:val="0"/>
              <w:rPr>
                <w:sz w:val="18"/>
                <w:szCs w:val="18"/>
              </w:rPr>
            </w:pPr>
          </w:p>
        </w:tc>
      </w:tr>
      <w:tr w:rsidR="006C4C6F" w:rsidRPr="00246A34" w:rsidTr="00246A34">
        <w:tc>
          <w:tcPr>
            <w:tcW w:w="4255" w:type="dxa"/>
          </w:tcPr>
          <w:p w:rsidR="006C4C6F" w:rsidRPr="00246A34" w:rsidRDefault="006F7387" w:rsidP="00CD0B63">
            <w:pPr>
              <w:widowControl w:val="0"/>
              <w:spacing w:before="58"/>
            </w:pPr>
            <w:r w:rsidRPr="00246A34">
              <w:t>«___»_______ 2021</w:t>
            </w:r>
            <w:r w:rsidR="006C4C6F" w:rsidRPr="00246A34">
              <w:t xml:space="preserve"> г.</w:t>
            </w:r>
          </w:p>
        </w:tc>
      </w:tr>
      <w:tr w:rsidR="006C4C6F" w:rsidRPr="00246A34" w:rsidTr="00246A34">
        <w:tc>
          <w:tcPr>
            <w:tcW w:w="4255" w:type="dxa"/>
          </w:tcPr>
          <w:p w:rsidR="006C4C6F" w:rsidRPr="00246A34" w:rsidRDefault="00040D74" w:rsidP="00CD0B63">
            <w:pPr>
              <w:widowControl w:val="0"/>
              <w:tabs>
                <w:tab w:val="left" w:pos="3438"/>
              </w:tabs>
              <w:spacing w:before="58"/>
            </w:pPr>
            <w:r w:rsidRPr="00246A34">
              <w:t xml:space="preserve">Регистрационный </w:t>
            </w:r>
            <w:r w:rsidR="009828FA" w:rsidRPr="00246A34">
              <w:t xml:space="preserve"> </w:t>
            </w:r>
            <w:r w:rsidR="006C4C6F" w:rsidRPr="00246A34">
              <w:t>№ УД-__</w:t>
            </w:r>
            <w:r w:rsidR="00EE143B" w:rsidRPr="00246A34">
              <w:t>__</w:t>
            </w:r>
            <w:r w:rsidR="006C4C6F" w:rsidRPr="00246A34">
              <w:t>_____/р</w:t>
            </w:r>
          </w:p>
        </w:tc>
      </w:tr>
    </w:tbl>
    <w:p w:rsidR="00EE143B" w:rsidRDefault="00EE143B" w:rsidP="00CD0B63">
      <w:pPr>
        <w:widowControl w:val="0"/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FC29AA" w:rsidRPr="00246A34" w:rsidRDefault="007244C6" w:rsidP="00CD0B63">
      <w:pPr>
        <w:widowControl w:val="0"/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u w:val="single"/>
        </w:rPr>
      </w:pPr>
      <w:r w:rsidRPr="00246A34">
        <w:rPr>
          <w:b/>
          <w:bCs/>
          <w:caps/>
          <w:color w:val="000000"/>
          <w:u w:val="single"/>
        </w:rPr>
        <w:t>ТеоРИя</w:t>
      </w:r>
      <w:r w:rsidR="005454DE" w:rsidRPr="00246A34">
        <w:rPr>
          <w:b/>
          <w:bCs/>
          <w:caps/>
          <w:color w:val="000000"/>
          <w:u w:val="single"/>
        </w:rPr>
        <w:t xml:space="preserve"> вероятностей и математическая статистика</w:t>
      </w:r>
    </w:p>
    <w:p w:rsidR="00FC29AA" w:rsidRDefault="00FC29AA" w:rsidP="00CD0B63">
      <w:pPr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BB2CE1">
        <w:rPr>
          <w:sz w:val="20"/>
          <w:szCs w:val="20"/>
        </w:rPr>
        <w:t>наимен</w:t>
      </w:r>
      <w:r w:rsidR="00CA2434">
        <w:rPr>
          <w:sz w:val="20"/>
          <w:szCs w:val="20"/>
        </w:rPr>
        <w:t>о</w:t>
      </w:r>
      <w:r w:rsidR="00BB2CE1">
        <w:rPr>
          <w:sz w:val="20"/>
          <w:szCs w:val="20"/>
        </w:rPr>
        <w:t>вание</w:t>
      </w:r>
      <w:r>
        <w:rPr>
          <w:sz w:val="20"/>
          <w:szCs w:val="20"/>
        </w:rPr>
        <w:t xml:space="preserve"> дисциплины)</w:t>
      </w:r>
    </w:p>
    <w:p w:rsidR="00FC29AA" w:rsidRDefault="00FC29AA" w:rsidP="00CD0B63">
      <w:pPr>
        <w:widowControl w:val="0"/>
        <w:shd w:val="clear" w:color="auto" w:fill="FFFFFF"/>
        <w:ind w:left="57" w:right="-57"/>
        <w:jc w:val="center"/>
        <w:rPr>
          <w:caps/>
        </w:rPr>
      </w:pPr>
    </w:p>
    <w:p w:rsidR="00FC29AA" w:rsidRPr="00040D74" w:rsidRDefault="005247C8" w:rsidP="00CD0B63">
      <w:pPr>
        <w:widowControl w:val="0"/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РАБОЧАЯ</w:t>
      </w:r>
      <w:r w:rsidRPr="00040D74">
        <w:rPr>
          <w:b/>
          <w:sz w:val="26"/>
          <w:szCs w:val="26"/>
        </w:rPr>
        <w:t xml:space="preserve"> ПРОГРАММА</w:t>
      </w:r>
      <w:r w:rsidR="00BB2CE1">
        <w:rPr>
          <w:b/>
          <w:sz w:val="26"/>
          <w:szCs w:val="26"/>
        </w:rPr>
        <w:t xml:space="preserve"> ДИСЦИПЛИНЫ</w:t>
      </w:r>
      <w:r w:rsidRPr="00040D74">
        <w:rPr>
          <w:b/>
          <w:sz w:val="26"/>
          <w:szCs w:val="26"/>
        </w:rPr>
        <w:t xml:space="preserve"> </w:t>
      </w:r>
    </w:p>
    <w:p w:rsidR="005247C8" w:rsidRDefault="005247C8" w:rsidP="00CD0B63">
      <w:pPr>
        <w:widowControl w:val="0"/>
        <w:outlineLvl w:val="0"/>
        <w:rPr>
          <w:b/>
        </w:rPr>
      </w:pPr>
    </w:p>
    <w:p w:rsidR="00887251" w:rsidRPr="002E411C" w:rsidRDefault="005247C8" w:rsidP="00CD0B63">
      <w:pPr>
        <w:widowControl w:val="0"/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 w:rsidR="0099564B" w:rsidRPr="00C65C4E">
        <w:rPr>
          <w:b/>
        </w:rPr>
        <w:t xml:space="preserve">  </w:t>
      </w:r>
      <w:r w:rsidR="00246A34">
        <w:t>38.03.05</w:t>
      </w:r>
      <w:r w:rsidR="005454DE">
        <w:t xml:space="preserve"> </w:t>
      </w:r>
      <w:r w:rsidR="00246A34">
        <w:t>Бизнес-информатика</w:t>
      </w:r>
    </w:p>
    <w:p w:rsidR="005247C8" w:rsidRPr="00887251" w:rsidRDefault="00887251" w:rsidP="00CD0B63">
      <w:pPr>
        <w:widowControl w:val="0"/>
        <w:outlineLvl w:val="0"/>
        <w:rPr>
          <w:sz w:val="20"/>
          <w:szCs w:val="20"/>
        </w:rPr>
      </w:pPr>
      <w:r>
        <w:rPr>
          <w:b/>
        </w:rPr>
        <w:t>Направленность</w:t>
      </w:r>
      <w:r w:rsidR="009F588E">
        <w:rPr>
          <w:b/>
        </w:rPr>
        <w:t xml:space="preserve"> (профиль)</w:t>
      </w:r>
      <w:r w:rsidR="005247C8" w:rsidRPr="008363B0">
        <w:rPr>
          <w:b/>
        </w:rPr>
        <w:t xml:space="preserve"> </w:t>
      </w:r>
      <w:r w:rsidR="00246A34">
        <w:t>Цифровая экономика</w:t>
      </w:r>
    </w:p>
    <w:p w:rsidR="005247C8" w:rsidRPr="00887251" w:rsidRDefault="005247C8" w:rsidP="00CD0B63">
      <w:pPr>
        <w:widowControl w:val="0"/>
        <w:outlineLvl w:val="0"/>
      </w:pPr>
      <w:r w:rsidRPr="008363B0">
        <w:rPr>
          <w:b/>
        </w:rPr>
        <w:t xml:space="preserve">Квалификация  </w:t>
      </w:r>
      <w:r w:rsidR="0099564B" w:rsidRPr="00887251">
        <w:t>Бакалавр</w:t>
      </w:r>
    </w:p>
    <w:p w:rsidR="005247C8" w:rsidRPr="008363B0" w:rsidRDefault="005247C8" w:rsidP="00CD0B63">
      <w:pPr>
        <w:widowControl w:val="0"/>
      </w:pPr>
      <w:r w:rsidRPr="008363B0">
        <w:tab/>
      </w:r>
      <w:r w:rsidRPr="008363B0">
        <w:tab/>
      </w:r>
      <w:r w:rsidRPr="008363B0">
        <w:tab/>
      </w:r>
      <w:r w:rsidRPr="008363B0">
        <w:tab/>
      </w:r>
      <w:r w:rsidRPr="008363B0">
        <w:tab/>
      </w:r>
      <w:r w:rsidRPr="008363B0">
        <w:tab/>
      </w:r>
    </w:p>
    <w:p w:rsidR="005247C8" w:rsidRPr="008363B0" w:rsidRDefault="005247C8" w:rsidP="00CD0B63">
      <w:pPr>
        <w:widowControl w:val="0"/>
        <w:shd w:val="clear" w:color="auto" w:fill="FFFFFF"/>
        <w:spacing w:before="38"/>
        <w:ind w:left="57"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2"/>
        <w:gridCol w:w="4458"/>
      </w:tblGrid>
      <w:tr w:rsidR="005247C8" w:rsidRPr="001010AD" w:rsidTr="000D1DA0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47C8" w:rsidRPr="001010AD" w:rsidRDefault="005247C8" w:rsidP="00CD0B63">
            <w:pPr>
              <w:widowControl w:val="0"/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247C8" w:rsidRPr="001010AD" w:rsidRDefault="005247C8" w:rsidP="00CD0B63">
            <w:pPr>
              <w:widowControl w:val="0"/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1010AD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5247C8" w:rsidRPr="001010AD" w:rsidTr="000D1DA0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47C8" w:rsidRPr="001010AD" w:rsidRDefault="005247C8" w:rsidP="00CD0B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247C8" w:rsidRPr="001010AD" w:rsidRDefault="005247C8" w:rsidP="00CD0B63">
            <w:pPr>
              <w:widowControl w:val="0"/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1010AD">
              <w:rPr>
                <w:b/>
                <w:bCs/>
                <w:color w:val="000000"/>
                <w:sz w:val="20"/>
                <w:szCs w:val="20"/>
              </w:rPr>
              <w:t xml:space="preserve">Очная </w:t>
            </w:r>
          </w:p>
        </w:tc>
      </w:tr>
      <w:tr w:rsidR="00080147" w:rsidRPr="001010AD" w:rsidTr="000D1DA0">
        <w:trPr>
          <w:jc w:val="center"/>
        </w:trPr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47" w:rsidRPr="001010AD" w:rsidRDefault="00080147" w:rsidP="00CD0B63">
            <w:pPr>
              <w:widowControl w:val="0"/>
              <w:rPr>
                <w:sz w:val="20"/>
                <w:szCs w:val="20"/>
              </w:rPr>
            </w:pPr>
            <w:r w:rsidRPr="001010AD">
              <w:rPr>
                <w:sz w:val="20"/>
                <w:szCs w:val="20"/>
              </w:rPr>
              <w:t>Курс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0147" w:rsidRPr="001010AD" w:rsidRDefault="001010AD" w:rsidP="00CD0B63">
            <w:pPr>
              <w:widowControl w:val="0"/>
              <w:spacing w:before="38"/>
              <w:ind w:right="-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5247C8" w:rsidRPr="001010AD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7C8" w:rsidRPr="001010AD" w:rsidRDefault="001010AD" w:rsidP="00CD0B63">
            <w:pPr>
              <w:widowControl w:val="0"/>
              <w:spacing w:before="38"/>
              <w:ind w:right="-5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7C8" w:rsidRPr="001010AD" w:rsidRDefault="001010AD" w:rsidP="00CD0B63">
            <w:pPr>
              <w:widowControl w:val="0"/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247C8" w:rsidRPr="001010AD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7C8" w:rsidRPr="001010AD" w:rsidRDefault="005247C8" w:rsidP="00CD0B63">
            <w:pPr>
              <w:widowControl w:val="0"/>
              <w:spacing w:before="38"/>
              <w:ind w:right="-57"/>
              <w:rPr>
                <w:sz w:val="20"/>
                <w:szCs w:val="20"/>
              </w:rPr>
            </w:pPr>
            <w:r w:rsidRPr="001010AD">
              <w:rPr>
                <w:color w:val="000000"/>
                <w:sz w:val="20"/>
                <w:szCs w:val="20"/>
              </w:rPr>
              <w:t>Лекции</w:t>
            </w:r>
            <w:r w:rsidR="00463286" w:rsidRPr="001010AD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7C8" w:rsidRPr="001010AD" w:rsidRDefault="00080147" w:rsidP="00CD0B63">
            <w:pPr>
              <w:widowControl w:val="0"/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1010AD">
              <w:rPr>
                <w:sz w:val="20"/>
                <w:szCs w:val="20"/>
              </w:rPr>
              <w:t>34</w:t>
            </w:r>
          </w:p>
        </w:tc>
      </w:tr>
      <w:tr w:rsidR="005247C8" w:rsidRPr="001010AD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7C8" w:rsidRPr="001010AD" w:rsidRDefault="001010AD" w:rsidP="00CD0B63">
            <w:pPr>
              <w:widowControl w:val="0"/>
              <w:spacing w:before="38"/>
              <w:ind w:right="-5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Лабораторные</w:t>
            </w:r>
            <w:r w:rsidR="005247C8" w:rsidRPr="001010AD">
              <w:rPr>
                <w:color w:val="000000"/>
                <w:sz w:val="20"/>
                <w:szCs w:val="20"/>
              </w:rPr>
              <w:t xml:space="preserve"> занятия</w:t>
            </w:r>
            <w:r w:rsidR="00463286" w:rsidRPr="001010AD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7C8" w:rsidRPr="001010AD" w:rsidRDefault="00080147" w:rsidP="00CD0B63">
            <w:pPr>
              <w:widowControl w:val="0"/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1010AD">
              <w:rPr>
                <w:sz w:val="20"/>
                <w:szCs w:val="20"/>
              </w:rPr>
              <w:t>34</w:t>
            </w:r>
          </w:p>
        </w:tc>
      </w:tr>
      <w:tr w:rsidR="005247C8" w:rsidRPr="001010AD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7C8" w:rsidRPr="001010AD" w:rsidRDefault="005247C8" w:rsidP="00CD0B63">
            <w:pPr>
              <w:widowControl w:val="0"/>
              <w:spacing w:before="38"/>
              <w:ind w:right="-57"/>
              <w:rPr>
                <w:sz w:val="20"/>
                <w:szCs w:val="20"/>
              </w:rPr>
            </w:pPr>
            <w:r w:rsidRPr="001010AD">
              <w:rPr>
                <w:sz w:val="20"/>
                <w:szCs w:val="20"/>
              </w:rPr>
              <w:t>Экзамен</w:t>
            </w:r>
            <w:r w:rsidR="00463286" w:rsidRPr="001010AD"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7C8" w:rsidRPr="001010AD" w:rsidRDefault="006F7387" w:rsidP="00CD0B63">
            <w:pPr>
              <w:widowControl w:val="0"/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1010AD">
              <w:rPr>
                <w:sz w:val="20"/>
                <w:szCs w:val="20"/>
              </w:rPr>
              <w:t>5</w:t>
            </w:r>
          </w:p>
        </w:tc>
      </w:tr>
      <w:tr w:rsidR="008A2945" w:rsidRPr="001010AD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2945" w:rsidRPr="001010AD" w:rsidRDefault="008A2945" w:rsidP="00CD0B63">
            <w:pPr>
              <w:widowControl w:val="0"/>
              <w:spacing w:before="38"/>
              <w:ind w:right="-57"/>
              <w:rPr>
                <w:sz w:val="20"/>
                <w:szCs w:val="20"/>
              </w:rPr>
            </w:pPr>
            <w:r w:rsidRPr="001010AD">
              <w:rPr>
                <w:sz w:val="20"/>
                <w:szCs w:val="20"/>
              </w:rPr>
              <w:t>Контактная работа по учебным занятиям,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2945" w:rsidRPr="001010AD" w:rsidRDefault="008A2945" w:rsidP="00CD0B63">
            <w:pPr>
              <w:widowControl w:val="0"/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 w:rsidRPr="001010AD">
              <w:rPr>
                <w:sz w:val="20"/>
                <w:szCs w:val="20"/>
                <w:lang w:val="en-US"/>
              </w:rPr>
              <w:t>68</w:t>
            </w:r>
          </w:p>
        </w:tc>
      </w:tr>
      <w:tr w:rsidR="005247C8" w:rsidRPr="001010AD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7C8" w:rsidRPr="001010AD" w:rsidRDefault="005247C8" w:rsidP="00CD0B63">
            <w:pPr>
              <w:widowControl w:val="0"/>
              <w:spacing w:before="38"/>
              <w:ind w:right="-57"/>
              <w:rPr>
                <w:sz w:val="20"/>
                <w:szCs w:val="20"/>
              </w:rPr>
            </w:pPr>
            <w:r w:rsidRPr="001010AD">
              <w:rPr>
                <w:sz w:val="20"/>
                <w:szCs w:val="20"/>
              </w:rPr>
              <w:t>Самостоятельная работа</w:t>
            </w:r>
            <w:r w:rsidR="00463286" w:rsidRPr="001010AD">
              <w:rPr>
                <w:sz w:val="20"/>
                <w:szCs w:val="20"/>
              </w:rPr>
              <w:t xml:space="preserve">, </w:t>
            </w:r>
            <w:r w:rsidR="00463286" w:rsidRPr="001010AD"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7C8" w:rsidRPr="001010AD" w:rsidRDefault="00080147" w:rsidP="00CD0B63">
            <w:pPr>
              <w:widowControl w:val="0"/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1010AD">
              <w:rPr>
                <w:sz w:val="20"/>
                <w:szCs w:val="20"/>
              </w:rPr>
              <w:t>76</w:t>
            </w:r>
          </w:p>
        </w:tc>
      </w:tr>
      <w:tr w:rsidR="005247C8" w:rsidRPr="001010AD" w:rsidTr="000D1DA0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47C8" w:rsidRPr="001010AD" w:rsidRDefault="005247C8" w:rsidP="00CD0B63">
            <w:pPr>
              <w:widowControl w:val="0"/>
              <w:spacing w:before="38"/>
              <w:ind w:right="-57"/>
              <w:rPr>
                <w:sz w:val="20"/>
                <w:szCs w:val="20"/>
              </w:rPr>
            </w:pPr>
            <w:r w:rsidRPr="001010AD"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47C8" w:rsidRPr="001010AD" w:rsidRDefault="00080147" w:rsidP="00CD0B63">
            <w:pPr>
              <w:widowControl w:val="0"/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1010AD">
              <w:rPr>
                <w:sz w:val="20"/>
                <w:szCs w:val="20"/>
              </w:rPr>
              <w:t>144/ 4</w:t>
            </w:r>
          </w:p>
        </w:tc>
      </w:tr>
    </w:tbl>
    <w:p w:rsidR="005247C8" w:rsidRDefault="005247C8" w:rsidP="00CD0B63">
      <w:pPr>
        <w:widowControl w:val="0"/>
        <w:shd w:val="clear" w:color="auto" w:fill="FFFFFF"/>
        <w:rPr>
          <w:sz w:val="20"/>
          <w:szCs w:val="20"/>
        </w:rPr>
      </w:pPr>
    </w:p>
    <w:p w:rsidR="005247C8" w:rsidRDefault="005247C8" w:rsidP="00CD0B63">
      <w:pPr>
        <w:widowControl w:val="0"/>
        <w:shd w:val="clear" w:color="auto" w:fill="FFFFFF"/>
      </w:pPr>
    </w:p>
    <w:p w:rsidR="005247C8" w:rsidRDefault="005247C8" w:rsidP="00CD0B63">
      <w:pPr>
        <w:widowControl w:val="0"/>
      </w:pPr>
    </w:p>
    <w:p w:rsidR="005247C8" w:rsidRDefault="005247C8" w:rsidP="00CD0B63">
      <w:pPr>
        <w:widowControl w:val="0"/>
      </w:pPr>
      <w:r>
        <w:t>Кафедра-разработчик прог</w:t>
      </w:r>
      <w:r w:rsidR="00080147">
        <w:t xml:space="preserve">раммы: </w:t>
      </w:r>
      <w:r w:rsidR="00080147" w:rsidRPr="00080147">
        <w:rPr>
          <w:u w:val="single"/>
        </w:rPr>
        <w:t>«Высшая математика»</w:t>
      </w:r>
    </w:p>
    <w:p w:rsidR="005247C8" w:rsidRDefault="005247C8" w:rsidP="00CD0B63">
      <w:pPr>
        <w:widowControl w:val="0"/>
        <w:ind w:left="3528" w:firstLine="720"/>
        <w:rPr>
          <w:sz w:val="16"/>
          <w:szCs w:val="16"/>
        </w:rPr>
      </w:pPr>
      <w:r>
        <w:rPr>
          <w:sz w:val="16"/>
          <w:szCs w:val="16"/>
        </w:rPr>
        <w:t>(название кафедры)</w:t>
      </w:r>
    </w:p>
    <w:p w:rsidR="005247C8" w:rsidRDefault="00080147" w:rsidP="00CD0B63">
      <w:pPr>
        <w:widowControl w:val="0"/>
        <w:shd w:val="clear" w:color="auto" w:fill="FFFFFF"/>
        <w:jc w:val="both"/>
      </w:pPr>
      <w:r>
        <w:t xml:space="preserve">Составитель: </w:t>
      </w:r>
      <w:r w:rsidR="00183C78" w:rsidRPr="00183C78">
        <w:rPr>
          <w:u w:val="single"/>
        </w:rPr>
        <w:t>Е.Л.</w:t>
      </w:r>
      <w:r w:rsidR="00183C78">
        <w:rPr>
          <w:u w:val="single"/>
          <w:lang w:val="en-US"/>
        </w:rPr>
        <w:t> </w:t>
      </w:r>
      <w:r w:rsidR="00183C78" w:rsidRPr="00183C78">
        <w:rPr>
          <w:u w:val="single"/>
        </w:rPr>
        <w:t>Старовойтова</w:t>
      </w:r>
      <w:r w:rsidR="00183C78">
        <w:rPr>
          <w:u w:val="single"/>
        </w:rPr>
        <w:t>, к. пед</w:t>
      </w:r>
      <w:r w:rsidRPr="00080147">
        <w:rPr>
          <w:u w:val="single"/>
        </w:rPr>
        <w:t>. н., доцент</w:t>
      </w:r>
    </w:p>
    <w:p w:rsidR="005247C8" w:rsidRDefault="005247C8" w:rsidP="00CD0B63">
      <w:pPr>
        <w:widowControl w:val="0"/>
        <w:ind w:left="1416"/>
        <w:rPr>
          <w:vertAlign w:val="superscript"/>
        </w:rPr>
      </w:pPr>
      <w:r>
        <w:rPr>
          <w:vertAlign w:val="superscript"/>
        </w:rPr>
        <w:t>(И.О. Фамилия, ученая степень, ученое звание)</w:t>
      </w:r>
    </w:p>
    <w:p w:rsidR="005247C8" w:rsidRDefault="005247C8" w:rsidP="00CD0B63">
      <w:pPr>
        <w:widowControl w:val="0"/>
        <w:shd w:val="clear" w:color="auto" w:fill="FFFFFF"/>
        <w:ind w:firstLine="709"/>
        <w:jc w:val="center"/>
      </w:pPr>
      <w:r>
        <w:t xml:space="preserve"> </w:t>
      </w:r>
    </w:p>
    <w:p w:rsidR="00080147" w:rsidRDefault="00080147" w:rsidP="00CD0B63">
      <w:pPr>
        <w:widowControl w:val="0"/>
        <w:shd w:val="clear" w:color="auto" w:fill="FFFFFF"/>
        <w:ind w:firstLine="709"/>
        <w:jc w:val="center"/>
      </w:pPr>
    </w:p>
    <w:p w:rsidR="00080147" w:rsidRPr="00183C78" w:rsidRDefault="00080147" w:rsidP="00CD0B63">
      <w:pPr>
        <w:widowControl w:val="0"/>
        <w:shd w:val="clear" w:color="auto" w:fill="FFFFFF"/>
        <w:ind w:firstLine="709"/>
        <w:jc w:val="center"/>
        <w:rPr>
          <w:lang w:val="en-US"/>
        </w:rPr>
      </w:pPr>
    </w:p>
    <w:p w:rsidR="00080147" w:rsidRDefault="00080147" w:rsidP="00CD0B63">
      <w:pPr>
        <w:widowControl w:val="0"/>
        <w:shd w:val="clear" w:color="auto" w:fill="FFFFFF"/>
        <w:ind w:firstLine="709"/>
        <w:jc w:val="center"/>
      </w:pPr>
    </w:p>
    <w:p w:rsidR="00080147" w:rsidRDefault="00080147" w:rsidP="00CD0B63">
      <w:pPr>
        <w:widowControl w:val="0"/>
        <w:shd w:val="clear" w:color="auto" w:fill="FFFFFF"/>
        <w:ind w:firstLine="709"/>
        <w:jc w:val="center"/>
      </w:pPr>
    </w:p>
    <w:p w:rsidR="00080147" w:rsidRDefault="00080147" w:rsidP="00CD0B63">
      <w:pPr>
        <w:widowControl w:val="0"/>
        <w:shd w:val="clear" w:color="auto" w:fill="FFFFFF"/>
        <w:ind w:firstLine="709"/>
        <w:jc w:val="center"/>
      </w:pPr>
    </w:p>
    <w:p w:rsidR="00080147" w:rsidRDefault="00080147" w:rsidP="00CD0B63">
      <w:pPr>
        <w:widowControl w:val="0"/>
        <w:shd w:val="clear" w:color="auto" w:fill="FFFFFF"/>
        <w:ind w:firstLine="709"/>
        <w:jc w:val="center"/>
      </w:pPr>
    </w:p>
    <w:p w:rsidR="00080147" w:rsidRDefault="00080147" w:rsidP="00CD0B63">
      <w:pPr>
        <w:widowControl w:val="0"/>
        <w:shd w:val="clear" w:color="auto" w:fill="FFFFFF"/>
        <w:ind w:firstLine="709"/>
        <w:jc w:val="center"/>
      </w:pPr>
    </w:p>
    <w:p w:rsidR="00C01FE6" w:rsidRDefault="00C01FE6" w:rsidP="00CD0B63">
      <w:pPr>
        <w:widowControl w:val="0"/>
        <w:shd w:val="clear" w:color="auto" w:fill="FFFFFF"/>
        <w:ind w:firstLine="709"/>
        <w:jc w:val="center"/>
      </w:pPr>
    </w:p>
    <w:p w:rsidR="005247C8" w:rsidRDefault="003629F3" w:rsidP="00CD0B63">
      <w:pPr>
        <w:widowControl w:val="0"/>
        <w:shd w:val="clear" w:color="auto" w:fill="FFFFFF"/>
        <w:ind w:firstLine="709"/>
        <w:jc w:val="center"/>
      </w:pPr>
      <w:r>
        <w:t>Могилев, 2021</w:t>
      </w:r>
    </w:p>
    <w:p w:rsidR="00550D71" w:rsidRPr="00025B4B" w:rsidRDefault="006C4C6F" w:rsidP="00CD0B63">
      <w:pPr>
        <w:widowControl w:val="0"/>
        <w:shd w:val="clear" w:color="auto" w:fill="FFFFFF"/>
        <w:ind w:firstLine="709"/>
        <w:jc w:val="both"/>
        <w:rPr>
          <w:bCs/>
          <w:color w:val="000000" w:themeColor="text1"/>
        </w:rPr>
      </w:pPr>
      <w:r>
        <w:br w:type="page"/>
      </w:r>
      <w:r w:rsidR="00550D71" w:rsidRPr="00025B4B">
        <w:rPr>
          <w:color w:val="000000" w:themeColor="text1"/>
        </w:rPr>
        <w:lastRenderedPageBreak/>
        <w:t>Рабочая программа составлена в соответствии с федеральным государственным образовательным стандартом высшего образования - бакалавриат по направлению подготовки 38.03.05 Бизнес-</w:t>
      </w:r>
      <w:r w:rsidR="00505B63" w:rsidRPr="00025B4B">
        <w:rPr>
          <w:color w:val="000000" w:themeColor="text1"/>
        </w:rPr>
        <w:t>информатика № 838 от 29.07</w:t>
      </w:r>
      <w:r w:rsidR="00550D71" w:rsidRPr="00025B4B">
        <w:rPr>
          <w:color w:val="000000" w:themeColor="text1"/>
        </w:rPr>
        <w:t xml:space="preserve">.2020 г., учебным планом рег. № </w:t>
      </w:r>
      <w:r w:rsidR="00505B63" w:rsidRPr="00025B4B">
        <w:rPr>
          <w:color w:val="000000" w:themeColor="text1"/>
        </w:rPr>
        <w:t>380305-1 от 30.08.2021</w:t>
      </w:r>
      <w:r w:rsidR="00550D71" w:rsidRPr="00025B4B">
        <w:rPr>
          <w:color w:val="000000" w:themeColor="text1"/>
        </w:rPr>
        <w:t xml:space="preserve"> г. </w:t>
      </w:r>
    </w:p>
    <w:p w:rsidR="003629F3" w:rsidRPr="00025B4B" w:rsidRDefault="003629F3" w:rsidP="00CD0B63">
      <w:pPr>
        <w:widowControl w:val="0"/>
        <w:shd w:val="clear" w:color="auto" w:fill="FFFFFF"/>
        <w:jc w:val="both"/>
        <w:rPr>
          <w:color w:val="000000" w:themeColor="text1"/>
        </w:rPr>
      </w:pPr>
    </w:p>
    <w:p w:rsidR="00550D71" w:rsidRPr="00025B4B" w:rsidRDefault="00550D71" w:rsidP="00CD0B63">
      <w:pPr>
        <w:widowControl w:val="0"/>
        <w:shd w:val="clear" w:color="auto" w:fill="FFFFFF"/>
        <w:jc w:val="both"/>
        <w:rPr>
          <w:color w:val="000000" w:themeColor="text1"/>
        </w:rPr>
      </w:pPr>
    </w:p>
    <w:p w:rsidR="003629F3" w:rsidRPr="00025B4B" w:rsidRDefault="003629F3" w:rsidP="00CD0B63">
      <w:pPr>
        <w:widowControl w:val="0"/>
        <w:rPr>
          <w:color w:val="000000" w:themeColor="text1"/>
        </w:rPr>
      </w:pPr>
      <w:r w:rsidRPr="00025B4B">
        <w:rPr>
          <w:color w:val="000000" w:themeColor="text1"/>
        </w:rPr>
        <w:t>Рассмотрена и рекомендована к утверждению кафедрой «Высшая матема</w:t>
      </w:r>
      <w:r w:rsidR="00550D71" w:rsidRPr="00025B4B">
        <w:rPr>
          <w:color w:val="000000" w:themeColor="text1"/>
        </w:rPr>
        <w:t>т</w:t>
      </w:r>
      <w:r w:rsidRPr="00025B4B">
        <w:rPr>
          <w:color w:val="000000" w:themeColor="text1"/>
        </w:rPr>
        <w:t>ика»</w:t>
      </w:r>
    </w:p>
    <w:p w:rsidR="003629F3" w:rsidRPr="00025B4B" w:rsidRDefault="003629F3" w:rsidP="00CD0B63">
      <w:pPr>
        <w:widowControl w:val="0"/>
        <w:rPr>
          <w:color w:val="000000" w:themeColor="text1"/>
        </w:rPr>
      </w:pPr>
    </w:p>
    <w:p w:rsidR="003629F3" w:rsidRPr="00025B4B" w:rsidRDefault="00505B63" w:rsidP="00CD0B63">
      <w:pPr>
        <w:widowControl w:val="0"/>
        <w:rPr>
          <w:color w:val="000000" w:themeColor="text1"/>
        </w:rPr>
      </w:pPr>
      <w:r w:rsidRPr="00025B4B">
        <w:rPr>
          <w:color w:val="000000" w:themeColor="text1"/>
        </w:rPr>
        <w:t>30</w:t>
      </w:r>
      <w:r w:rsidR="003629F3" w:rsidRPr="00025B4B">
        <w:rPr>
          <w:color w:val="000000" w:themeColor="text1"/>
        </w:rPr>
        <w:t xml:space="preserve"> </w:t>
      </w:r>
      <w:r w:rsidR="00C04011" w:rsidRPr="00025B4B">
        <w:rPr>
          <w:color w:val="000000" w:themeColor="text1"/>
        </w:rPr>
        <w:t>сентября</w:t>
      </w:r>
      <w:r w:rsidR="003629F3" w:rsidRPr="00025B4B">
        <w:rPr>
          <w:color w:val="000000" w:themeColor="text1"/>
        </w:rPr>
        <w:t xml:space="preserve"> 2021 г., прото</w:t>
      </w:r>
      <w:r w:rsidR="00A62C7F" w:rsidRPr="00025B4B">
        <w:rPr>
          <w:color w:val="000000" w:themeColor="text1"/>
        </w:rPr>
        <w:t>кол №</w:t>
      </w:r>
      <w:r w:rsidR="003629F3" w:rsidRPr="00025B4B">
        <w:rPr>
          <w:color w:val="000000" w:themeColor="text1"/>
        </w:rPr>
        <w:t>.</w:t>
      </w:r>
    </w:p>
    <w:p w:rsidR="003629F3" w:rsidRPr="00025B4B" w:rsidRDefault="003629F3" w:rsidP="00CD0B63">
      <w:pPr>
        <w:widowControl w:val="0"/>
        <w:rPr>
          <w:color w:val="000000" w:themeColor="text1"/>
        </w:rPr>
      </w:pPr>
    </w:p>
    <w:p w:rsidR="003629F3" w:rsidRPr="00025B4B" w:rsidRDefault="003629F3" w:rsidP="00CD0B63">
      <w:pPr>
        <w:widowControl w:val="0"/>
        <w:rPr>
          <w:color w:val="000000" w:themeColor="text1"/>
        </w:rPr>
      </w:pPr>
    </w:p>
    <w:p w:rsidR="003629F3" w:rsidRPr="00025B4B" w:rsidRDefault="003629F3" w:rsidP="00CD0B63">
      <w:pPr>
        <w:widowControl w:val="0"/>
        <w:rPr>
          <w:color w:val="000000" w:themeColor="text1"/>
        </w:rPr>
      </w:pPr>
      <w:r w:rsidRPr="00025B4B">
        <w:rPr>
          <w:color w:val="000000" w:themeColor="text1"/>
        </w:rPr>
        <w:t>Зав. кафедрой______________ В.Г. Замураев</w:t>
      </w:r>
    </w:p>
    <w:p w:rsidR="003629F3" w:rsidRPr="00025B4B" w:rsidRDefault="003629F3" w:rsidP="00CD0B63">
      <w:pPr>
        <w:widowControl w:val="0"/>
        <w:rPr>
          <w:color w:val="000000" w:themeColor="text1"/>
        </w:rPr>
      </w:pPr>
    </w:p>
    <w:p w:rsidR="003629F3" w:rsidRPr="00025B4B" w:rsidRDefault="003629F3" w:rsidP="00CD0B63">
      <w:pPr>
        <w:widowControl w:val="0"/>
        <w:rPr>
          <w:color w:val="000000" w:themeColor="text1"/>
        </w:rPr>
      </w:pPr>
    </w:p>
    <w:p w:rsidR="003629F3" w:rsidRPr="00025B4B" w:rsidRDefault="003629F3" w:rsidP="00CD0B63">
      <w:pPr>
        <w:pStyle w:val="a5"/>
        <w:widowControl w:val="0"/>
        <w:outlineLvl w:val="0"/>
        <w:rPr>
          <w:color w:val="000000" w:themeColor="text1"/>
          <w:sz w:val="24"/>
          <w:szCs w:val="24"/>
        </w:rPr>
      </w:pPr>
      <w:r w:rsidRPr="00025B4B">
        <w:rPr>
          <w:color w:val="000000" w:themeColor="text1"/>
          <w:sz w:val="24"/>
          <w:szCs w:val="24"/>
        </w:rPr>
        <w:t>Одобрена и рекомендована к утверждению Научно-методическим советом</w:t>
      </w:r>
    </w:p>
    <w:p w:rsidR="003629F3" w:rsidRPr="00025B4B" w:rsidRDefault="003629F3" w:rsidP="00CD0B63">
      <w:pPr>
        <w:pStyle w:val="a5"/>
        <w:widowControl w:val="0"/>
        <w:rPr>
          <w:color w:val="000000" w:themeColor="text1"/>
          <w:sz w:val="24"/>
          <w:szCs w:val="24"/>
        </w:rPr>
      </w:pPr>
      <w:r w:rsidRPr="00025B4B">
        <w:rPr>
          <w:color w:val="000000" w:themeColor="text1"/>
          <w:sz w:val="24"/>
          <w:szCs w:val="24"/>
        </w:rPr>
        <w:t>Белорусско-Российского университета</w:t>
      </w:r>
      <w:r w:rsidRPr="00025B4B">
        <w:rPr>
          <w:color w:val="000000" w:themeColor="text1"/>
          <w:sz w:val="24"/>
          <w:szCs w:val="24"/>
        </w:rPr>
        <w:tab/>
      </w:r>
      <w:r w:rsidRPr="00025B4B">
        <w:rPr>
          <w:color w:val="000000" w:themeColor="text1"/>
          <w:sz w:val="24"/>
          <w:szCs w:val="24"/>
        </w:rPr>
        <w:tab/>
      </w:r>
      <w:r w:rsidRPr="00025B4B">
        <w:rPr>
          <w:color w:val="000000" w:themeColor="text1"/>
          <w:sz w:val="24"/>
          <w:szCs w:val="24"/>
        </w:rPr>
        <w:tab/>
      </w:r>
      <w:r w:rsidRPr="00025B4B">
        <w:rPr>
          <w:color w:val="000000" w:themeColor="text1"/>
          <w:sz w:val="24"/>
          <w:szCs w:val="24"/>
        </w:rPr>
        <w:tab/>
      </w:r>
      <w:r w:rsidRPr="00025B4B">
        <w:rPr>
          <w:color w:val="000000" w:themeColor="text1"/>
          <w:sz w:val="24"/>
          <w:szCs w:val="24"/>
        </w:rPr>
        <w:tab/>
        <w:t xml:space="preserve"> </w:t>
      </w:r>
    </w:p>
    <w:p w:rsidR="003629F3" w:rsidRPr="00025B4B" w:rsidRDefault="003629F3" w:rsidP="00CD0B63">
      <w:pPr>
        <w:pStyle w:val="a5"/>
        <w:widowControl w:val="0"/>
        <w:rPr>
          <w:color w:val="000000" w:themeColor="text1"/>
          <w:sz w:val="24"/>
          <w:szCs w:val="24"/>
        </w:rPr>
      </w:pPr>
    </w:p>
    <w:p w:rsidR="003629F3" w:rsidRPr="00025B4B" w:rsidRDefault="00B250E4" w:rsidP="00CD0B63">
      <w:pPr>
        <w:pStyle w:val="a5"/>
        <w:widowControl w:val="0"/>
        <w:rPr>
          <w:color w:val="000000" w:themeColor="text1"/>
          <w:sz w:val="24"/>
          <w:szCs w:val="24"/>
        </w:rPr>
      </w:pPr>
      <w:r w:rsidRPr="00025B4B">
        <w:rPr>
          <w:color w:val="000000" w:themeColor="text1"/>
          <w:sz w:val="24"/>
          <w:szCs w:val="24"/>
        </w:rPr>
        <w:t>«</w:t>
      </w:r>
      <w:r w:rsidR="00505B63" w:rsidRPr="00025B4B">
        <w:rPr>
          <w:color w:val="000000" w:themeColor="text1"/>
          <w:sz w:val="24"/>
          <w:szCs w:val="24"/>
        </w:rPr>
        <w:t>20</w:t>
      </w:r>
      <w:r w:rsidRPr="00025B4B">
        <w:rPr>
          <w:color w:val="000000" w:themeColor="text1"/>
          <w:sz w:val="24"/>
          <w:szCs w:val="24"/>
        </w:rPr>
        <w:t>»</w:t>
      </w:r>
      <w:r w:rsidR="003629F3" w:rsidRPr="00025B4B">
        <w:rPr>
          <w:color w:val="000000" w:themeColor="text1"/>
          <w:sz w:val="24"/>
          <w:szCs w:val="24"/>
        </w:rPr>
        <w:t xml:space="preserve"> </w:t>
      </w:r>
      <w:r w:rsidRPr="00025B4B">
        <w:rPr>
          <w:color w:val="000000" w:themeColor="text1"/>
          <w:sz w:val="24"/>
          <w:szCs w:val="24"/>
          <w:u w:val="single"/>
        </w:rPr>
        <w:t xml:space="preserve"> </w:t>
      </w:r>
      <w:r w:rsidR="00505B63" w:rsidRPr="00025B4B">
        <w:rPr>
          <w:color w:val="000000" w:themeColor="text1"/>
          <w:sz w:val="24"/>
          <w:szCs w:val="24"/>
        </w:rPr>
        <w:t>10</w:t>
      </w:r>
      <w:r w:rsidR="003629F3" w:rsidRPr="00025B4B">
        <w:rPr>
          <w:color w:val="000000" w:themeColor="text1"/>
          <w:sz w:val="24"/>
          <w:szCs w:val="24"/>
        </w:rPr>
        <w:t xml:space="preserve">_2021 г., протокол № </w:t>
      </w:r>
      <w:r w:rsidRPr="00025B4B">
        <w:rPr>
          <w:color w:val="000000" w:themeColor="text1"/>
          <w:sz w:val="24"/>
          <w:szCs w:val="24"/>
        </w:rPr>
        <w:t>2</w:t>
      </w:r>
      <w:r w:rsidRPr="00025B4B">
        <w:rPr>
          <w:color w:val="000000" w:themeColor="text1"/>
          <w:sz w:val="24"/>
          <w:szCs w:val="24"/>
          <w:u w:val="single"/>
        </w:rPr>
        <w:t xml:space="preserve"> </w:t>
      </w:r>
    </w:p>
    <w:p w:rsidR="003629F3" w:rsidRPr="00025B4B" w:rsidRDefault="003629F3" w:rsidP="00CD0B63">
      <w:pPr>
        <w:widowControl w:val="0"/>
        <w:rPr>
          <w:color w:val="000000" w:themeColor="text1"/>
        </w:rPr>
      </w:pPr>
    </w:p>
    <w:p w:rsidR="003629F3" w:rsidRPr="00025B4B" w:rsidRDefault="003629F3" w:rsidP="00CD0B63">
      <w:pPr>
        <w:widowControl w:val="0"/>
        <w:rPr>
          <w:color w:val="000000" w:themeColor="text1"/>
        </w:rPr>
      </w:pPr>
      <w:r w:rsidRPr="00025B4B">
        <w:rPr>
          <w:color w:val="000000" w:themeColor="text1"/>
        </w:rPr>
        <w:t xml:space="preserve">Зам. председателя </w:t>
      </w:r>
    </w:p>
    <w:p w:rsidR="003629F3" w:rsidRPr="00025B4B" w:rsidRDefault="003629F3" w:rsidP="00CD0B63">
      <w:pPr>
        <w:widowControl w:val="0"/>
        <w:outlineLvl w:val="0"/>
        <w:rPr>
          <w:color w:val="000000" w:themeColor="text1"/>
        </w:rPr>
      </w:pPr>
      <w:r w:rsidRPr="00025B4B">
        <w:rPr>
          <w:color w:val="000000" w:themeColor="text1"/>
        </w:rPr>
        <w:t>Научно-методического совета</w:t>
      </w:r>
      <w:r w:rsidRPr="00025B4B">
        <w:rPr>
          <w:color w:val="000000" w:themeColor="text1"/>
        </w:rPr>
        <w:tab/>
      </w:r>
      <w:r w:rsidRPr="00025B4B">
        <w:rPr>
          <w:color w:val="000000" w:themeColor="text1"/>
        </w:rPr>
        <w:tab/>
      </w:r>
      <w:r w:rsidRPr="00025B4B">
        <w:rPr>
          <w:color w:val="000000" w:themeColor="text1"/>
        </w:rPr>
        <w:tab/>
        <w:t xml:space="preserve">  _________________ С.А. Сухоцкий</w:t>
      </w:r>
    </w:p>
    <w:p w:rsidR="003629F3" w:rsidRPr="00025B4B" w:rsidRDefault="003629F3" w:rsidP="00CD0B63">
      <w:pPr>
        <w:widowControl w:val="0"/>
        <w:ind w:left="1416" w:firstLine="708"/>
        <w:rPr>
          <w:color w:val="000000" w:themeColor="text1"/>
          <w:sz w:val="18"/>
          <w:szCs w:val="18"/>
        </w:rPr>
      </w:pPr>
      <w:r w:rsidRPr="00025B4B">
        <w:rPr>
          <w:color w:val="000000" w:themeColor="text1"/>
          <w:sz w:val="18"/>
          <w:szCs w:val="18"/>
        </w:rPr>
        <w:t xml:space="preserve">   </w:t>
      </w:r>
      <w:r w:rsidRPr="00025B4B">
        <w:rPr>
          <w:color w:val="000000" w:themeColor="text1"/>
          <w:sz w:val="18"/>
          <w:szCs w:val="18"/>
        </w:rPr>
        <w:tab/>
      </w:r>
      <w:r w:rsidRPr="00025B4B">
        <w:rPr>
          <w:color w:val="000000" w:themeColor="text1"/>
          <w:sz w:val="18"/>
          <w:szCs w:val="18"/>
        </w:rPr>
        <w:tab/>
      </w:r>
      <w:r w:rsidRPr="00025B4B">
        <w:rPr>
          <w:color w:val="000000" w:themeColor="text1"/>
          <w:sz w:val="18"/>
          <w:szCs w:val="18"/>
        </w:rPr>
        <w:tab/>
      </w:r>
      <w:r w:rsidRPr="00025B4B">
        <w:rPr>
          <w:color w:val="000000" w:themeColor="text1"/>
          <w:sz w:val="18"/>
          <w:szCs w:val="18"/>
        </w:rPr>
        <w:tab/>
      </w:r>
      <w:r w:rsidRPr="00025B4B">
        <w:rPr>
          <w:color w:val="000000" w:themeColor="text1"/>
          <w:sz w:val="18"/>
          <w:szCs w:val="18"/>
        </w:rPr>
        <w:tab/>
      </w:r>
    </w:p>
    <w:p w:rsidR="003629F3" w:rsidRPr="00025B4B" w:rsidRDefault="003629F3" w:rsidP="00CD0B63">
      <w:pPr>
        <w:widowControl w:val="0"/>
        <w:rPr>
          <w:color w:val="000000" w:themeColor="text1"/>
        </w:rPr>
      </w:pPr>
    </w:p>
    <w:p w:rsidR="003629F3" w:rsidRPr="00025B4B" w:rsidRDefault="003629F3" w:rsidP="00CD0B63">
      <w:pPr>
        <w:widowControl w:val="0"/>
        <w:rPr>
          <w:color w:val="000000" w:themeColor="text1"/>
        </w:rPr>
      </w:pPr>
      <w:r w:rsidRPr="00025B4B">
        <w:rPr>
          <w:color w:val="000000" w:themeColor="text1"/>
        </w:rPr>
        <w:t>Рецензент:</w:t>
      </w:r>
    </w:p>
    <w:p w:rsidR="00550D71" w:rsidRPr="00025B4B" w:rsidRDefault="00550D71" w:rsidP="00CD0B63">
      <w:pPr>
        <w:widowControl w:val="0"/>
        <w:jc w:val="both"/>
        <w:rPr>
          <w:color w:val="000000" w:themeColor="text1"/>
        </w:rPr>
      </w:pPr>
      <w:r w:rsidRPr="00025B4B">
        <w:rPr>
          <w:color w:val="000000" w:themeColor="text1"/>
        </w:rPr>
        <w:t>И.В. Марченко, зав. кафедрой алгебры, геометрии и дифференциальных уравнений факультета математики и естествознания Могилёвского государственного университета имени А. А. Кулешова, кандидат физико-математических наук</w:t>
      </w:r>
    </w:p>
    <w:p w:rsidR="003629F3" w:rsidRPr="00025B4B" w:rsidRDefault="003629F3" w:rsidP="00CD0B63">
      <w:pPr>
        <w:widowControl w:val="0"/>
        <w:rPr>
          <w:color w:val="000000" w:themeColor="text1"/>
          <w:u w:val="single"/>
        </w:rPr>
      </w:pPr>
    </w:p>
    <w:p w:rsidR="003629F3" w:rsidRPr="00025B4B" w:rsidRDefault="003629F3" w:rsidP="00CD0B63">
      <w:pPr>
        <w:widowControl w:val="0"/>
        <w:rPr>
          <w:color w:val="000000" w:themeColor="text1"/>
        </w:rPr>
      </w:pPr>
    </w:p>
    <w:p w:rsidR="003629F3" w:rsidRPr="00025B4B" w:rsidRDefault="003629F3" w:rsidP="00CD0B63">
      <w:pPr>
        <w:widowControl w:val="0"/>
        <w:rPr>
          <w:color w:val="000000" w:themeColor="text1"/>
        </w:rPr>
      </w:pPr>
      <w:r w:rsidRPr="00025B4B">
        <w:rPr>
          <w:color w:val="000000" w:themeColor="text1"/>
        </w:rPr>
        <w:t>Рабочая  программа согласована:</w:t>
      </w:r>
    </w:p>
    <w:p w:rsidR="003629F3" w:rsidRPr="00025B4B" w:rsidRDefault="003629F3" w:rsidP="00CD0B63">
      <w:pPr>
        <w:widowControl w:val="0"/>
        <w:rPr>
          <w:color w:val="000000" w:themeColor="text1"/>
        </w:rPr>
      </w:pPr>
    </w:p>
    <w:p w:rsidR="00BC60B9" w:rsidRPr="00025B4B" w:rsidRDefault="00BC60B9" w:rsidP="00BC60B9">
      <w:pPr>
        <w:widowControl w:val="0"/>
        <w:rPr>
          <w:color w:val="000000" w:themeColor="text1"/>
        </w:rPr>
      </w:pPr>
      <w:r w:rsidRPr="00025B4B">
        <w:rPr>
          <w:color w:val="000000" w:themeColor="text1"/>
        </w:rPr>
        <w:t>Заведующий кафедрой</w:t>
      </w:r>
    </w:p>
    <w:p w:rsidR="00BC60B9" w:rsidRPr="00025B4B" w:rsidRDefault="00BC60B9" w:rsidP="00BC60B9">
      <w:pPr>
        <w:widowControl w:val="0"/>
        <w:rPr>
          <w:color w:val="000000" w:themeColor="text1"/>
        </w:rPr>
      </w:pPr>
      <w:r w:rsidRPr="00025B4B">
        <w:rPr>
          <w:color w:val="000000" w:themeColor="text1"/>
        </w:rPr>
        <w:t xml:space="preserve">«Логистика и организация производства» </w:t>
      </w:r>
      <w:r w:rsidRPr="00025B4B">
        <w:rPr>
          <w:color w:val="000000" w:themeColor="text1"/>
        </w:rPr>
        <w:tab/>
        <w:t>___________________ М.Н.</w:t>
      </w:r>
      <w:r w:rsidR="00B250E4" w:rsidRPr="00025B4B">
        <w:rPr>
          <w:color w:val="000000" w:themeColor="text1"/>
        </w:rPr>
        <w:t> </w:t>
      </w:r>
      <w:r w:rsidRPr="00025B4B">
        <w:rPr>
          <w:color w:val="000000" w:themeColor="text1"/>
        </w:rPr>
        <w:t>Гриневич</w:t>
      </w:r>
    </w:p>
    <w:p w:rsidR="003629F3" w:rsidRPr="00025B4B" w:rsidRDefault="003629F3" w:rsidP="00CD0B63">
      <w:pPr>
        <w:widowControl w:val="0"/>
        <w:rPr>
          <w:color w:val="000000" w:themeColor="text1"/>
        </w:rPr>
      </w:pPr>
      <w:r w:rsidRPr="00025B4B">
        <w:rPr>
          <w:color w:val="000000" w:themeColor="text1"/>
          <w:sz w:val="18"/>
          <w:szCs w:val="18"/>
        </w:rPr>
        <w:tab/>
      </w:r>
      <w:r w:rsidRPr="00025B4B">
        <w:rPr>
          <w:color w:val="000000" w:themeColor="text1"/>
          <w:sz w:val="18"/>
          <w:szCs w:val="18"/>
        </w:rPr>
        <w:tab/>
      </w:r>
    </w:p>
    <w:p w:rsidR="003629F3" w:rsidRPr="00025B4B" w:rsidRDefault="003629F3" w:rsidP="00CD0B63">
      <w:pPr>
        <w:widowControl w:val="0"/>
        <w:spacing w:line="360" w:lineRule="auto"/>
        <w:rPr>
          <w:i/>
          <w:color w:val="000000" w:themeColor="text1"/>
          <w:sz w:val="18"/>
          <w:szCs w:val="18"/>
          <w:highlight w:val="yellow"/>
        </w:rPr>
      </w:pPr>
    </w:p>
    <w:p w:rsidR="003629F3" w:rsidRDefault="003629F3" w:rsidP="00CD0B63">
      <w:pPr>
        <w:widowControl w:val="0"/>
      </w:pPr>
    </w:p>
    <w:p w:rsidR="003629F3" w:rsidRDefault="003629F3" w:rsidP="00CD0B63">
      <w:pPr>
        <w:widowControl w:val="0"/>
      </w:pPr>
    </w:p>
    <w:p w:rsidR="003629F3" w:rsidRPr="00CB02DC" w:rsidRDefault="003629F3" w:rsidP="00CD0B63">
      <w:pPr>
        <w:widowControl w:val="0"/>
      </w:pPr>
      <w:r>
        <w:t>Ведущий библиотекарь</w:t>
      </w:r>
      <w:r w:rsidRPr="00CB02DC">
        <w:tab/>
      </w:r>
      <w:r w:rsidRPr="00CB02DC">
        <w:tab/>
      </w:r>
      <w:r w:rsidRPr="00CB02DC">
        <w:tab/>
      </w:r>
      <w:r w:rsidRPr="00CB02DC">
        <w:tab/>
        <w:t xml:space="preserve">___________________ </w:t>
      </w:r>
    </w:p>
    <w:p w:rsidR="003629F3" w:rsidRDefault="003629F3" w:rsidP="00CD0B63">
      <w:pPr>
        <w:widowControl w:val="0"/>
      </w:pPr>
    </w:p>
    <w:p w:rsidR="003629F3" w:rsidRDefault="003629F3" w:rsidP="00CD0B63">
      <w:pPr>
        <w:widowControl w:val="0"/>
      </w:pPr>
    </w:p>
    <w:p w:rsidR="003629F3" w:rsidRDefault="003629F3" w:rsidP="00CD0B63">
      <w:pPr>
        <w:widowControl w:val="0"/>
        <w:outlineLvl w:val="0"/>
      </w:pPr>
      <w:r>
        <w:t>Начальник учебно-методического</w:t>
      </w:r>
    </w:p>
    <w:p w:rsidR="003629F3" w:rsidRPr="008874CC" w:rsidRDefault="003629F3" w:rsidP="00CD0B63">
      <w:pPr>
        <w:widowControl w:val="0"/>
      </w:pPr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 В. А. Кемова</w:t>
      </w:r>
    </w:p>
    <w:p w:rsidR="003629F3" w:rsidRDefault="003629F3" w:rsidP="00CD0B63">
      <w:pPr>
        <w:widowControl w:val="0"/>
        <w:spacing w:line="360" w:lineRule="auto"/>
        <w:jc w:val="center"/>
      </w:pPr>
    </w:p>
    <w:p w:rsidR="007F5649" w:rsidRDefault="003629F3" w:rsidP="00CD0B63">
      <w:pPr>
        <w:widowControl w:val="0"/>
      </w:pPr>
      <w:r>
        <w:br w:type="page"/>
      </w:r>
    </w:p>
    <w:p w:rsidR="006C4C6F" w:rsidRPr="001F7529" w:rsidRDefault="006C4C6F" w:rsidP="00CD0B63">
      <w:pPr>
        <w:widowControl w:val="0"/>
        <w:ind w:firstLine="567"/>
        <w:rPr>
          <w:b/>
          <w:sz w:val="23"/>
          <w:szCs w:val="23"/>
        </w:rPr>
      </w:pPr>
      <w:r w:rsidRPr="001F7529">
        <w:rPr>
          <w:b/>
          <w:sz w:val="23"/>
          <w:szCs w:val="23"/>
        </w:rPr>
        <w:lastRenderedPageBreak/>
        <w:t xml:space="preserve">1 </w:t>
      </w:r>
      <w:r w:rsidR="000B56CF" w:rsidRPr="001F7529">
        <w:rPr>
          <w:b/>
          <w:sz w:val="23"/>
          <w:szCs w:val="23"/>
        </w:rPr>
        <w:t>ПОЯСНИТЕЛЬНАЯ ЗАПИСКА</w:t>
      </w:r>
    </w:p>
    <w:p w:rsidR="00A05B7E" w:rsidRPr="001F7529" w:rsidRDefault="00A05B7E" w:rsidP="00CD0B63">
      <w:pPr>
        <w:widowControl w:val="0"/>
        <w:ind w:firstLine="567"/>
        <w:jc w:val="both"/>
        <w:outlineLvl w:val="0"/>
        <w:rPr>
          <w:b/>
          <w:sz w:val="23"/>
          <w:szCs w:val="23"/>
        </w:rPr>
      </w:pPr>
    </w:p>
    <w:p w:rsidR="00E310A0" w:rsidRPr="001F7529" w:rsidRDefault="00E310A0" w:rsidP="00CD0B63">
      <w:pPr>
        <w:widowControl w:val="0"/>
        <w:ind w:firstLine="567"/>
        <w:jc w:val="both"/>
        <w:outlineLvl w:val="0"/>
        <w:rPr>
          <w:b/>
          <w:sz w:val="23"/>
          <w:szCs w:val="23"/>
        </w:rPr>
      </w:pPr>
      <w:r w:rsidRPr="001F7529">
        <w:rPr>
          <w:b/>
          <w:sz w:val="23"/>
          <w:szCs w:val="23"/>
        </w:rPr>
        <w:t>1.1</w:t>
      </w:r>
      <w:r w:rsidRPr="001F7529">
        <w:rPr>
          <w:b/>
          <w:sz w:val="23"/>
          <w:szCs w:val="23"/>
          <w:lang w:val="en-US"/>
        </w:rPr>
        <w:t> </w:t>
      </w:r>
      <w:r w:rsidRPr="001F7529">
        <w:rPr>
          <w:b/>
          <w:sz w:val="23"/>
          <w:szCs w:val="23"/>
        </w:rPr>
        <w:t>Цель учебной дисциплины</w:t>
      </w:r>
    </w:p>
    <w:p w:rsidR="00E310A0" w:rsidRPr="001F7529" w:rsidRDefault="00E310A0" w:rsidP="00CD0B63">
      <w:pPr>
        <w:widowControl w:val="0"/>
        <w:ind w:firstLine="567"/>
        <w:jc w:val="both"/>
        <w:outlineLvl w:val="0"/>
        <w:rPr>
          <w:sz w:val="23"/>
          <w:szCs w:val="23"/>
        </w:rPr>
      </w:pPr>
      <w:r w:rsidRPr="001F7529">
        <w:rPr>
          <w:sz w:val="23"/>
          <w:szCs w:val="23"/>
        </w:rPr>
        <w:t>Целью учебной дисциплины является</w:t>
      </w:r>
      <w:r w:rsidR="005403DD" w:rsidRPr="001F7529">
        <w:rPr>
          <w:sz w:val="23"/>
          <w:szCs w:val="23"/>
        </w:rPr>
        <w:t xml:space="preserve"> </w:t>
      </w:r>
      <w:r w:rsidR="00CD25AF" w:rsidRPr="001F7529">
        <w:rPr>
          <w:rFonts w:eastAsia="Calibri"/>
          <w:color w:val="000000"/>
          <w:sz w:val="23"/>
          <w:szCs w:val="23"/>
        </w:rPr>
        <w:t>формирование специалистов, умеющих обоснованно и результативно применять существующие и осваивать новы</w:t>
      </w:r>
      <w:r w:rsidR="00196641" w:rsidRPr="001F7529">
        <w:rPr>
          <w:rFonts w:eastAsia="Calibri"/>
          <w:color w:val="000000"/>
          <w:sz w:val="23"/>
          <w:szCs w:val="23"/>
        </w:rPr>
        <w:t>е основные понятия и методы теории вероятностей, математической статистики и теории случайных процессов.</w:t>
      </w:r>
    </w:p>
    <w:p w:rsidR="00E310A0" w:rsidRPr="001F7529" w:rsidRDefault="00E310A0" w:rsidP="00CD0B63">
      <w:pPr>
        <w:widowControl w:val="0"/>
        <w:ind w:firstLine="567"/>
        <w:jc w:val="both"/>
        <w:rPr>
          <w:sz w:val="23"/>
          <w:szCs w:val="23"/>
        </w:rPr>
      </w:pPr>
    </w:p>
    <w:p w:rsidR="00CD25AF" w:rsidRPr="001F7529" w:rsidRDefault="00E310A0" w:rsidP="00CD0B63">
      <w:pPr>
        <w:widowControl w:val="0"/>
        <w:ind w:firstLine="567"/>
        <w:jc w:val="both"/>
        <w:rPr>
          <w:sz w:val="23"/>
          <w:szCs w:val="23"/>
        </w:rPr>
      </w:pPr>
      <w:r w:rsidRPr="001F7529">
        <w:rPr>
          <w:b/>
          <w:sz w:val="23"/>
          <w:szCs w:val="23"/>
        </w:rPr>
        <w:t>1.2</w:t>
      </w:r>
      <w:r w:rsidRPr="001F7529">
        <w:rPr>
          <w:b/>
          <w:sz w:val="23"/>
          <w:szCs w:val="23"/>
          <w:lang w:val="en-US"/>
        </w:rPr>
        <w:t> </w:t>
      </w:r>
      <w:r w:rsidR="00CD25AF" w:rsidRPr="001F7529">
        <w:rPr>
          <w:rFonts w:eastAsia="Calibri"/>
          <w:b/>
          <w:color w:val="000000"/>
          <w:sz w:val="23"/>
          <w:szCs w:val="23"/>
        </w:rPr>
        <w:t>Планируемые результаты изучения дисциплины</w:t>
      </w:r>
      <w:r w:rsidR="00CD25AF" w:rsidRPr="001F7529">
        <w:rPr>
          <w:sz w:val="23"/>
          <w:szCs w:val="23"/>
        </w:rPr>
        <w:t xml:space="preserve"> </w:t>
      </w:r>
    </w:p>
    <w:p w:rsidR="000F282F" w:rsidRPr="001F7529" w:rsidRDefault="000F282F" w:rsidP="00CD0B63">
      <w:pPr>
        <w:widowControl w:val="0"/>
        <w:ind w:firstLine="567"/>
        <w:jc w:val="both"/>
        <w:rPr>
          <w:sz w:val="23"/>
          <w:szCs w:val="23"/>
        </w:rPr>
      </w:pPr>
      <w:r w:rsidRPr="001F7529">
        <w:rPr>
          <w:sz w:val="23"/>
          <w:szCs w:val="23"/>
        </w:rPr>
        <w:t xml:space="preserve">В результате </w:t>
      </w:r>
      <w:r w:rsidR="00726881" w:rsidRPr="001F7529">
        <w:rPr>
          <w:sz w:val="23"/>
          <w:szCs w:val="23"/>
        </w:rPr>
        <w:t>освоения</w:t>
      </w:r>
      <w:r w:rsidRPr="001F7529">
        <w:rPr>
          <w:sz w:val="23"/>
          <w:szCs w:val="23"/>
        </w:rPr>
        <w:t xml:space="preserve"> учебной дисциплины студент должен </w:t>
      </w:r>
    </w:p>
    <w:p w:rsidR="000F282F" w:rsidRPr="001F7529" w:rsidRDefault="000F282F" w:rsidP="00CD0B63">
      <w:pPr>
        <w:widowControl w:val="0"/>
        <w:jc w:val="both"/>
        <w:rPr>
          <w:sz w:val="23"/>
          <w:szCs w:val="23"/>
        </w:rPr>
      </w:pPr>
      <w:r w:rsidRPr="001F7529">
        <w:rPr>
          <w:b/>
          <w:sz w:val="23"/>
          <w:szCs w:val="23"/>
        </w:rPr>
        <w:t>знать</w:t>
      </w:r>
      <w:r w:rsidRPr="001F7529">
        <w:rPr>
          <w:sz w:val="23"/>
          <w:szCs w:val="23"/>
        </w:rPr>
        <w:t>:</w:t>
      </w:r>
    </w:p>
    <w:p w:rsidR="000F282F" w:rsidRPr="001F7529" w:rsidRDefault="00196641" w:rsidP="00CD0B63">
      <w:pPr>
        <w:widowControl w:val="0"/>
        <w:jc w:val="both"/>
        <w:rPr>
          <w:sz w:val="23"/>
          <w:szCs w:val="23"/>
        </w:rPr>
      </w:pPr>
      <w:r w:rsidRPr="001F7529">
        <w:rPr>
          <w:sz w:val="23"/>
          <w:szCs w:val="23"/>
        </w:rPr>
        <w:t>- основные понятия и методы теории вероятностей, математической статистики и теории случайных процессов, используемые при изучении специальных дисциплин и в инженерной практике</w:t>
      </w:r>
    </w:p>
    <w:p w:rsidR="000F282F" w:rsidRPr="001F7529" w:rsidRDefault="000F282F" w:rsidP="00CD0B63">
      <w:pPr>
        <w:widowControl w:val="0"/>
        <w:jc w:val="both"/>
        <w:rPr>
          <w:sz w:val="23"/>
          <w:szCs w:val="23"/>
        </w:rPr>
      </w:pPr>
      <w:r w:rsidRPr="001F7529">
        <w:rPr>
          <w:b/>
          <w:sz w:val="23"/>
          <w:szCs w:val="23"/>
        </w:rPr>
        <w:t>уметь</w:t>
      </w:r>
      <w:r w:rsidRPr="001F7529">
        <w:rPr>
          <w:sz w:val="23"/>
          <w:szCs w:val="23"/>
        </w:rPr>
        <w:t>:</w:t>
      </w:r>
    </w:p>
    <w:p w:rsidR="000F282F" w:rsidRPr="001F7529" w:rsidRDefault="00196641" w:rsidP="00CD0B63">
      <w:pPr>
        <w:widowControl w:val="0"/>
        <w:jc w:val="both"/>
        <w:rPr>
          <w:sz w:val="23"/>
          <w:szCs w:val="23"/>
        </w:rPr>
      </w:pPr>
      <w:r w:rsidRPr="001F7529">
        <w:rPr>
          <w:sz w:val="23"/>
          <w:szCs w:val="23"/>
        </w:rPr>
        <w:t>- применять свои знания к решению практических задач</w:t>
      </w:r>
      <w:r w:rsidR="000F282F" w:rsidRPr="001F7529">
        <w:rPr>
          <w:sz w:val="23"/>
          <w:szCs w:val="23"/>
        </w:rPr>
        <w:t>;</w:t>
      </w:r>
    </w:p>
    <w:p w:rsidR="000F282F" w:rsidRPr="001F7529" w:rsidRDefault="00196641" w:rsidP="00CD0B63">
      <w:pPr>
        <w:widowControl w:val="0"/>
        <w:jc w:val="both"/>
        <w:rPr>
          <w:sz w:val="23"/>
          <w:szCs w:val="23"/>
        </w:rPr>
      </w:pPr>
      <w:r w:rsidRPr="001F7529">
        <w:rPr>
          <w:sz w:val="23"/>
          <w:szCs w:val="23"/>
        </w:rPr>
        <w:t>- пользоваться математической литературой для самостоятельного изучения прикладных вопросов</w:t>
      </w:r>
    </w:p>
    <w:p w:rsidR="000F282F" w:rsidRPr="001F7529" w:rsidRDefault="000F282F" w:rsidP="00CD0B63">
      <w:pPr>
        <w:widowControl w:val="0"/>
        <w:jc w:val="both"/>
        <w:rPr>
          <w:sz w:val="23"/>
          <w:szCs w:val="23"/>
        </w:rPr>
      </w:pPr>
      <w:r w:rsidRPr="001F7529">
        <w:rPr>
          <w:b/>
          <w:sz w:val="23"/>
          <w:szCs w:val="23"/>
        </w:rPr>
        <w:t>владеть</w:t>
      </w:r>
      <w:r w:rsidRPr="001F7529">
        <w:rPr>
          <w:sz w:val="23"/>
          <w:szCs w:val="23"/>
        </w:rPr>
        <w:t>:</w:t>
      </w:r>
    </w:p>
    <w:p w:rsidR="000F282F" w:rsidRPr="001F7529" w:rsidRDefault="00196641" w:rsidP="00CD0B63">
      <w:pPr>
        <w:widowControl w:val="0"/>
        <w:jc w:val="both"/>
        <w:rPr>
          <w:sz w:val="23"/>
          <w:szCs w:val="23"/>
        </w:rPr>
      </w:pPr>
      <w:r w:rsidRPr="001F7529">
        <w:rPr>
          <w:sz w:val="23"/>
          <w:szCs w:val="23"/>
        </w:rPr>
        <w:t xml:space="preserve">- математическим аппаратом и навыками </w:t>
      </w:r>
      <w:r w:rsidR="00A4245E" w:rsidRPr="001F7529">
        <w:rPr>
          <w:sz w:val="23"/>
          <w:szCs w:val="23"/>
        </w:rPr>
        <w:t>моделирования и</w:t>
      </w:r>
      <w:r w:rsidRPr="001F7529">
        <w:rPr>
          <w:sz w:val="23"/>
          <w:szCs w:val="23"/>
        </w:rPr>
        <w:t xml:space="preserve"> анализа для задач, возникающих в инженерной практике и решаемых вероятностными методами</w:t>
      </w:r>
    </w:p>
    <w:p w:rsidR="00C01FE6" w:rsidRPr="001F7529" w:rsidRDefault="00C01FE6" w:rsidP="00CD0B63">
      <w:pPr>
        <w:widowControl w:val="0"/>
        <w:ind w:firstLine="567"/>
        <w:jc w:val="both"/>
        <w:rPr>
          <w:b/>
          <w:sz w:val="23"/>
          <w:szCs w:val="23"/>
        </w:rPr>
      </w:pPr>
    </w:p>
    <w:p w:rsidR="00E310A0" w:rsidRPr="001F7529" w:rsidRDefault="00E310A0" w:rsidP="00CD0B63">
      <w:pPr>
        <w:widowControl w:val="0"/>
        <w:ind w:firstLine="567"/>
        <w:jc w:val="both"/>
        <w:rPr>
          <w:b/>
          <w:sz w:val="23"/>
          <w:szCs w:val="23"/>
        </w:rPr>
      </w:pPr>
      <w:r w:rsidRPr="001F7529">
        <w:rPr>
          <w:b/>
          <w:sz w:val="23"/>
          <w:szCs w:val="23"/>
        </w:rPr>
        <w:t>1.3</w:t>
      </w:r>
      <w:r w:rsidRPr="001F7529">
        <w:rPr>
          <w:b/>
          <w:sz w:val="23"/>
          <w:szCs w:val="23"/>
          <w:lang w:val="en-US"/>
        </w:rPr>
        <w:t> </w:t>
      </w:r>
      <w:r w:rsidRPr="001F7529">
        <w:rPr>
          <w:b/>
          <w:sz w:val="23"/>
          <w:szCs w:val="23"/>
        </w:rPr>
        <w:t xml:space="preserve">Место учебной дисциплины в </w:t>
      </w:r>
      <w:r w:rsidR="00A769B1" w:rsidRPr="001F7529">
        <w:rPr>
          <w:b/>
          <w:sz w:val="23"/>
          <w:szCs w:val="23"/>
        </w:rPr>
        <w:t>системе</w:t>
      </w:r>
      <w:r w:rsidRPr="001F7529">
        <w:rPr>
          <w:b/>
          <w:sz w:val="23"/>
          <w:szCs w:val="23"/>
        </w:rPr>
        <w:t xml:space="preserve"> подготовки студента</w:t>
      </w:r>
    </w:p>
    <w:p w:rsidR="00C27FD6" w:rsidRPr="001F7529" w:rsidRDefault="00D0615A" w:rsidP="00CD0B63">
      <w:pPr>
        <w:widowControl w:val="0"/>
        <w:tabs>
          <w:tab w:val="right" w:leader="underscore" w:pos="9639"/>
        </w:tabs>
        <w:spacing w:before="40"/>
        <w:ind w:firstLine="567"/>
        <w:rPr>
          <w:sz w:val="23"/>
          <w:szCs w:val="23"/>
        </w:rPr>
      </w:pPr>
      <w:r w:rsidRPr="001F7529">
        <w:rPr>
          <w:sz w:val="23"/>
          <w:szCs w:val="23"/>
        </w:rPr>
        <w:t xml:space="preserve">Дисциплина </w:t>
      </w:r>
      <w:r w:rsidR="00C27FD6" w:rsidRPr="001F7529">
        <w:rPr>
          <w:sz w:val="23"/>
          <w:szCs w:val="23"/>
        </w:rPr>
        <w:t xml:space="preserve">относится к </w:t>
      </w:r>
      <w:r w:rsidR="00616494" w:rsidRPr="001F7529">
        <w:rPr>
          <w:sz w:val="23"/>
          <w:szCs w:val="23"/>
        </w:rPr>
        <w:t>блоку</w:t>
      </w:r>
      <w:r w:rsidR="006715C1" w:rsidRPr="001F7529">
        <w:rPr>
          <w:sz w:val="23"/>
          <w:szCs w:val="23"/>
        </w:rPr>
        <w:t xml:space="preserve"> 1 </w:t>
      </w:r>
      <w:r w:rsidR="001A4B10" w:rsidRPr="001F7529">
        <w:rPr>
          <w:sz w:val="23"/>
          <w:szCs w:val="23"/>
        </w:rPr>
        <w:t>Дисциплины (модули)" (обязательная часть Блока 1</w:t>
      </w:r>
      <w:r w:rsidRPr="001F7529">
        <w:rPr>
          <w:sz w:val="23"/>
          <w:szCs w:val="23"/>
        </w:rPr>
        <w:t>)</w:t>
      </w:r>
      <w:r w:rsidR="001A4B10" w:rsidRPr="001F7529">
        <w:rPr>
          <w:sz w:val="23"/>
          <w:szCs w:val="23"/>
        </w:rPr>
        <w:t>.</w:t>
      </w:r>
    </w:p>
    <w:p w:rsidR="00DF2FFB" w:rsidRPr="001F7529" w:rsidRDefault="00DF2FFB" w:rsidP="00CD0B63">
      <w:pPr>
        <w:widowControl w:val="0"/>
        <w:ind w:firstLine="567"/>
        <w:jc w:val="both"/>
        <w:rPr>
          <w:sz w:val="23"/>
          <w:szCs w:val="23"/>
        </w:rPr>
      </w:pPr>
      <w:r w:rsidRPr="001F7529">
        <w:rPr>
          <w:sz w:val="23"/>
          <w:szCs w:val="23"/>
        </w:rPr>
        <w:t>Перечень учебных дисциплин, изучаемых ранее, усвоение которых необходимо для изучения данной дисциплины:</w:t>
      </w:r>
    </w:p>
    <w:p w:rsidR="00DF2FFB" w:rsidRPr="001F7529" w:rsidRDefault="00375997" w:rsidP="00CD0B63">
      <w:pPr>
        <w:widowControl w:val="0"/>
        <w:jc w:val="both"/>
        <w:rPr>
          <w:sz w:val="23"/>
          <w:szCs w:val="23"/>
        </w:rPr>
      </w:pPr>
      <w:r w:rsidRPr="001F7529">
        <w:rPr>
          <w:sz w:val="23"/>
          <w:szCs w:val="23"/>
        </w:rPr>
        <w:t>- математика</w:t>
      </w:r>
      <w:r w:rsidR="00DF2FFB" w:rsidRPr="001F7529">
        <w:rPr>
          <w:sz w:val="23"/>
          <w:szCs w:val="23"/>
        </w:rPr>
        <w:t>;</w:t>
      </w:r>
    </w:p>
    <w:p w:rsidR="00DF2FFB" w:rsidRPr="001F7529" w:rsidRDefault="00375997" w:rsidP="00CD0B63">
      <w:pPr>
        <w:widowControl w:val="0"/>
        <w:jc w:val="both"/>
        <w:rPr>
          <w:sz w:val="23"/>
          <w:szCs w:val="23"/>
        </w:rPr>
      </w:pPr>
      <w:r w:rsidRPr="001F7529">
        <w:rPr>
          <w:sz w:val="23"/>
          <w:szCs w:val="23"/>
        </w:rPr>
        <w:t>- дискретная математика;</w:t>
      </w:r>
    </w:p>
    <w:p w:rsidR="00375997" w:rsidRPr="001F7529" w:rsidRDefault="00375997" w:rsidP="00CD0B63">
      <w:pPr>
        <w:widowControl w:val="0"/>
        <w:jc w:val="both"/>
        <w:rPr>
          <w:sz w:val="23"/>
          <w:szCs w:val="23"/>
        </w:rPr>
      </w:pPr>
      <w:r w:rsidRPr="001F7529">
        <w:rPr>
          <w:sz w:val="23"/>
          <w:szCs w:val="23"/>
        </w:rPr>
        <w:t>- информатика</w:t>
      </w:r>
    </w:p>
    <w:p w:rsidR="00DF2FFB" w:rsidRPr="001F7529" w:rsidRDefault="00DF2FFB" w:rsidP="00CD0B63">
      <w:pPr>
        <w:widowControl w:val="0"/>
        <w:ind w:firstLine="567"/>
        <w:jc w:val="both"/>
        <w:rPr>
          <w:sz w:val="23"/>
          <w:szCs w:val="23"/>
        </w:rPr>
      </w:pPr>
      <w:r w:rsidRPr="001F7529">
        <w:rPr>
          <w:sz w:val="23"/>
          <w:szCs w:val="23"/>
        </w:rPr>
        <w:t>Перечень учебных дисциплин (циклов дисципли</w:t>
      </w:r>
      <w:r w:rsidR="001A4B10" w:rsidRPr="001F7529">
        <w:rPr>
          <w:sz w:val="23"/>
          <w:szCs w:val="23"/>
        </w:rPr>
        <w:t xml:space="preserve">н), которые будут опираться на </w:t>
      </w:r>
      <w:r w:rsidRPr="001F7529">
        <w:rPr>
          <w:sz w:val="23"/>
          <w:szCs w:val="23"/>
        </w:rPr>
        <w:t>данную дисциплину:</w:t>
      </w:r>
    </w:p>
    <w:p w:rsidR="00947D7C" w:rsidRPr="001F7529" w:rsidRDefault="00947D7C" w:rsidP="00CD0B63">
      <w:pPr>
        <w:widowControl w:val="0"/>
        <w:jc w:val="both"/>
        <w:rPr>
          <w:sz w:val="23"/>
          <w:szCs w:val="23"/>
        </w:rPr>
      </w:pPr>
      <w:r w:rsidRPr="001F7529">
        <w:rPr>
          <w:sz w:val="23"/>
          <w:szCs w:val="23"/>
        </w:rPr>
        <w:t xml:space="preserve">- </w:t>
      </w:r>
      <w:r w:rsidR="001A4B10" w:rsidRPr="001F7529">
        <w:rPr>
          <w:sz w:val="23"/>
          <w:szCs w:val="23"/>
        </w:rPr>
        <w:t>эконометрика</w:t>
      </w:r>
      <w:r w:rsidRPr="001F7529">
        <w:rPr>
          <w:sz w:val="23"/>
          <w:szCs w:val="23"/>
        </w:rPr>
        <w:t>;</w:t>
      </w:r>
    </w:p>
    <w:p w:rsidR="00947D7C" w:rsidRPr="001F7529" w:rsidRDefault="00947D7C" w:rsidP="00CD0B63">
      <w:pPr>
        <w:widowControl w:val="0"/>
        <w:jc w:val="both"/>
        <w:rPr>
          <w:sz w:val="23"/>
          <w:szCs w:val="23"/>
        </w:rPr>
      </w:pPr>
      <w:r w:rsidRPr="001F7529">
        <w:rPr>
          <w:sz w:val="23"/>
          <w:szCs w:val="23"/>
        </w:rPr>
        <w:t xml:space="preserve">- </w:t>
      </w:r>
      <w:r w:rsidR="00DE0B7E" w:rsidRPr="001F7529">
        <w:rPr>
          <w:sz w:val="23"/>
          <w:szCs w:val="23"/>
        </w:rPr>
        <w:t>анализ данных</w:t>
      </w:r>
      <w:r w:rsidRPr="001F7529">
        <w:rPr>
          <w:sz w:val="23"/>
          <w:szCs w:val="23"/>
        </w:rPr>
        <w:t>;</w:t>
      </w:r>
    </w:p>
    <w:p w:rsidR="00947D7C" w:rsidRPr="001F7529" w:rsidRDefault="00947D7C" w:rsidP="00CD0B63">
      <w:pPr>
        <w:widowControl w:val="0"/>
        <w:jc w:val="both"/>
        <w:rPr>
          <w:sz w:val="23"/>
          <w:szCs w:val="23"/>
        </w:rPr>
      </w:pPr>
      <w:r w:rsidRPr="001F7529">
        <w:rPr>
          <w:sz w:val="23"/>
          <w:szCs w:val="23"/>
        </w:rPr>
        <w:t xml:space="preserve">- </w:t>
      </w:r>
      <w:r w:rsidR="00DE0B7E" w:rsidRPr="001F7529">
        <w:rPr>
          <w:sz w:val="23"/>
          <w:szCs w:val="23"/>
        </w:rPr>
        <w:t>экономико-математические методы и модели</w:t>
      </w:r>
      <w:r w:rsidRPr="001F7529">
        <w:rPr>
          <w:sz w:val="23"/>
          <w:szCs w:val="23"/>
        </w:rPr>
        <w:t>;</w:t>
      </w:r>
    </w:p>
    <w:p w:rsidR="00947D7C" w:rsidRPr="001F7529" w:rsidRDefault="00947D7C" w:rsidP="00CD0B63">
      <w:pPr>
        <w:widowControl w:val="0"/>
        <w:jc w:val="both"/>
        <w:rPr>
          <w:sz w:val="23"/>
          <w:szCs w:val="23"/>
        </w:rPr>
      </w:pPr>
      <w:r w:rsidRPr="001F7529">
        <w:rPr>
          <w:sz w:val="23"/>
          <w:szCs w:val="23"/>
        </w:rPr>
        <w:t xml:space="preserve">- </w:t>
      </w:r>
      <w:r w:rsidR="00DE0B7E" w:rsidRPr="001F7529">
        <w:rPr>
          <w:sz w:val="23"/>
          <w:szCs w:val="23"/>
        </w:rPr>
        <w:t>бизнес-статистика / экономическая статистика</w:t>
      </w:r>
      <w:r w:rsidRPr="001F7529">
        <w:rPr>
          <w:sz w:val="23"/>
          <w:szCs w:val="23"/>
        </w:rPr>
        <w:t>.</w:t>
      </w:r>
    </w:p>
    <w:p w:rsidR="00CD25AF" w:rsidRPr="001F7529" w:rsidRDefault="00CD25AF" w:rsidP="00DE0B7E">
      <w:pPr>
        <w:widowControl w:val="0"/>
        <w:ind w:firstLine="567"/>
        <w:jc w:val="both"/>
        <w:rPr>
          <w:color w:val="000000"/>
          <w:sz w:val="23"/>
          <w:szCs w:val="23"/>
        </w:rPr>
      </w:pPr>
      <w:r w:rsidRPr="001F7529">
        <w:rPr>
          <w:color w:val="000000"/>
          <w:sz w:val="23"/>
          <w:szCs w:val="23"/>
        </w:rPr>
        <w:t xml:space="preserve">Кроме того, </w:t>
      </w:r>
      <w:r w:rsidR="00514FB6" w:rsidRPr="001F7529">
        <w:rPr>
          <w:color w:val="000000"/>
          <w:sz w:val="23"/>
          <w:szCs w:val="23"/>
        </w:rPr>
        <w:t xml:space="preserve">знания, полученные при изучении дисциплины на лекционных и </w:t>
      </w:r>
      <w:r w:rsidR="00DE0B7E" w:rsidRPr="001F7529">
        <w:rPr>
          <w:color w:val="000000"/>
          <w:sz w:val="23"/>
          <w:szCs w:val="23"/>
        </w:rPr>
        <w:t>лабораторных</w:t>
      </w:r>
      <w:r w:rsidR="00514FB6" w:rsidRPr="001F7529">
        <w:rPr>
          <w:color w:val="000000"/>
          <w:sz w:val="23"/>
          <w:szCs w:val="23"/>
        </w:rPr>
        <w:t xml:space="preserve"> занятиях будут применены при прохождении учебной и производственной практики, а также при подготовке выпускной квалификационной работы и дальнейшей профессиональной деятельности.</w:t>
      </w:r>
    </w:p>
    <w:p w:rsidR="000F282F" w:rsidRPr="001F7529" w:rsidRDefault="000F282F" w:rsidP="00CD0B63">
      <w:pPr>
        <w:widowControl w:val="0"/>
        <w:ind w:firstLine="567"/>
        <w:jc w:val="both"/>
        <w:rPr>
          <w:sz w:val="23"/>
          <w:szCs w:val="23"/>
        </w:rPr>
      </w:pPr>
    </w:p>
    <w:p w:rsidR="00E310A0" w:rsidRPr="001F7529" w:rsidRDefault="00E310A0" w:rsidP="00CD0B63">
      <w:pPr>
        <w:widowControl w:val="0"/>
        <w:ind w:firstLine="567"/>
        <w:jc w:val="both"/>
        <w:rPr>
          <w:b/>
          <w:sz w:val="23"/>
          <w:szCs w:val="23"/>
        </w:rPr>
      </w:pPr>
      <w:r w:rsidRPr="001F7529">
        <w:rPr>
          <w:b/>
          <w:sz w:val="23"/>
          <w:szCs w:val="23"/>
        </w:rPr>
        <w:t>1.4</w:t>
      </w:r>
      <w:r w:rsidRPr="001F7529">
        <w:rPr>
          <w:b/>
          <w:sz w:val="23"/>
          <w:szCs w:val="23"/>
          <w:lang w:val="en-US"/>
        </w:rPr>
        <w:t> </w:t>
      </w:r>
      <w:r w:rsidRPr="001F7529">
        <w:rPr>
          <w:b/>
          <w:sz w:val="23"/>
          <w:szCs w:val="23"/>
        </w:rPr>
        <w:t>Требования к освоению учебной дисциплины</w:t>
      </w:r>
    </w:p>
    <w:p w:rsidR="00E310A0" w:rsidRPr="001F7529" w:rsidRDefault="000F282F" w:rsidP="00CD0B63">
      <w:pPr>
        <w:widowControl w:val="0"/>
        <w:ind w:firstLine="567"/>
        <w:jc w:val="both"/>
        <w:rPr>
          <w:sz w:val="23"/>
          <w:szCs w:val="23"/>
        </w:rPr>
      </w:pPr>
      <w:r w:rsidRPr="001F7529">
        <w:rPr>
          <w:sz w:val="23"/>
          <w:szCs w:val="23"/>
        </w:rPr>
        <w:t>Освоение данной учебной дисциплины должно обеспечивать формирование следующих компетенций</w:t>
      </w:r>
      <w:r w:rsidR="00726881" w:rsidRPr="001F7529">
        <w:rPr>
          <w:sz w:val="23"/>
          <w:szCs w:val="23"/>
        </w:rPr>
        <w:t>:</w:t>
      </w:r>
    </w:p>
    <w:p w:rsidR="00726881" w:rsidRPr="001F7529" w:rsidRDefault="00726881" w:rsidP="00CD0B63">
      <w:pPr>
        <w:widowControl w:val="0"/>
        <w:ind w:firstLine="567"/>
        <w:jc w:val="both"/>
        <w:rPr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792"/>
      </w:tblGrid>
      <w:tr w:rsidR="00726881" w:rsidRPr="001F7529" w:rsidTr="00726881">
        <w:tc>
          <w:tcPr>
            <w:tcW w:w="1672" w:type="dxa"/>
            <w:vAlign w:val="center"/>
          </w:tcPr>
          <w:p w:rsidR="00726881" w:rsidRPr="001F7529" w:rsidRDefault="00726881" w:rsidP="00CD0B63">
            <w:pPr>
              <w:widowControl w:val="0"/>
              <w:jc w:val="center"/>
              <w:rPr>
                <w:sz w:val="23"/>
                <w:szCs w:val="23"/>
              </w:rPr>
            </w:pPr>
            <w:r w:rsidRPr="001F7529">
              <w:rPr>
                <w:sz w:val="23"/>
                <w:szCs w:val="23"/>
              </w:rP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:rsidR="00726881" w:rsidRPr="001F7529" w:rsidRDefault="00726881" w:rsidP="00CD0B63">
            <w:pPr>
              <w:widowControl w:val="0"/>
              <w:jc w:val="center"/>
              <w:rPr>
                <w:sz w:val="23"/>
                <w:szCs w:val="23"/>
              </w:rPr>
            </w:pPr>
            <w:r w:rsidRPr="001F7529">
              <w:rPr>
                <w:sz w:val="23"/>
                <w:szCs w:val="23"/>
              </w:rPr>
              <w:t>Наименования формируемых компетенций</w:t>
            </w:r>
          </w:p>
        </w:tc>
      </w:tr>
      <w:tr w:rsidR="00550D71" w:rsidRPr="001F7529" w:rsidTr="00505B63">
        <w:tc>
          <w:tcPr>
            <w:tcW w:w="1672" w:type="dxa"/>
          </w:tcPr>
          <w:p w:rsidR="00550D71" w:rsidRPr="001F7529" w:rsidRDefault="00550D71" w:rsidP="00CD0B63">
            <w:pPr>
              <w:widowControl w:val="0"/>
              <w:jc w:val="both"/>
              <w:rPr>
                <w:sz w:val="23"/>
                <w:szCs w:val="23"/>
              </w:rPr>
            </w:pPr>
            <w:r w:rsidRPr="001F7529">
              <w:rPr>
                <w:sz w:val="23"/>
                <w:szCs w:val="23"/>
              </w:rPr>
              <w:t>УК-1</w:t>
            </w:r>
          </w:p>
        </w:tc>
        <w:tc>
          <w:tcPr>
            <w:tcW w:w="7792" w:type="dxa"/>
          </w:tcPr>
          <w:p w:rsidR="00550D71" w:rsidRPr="001F7529" w:rsidRDefault="00550D71" w:rsidP="00CD0B63">
            <w:pPr>
              <w:widowControl w:val="0"/>
              <w:jc w:val="both"/>
              <w:rPr>
                <w:sz w:val="23"/>
                <w:szCs w:val="23"/>
              </w:rPr>
            </w:pPr>
            <w:r w:rsidRPr="001F7529">
              <w:rPr>
                <w:sz w:val="23"/>
                <w:szCs w:val="23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550D71" w:rsidRPr="001F7529" w:rsidTr="00726881">
        <w:tc>
          <w:tcPr>
            <w:tcW w:w="1672" w:type="dxa"/>
            <w:vAlign w:val="center"/>
          </w:tcPr>
          <w:p w:rsidR="00550D71" w:rsidRPr="001F7529" w:rsidRDefault="001B44F8" w:rsidP="00CD0B63">
            <w:pPr>
              <w:widowControl w:val="0"/>
              <w:jc w:val="both"/>
              <w:rPr>
                <w:sz w:val="23"/>
                <w:szCs w:val="23"/>
              </w:rPr>
            </w:pPr>
            <w:r w:rsidRPr="001F7529">
              <w:rPr>
                <w:sz w:val="23"/>
                <w:szCs w:val="23"/>
              </w:rPr>
              <w:t>ОПК-4</w:t>
            </w:r>
          </w:p>
        </w:tc>
        <w:tc>
          <w:tcPr>
            <w:tcW w:w="7792" w:type="dxa"/>
            <w:vAlign w:val="center"/>
          </w:tcPr>
          <w:p w:rsidR="00550D71" w:rsidRPr="001F7529" w:rsidRDefault="001B44F8" w:rsidP="00CD0B63">
            <w:pPr>
              <w:widowControl w:val="0"/>
              <w:jc w:val="both"/>
              <w:rPr>
                <w:sz w:val="23"/>
                <w:szCs w:val="23"/>
              </w:rPr>
            </w:pPr>
            <w:r w:rsidRPr="001F7529">
              <w:rPr>
                <w:sz w:val="23"/>
                <w:szCs w:val="23"/>
              </w:rPr>
              <w:t>Способен понимать принципы работы информационных технологий; использовать информацию, методы и программные средства ее сбора, обработки и анализа для информационно-аналитической поддержки принятия управленческих решений</w:t>
            </w:r>
          </w:p>
        </w:tc>
      </w:tr>
    </w:tbl>
    <w:p w:rsidR="00E7316F" w:rsidRDefault="00E7316F" w:rsidP="00CD0B63">
      <w:pPr>
        <w:widowControl w:val="0"/>
        <w:ind w:firstLine="540"/>
        <w:rPr>
          <w:b/>
          <w:caps/>
        </w:rPr>
      </w:pPr>
    </w:p>
    <w:p w:rsidR="001F7529" w:rsidRDefault="001F7529">
      <w:pPr>
        <w:rPr>
          <w:b/>
          <w:caps/>
        </w:rPr>
      </w:pPr>
      <w:r>
        <w:rPr>
          <w:b/>
          <w:caps/>
        </w:rPr>
        <w:br w:type="page"/>
      </w:r>
    </w:p>
    <w:p w:rsidR="0053189B" w:rsidRDefault="0053189B" w:rsidP="00CD0B63">
      <w:pPr>
        <w:widowControl w:val="0"/>
        <w:ind w:firstLine="540"/>
        <w:rPr>
          <w:b/>
          <w:caps/>
        </w:rPr>
      </w:pPr>
      <w:r>
        <w:rPr>
          <w:b/>
          <w:caps/>
        </w:rPr>
        <w:lastRenderedPageBreak/>
        <w:t>2 Структура и содержание дисциплины</w:t>
      </w:r>
    </w:p>
    <w:p w:rsidR="00AC5D32" w:rsidRDefault="00AC5D32" w:rsidP="00CD0B63">
      <w:pPr>
        <w:widowControl w:val="0"/>
        <w:ind w:firstLine="540"/>
        <w:jc w:val="both"/>
        <w:outlineLvl w:val="0"/>
        <w:rPr>
          <w:b/>
        </w:rPr>
      </w:pPr>
    </w:p>
    <w:p w:rsidR="00AC5D32" w:rsidRPr="00AC5D32" w:rsidRDefault="00AC5D32" w:rsidP="00CD0B63">
      <w:pPr>
        <w:widowControl w:val="0"/>
        <w:ind w:firstLine="540"/>
        <w:jc w:val="both"/>
        <w:outlineLvl w:val="0"/>
      </w:pPr>
      <w:r w:rsidRPr="00AC5D32">
        <w:t xml:space="preserve">Вклад дисциплины в формирование результатов обучения выпускника (компетенций) </w:t>
      </w:r>
      <w:r w:rsidR="000F29EF">
        <w:t xml:space="preserve">и достижение обобщенных результатов обучения </w:t>
      </w:r>
      <w:r w:rsidRPr="00AC5D32">
        <w:t xml:space="preserve">происходит путём освоения содержания обучения и достижения частных результатов обучения, описанных в данном разделе. </w:t>
      </w:r>
    </w:p>
    <w:p w:rsidR="00A05B7E" w:rsidRDefault="00A05B7E" w:rsidP="00CD0B63">
      <w:pPr>
        <w:widowControl w:val="0"/>
        <w:ind w:firstLine="540"/>
        <w:jc w:val="both"/>
        <w:outlineLvl w:val="0"/>
        <w:rPr>
          <w:b/>
        </w:rPr>
      </w:pPr>
    </w:p>
    <w:p w:rsidR="000D1DA0" w:rsidRPr="00726881" w:rsidRDefault="000D1DA0" w:rsidP="00CD0B63">
      <w:pPr>
        <w:widowControl w:val="0"/>
        <w:ind w:firstLine="540"/>
        <w:jc w:val="both"/>
        <w:rPr>
          <w:b/>
        </w:rPr>
      </w:pPr>
      <w:r>
        <w:rPr>
          <w:b/>
        </w:rPr>
        <w:t>2.1 Содержание учебной дисциплины</w:t>
      </w:r>
    </w:p>
    <w:p w:rsidR="000D1DA0" w:rsidRDefault="000D1DA0" w:rsidP="00CD0B63">
      <w:pPr>
        <w:widowControl w:val="0"/>
        <w:ind w:firstLine="709"/>
        <w:jc w:val="both"/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1985"/>
        <w:gridCol w:w="5621"/>
        <w:gridCol w:w="1430"/>
      </w:tblGrid>
      <w:tr w:rsidR="00E96FEA" w:rsidTr="001F7529">
        <w:tc>
          <w:tcPr>
            <w:tcW w:w="279" w:type="pct"/>
            <w:vAlign w:val="center"/>
          </w:tcPr>
          <w:p w:rsidR="00E96FEA" w:rsidRDefault="00E96FEA" w:rsidP="00CD0B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тем</w:t>
            </w:r>
          </w:p>
        </w:tc>
        <w:tc>
          <w:tcPr>
            <w:tcW w:w="1037" w:type="pct"/>
            <w:vAlign w:val="center"/>
          </w:tcPr>
          <w:p w:rsidR="00E96FEA" w:rsidRDefault="00E96FEA" w:rsidP="00CD0B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2937" w:type="pct"/>
            <w:vAlign w:val="center"/>
          </w:tcPr>
          <w:p w:rsidR="00E96FEA" w:rsidRDefault="00E96FEA" w:rsidP="00CD0B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747" w:type="pct"/>
            <w:vAlign w:val="center"/>
          </w:tcPr>
          <w:p w:rsidR="00E96FEA" w:rsidRDefault="00CA2434" w:rsidP="00CD0B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формируемых компетенций</w:t>
            </w:r>
          </w:p>
        </w:tc>
      </w:tr>
      <w:tr w:rsidR="00A4245E" w:rsidTr="001F7529">
        <w:tc>
          <w:tcPr>
            <w:tcW w:w="279" w:type="pct"/>
          </w:tcPr>
          <w:p w:rsidR="00A4245E" w:rsidRDefault="00931912" w:rsidP="00CD0B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pct"/>
          </w:tcPr>
          <w:p w:rsidR="00A4245E" w:rsidRPr="00A4245E" w:rsidRDefault="00931912" w:rsidP="00CD0B63">
            <w:pPr>
              <w:widowControl w:val="0"/>
              <w:rPr>
                <w:sz w:val="20"/>
                <w:szCs w:val="20"/>
              </w:rPr>
            </w:pPr>
            <w:r w:rsidRPr="00931912">
              <w:rPr>
                <w:sz w:val="20"/>
                <w:szCs w:val="20"/>
              </w:rPr>
              <w:t>Элементы комбинаторики</w:t>
            </w:r>
          </w:p>
        </w:tc>
        <w:tc>
          <w:tcPr>
            <w:tcW w:w="2937" w:type="pct"/>
          </w:tcPr>
          <w:p w:rsidR="00A4245E" w:rsidRPr="00A4245E" w:rsidRDefault="00931912" w:rsidP="00CD0B63">
            <w:pPr>
              <w:widowControl w:val="0"/>
              <w:rPr>
                <w:sz w:val="20"/>
                <w:szCs w:val="20"/>
              </w:rPr>
            </w:pPr>
            <w:r w:rsidRPr="00931912">
              <w:rPr>
                <w:sz w:val="20"/>
                <w:szCs w:val="20"/>
              </w:rPr>
              <w:t>Понятие комбинаторики. Основной принцип перечисления. Перестановки. Размещения. Сочетания. Разбиение множества на группы</w:t>
            </w:r>
          </w:p>
        </w:tc>
        <w:tc>
          <w:tcPr>
            <w:tcW w:w="747" w:type="pct"/>
          </w:tcPr>
          <w:p w:rsidR="00A4245E" w:rsidRPr="00E7316F" w:rsidRDefault="00E7316F" w:rsidP="00CD0B63">
            <w:pPr>
              <w:widowControl w:val="0"/>
              <w:rPr>
                <w:sz w:val="20"/>
                <w:szCs w:val="20"/>
              </w:rPr>
            </w:pPr>
            <w:r w:rsidRPr="00E7316F">
              <w:rPr>
                <w:sz w:val="20"/>
                <w:szCs w:val="20"/>
              </w:rPr>
              <w:t>УК-1, ОПК-4</w:t>
            </w:r>
          </w:p>
        </w:tc>
      </w:tr>
      <w:tr w:rsidR="00E7316F" w:rsidTr="001F7529">
        <w:tc>
          <w:tcPr>
            <w:tcW w:w="279" w:type="pct"/>
          </w:tcPr>
          <w:p w:rsidR="00E7316F" w:rsidRDefault="00E7316F" w:rsidP="00E7316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7" w:type="pct"/>
          </w:tcPr>
          <w:p w:rsidR="00E7316F" w:rsidRPr="00A4245E" w:rsidRDefault="00E7316F" w:rsidP="00E7316F">
            <w:pPr>
              <w:widowControl w:val="0"/>
              <w:rPr>
                <w:sz w:val="20"/>
                <w:szCs w:val="20"/>
              </w:rPr>
            </w:pPr>
            <w:r w:rsidRPr="00931912">
              <w:rPr>
                <w:sz w:val="20"/>
                <w:szCs w:val="20"/>
              </w:rPr>
              <w:t>Вероятность события</w:t>
            </w:r>
          </w:p>
        </w:tc>
        <w:tc>
          <w:tcPr>
            <w:tcW w:w="2937" w:type="pct"/>
          </w:tcPr>
          <w:p w:rsidR="00E7316F" w:rsidRPr="00E2679C" w:rsidRDefault="00E7316F" w:rsidP="00E7316F">
            <w:pPr>
              <w:widowControl w:val="0"/>
              <w:rPr>
                <w:sz w:val="20"/>
                <w:szCs w:val="20"/>
              </w:rPr>
            </w:pPr>
            <w:r w:rsidRPr="00931912">
              <w:rPr>
                <w:sz w:val="20"/>
                <w:szCs w:val="20"/>
              </w:rPr>
              <w:t>Пространство элементарных событий. Алгебра событий. Вероятность события. Свойства вероятности. Геометрическая вероятность. Аксиоматическое определение вероятности. Непрерывность вероятности</w:t>
            </w:r>
          </w:p>
        </w:tc>
        <w:tc>
          <w:tcPr>
            <w:tcW w:w="747" w:type="pct"/>
          </w:tcPr>
          <w:p w:rsidR="00E7316F" w:rsidRPr="00E7316F" w:rsidRDefault="00E7316F" w:rsidP="00E7316F">
            <w:pPr>
              <w:widowControl w:val="0"/>
              <w:rPr>
                <w:sz w:val="20"/>
                <w:szCs w:val="20"/>
              </w:rPr>
            </w:pPr>
            <w:r w:rsidRPr="00E7316F">
              <w:rPr>
                <w:sz w:val="20"/>
                <w:szCs w:val="20"/>
              </w:rPr>
              <w:t>УК-1, ОПК-4</w:t>
            </w:r>
          </w:p>
        </w:tc>
      </w:tr>
      <w:tr w:rsidR="00E7316F" w:rsidTr="001F7529">
        <w:tc>
          <w:tcPr>
            <w:tcW w:w="279" w:type="pct"/>
          </w:tcPr>
          <w:p w:rsidR="00E7316F" w:rsidRDefault="00E7316F" w:rsidP="00E7316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37" w:type="pct"/>
          </w:tcPr>
          <w:p w:rsidR="00E7316F" w:rsidRPr="00A4245E" w:rsidRDefault="00E7316F" w:rsidP="00E7316F">
            <w:pPr>
              <w:widowControl w:val="0"/>
              <w:rPr>
                <w:sz w:val="20"/>
                <w:szCs w:val="20"/>
              </w:rPr>
            </w:pPr>
            <w:r w:rsidRPr="00A4245E">
              <w:rPr>
                <w:sz w:val="20"/>
                <w:szCs w:val="20"/>
              </w:rPr>
              <w:t>Условная вероятность</w:t>
            </w:r>
          </w:p>
        </w:tc>
        <w:tc>
          <w:tcPr>
            <w:tcW w:w="2937" w:type="pct"/>
          </w:tcPr>
          <w:p w:rsidR="00E7316F" w:rsidRPr="00A4245E" w:rsidRDefault="00E7316F" w:rsidP="00E7316F">
            <w:pPr>
              <w:widowControl w:val="0"/>
              <w:rPr>
                <w:sz w:val="20"/>
                <w:szCs w:val="20"/>
              </w:rPr>
            </w:pPr>
            <w:r w:rsidRPr="00E2679C">
              <w:rPr>
                <w:sz w:val="20"/>
                <w:szCs w:val="20"/>
              </w:rPr>
              <w:t>Понятие условной вероятности. Формула умножения вероятностей. Независимые события. Формула полной вероятности. Формула Байеса</w:t>
            </w:r>
          </w:p>
        </w:tc>
        <w:tc>
          <w:tcPr>
            <w:tcW w:w="747" w:type="pct"/>
          </w:tcPr>
          <w:p w:rsidR="00E7316F" w:rsidRPr="00E7316F" w:rsidRDefault="00E7316F" w:rsidP="00E7316F">
            <w:pPr>
              <w:widowControl w:val="0"/>
              <w:rPr>
                <w:sz w:val="20"/>
                <w:szCs w:val="20"/>
              </w:rPr>
            </w:pPr>
            <w:r w:rsidRPr="00E7316F">
              <w:rPr>
                <w:sz w:val="20"/>
                <w:szCs w:val="20"/>
              </w:rPr>
              <w:t>УК-1, ОПК-4</w:t>
            </w:r>
          </w:p>
        </w:tc>
      </w:tr>
      <w:tr w:rsidR="00E7316F" w:rsidTr="001F7529">
        <w:tc>
          <w:tcPr>
            <w:tcW w:w="279" w:type="pct"/>
          </w:tcPr>
          <w:p w:rsidR="00E7316F" w:rsidRDefault="00E7316F" w:rsidP="00E7316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7" w:type="pct"/>
          </w:tcPr>
          <w:p w:rsidR="00E7316F" w:rsidRPr="00A4245E" w:rsidRDefault="00E7316F" w:rsidP="00E7316F">
            <w:pPr>
              <w:widowControl w:val="0"/>
              <w:rPr>
                <w:sz w:val="20"/>
                <w:szCs w:val="20"/>
              </w:rPr>
            </w:pPr>
            <w:r w:rsidRPr="00A4245E">
              <w:rPr>
                <w:sz w:val="20"/>
                <w:szCs w:val="20"/>
              </w:rPr>
              <w:t>Последовательность независимых испытаний</w:t>
            </w:r>
          </w:p>
        </w:tc>
        <w:tc>
          <w:tcPr>
            <w:tcW w:w="2937" w:type="pct"/>
          </w:tcPr>
          <w:p w:rsidR="00E7316F" w:rsidRPr="00A4245E" w:rsidRDefault="00E7316F" w:rsidP="00E7316F">
            <w:pPr>
              <w:widowControl w:val="0"/>
              <w:rPr>
                <w:sz w:val="20"/>
                <w:szCs w:val="20"/>
              </w:rPr>
            </w:pPr>
            <w:r w:rsidRPr="00E2679C">
              <w:rPr>
                <w:sz w:val="20"/>
                <w:szCs w:val="20"/>
              </w:rPr>
              <w:t>Схема испытаний Бернулли. Биномиальное распределение вероятностей. Вероятнейшее число появления события. Предельные теоремы в схеме Бернулли. Распределение Пуассона. Локальная предельная теорема Муавра-Лапласа. Интегральная предельная теорема Муавра-Лапласа</w:t>
            </w:r>
          </w:p>
        </w:tc>
        <w:tc>
          <w:tcPr>
            <w:tcW w:w="747" w:type="pct"/>
          </w:tcPr>
          <w:p w:rsidR="00E7316F" w:rsidRPr="00E7316F" w:rsidRDefault="00E7316F" w:rsidP="00E7316F">
            <w:pPr>
              <w:widowControl w:val="0"/>
              <w:rPr>
                <w:sz w:val="20"/>
                <w:szCs w:val="20"/>
              </w:rPr>
            </w:pPr>
            <w:r w:rsidRPr="00E7316F">
              <w:rPr>
                <w:sz w:val="20"/>
                <w:szCs w:val="20"/>
              </w:rPr>
              <w:t>УК-1, ОПК-4</w:t>
            </w:r>
          </w:p>
        </w:tc>
      </w:tr>
      <w:tr w:rsidR="00E7316F" w:rsidTr="001F7529">
        <w:tc>
          <w:tcPr>
            <w:tcW w:w="279" w:type="pct"/>
          </w:tcPr>
          <w:p w:rsidR="00E7316F" w:rsidRDefault="00E7316F" w:rsidP="00E7316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7" w:type="pct"/>
          </w:tcPr>
          <w:p w:rsidR="00E7316F" w:rsidRPr="00A4245E" w:rsidRDefault="00E7316F" w:rsidP="00E7316F">
            <w:pPr>
              <w:widowControl w:val="0"/>
              <w:rPr>
                <w:sz w:val="20"/>
                <w:szCs w:val="20"/>
              </w:rPr>
            </w:pPr>
            <w:r w:rsidRPr="00A4245E">
              <w:rPr>
                <w:sz w:val="20"/>
                <w:szCs w:val="20"/>
              </w:rPr>
              <w:t>Скалярные случайные величины</w:t>
            </w:r>
          </w:p>
        </w:tc>
        <w:tc>
          <w:tcPr>
            <w:tcW w:w="2937" w:type="pct"/>
          </w:tcPr>
          <w:p w:rsidR="00E7316F" w:rsidRPr="00A4245E" w:rsidRDefault="00E7316F" w:rsidP="00E7316F">
            <w:pPr>
              <w:widowControl w:val="0"/>
              <w:rPr>
                <w:sz w:val="20"/>
                <w:szCs w:val="20"/>
              </w:rPr>
            </w:pPr>
            <w:r w:rsidRPr="00E2679C">
              <w:rPr>
                <w:sz w:val="20"/>
                <w:szCs w:val="20"/>
              </w:rPr>
              <w:t>Понятие случайной величины. Дискретные и непрерывные случайные величины. Закон распределения вероятностей и функция распределения случайной величины. Основные свойства функции распределения. Построение функции распределения дискретной случайной величины. Плотность вероятностей случайной величины.</w:t>
            </w:r>
            <w:r>
              <w:rPr>
                <w:sz w:val="20"/>
                <w:szCs w:val="20"/>
              </w:rPr>
              <w:t xml:space="preserve"> </w:t>
            </w:r>
            <w:r w:rsidRPr="00E2679C">
              <w:rPr>
                <w:sz w:val="20"/>
                <w:szCs w:val="20"/>
              </w:rPr>
              <w:t>Функции от непрерывных и дискретных случайных величин</w:t>
            </w:r>
          </w:p>
        </w:tc>
        <w:tc>
          <w:tcPr>
            <w:tcW w:w="747" w:type="pct"/>
          </w:tcPr>
          <w:p w:rsidR="00E7316F" w:rsidRPr="00E7316F" w:rsidRDefault="00E7316F" w:rsidP="00E7316F">
            <w:pPr>
              <w:widowControl w:val="0"/>
              <w:rPr>
                <w:sz w:val="20"/>
                <w:szCs w:val="20"/>
              </w:rPr>
            </w:pPr>
            <w:r w:rsidRPr="00E7316F">
              <w:rPr>
                <w:sz w:val="20"/>
                <w:szCs w:val="20"/>
              </w:rPr>
              <w:t>УК-1, ОПК-4</w:t>
            </w:r>
          </w:p>
        </w:tc>
      </w:tr>
      <w:tr w:rsidR="00E7316F" w:rsidTr="001F7529">
        <w:tc>
          <w:tcPr>
            <w:tcW w:w="279" w:type="pct"/>
          </w:tcPr>
          <w:p w:rsidR="00E7316F" w:rsidRDefault="00E7316F" w:rsidP="00E7316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7" w:type="pct"/>
          </w:tcPr>
          <w:p w:rsidR="00E7316F" w:rsidRDefault="00E7316F" w:rsidP="00E7316F">
            <w:pPr>
              <w:widowControl w:val="0"/>
              <w:rPr>
                <w:sz w:val="20"/>
                <w:szCs w:val="20"/>
              </w:rPr>
            </w:pPr>
            <w:r w:rsidRPr="00E2679C">
              <w:rPr>
                <w:sz w:val="20"/>
                <w:szCs w:val="20"/>
              </w:rPr>
              <w:t>Числовые характеристики скалярных случайных величин</w:t>
            </w:r>
          </w:p>
        </w:tc>
        <w:tc>
          <w:tcPr>
            <w:tcW w:w="2937" w:type="pct"/>
          </w:tcPr>
          <w:p w:rsidR="00E7316F" w:rsidRPr="00A4245E" w:rsidRDefault="00E7316F" w:rsidP="00E7316F">
            <w:pPr>
              <w:widowControl w:val="0"/>
              <w:rPr>
                <w:sz w:val="20"/>
                <w:szCs w:val="20"/>
              </w:rPr>
            </w:pPr>
            <w:r w:rsidRPr="00E2679C">
              <w:rPr>
                <w:sz w:val="20"/>
                <w:szCs w:val="20"/>
              </w:rPr>
              <w:t>Математическое ожидание. Дисперсия. Мода и медиана случайной величины. Моменты случайных величин</w:t>
            </w:r>
          </w:p>
        </w:tc>
        <w:tc>
          <w:tcPr>
            <w:tcW w:w="747" w:type="pct"/>
          </w:tcPr>
          <w:p w:rsidR="00E7316F" w:rsidRPr="00E7316F" w:rsidRDefault="00E7316F" w:rsidP="00E7316F">
            <w:pPr>
              <w:widowControl w:val="0"/>
              <w:rPr>
                <w:sz w:val="20"/>
                <w:szCs w:val="20"/>
              </w:rPr>
            </w:pPr>
            <w:r w:rsidRPr="00E7316F">
              <w:rPr>
                <w:sz w:val="20"/>
                <w:szCs w:val="20"/>
              </w:rPr>
              <w:t>УК-1, ОПК-4</w:t>
            </w:r>
          </w:p>
        </w:tc>
      </w:tr>
      <w:tr w:rsidR="00E7316F" w:rsidTr="001F7529">
        <w:tc>
          <w:tcPr>
            <w:tcW w:w="279" w:type="pct"/>
          </w:tcPr>
          <w:p w:rsidR="00E7316F" w:rsidRDefault="00E7316F" w:rsidP="00E7316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37" w:type="pct"/>
          </w:tcPr>
          <w:p w:rsidR="00E7316F" w:rsidRPr="00E2679C" w:rsidRDefault="00E7316F" w:rsidP="00E7316F">
            <w:pPr>
              <w:widowControl w:val="0"/>
              <w:rPr>
                <w:sz w:val="20"/>
                <w:szCs w:val="20"/>
              </w:rPr>
            </w:pPr>
            <w:r w:rsidRPr="00B849AB">
              <w:rPr>
                <w:sz w:val="20"/>
                <w:szCs w:val="20"/>
              </w:rPr>
              <w:t>Законы распределения некоторых случайных величин</w:t>
            </w:r>
          </w:p>
        </w:tc>
        <w:tc>
          <w:tcPr>
            <w:tcW w:w="2937" w:type="pct"/>
          </w:tcPr>
          <w:p w:rsidR="00E7316F" w:rsidRPr="00E2679C" w:rsidRDefault="00E7316F" w:rsidP="00E7316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законы распределения дискретных и непрерывных случайных величин. </w:t>
            </w:r>
            <w:r w:rsidRPr="00B849AB">
              <w:rPr>
                <w:sz w:val="20"/>
                <w:szCs w:val="20"/>
              </w:rPr>
              <w:t>Математическое ожидание и дисперсия основных законов распределения</w:t>
            </w:r>
          </w:p>
        </w:tc>
        <w:tc>
          <w:tcPr>
            <w:tcW w:w="747" w:type="pct"/>
          </w:tcPr>
          <w:p w:rsidR="00E7316F" w:rsidRPr="00E7316F" w:rsidRDefault="00E7316F" w:rsidP="00E7316F">
            <w:pPr>
              <w:widowControl w:val="0"/>
              <w:rPr>
                <w:sz w:val="20"/>
                <w:szCs w:val="20"/>
              </w:rPr>
            </w:pPr>
            <w:r w:rsidRPr="00E7316F">
              <w:rPr>
                <w:sz w:val="20"/>
                <w:szCs w:val="20"/>
              </w:rPr>
              <w:t>УК-1, ОПК-4</w:t>
            </w:r>
          </w:p>
        </w:tc>
      </w:tr>
      <w:tr w:rsidR="00E7316F" w:rsidTr="001F7529">
        <w:tc>
          <w:tcPr>
            <w:tcW w:w="279" w:type="pct"/>
          </w:tcPr>
          <w:p w:rsidR="00E7316F" w:rsidRDefault="00E7316F" w:rsidP="00E7316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37" w:type="pct"/>
          </w:tcPr>
          <w:p w:rsidR="00E7316F" w:rsidRPr="00A4245E" w:rsidRDefault="00E7316F" w:rsidP="00E7316F">
            <w:pPr>
              <w:widowControl w:val="0"/>
              <w:rPr>
                <w:sz w:val="20"/>
                <w:szCs w:val="20"/>
              </w:rPr>
            </w:pPr>
            <w:r w:rsidRPr="00A4245E">
              <w:rPr>
                <w:sz w:val="20"/>
                <w:szCs w:val="20"/>
              </w:rPr>
              <w:t>Векторные случайные величины</w:t>
            </w:r>
          </w:p>
        </w:tc>
        <w:tc>
          <w:tcPr>
            <w:tcW w:w="2937" w:type="pct"/>
          </w:tcPr>
          <w:p w:rsidR="00E7316F" w:rsidRPr="00A4245E" w:rsidRDefault="00E7316F" w:rsidP="00E7316F">
            <w:pPr>
              <w:widowControl w:val="0"/>
              <w:rPr>
                <w:sz w:val="20"/>
                <w:szCs w:val="20"/>
              </w:rPr>
            </w:pPr>
            <w:r w:rsidRPr="00E2679C">
              <w:rPr>
                <w:sz w:val="20"/>
                <w:szCs w:val="20"/>
              </w:rPr>
              <w:t>Понятие векторной случайной величины. Закон распределения вероятностей дискретной векторной случайной величины. Функция распределения векторной случайной величины. Плотность вероятностей векторной случайной величины. Зависимые и независимые случайные величины. Условные законы распределения вероятностей случайных величин</w:t>
            </w:r>
          </w:p>
        </w:tc>
        <w:tc>
          <w:tcPr>
            <w:tcW w:w="747" w:type="pct"/>
          </w:tcPr>
          <w:p w:rsidR="00E7316F" w:rsidRPr="00E7316F" w:rsidRDefault="00E7316F" w:rsidP="00E7316F">
            <w:pPr>
              <w:widowControl w:val="0"/>
              <w:rPr>
                <w:sz w:val="20"/>
                <w:szCs w:val="20"/>
              </w:rPr>
            </w:pPr>
            <w:r w:rsidRPr="00E7316F">
              <w:rPr>
                <w:sz w:val="20"/>
                <w:szCs w:val="20"/>
              </w:rPr>
              <w:t>УК-1, ОПК-4</w:t>
            </w:r>
          </w:p>
        </w:tc>
      </w:tr>
      <w:tr w:rsidR="00E7316F" w:rsidTr="001F7529">
        <w:tc>
          <w:tcPr>
            <w:tcW w:w="279" w:type="pct"/>
          </w:tcPr>
          <w:p w:rsidR="00E7316F" w:rsidRDefault="00E7316F" w:rsidP="00E7316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37" w:type="pct"/>
          </w:tcPr>
          <w:p w:rsidR="00E7316F" w:rsidRPr="00A4245E" w:rsidRDefault="00E7316F" w:rsidP="00E7316F">
            <w:pPr>
              <w:widowControl w:val="0"/>
              <w:rPr>
                <w:sz w:val="20"/>
                <w:szCs w:val="20"/>
              </w:rPr>
            </w:pPr>
            <w:r w:rsidRPr="00A4245E">
              <w:rPr>
                <w:sz w:val="20"/>
                <w:szCs w:val="20"/>
              </w:rPr>
              <w:t>Числовые характеристики векторных случайных величин</w:t>
            </w:r>
          </w:p>
        </w:tc>
        <w:tc>
          <w:tcPr>
            <w:tcW w:w="2937" w:type="pct"/>
          </w:tcPr>
          <w:p w:rsidR="00E7316F" w:rsidRPr="00A4245E" w:rsidRDefault="00E7316F" w:rsidP="00E7316F">
            <w:pPr>
              <w:widowControl w:val="0"/>
              <w:rPr>
                <w:sz w:val="20"/>
                <w:szCs w:val="20"/>
              </w:rPr>
            </w:pPr>
            <w:r w:rsidRPr="00E2679C">
              <w:rPr>
                <w:sz w:val="20"/>
                <w:szCs w:val="20"/>
              </w:rPr>
              <w:t>Ковариация случайных величин. Коэффициент корреляции.</w:t>
            </w:r>
            <w:r>
              <w:rPr>
                <w:sz w:val="20"/>
                <w:szCs w:val="20"/>
              </w:rPr>
              <w:t xml:space="preserve"> </w:t>
            </w:r>
            <w:r w:rsidRPr="00E2679C">
              <w:rPr>
                <w:sz w:val="20"/>
                <w:szCs w:val="20"/>
              </w:rPr>
              <w:t>Математическое ожидание двумерной случайной величины. Условное математическое ожидание. Ковариационная матрица двумерной случайной величины</w:t>
            </w:r>
          </w:p>
        </w:tc>
        <w:tc>
          <w:tcPr>
            <w:tcW w:w="747" w:type="pct"/>
          </w:tcPr>
          <w:p w:rsidR="00E7316F" w:rsidRPr="00E7316F" w:rsidRDefault="00E7316F" w:rsidP="00E7316F">
            <w:pPr>
              <w:widowControl w:val="0"/>
              <w:rPr>
                <w:sz w:val="20"/>
                <w:szCs w:val="20"/>
              </w:rPr>
            </w:pPr>
            <w:r w:rsidRPr="00E7316F">
              <w:rPr>
                <w:sz w:val="20"/>
                <w:szCs w:val="20"/>
              </w:rPr>
              <w:t>УК-1, ОПК-4</w:t>
            </w:r>
          </w:p>
        </w:tc>
      </w:tr>
      <w:tr w:rsidR="00E7316F" w:rsidTr="001F7529">
        <w:tc>
          <w:tcPr>
            <w:tcW w:w="279" w:type="pct"/>
          </w:tcPr>
          <w:p w:rsidR="00E7316F" w:rsidRDefault="00E7316F" w:rsidP="00E7316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7" w:type="pct"/>
          </w:tcPr>
          <w:p w:rsidR="00E7316F" w:rsidRPr="00A4245E" w:rsidRDefault="00E7316F" w:rsidP="00E7316F">
            <w:pPr>
              <w:widowControl w:val="0"/>
              <w:rPr>
                <w:sz w:val="20"/>
                <w:szCs w:val="20"/>
              </w:rPr>
            </w:pPr>
            <w:r w:rsidRPr="00A4245E">
              <w:rPr>
                <w:sz w:val="20"/>
                <w:szCs w:val="20"/>
              </w:rPr>
              <w:t>Предельные теоремы теории вероятностей</w:t>
            </w:r>
          </w:p>
        </w:tc>
        <w:tc>
          <w:tcPr>
            <w:tcW w:w="2937" w:type="pct"/>
          </w:tcPr>
          <w:p w:rsidR="00E7316F" w:rsidRPr="00A4245E" w:rsidRDefault="00E7316F" w:rsidP="00E7316F">
            <w:pPr>
              <w:widowControl w:val="0"/>
              <w:rPr>
                <w:sz w:val="20"/>
                <w:szCs w:val="20"/>
              </w:rPr>
            </w:pPr>
            <w:r w:rsidRPr="00E2679C">
              <w:rPr>
                <w:sz w:val="20"/>
                <w:szCs w:val="20"/>
              </w:rPr>
              <w:t>Неравенство Чебышева. Закон больших чисел. Центральная предельная теорема. Локальная и интегральная формулы Муавра-Лапласа.</w:t>
            </w:r>
          </w:p>
        </w:tc>
        <w:tc>
          <w:tcPr>
            <w:tcW w:w="747" w:type="pct"/>
          </w:tcPr>
          <w:p w:rsidR="00E7316F" w:rsidRPr="00E7316F" w:rsidRDefault="00E7316F" w:rsidP="00E7316F">
            <w:pPr>
              <w:widowControl w:val="0"/>
              <w:rPr>
                <w:sz w:val="20"/>
                <w:szCs w:val="20"/>
              </w:rPr>
            </w:pPr>
            <w:r w:rsidRPr="00E7316F">
              <w:rPr>
                <w:sz w:val="20"/>
                <w:szCs w:val="20"/>
              </w:rPr>
              <w:t>УК-1, ОПК-4</w:t>
            </w:r>
          </w:p>
        </w:tc>
      </w:tr>
      <w:tr w:rsidR="00E7316F" w:rsidTr="001F7529">
        <w:tc>
          <w:tcPr>
            <w:tcW w:w="279" w:type="pct"/>
          </w:tcPr>
          <w:p w:rsidR="00E7316F" w:rsidRDefault="00E7316F" w:rsidP="00E7316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7" w:type="pct"/>
          </w:tcPr>
          <w:p w:rsidR="00E7316F" w:rsidRPr="00A4245E" w:rsidRDefault="00E7316F" w:rsidP="00E7316F">
            <w:pPr>
              <w:widowControl w:val="0"/>
              <w:rPr>
                <w:sz w:val="20"/>
                <w:szCs w:val="20"/>
              </w:rPr>
            </w:pPr>
            <w:r w:rsidRPr="00A4245E">
              <w:rPr>
                <w:sz w:val="20"/>
                <w:szCs w:val="20"/>
              </w:rPr>
              <w:t>Выборка и ее характеристики</w:t>
            </w:r>
          </w:p>
        </w:tc>
        <w:tc>
          <w:tcPr>
            <w:tcW w:w="2937" w:type="pct"/>
          </w:tcPr>
          <w:p w:rsidR="00E7316F" w:rsidRPr="00A4245E" w:rsidRDefault="00E7316F" w:rsidP="00E7316F">
            <w:pPr>
              <w:widowControl w:val="0"/>
              <w:rPr>
                <w:sz w:val="20"/>
                <w:szCs w:val="20"/>
              </w:rPr>
            </w:pPr>
            <w:r w:rsidRPr="00E2679C">
              <w:rPr>
                <w:sz w:val="20"/>
                <w:szCs w:val="20"/>
              </w:rPr>
              <w:t>Выборка. Статистические ряды. Эмпирическая функция распределения. Числовые характеристики выборки</w:t>
            </w:r>
          </w:p>
        </w:tc>
        <w:tc>
          <w:tcPr>
            <w:tcW w:w="747" w:type="pct"/>
          </w:tcPr>
          <w:p w:rsidR="00E7316F" w:rsidRPr="00E7316F" w:rsidRDefault="00E7316F" w:rsidP="00E7316F">
            <w:pPr>
              <w:widowControl w:val="0"/>
              <w:rPr>
                <w:sz w:val="20"/>
                <w:szCs w:val="20"/>
              </w:rPr>
            </w:pPr>
            <w:r w:rsidRPr="00E7316F">
              <w:rPr>
                <w:sz w:val="20"/>
                <w:szCs w:val="20"/>
              </w:rPr>
              <w:t>УК-1, ОПК-4</w:t>
            </w:r>
          </w:p>
        </w:tc>
      </w:tr>
      <w:tr w:rsidR="00E7316F" w:rsidTr="001F7529">
        <w:tc>
          <w:tcPr>
            <w:tcW w:w="279" w:type="pct"/>
          </w:tcPr>
          <w:p w:rsidR="00E7316F" w:rsidRDefault="00E7316F" w:rsidP="00E7316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37" w:type="pct"/>
          </w:tcPr>
          <w:p w:rsidR="00E7316F" w:rsidRPr="00A4245E" w:rsidRDefault="00E7316F" w:rsidP="00E7316F">
            <w:pPr>
              <w:widowControl w:val="0"/>
              <w:rPr>
                <w:sz w:val="20"/>
                <w:szCs w:val="20"/>
              </w:rPr>
            </w:pPr>
            <w:r w:rsidRPr="00A4245E">
              <w:rPr>
                <w:sz w:val="20"/>
                <w:szCs w:val="20"/>
              </w:rPr>
              <w:t>Статистические оценки параметров распределения</w:t>
            </w:r>
          </w:p>
        </w:tc>
        <w:tc>
          <w:tcPr>
            <w:tcW w:w="2937" w:type="pct"/>
          </w:tcPr>
          <w:p w:rsidR="00E7316F" w:rsidRPr="00A4245E" w:rsidRDefault="00E7316F" w:rsidP="00E7316F">
            <w:pPr>
              <w:widowControl w:val="0"/>
              <w:rPr>
                <w:sz w:val="20"/>
                <w:szCs w:val="20"/>
              </w:rPr>
            </w:pPr>
            <w:r w:rsidRPr="00E2679C">
              <w:rPr>
                <w:sz w:val="20"/>
                <w:szCs w:val="20"/>
              </w:rPr>
              <w:t xml:space="preserve">Понятие оценки. Классификация точечных оценок. Методы нахождения точечных оценок. </w:t>
            </w:r>
          </w:p>
        </w:tc>
        <w:tc>
          <w:tcPr>
            <w:tcW w:w="747" w:type="pct"/>
          </w:tcPr>
          <w:p w:rsidR="00E7316F" w:rsidRPr="00E7316F" w:rsidRDefault="00E7316F" w:rsidP="00E7316F">
            <w:pPr>
              <w:widowControl w:val="0"/>
              <w:rPr>
                <w:sz w:val="20"/>
                <w:szCs w:val="20"/>
              </w:rPr>
            </w:pPr>
            <w:r w:rsidRPr="00E7316F">
              <w:rPr>
                <w:sz w:val="20"/>
                <w:szCs w:val="20"/>
              </w:rPr>
              <w:t>УК-1, ОПК-4</w:t>
            </w:r>
          </w:p>
        </w:tc>
      </w:tr>
      <w:tr w:rsidR="00E7316F" w:rsidTr="001F7529">
        <w:tc>
          <w:tcPr>
            <w:tcW w:w="279" w:type="pct"/>
          </w:tcPr>
          <w:p w:rsidR="00E7316F" w:rsidRPr="00B849AB" w:rsidRDefault="00E7316F" w:rsidP="00E7316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37" w:type="pct"/>
          </w:tcPr>
          <w:p w:rsidR="00E7316F" w:rsidRPr="00A4245E" w:rsidRDefault="00E7316F" w:rsidP="00E7316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Интервальное оценивание</w:t>
            </w:r>
          </w:p>
        </w:tc>
        <w:tc>
          <w:tcPr>
            <w:tcW w:w="2937" w:type="pct"/>
          </w:tcPr>
          <w:p w:rsidR="00E7316F" w:rsidRPr="00E2679C" w:rsidRDefault="00E7316F" w:rsidP="00E7316F">
            <w:pPr>
              <w:widowControl w:val="0"/>
              <w:rPr>
                <w:sz w:val="20"/>
                <w:szCs w:val="20"/>
              </w:rPr>
            </w:pPr>
            <w:r w:rsidRPr="00B849AB">
              <w:rPr>
                <w:sz w:val="20"/>
                <w:szCs w:val="20"/>
              </w:rPr>
              <w:t xml:space="preserve">Распределение хи-квадрат. Распределение Стьюдента. Вероятность попадания в интервал. Доверительный интервал для математического ожидания при известной </w:t>
            </w:r>
            <w:r>
              <w:rPr>
                <w:sz w:val="20"/>
                <w:szCs w:val="20"/>
              </w:rPr>
              <w:t xml:space="preserve">и неизвестной </w:t>
            </w:r>
            <w:r w:rsidRPr="00B849AB">
              <w:rPr>
                <w:sz w:val="20"/>
                <w:szCs w:val="20"/>
              </w:rPr>
              <w:lastRenderedPageBreak/>
              <w:t>дисперсии нормально распределенной генеральной совокупности</w:t>
            </w:r>
          </w:p>
        </w:tc>
        <w:tc>
          <w:tcPr>
            <w:tcW w:w="747" w:type="pct"/>
          </w:tcPr>
          <w:p w:rsidR="00E7316F" w:rsidRPr="00E7316F" w:rsidRDefault="00E7316F" w:rsidP="00E7316F">
            <w:pPr>
              <w:widowControl w:val="0"/>
              <w:rPr>
                <w:sz w:val="20"/>
                <w:szCs w:val="20"/>
              </w:rPr>
            </w:pPr>
            <w:r w:rsidRPr="00E7316F">
              <w:rPr>
                <w:sz w:val="20"/>
                <w:szCs w:val="20"/>
              </w:rPr>
              <w:lastRenderedPageBreak/>
              <w:t>УК-1, ОПК-4</w:t>
            </w:r>
          </w:p>
        </w:tc>
      </w:tr>
      <w:tr w:rsidR="00072FC2" w:rsidTr="001F7529">
        <w:tc>
          <w:tcPr>
            <w:tcW w:w="279" w:type="pct"/>
          </w:tcPr>
          <w:p w:rsidR="00072FC2" w:rsidRDefault="00072FC2" w:rsidP="00072FC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37" w:type="pct"/>
          </w:tcPr>
          <w:p w:rsidR="00072FC2" w:rsidRPr="00A4245E" w:rsidRDefault="00072FC2" w:rsidP="00072FC2">
            <w:pPr>
              <w:widowControl w:val="0"/>
              <w:rPr>
                <w:sz w:val="20"/>
                <w:szCs w:val="20"/>
              </w:rPr>
            </w:pPr>
            <w:r w:rsidRPr="00A4245E">
              <w:rPr>
                <w:sz w:val="20"/>
                <w:szCs w:val="20"/>
              </w:rPr>
              <w:t>Статистическая проверка гипотез</w:t>
            </w:r>
          </w:p>
        </w:tc>
        <w:tc>
          <w:tcPr>
            <w:tcW w:w="2937" w:type="pct"/>
          </w:tcPr>
          <w:p w:rsidR="00072FC2" w:rsidRPr="00A4245E" w:rsidRDefault="00072FC2" w:rsidP="00072FC2">
            <w:pPr>
              <w:widowControl w:val="0"/>
              <w:rPr>
                <w:sz w:val="20"/>
                <w:szCs w:val="20"/>
              </w:rPr>
            </w:pPr>
            <w:r w:rsidRPr="00E2679C">
              <w:rPr>
                <w:sz w:val="20"/>
                <w:szCs w:val="20"/>
              </w:rPr>
              <w:t>Понятие гипотезы. Схема статистической проверки гипотезы. Проверка гипотезы о равенстве математических ожиданий</w:t>
            </w:r>
          </w:p>
        </w:tc>
        <w:tc>
          <w:tcPr>
            <w:tcW w:w="747" w:type="pct"/>
          </w:tcPr>
          <w:p w:rsidR="00072FC2" w:rsidRPr="00E7316F" w:rsidRDefault="00072FC2" w:rsidP="00072FC2">
            <w:pPr>
              <w:widowControl w:val="0"/>
              <w:rPr>
                <w:sz w:val="20"/>
                <w:szCs w:val="20"/>
              </w:rPr>
            </w:pPr>
            <w:r w:rsidRPr="00E7316F">
              <w:rPr>
                <w:sz w:val="20"/>
                <w:szCs w:val="20"/>
              </w:rPr>
              <w:t>УК-1, ОПК-4</w:t>
            </w:r>
          </w:p>
        </w:tc>
      </w:tr>
      <w:tr w:rsidR="00072FC2" w:rsidTr="001F7529">
        <w:tc>
          <w:tcPr>
            <w:tcW w:w="279" w:type="pct"/>
          </w:tcPr>
          <w:p w:rsidR="00072FC2" w:rsidRDefault="00072FC2" w:rsidP="00072FC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37" w:type="pct"/>
          </w:tcPr>
          <w:p w:rsidR="00072FC2" w:rsidRPr="00A4245E" w:rsidRDefault="00072FC2" w:rsidP="00072FC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согласия</w:t>
            </w:r>
          </w:p>
        </w:tc>
        <w:tc>
          <w:tcPr>
            <w:tcW w:w="2937" w:type="pct"/>
          </w:tcPr>
          <w:p w:rsidR="00072FC2" w:rsidRPr="00E2679C" w:rsidRDefault="00072FC2" w:rsidP="00072FC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</w:t>
            </w:r>
            <w:r w:rsidRPr="00931912">
              <w:rPr>
                <w:sz w:val="20"/>
                <w:szCs w:val="20"/>
              </w:rPr>
              <w:t xml:space="preserve"> согласия Колмогорова</w:t>
            </w:r>
            <w:r>
              <w:rPr>
                <w:sz w:val="20"/>
                <w:szCs w:val="20"/>
              </w:rPr>
              <w:t xml:space="preserve"> и</w:t>
            </w:r>
            <w:r w:rsidRPr="009319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Пирсона (хи-квадрат) </w:t>
            </w:r>
          </w:p>
        </w:tc>
        <w:tc>
          <w:tcPr>
            <w:tcW w:w="747" w:type="pct"/>
          </w:tcPr>
          <w:p w:rsidR="00072FC2" w:rsidRPr="00E7316F" w:rsidRDefault="00072FC2" w:rsidP="00072FC2">
            <w:pPr>
              <w:widowControl w:val="0"/>
              <w:rPr>
                <w:sz w:val="20"/>
                <w:szCs w:val="20"/>
              </w:rPr>
            </w:pPr>
            <w:r w:rsidRPr="00E7316F">
              <w:rPr>
                <w:sz w:val="20"/>
                <w:szCs w:val="20"/>
              </w:rPr>
              <w:t>УК-1, ОПК-4</w:t>
            </w:r>
          </w:p>
        </w:tc>
      </w:tr>
      <w:tr w:rsidR="00072FC2" w:rsidTr="001F7529">
        <w:tc>
          <w:tcPr>
            <w:tcW w:w="279" w:type="pct"/>
          </w:tcPr>
          <w:p w:rsidR="00072FC2" w:rsidRDefault="00072FC2" w:rsidP="00072FC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37" w:type="pct"/>
          </w:tcPr>
          <w:p w:rsidR="00072FC2" w:rsidRPr="00A4245E" w:rsidRDefault="00072FC2" w:rsidP="00072FC2">
            <w:pPr>
              <w:widowControl w:val="0"/>
              <w:rPr>
                <w:sz w:val="20"/>
                <w:szCs w:val="20"/>
              </w:rPr>
            </w:pPr>
            <w:r w:rsidRPr="00A4245E">
              <w:rPr>
                <w:sz w:val="20"/>
                <w:szCs w:val="20"/>
              </w:rPr>
              <w:t>Линейная регрессия и корреляция</w:t>
            </w:r>
          </w:p>
        </w:tc>
        <w:tc>
          <w:tcPr>
            <w:tcW w:w="2937" w:type="pct"/>
          </w:tcPr>
          <w:p w:rsidR="00072FC2" w:rsidRPr="00A4245E" w:rsidRDefault="00072FC2" w:rsidP="00072FC2">
            <w:pPr>
              <w:widowControl w:val="0"/>
              <w:rPr>
                <w:sz w:val="20"/>
                <w:szCs w:val="20"/>
              </w:rPr>
            </w:pPr>
            <w:r w:rsidRPr="00931912">
              <w:rPr>
                <w:sz w:val="20"/>
                <w:szCs w:val="20"/>
              </w:rPr>
              <w:t>Линейная регрессия. Построение регрессионной прямой по сгруппированным данным. Линейная корреляция</w:t>
            </w:r>
          </w:p>
        </w:tc>
        <w:tc>
          <w:tcPr>
            <w:tcW w:w="747" w:type="pct"/>
          </w:tcPr>
          <w:p w:rsidR="00072FC2" w:rsidRPr="00E7316F" w:rsidRDefault="00072FC2" w:rsidP="00072FC2">
            <w:pPr>
              <w:widowControl w:val="0"/>
              <w:rPr>
                <w:sz w:val="20"/>
                <w:szCs w:val="20"/>
              </w:rPr>
            </w:pPr>
            <w:r w:rsidRPr="00E7316F">
              <w:rPr>
                <w:sz w:val="20"/>
                <w:szCs w:val="20"/>
              </w:rPr>
              <w:t>УК-1, ОПК-4</w:t>
            </w:r>
          </w:p>
        </w:tc>
      </w:tr>
      <w:tr w:rsidR="00072FC2" w:rsidTr="001F7529">
        <w:tc>
          <w:tcPr>
            <w:tcW w:w="279" w:type="pct"/>
          </w:tcPr>
          <w:p w:rsidR="00072FC2" w:rsidRDefault="00072FC2" w:rsidP="00072FC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37" w:type="pct"/>
          </w:tcPr>
          <w:p w:rsidR="00072FC2" w:rsidRPr="00A4245E" w:rsidRDefault="00072FC2" w:rsidP="00072FC2">
            <w:pPr>
              <w:widowControl w:val="0"/>
              <w:rPr>
                <w:sz w:val="20"/>
                <w:szCs w:val="20"/>
              </w:rPr>
            </w:pPr>
            <w:r w:rsidRPr="00A4245E">
              <w:rPr>
                <w:sz w:val="20"/>
                <w:szCs w:val="20"/>
              </w:rPr>
              <w:t>Основные понятия теории случайных процессов</w:t>
            </w:r>
          </w:p>
        </w:tc>
        <w:tc>
          <w:tcPr>
            <w:tcW w:w="2937" w:type="pct"/>
          </w:tcPr>
          <w:p w:rsidR="00072FC2" w:rsidRPr="00A4245E" w:rsidRDefault="00072FC2" w:rsidP="00072FC2">
            <w:pPr>
              <w:widowControl w:val="0"/>
              <w:rPr>
                <w:sz w:val="20"/>
                <w:szCs w:val="20"/>
              </w:rPr>
            </w:pPr>
            <w:r w:rsidRPr="00931912">
              <w:rPr>
                <w:sz w:val="20"/>
                <w:szCs w:val="20"/>
              </w:rPr>
              <w:t>Случайный процесс и его описание. Числовые характеристики случайных процессов. Стационарные случайные процессы. Понятие спектральной плотности стационарного случайного процесса. Случайные процессы с независимыми приращениями</w:t>
            </w:r>
            <w:r>
              <w:rPr>
                <w:sz w:val="20"/>
                <w:szCs w:val="20"/>
              </w:rPr>
              <w:t xml:space="preserve">. </w:t>
            </w:r>
            <w:r w:rsidRPr="00B849AB">
              <w:rPr>
                <w:sz w:val="20"/>
                <w:szCs w:val="20"/>
              </w:rPr>
              <w:t>Марковский процесс. Пуассоновский процесс. Понятие белого шума</w:t>
            </w:r>
          </w:p>
        </w:tc>
        <w:tc>
          <w:tcPr>
            <w:tcW w:w="747" w:type="pct"/>
          </w:tcPr>
          <w:p w:rsidR="00072FC2" w:rsidRPr="00E7316F" w:rsidRDefault="00072FC2" w:rsidP="00072FC2">
            <w:pPr>
              <w:widowControl w:val="0"/>
              <w:rPr>
                <w:sz w:val="20"/>
                <w:szCs w:val="20"/>
              </w:rPr>
            </w:pPr>
            <w:r w:rsidRPr="00E7316F">
              <w:rPr>
                <w:sz w:val="20"/>
                <w:szCs w:val="20"/>
              </w:rPr>
              <w:t>УК-1, ОПК-4</w:t>
            </w:r>
          </w:p>
        </w:tc>
      </w:tr>
    </w:tbl>
    <w:p w:rsidR="000D1DA0" w:rsidRPr="00A4245E" w:rsidRDefault="000D1DA0" w:rsidP="00CD0B63">
      <w:pPr>
        <w:widowControl w:val="0"/>
        <w:ind w:firstLine="540"/>
        <w:jc w:val="both"/>
        <w:rPr>
          <w:b/>
        </w:rPr>
      </w:pPr>
    </w:p>
    <w:p w:rsidR="000D1DA0" w:rsidRPr="009F1F64" w:rsidRDefault="000D1DA0" w:rsidP="00CD0B63">
      <w:pPr>
        <w:widowControl w:val="0"/>
        <w:ind w:firstLine="540"/>
        <w:jc w:val="both"/>
        <w:rPr>
          <w:b/>
        </w:rPr>
      </w:pPr>
      <w:r>
        <w:rPr>
          <w:b/>
        </w:rPr>
        <w:t>2.2 У</w:t>
      </w:r>
      <w:r w:rsidRPr="009F1F64">
        <w:rPr>
          <w:b/>
        </w:rPr>
        <w:t>чебно-методическая карта учебной дисциплины</w:t>
      </w:r>
    </w:p>
    <w:tbl>
      <w:tblPr>
        <w:tblStyle w:val="a3"/>
        <w:tblpPr w:leftFromText="180" w:rightFromText="180" w:vertAnchor="text" w:horzAnchor="margin" w:tblpY="170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1"/>
        <w:gridCol w:w="2817"/>
        <w:gridCol w:w="425"/>
        <w:gridCol w:w="2949"/>
        <w:gridCol w:w="595"/>
        <w:gridCol w:w="604"/>
        <w:gridCol w:w="949"/>
        <w:gridCol w:w="600"/>
      </w:tblGrid>
      <w:tr w:rsidR="00D43F00" w:rsidRPr="005D2A3B" w:rsidTr="00DE0B7E">
        <w:trPr>
          <w:cantSplit/>
          <w:trHeight w:val="1689"/>
        </w:trPr>
        <w:tc>
          <w:tcPr>
            <w:tcW w:w="250" w:type="pct"/>
            <w:textDirection w:val="btLr"/>
            <w:vAlign w:val="center"/>
          </w:tcPr>
          <w:p w:rsidR="00D43F00" w:rsidRPr="005D2A3B" w:rsidRDefault="00D43F00" w:rsidP="00072FC2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№ недели</w:t>
            </w:r>
          </w:p>
        </w:tc>
        <w:tc>
          <w:tcPr>
            <w:tcW w:w="1497" w:type="pct"/>
            <w:vAlign w:val="center"/>
          </w:tcPr>
          <w:p w:rsidR="00D43F00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Лекции</w:t>
            </w:r>
          </w:p>
          <w:p w:rsidR="00D43F00" w:rsidRPr="005D2A3B" w:rsidRDefault="00D43F00" w:rsidP="001F7529">
            <w:pPr>
              <w:widowControl w:val="0"/>
              <w:jc w:val="center"/>
              <w:rPr>
                <w:sz w:val="18"/>
                <w:szCs w:val="18"/>
              </w:rPr>
            </w:pPr>
            <w:r w:rsidRPr="00B849A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наименование тем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6" w:type="pct"/>
            <w:textDirection w:val="btLr"/>
            <w:vAlign w:val="center"/>
          </w:tcPr>
          <w:p w:rsidR="00D43F00" w:rsidRPr="005D2A3B" w:rsidRDefault="00D43F00" w:rsidP="00072FC2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1567" w:type="pct"/>
            <w:vAlign w:val="center"/>
          </w:tcPr>
          <w:p w:rsidR="00D43F00" w:rsidRDefault="00DE0B7E" w:rsidP="00DE0B7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Лабораторные</w:t>
            </w:r>
          </w:p>
          <w:p w:rsidR="00D43F00" w:rsidRPr="005D2A3B" w:rsidRDefault="00D43F00" w:rsidP="00DE0B7E">
            <w:pPr>
              <w:widowControl w:val="0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 xml:space="preserve"> занятия</w:t>
            </w:r>
          </w:p>
        </w:tc>
        <w:tc>
          <w:tcPr>
            <w:tcW w:w="316" w:type="pct"/>
            <w:textDirection w:val="btLr"/>
            <w:vAlign w:val="center"/>
          </w:tcPr>
          <w:p w:rsidR="00D43F00" w:rsidRPr="005D2A3B" w:rsidRDefault="00D43F00" w:rsidP="00072FC2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321" w:type="pct"/>
            <w:textDirection w:val="btLr"/>
            <w:vAlign w:val="center"/>
          </w:tcPr>
          <w:p w:rsidR="00D43F00" w:rsidRPr="005D2A3B" w:rsidRDefault="00D43F00" w:rsidP="00072FC2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Самостоятельная работа</w:t>
            </w:r>
            <w:r>
              <w:rPr>
                <w:sz w:val="18"/>
                <w:szCs w:val="18"/>
              </w:rPr>
              <w:t>, часы</w:t>
            </w:r>
          </w:p>
        </w:tc>
        <w:tc>
          <w:tcPr>
            <w:tcW w:w="504" w:type="pct"/>
            <w:textDirection w:val="btLr"/>
            <w:vAlign w:val="center"/>
          </w:tcPr>
          <w:p w:rsidR="00D43F00" w:rsidRPr="005D2A3B" w:rsidRDefault="00D43F00" w:rsidP="00072FC2">
            <w:pPr>
              <w:widowControl w:val="0"/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контроля знаний</w:t>
            </w:r>
          </w:p>
        </w:tc>
        <w:tc>
          <w:tcPr>
            <w:tcW w:w="318" w:type="pct"/>
            <w:textDirection w:val="btLr"/>
            <w:vAlign w:val="center"/>
          </w:tcPr>
          <w:p w:rsidR="00D43F00" w:rsidRPr="009F1F64" w:rsidRDefault="00D43F00" w:rsidP="00072FC2">
            <w:pPr>
              <w:widowControl w:val="0"/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Баллы (</w:t>
            </w:r>
            <w:r>
              <w:rPr>
                <w:sz w:val="18"/>
                <w:szCs w:val="18"/>
                <w:lang w:val="en-US"/>
              </w:rPr>
              <w:t>max)</w:t>
            </w:r>
          </w:p>
        </w:tc>
      </w:tr>
      <w:tr w:rsidR="00D43F00" w:rsidRPr="005D2A3B" w:rsidTr="00072FC2">
        <w:trPr>
          <w:trHeight w:val="340"/>
        </w:trPr>
        <w:tc>
          <w:tcPr>
            <w:tcW w:w="5000" w:type="pct"/>
            <w:gridSpan w:val="8"/>
            <w:vAlign w:val="center"/>
          </w:tcPr>
          <w:p w:rsidR="00D43F00" w:rsidRPr="005D2A3B" w:rsidRDefault="00D43F00" w:rsidP="00072F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Модуль 1</w:t>
            </w:r>
          </w:p>
        </w:tc>
      </w:tr>
      <w:tr w:rsidR="00D43F00" w:rsidRPr="005D2A3B" w:rsidTr="00072FC2">
        <w:trPr>
          <w:trHeight w:val="340"/>
        </w:trPr>
        <w:tc>
          <w:tcPr>
            <w:tcW w:w="250" w:type="pct"/>
            <w:vAlign w:val="center"/>
          </w:tcPr>
          <w:p w:rsidR="00D43F00" w:rsidRPr="00D43F00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97" w:type="pct"/>
            <w:vAlign w:val="center"/>
          </w:tcPr>
          <w:p w:rsidR="00D43F00" w:rsidRPr="00986E38" w:rsidRDefault="00390EFC" w:rsidP="00072FC2">
            <w:pPr>
              <w:widowControl w:val="0"/>
              <w:rPr>
                <w:sz w:val="18"/>
                <w:szCs w:val="18"/>
              </w:rPr>
            </w:pPr>
            <w:r w:rsidRPr="00390EFC">
              <w:rPr>
                <w:sz w:val="18"/>
                <w:szCs w:val="18"/>
              </w:rPr>
              <w:t xml:space="preserve">1. </w:t>
            </w:r>
            <w:r w:rsidR="00D43F00" w:rsidRPr="00986E38">
              <w:rPr>
                <w:sz w:val="18"/>
                <w:szCs w:val="18"/>
              </w:rPr>
              <w:t>Элементы комбинаторики</w:t>
            </w:r>
          </w:p>
        </w:tc>
        <w:tc>
          <w:tcPr>
            <w:tcW w:w="226" w:type="pct"/>
            <w:vAlign w:val="center"/>
          </w:tcPr>
          <w:p w:rsidR="00D43F00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7" w:type="pct"/>
            <w:vAlign w:val="center"/>
          </w:tcPr>
          <w:p w:rsidR="00D43F00" w:rsidRPr="00293C2F" w:rsidRDefault="00FF51D1" w:rsidP="00072FC2">
            <w:pPr>
              <w:widowControl w:val="0"/>
              <w:rPr>
                <w:sz w:val="18"/>
                <w:szCs w:val="18"/>
              </w:rPr>
            </w:pPr>
            <w:r w:rsidRPr="00FF51D1">
              <w:rPr>
                <w:sz w:val="18"/>
                <w:szCs w:val="18"/>
              </w:rPr>
              <w:t xml:space="preserve">1. </w:t>
            </w:r>
            <w:r w:rsidR="00D43F00" w:rsidRPr="00D43F00">
              <w:rPr>
                <w:sz w:val="18"/>
                <w:szCs w:val="18"/>
              </w:rPr>
              <w:t>Элементы комбинаторики</w:t>
            </w:r>
          </w:p>
        </w:tc>
        <w:tc>
          <w:tcPr>
            <w:tcW w:w="316" w:type="pct"/>
            <w:vAlign w:val="center"/>
          </w:tcPr>
          <w:p w:rsidR="00D43F00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1" w:type="pct"/>
            <w:vAlign w:val="center"/>
          </w:tcPr>
          <w:p w:rsidR="00D43F00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4" w:type="pct"/>
            <w:vAlign w:val="center"/>
          </w:tcPr>
          <w:p w:rsidR="00D43F00" w:rsidRPr="005D2A3B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:rsidR="00D43F00" w:rsidRPr="005D2A3B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43F00" w:rsidRPr="005D2A3B" w:rsidTr="00072FC2">
        <w:trPr>
          <w:trHeight w:val="340"/>
        </w:trPr>
        <w:tc>
          <w:tcPr>
            <w:tcW w:w="250" w:type="pct"/>
            <w:vAlign w:val="center"/>
          </w:tcPr>
          <w:p w:rsidR="00D43F00" w:rsidRPr="00986E38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97" w:type="pct"/>
            <w:vAlign w:val="center"/>
          </w:tcPr>
          <w:p w:rsidR="00D43F00" w:rsidRDefault="00390EFC" w:rsidP="00072FC2">
            <w:pPr>
              <w:widowControl w:val="0"/>
              <w:rPr>
                <w:sz w:val="18"/>
                <w:szCs w:val="18"/>
              </w:rPr>
            </w:pPr>
            <w:r w:rsidRPr="00FF51D1">
              <w:rPr>
                <w:sz w:val="18"/>
                <w:szCs w:val="18"/>
              </w:rPr>
              <w:t xml:space="preserve">2. </w:t>
            </w:r>
            <w:r w:rsidR="00D43F00" w:rsidRPr="00293C2F">
              <w:rPr>
                <w:sz w:val="18"/>
                <w:szCs w:val="18"/>
              </w:rPr>
              <w:t>Вероятность события</w:t>
            </w:r>
          </w:p>
        </w:tc>
        <w:tc>
          <w:tcPr>
            <w:tcW w:w="226" w:type="pct"/>
            <w:vAlign w:val="center"/>
          </w:tcPr>
          <w:p w:rsidR="00D43F00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7" w:type="pct"/>
            <w:vAlign w:val="center"/>
          </w:tcPr>
          <w:p w:rsidR="00D43F00" w:rsidRDefault="00FF51D1" w:rsidP="00072F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2. </w:t>
            </w:r>
            <w:r w:rsidR="00D43F00" w:rsidRPr="00293C2F">
              <w:rPr>
                <w:sz w:val="18"/>
                <w:szCs w:val="18"/>
              </w:rPr>
              <w:t>Вероятность события</w:t>
            </w:r>
            <w:r w:rsidR="0070708D">
              <w:rPr>
                <w:sz w:val="18"/>
                <w:szCs w:val="18"/>
              </w:rPr>
              <w:t>. Классическая вероятность</w:t>
            </w:r>
          </w:p>
        </w:tc>
        <w:tc>
          <w:tcPr>
            <w:tcW w:w="316" w:type="pct"/>
            <w:vAlign w:val="center"/>
          </w:tcPr>
          <w:p w:rsidR="00D43F00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1" w:type="pct"/>
            <w:vAlign w:val="center"/>
          </w:tcPr>
          <w:p w:rsidR="00D43F00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4" w:type="pct"/>
            <w:vAlign w:val="center"/>
          </w:tcPr>
          <w:p w:rsidR="00D43F00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:rsidR="00D43F00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43F00" w:rsidRPr="005D2A3B" w:rsidTr="00072FC2">
        <w:trPr>
          <w:trHeight w:val="340"/>
        </w:trPr>
        <w:tc>
          <w:tcPr>
            <w:tcW w:w="250" w:type="pct"/>
            <w:vAlign w:val="center"/>
          </w:tcPr>
          <w:p w:rsidR="00D43F00" w:rsidRPr="00986E38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97" w:type="pct"/>
            <w:vAlign w:val="center"/>
          </w:tcPr>
          <w:p w:rsidR="00D43F00" w:rsidRDefault="00390EFC" w:rsidP="00072FC2">
            <w:pPr>
              <w:widowControl w:val="0"/>
              <w:rPr>
                <w:sz w:val="18"/>
                <w:szCs w:val="18"/>
              </w:rPr>
            </w:pPr>
            <w:r w:rsidRPr="00390EFC">
              <w:rPr>
                <w:sz w:val="18"/>
                <w:szCs w:val="18"/>
              </w:rPr>
              <w:t xml:space="preserve">3. </w:t>
            </w:r>
            <w:r w:rsidR="00D43F00" w:rsidRPr="00293C2F">
              <w:rPr>
                <w:sz w:val="18"/>
                <w:szCs w:val="18"/>
              </w:rPr>
              <w:t>Условная вероятность</w:t>
            </w:r>
          </w:p>
        </w:tc>
        <w:tc>
          <w:tcPr>
            <w:tcW w:w="226" w:type="pct"/>
            <w:vAlign w:val="center"/>
          </w:tcPr>
          <w:p w:rsidR="00D43F00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7" w:type="pct"/>
            <w:vAlign w:val="center"/>
          </w:tcPr>
          <w:p w:rsidR="00D43F00" w:rsidRDefault="00FF51D1" w:rsidP="00072FC2">
            <w:pPr>
              <w:widowControl w:val="0"/>
              <w:rPr>
                <w:sz w:val="18"/>
                <w:szCs w:val="18"/>
              </w:rPr>
            </w:pPr>
            <w:r w:rsidRPr="00FF51D1">
              <w:rPr>
                <w:sz w:val="18"/>
                <w:szCs w:val="18"/>
              </w:rPr>
              <w:t xml:space="preserve">3. </w:t>
            </w:r>
            <w:r w:rsidR="00D43F00" w:rsidRPr="003E7EB1">
              <w:rPr>
                <w:sz w:val="18"/>
                <w:szCs w:val="18"/>
              </w:rPr>
              <w:t>Вероятность события</w:t>
            </w:r>
            <w:r w:rsidR="0070708D">
              <w:rPr>
                <w:sz w:val="18"/>
                <w:szCs w:val="18"/>
              </w:rPr>
              <w:t>. Геометрическая вероятность</w:t>
            </w:r>
          </w:p>
        </w:tc>
        <w:tc>
          <w:tcPr>
            <w:tcW w:w="316" w:type="pct"/>
            <w:vAlign w:val="center"/>
          </w:tcPr>
          <w:p w:rsidR="00D43F00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1" w:type="pct"/>
            <w:vAlign w:val="center"/>
          </w:tcPr>
          <w:p w:rsidR="00D43F00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4" w:type="pct"/>
            <w:vAlign w:val="center"/>
          </w:tcPr>
          <w:p w:rsidR="00D43F00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:rsidR="00D43F00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43F00" w:rsidRPr="005D2A3B" w:rsidTr="00072FC2">
        <w:trPr>
          <w:trHeight w:val="340"/>
        </w:trPr>
        <w:tc>
          <w:tcPr>
            <w:tcW w:w="250" w:type="pct"/>
            <w:vAlign w:val="center"/>
          </w:tcPr>
          <w:p w:rsidR="00D43F00" w:rsidRPr="00986E38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97" w:type="pct"/>
            <w:vAlign w:val="center"/>
          </w:tcPr>
          <w:p w:rsidR="00D43F00" w:rsidRDefault="00390EFC" w:rsidP="00072FC2">
            <w:pPr>
              <w:widowControl w:val="0"/>
              <w:rPr>
                <w:sz w:val="18"/>
                <w:szCs w:val="18"/>
              </w:rPr>
            </w:pPr>
            <w:r w:rsidRPr="00FF51D1">
              <w:rPr>
                <w:sz w:val="18"/>
                <w:szCs w:val="18"/>
              </w:rPr>
              <w:t xml:space="preserve">4. </w:t>
            </w:r>
            <w:r w:rsidR="00D43F00" w:rsidRPr="00293C2F">
              <w:rPr>
                <w:sz w:val="18"/>
                <w:szCs w:val="18"/>
              </w:rPr>
              <w:t>Последовательность независимых испытаний</w:t>
            </w:r>
          </w:p>
        </w:tc>
        <w:tc>
          <w:tcPr>
            <w:tcW w:w="226" w:type="pct"/>
            <w:vAlign w:val="center"/>
          </w:tcPr>
          <w:p w:rsidR="00D43F00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7" w:type="pct"/>
            <w:vAlign w:val="center"/>
          </w:tcPr>
          <w:p w:rsidR="00D43F00" w:rsidRDefault="00FF51D1" w:rsidP="00072F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4. </w:t>
            </w:r>
            <w:r w:rsidR="00D43F00" w:rsidRPr="003E7EB1">
              <w:rPr>
                <w:sz w:val="18"/>
                <w:szCs w:val="18"/>
              </w:rPr>
              <w:t>Условная вероятность</w:t>
            </w:r>
          </w:p>
        </w:tc>
        <w:tc>
          <w:tcPr>
            <w:tcW w:w="316" w:type="pct"/>
            <w:vAlign w:val="center"/>
          </w:tcPr>
          <w:p w:rsidR="00D43F00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1" w:type="pct"/>
            <w:vAlign w:val="center"/>
          </w:tcPr>
          <w:p w:rsidR="00D43F00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4" w:type="pct"/>
            <w:vAlign w:val="center"/>
          </w:tcPr>
          <w:p w:rsidR="00D43F00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:rsidR="00D43F00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43F00" w:rsidRPr="005D2A3B" w:rsidTr="00072FC2">
        <w:trPr>
          <w:trHeight w:val="340"/>
        </w:trPr>
        <w:tc>
          <w:tcPr>
            <w:tcW w:w="250" w:type="pct"/>
            <w:vAlign w:val="center"/>
          </w:tcPr>
          <w:p w:rsidR="00D43F00" w:rsidRPr="00986E38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97" w:type="pct"/>
            <w:vAlign w:val="center"/>
          </w:tcPr>
          <w:p w:rsidR="00D43F00" w:rsidRDefault="00390EFC" w:rsidP="00072FC2">
            <w:pPr>
              <w:widowControl w:val="0"/>
              <w:rPr>
                <w:sz w:val="18"/>
                <w:szCs w:val="18"/>
              </w:rPr>
            </w:pPr>
            <w:r w:rsidRPr="00390EFC">
              <w:rPr>
                <w:sz w:val="18"/>
                <w:szCs w:val="18"/>
              </w:rPr>
              <w:t xml:space="preserve">5. </w:t>
            </w:r>
            <w:r w:rsidR="00D43F00" w:rsidRPr="00293C2F">
              <w:rPr>
                <w:sz w:val="18"/>
                <w:szCs w:val="18"/>
              </w:rPr>
              <w:t>Скалярные случайные величины</w:t>
            </w:r>
          </w:p>
        </w:tc>
        <w:tc>
          <w:tcPr>
            <w:tcW w:w="226" w:type="pct"/>
            <w:vAlign w:val="center"/>
          </w:tcPr>
          <w:p w:rsidR="00D43F00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7" w:type="pct"/>
            <w:vAlign w:val="center"/>
          </w:tcPr>
          <w:p w:rsidR="00D43F00" w:rsidRDefault="00FF51D1" w:rsidP="00072F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D43F00" w:rsidRPr="003E7EB1">
              <w:rPr>
                <w:sz w:val="18"/>
                <w:szCs w:val="18"/>
              </w:rPr>
              <w:t>Последовательность независимых испытаний</w:t>
            </w:r>
          </w:p>
        </w:tc>
        <w:tc>
          <w:tcPr>
            <w:tcW w:w="316" w:type="pct"/>
            <w:vAlign w:val="center"/>
          </w:tcPr>
          <w:p w:rsidR="00D43F00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1" w:type="pct"/>
            <w:vAlign w:val="center"/>
          </w:tcPr>
          <w:p w:rsidR="00D43F00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4" w:type="pct"/>
            <w:vAlign w:val="center"/>
          </w:tcPr>
          <w:p w:rsidR="00D43F00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:rsidR="00D43F00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43F00" w:rsidRPr="005D2A3B" w:rsidTr="00072FC2">
        <w:trPr>
          <w:trHeight w:val="340"/>
        </w:trPr>
        <w:tc>
          <w:tcPr>
            <w:tcW w:w="250" w:type="pct"/>
            <w:vAlign w:val="center"/>
          </w:tcPr>
          <w:p w:rsidR="00D43F00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97" w:type="pct"/>
            <w:vAlign w:val="center"/>
          </w:tcPr>
          <w:p w:rsidR="00D43F00" w:rsidRDefault="00390EFC" w:rsidP="00072FC2">
            <w:pPr>
              <w:widowControl w:val="0"/>
              <w:rPr>
                <w:sz w:val="18"/>
                <w:szCs w:val="18"/>
              </w:rPr>
            </w:pPr>
            <w:r w:rsidRPr="00390EFC">
              <w:rPr>
                <w:sz w:val="18"/>
                <w:szCs w:val="18"/>
              </w:rPr>
              <w:t xml:space="preserve">6. </w:t>
            </w:r>
            <w:r w:rsidR="00D43F00" w:rsidRPr="00293C2F">
              <w:rPr>
                <w:sz w:val="18"/>
                <w:szCs w:val="18"/>
              </w:rPr>
              <w:t>Числовые характеристики скалярных случайных величин</w:t>
            </w:r>
          </w:p>
        </w:tc>
        <w:tc>
          <w:tcPr>
            <w:tcW w:w="226" w:type="pct"/>
            <w:vAlign w:val="center"/>
          </w:tcPr>
          <w:p w:rsidR="00D43F00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7" w:type="pct"/>
            <w:vAlign w:val="center"/>
          </w:tcPr>
          <w:p w:rsidR="00D43F00" w:rsidRDefault="00FF51D1" w:rsidP="00072F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6. </w:t>
            </w:r>
            <w:r w:rsidR="009B255F">
              <w:rPr>
                <w:sz w:val="18"/>
                <w:szCs w:val="18"/>
              </w:rPr>
              <w:t>Вероятность события</w:t>
            </w:r>
          </w:p>
        </w:tc>
        <w:tc>
          <w:tcPr>
            <w:tcW w:w="316" w:type="pct"/>
            <w:vAlign w:val="center"/>
          </w:tcPr>
          <w:p w:rsidR="00D43F00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1" w:type="pct"/>
            <w:vAlign w:val="center"/>
          </w:tcPr>
          <w:p w:rsidR="00D43F00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4" w:type="pct"/>
            <w:vAlign w:val="center"/>
          </w:tcPr>
          <w:p w:rsidR="00D43F00" w:rsidRDefault="0070708D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18" w:type="pct"/>
            <w:vAlign w:val="center"/>
          </w:tcPr>
          <w:p w:rsidR="00D43F00" w:rsidRDefault="0070708D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B849AB" w:rsidRPr="005D2A3B" w:rsidTr="00072FC2">
        <w:trPr>
          <w:trHeight w:val="340"/>
        </w:trPr>
        <w:tc>
          <w:tcPr>
            <w:tcW w:w="250" w:type="pct"/>
            <w:vAlign w:val="center"/>
          </w:tcPr>
          <w:p w:rsidR="00B849AB" w:rsidRDefault="00B849AB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97" w:type="pct"/>
            <w:vAlign w:val="center"/>
          </w:tcPr>
          <w:p w:rsidR="00B849AB" w:rsidRPr="00293C2F" w:rsidRDefault="00390EFC" w:rsidP="00072FC2">
            <w:pPr>
              <w:widowControl w:val="0"/>
              <w:rPr>
                <w:sz w:val="18"/>
                <w:szCs w:val="18"/>
              </w:rPr>
            </w:pPr>
            <w:r w:rsidRPr="00390EFC">
              <w:rPr>
                <w:sz w:val="18"/>
                <w:szCs w:val="18"/>
              </w:rPr>
              <w:t xml:space="preserve">7. </w:t>
            </w:r>
            <w:r w:rsidR="00B849AB" w:rsidRPr="00B849AB">
              <w:rPr>
                <w:sz w:val="18"/>
                <w:szCs w:val="18"/>
              </w:rPr>
              <w:t>Законы распределения некоторых случайных величин</w:t>
            </w:r>
          </w:p>
        </w:tc>
        <w:tc>
          <w:tcPr>
            <w:tcW w:w="226" w:type="pct"/>
            <w:vAlign w:val="center"/>
          </w:tcPr>
          <w:p w:rsidR="00B849AB" w:rsidRDefault="0070708D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7" w:type="pct"/>
            <w:vAlign w:val="center"/>
          </w:tcPr>
          <w:p w:rsidR="00B849AB" w:rsidRPr="003E7EB1" w:rsidRDefault="00FF51D1" w:rsidP="00072FC2">
            <w:pPr>
              <w:widowControl w:val="0"/>
              <w:rPr>
                <w:sz w:val="18"/>
                <w:szCs w:val="18"/>
              </w:rPr>
            </w:pPr>
            <w:r w:rsidRPr="00FF51D1">
              <w:rPr>
                <w:sz w:val="18"/>
                <w:szCs w:val="18"/>
              </w:rPr>
              <w:t xml:space="preserve">7. </w:t>
            </w:r>
            <w:r w:rsidR="0070708D" w:rsidRPr="0070708D">
              <w:rPr>
                <w:sz w:val="18"/>
                <w:szCs w:val="18"/>
              </w:rPr>
              <w:t xml:space="preserve">Скалярные случайные величины.  </w:t>
            </w:r>
            <w:r w:rsidR="009B255F">
              <w:rPr>
                <w:sz w:val="18"/>
                <w:szCs w:val="18"/>
              </w:rPr>
              <w:t>Дискретные величины</w:t>
            </w:r>
          </w:p>
        </w:tc>
        <w:tc>
          <w:tcPr>
            <w:tcW w:w="316" w:type="pct"/>
            <w:vAlign w:val="center"/>
          </w:tcPr>
          <w:p w:rsidR="00B849AB" w:rsidRDefault="0070708D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1" w:type="pct"/>
            <w:vAlign w:val="center"/>
          </w:tcPr>
          <w:p w:rsidR="00B849AB" w:rsidRDefault="0070708D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4" w:type="pct"/>
            <w:vAlign w:val="center"/>
          </w:tcPr>
          <w:p w:rsidR="00B849AB" w:rsidRDefault="00B849AB" w:rsidP="00072FC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:rsidR="00B849AB" w:rsidRDefault="00B849AB" w:rsidP="00072FC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43F00" w:rsidRPr="005D2A3B" w:rsidTr="00072FC2">
        <w:trPr>
          <w:trHeight w:val="340"/>
        </w:trPr>
        <w:tc>
          <w:tcPr>
            <w:tcW w:w="250" w:type="pct"/>
            <w:vAlign w:val="center"/>
          </w:tcPr>
          <w:p w:rsidR="00D43F00" w:rsidRDefault="00B849AB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97" w:type="pct"/>
            <w:vAlign w:val="center"/>
          </w:tcPr>
          <w:p w:rsidR="00D43F00" w:rsidRDefault="00390EFC" w:rsidP="00072FC2">
            <w:pPr>
              <w:widowControl w:val="0"/>
              <w:rPr>
                <w:sz w:val="18"/>
                <w:szCs w:val="18"/>
              </w:rPr>
            </w:pPr>
            <w:r w:rsidRPr="00FF51D1">
              <w:rPr>
                <w:sz w:val="18"/>
                <w:szCs w:val="18"/>
              </w:rPr>
              <w:t xml:space="preserve">8. </w:t>
            </w:r>
            <w:r w:rsidR="00D43F00" w:rsidRPr="00293C2F">
              <w:rPr>
                <w:sz w:val="18"/>
                <w:szCs w:val="18"/>
              </w:rPr>
              <w:t>Векторные случайные величины</w:t>
            </w:r>
          </w:p>
        </w:tc>
        <w:tc>
          <w:tcPr>
            <w:tcW w:w="226" w:type="pct"/>
            <w:vAlign w:val="center"/>
          </w:tcPr>
          <w:p w:rsidR="00D43F00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7" w:type="pct"/>
            <w:vAlign w:val="center"/>
          </w:tcPr>
          <w:p w:rsidR="00D43F00" w:rsidRDefault="00FF51D1" w:rsidP="00072FC2">
            <w:pPr>
              <w:widowControl w:val="0"/>
              <w:rPr>
                <w:sz w:val="18"/>
                <w:szCs w:val="18"/>
              </w:rPr>
            </w:pPr>
            <w:r w:rsidRPr="00F91F10">
              <w:rPr>
                <w:sz w:val="18"/>
                <w:szCs w:val="18"/>
              </w:rPr>
              <w:t xml:space="preserve">8. </w:t>
            </w:r>
            <w:r w:rsidR="009B255F" w:rsidRPr="009B255F">
              <w:rPr>
                <w:sz w:val="18"/>
                <w:szCs w:val="18"/>
              </w:rPr>
              <w:t>Скалярные</w:t>
            </w:r>
            <w:r w:rsidR="009B255F">
              <w:rPr>
                <w:sz w:val="18"/>
                <w:szCs w:val="18"/>
              </w:rPr>
              <w:t xml:space="preserve"> случайные величины.  Непрерывные</w:t>
            </w:r>
            <w:r w:rsidR="009B255F" w:rsidRPr="009B255F">
              <w:rPr>
                <w:sz w:val="18"/>
                <w:szCs w:val="18"/>
              </w:rPr>
              <w:t xml:space="preserve"> величины</w:t>
            </w:r>
          </w:p>
        </w:tc>
        <w:tc>
          <w:tcPr>
            <w:tcW w:w="316" w:type="pct"/>
            <w:vAlign w:val="center"/>
          </w:tcPr>
          <w:p w:rsidR="00D43F00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1" w:type="pct"/>
            <w:vAlign w:val="center"/>
          </w:tcPr>
          <w:p w:rsidR="00D43F00" w:rsidRDefault="0070708D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4" w:type="pct"/>
            <w:vAlign w:val="center"/>
          </w:tcPr>
          <w:p w:rsidR="00D43F00" w:rsidRDefault="0070708D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</w:tc>
        <w:tc>
          <w:tcPr>
            <w:tcW w:w="318" w:type="pct"/>
            <w:vAlign w:val="center"/>
          </w:tcPr>
          <w:p w:rsidR="00D43F00" w:rsidRDefault="0070708D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0708D" w:rsidRPr="005D2A3B" w:rsidTr="00072FC2">
        <w:trPr>
          <w:trHeight w:val="340"/>
        </w:trPr>
        <w:tc>
          <w:tcPr>
            <w:tcW w:w="5000" w:type="pct"/>
            <w:gridSpan w:val="8"/>
            <w:vAlign w:val="center"/>
          </w:tcPr>
          <w:p w:rsidR="0070708D" w:rsidRDefault="0070708D" w:rsidP="00072F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Модуль 2</w:t>
            </w:r>
          </w:p>
        </w:tc>
      </w:tr>
      <w:tr w:rsidR="00D43F00" w:rsidRPr="005D2A3B" w:rsidTr="00072FC2">
        <w:trPr>
          <w:trHeight w:val="340"/>
        </w:trPr>
        <w:tc>
          <w:tcPr>
            <w:tcW w:w="250" w:type="pct"/>
            <w:vAlign w:val="center"/>
          </w:tcPr>
          <w:p w:rsidR="00D43F00" w:rsidRDefault="0070708D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97" w:type="pct"/>
            <w:vAlign w:val="center"/>
          </w:tcPr>
          <w:p w:rsidR="00D43F00" w:rsidRDefault="00390EFC" w:rsidP="00072FC2">
            <w:pPr>
              <w:widowControl w:val="0"/>
              <w:rPr>
                <w:sz w:val="18"/>
                <w:szCs w:val="18"/>
              </w:rPr>
            </w:pPr>
            <w:r w:rsidRPr="00390EFC">
              <w:rPr>
                <w:sz w:val="18"/>
                <w:szCs w:val="18"/>
              </w:rPr>
              <w:t xml:space="preserve">9. </w:t>
            </w:r>
            <w:r w:rsidR="00D43F00" w:rsidRPr="00293C2F">
              <w:rPr>
                <w:sz w:val="18"/>
                <w:szCs w:val="18"/>
              </w:rPr>
              <w:t>Числовые характеристики векторных случайных величин</w:t>
            </w:r>
          </w:p>
        </w:tc>
        <w:tc>
          <w:tcPr>
            <w:tcW w:w="226" w:type="pct"/>
            <w:vAlign w:val="center"/>
          </w:tcPr>
          <w:p w:rsidR="00D43F00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7" w:type="pct"/>
            <w:vAlign w:val="center"/>
          </w:tcPr>
          <w:p w:rsidR="00D43F00" w:rsidRDefault="00FF51D1" w:rsidP="00072FC2">
            <w:pPr>
              <w:widowControl w:val="0"/>
              <w:rPr>
                <w:sz w:val="18"/>
                <w:szCs w:val="18"/>
              </w:rPr>
            </w:pPr>
            <w:r w:rsidRPr="00FF51D1">
              <w:rPr>
                <w:sz w:val="18"/>
                <w:szCs w:val="18"/>
              </w:rPr>
              <w:t xml:space="preserve">9. </w:t>
            </w:r>
            <w:r w:rsidR="009B255F" w:rsidRPr="009B255F">
              <w:rPr>
                <w:sz w:val="18"/>
                <w:szCs w:val="18"/>
              </w:rPr>
              <w:t>Законы распределения некоторых случайных величин</w:t>
            </w:r>
          </w:p>
        </w:tc>
        <w:tc>
          <w:tcPr>
            <w:tcW w:w="316" w:type="pct"/>
            <w:vAlign w:val="center"/>
          </w:tcPr>
          <w:p w:rsidR="00D43F00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1" w:type="pct"/>
            <w:vAlign w:val="center"/>
          </w:tcPr>
          <w:p w:rsidR="00D43F00" w:rsidRDefault="0091045A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4" w:type="pct"/>
            <w:vAlign w:val="center"/>
          </w:tcPr>
          <w:p w:rsidR="00D43F00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:rsidR="00D43F00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43F00" w:rsidRPr="005D2A3B" w:rsidTr="00072FC2">
        <w:trPr>
          <w:trHeight w:val="340"/>
        </w:trPr>
        <w:tc>
          <w:tcPr>
            <w:tcW w:w="250" w:type="pct"/>
            <w:shd w:val="clear" w:color="auto" w:fill="auto"/>
            <w:vAlign w:val="center"/>
          </w:tcPr>
          <w:p w:rsidR="00D43F00" w:rsidRPr="005D2A3B" w:rsidRDefault="0070708D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97" w:type="pct"/>
            <w:vAlign w:val="center"/>
          </w:tcPr>
          <w:p w:rsidR="00D43F00" w:rsidRPr="005D2A3B" w:rsidRDefault="00390EFC" w:rsidP="00072FC2">
            <w:pPr>
              <w:widowControl w:val="0"/>
              <w:rPr>
                <w:sz w:val="18"/>
                <w:szCs w:val="18"/>
              </w:rPr>
            </w:pPr>
            <w:r w:rsidRPr="00FF51D1">
              <w:rPr>
                <w:sz w:val="18"/>
                <w:szCs w:val="18"/>
              </w:rPr>
              <w:t xml:space="preserve">10. </w:t>
            </w:r>
            <w:r w:rsidR="00D43F00" w:rsidRPr="003E7EB1">
              <w:rPr>
                <w:sz w:val="18"/>
                <w:szCs w:val="18"/>
              </w:rPr>
              <w:t>Предельные теоремы теории вероятностей</w:t>
            </w:r>
          </w:p>
        </w:tc>
        <w:tc>
          <w:tcPr>
            <w:tcW w:w="226" w:type="pct"/>
            <w:vAlign w:val="center"/>
          </w:tcPr>
          <w:p w:rsidR="00D43F00" w:rsidRPr="005D2A3B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7" w:type="pct"/>
            <w:vAlign w:val="center"/>
          </w:tcPr>
          <w:p w:rsidR="00D43F00" w:rsidRPr="005D2A3B" w:rsidRDefault="00FF51D1" w:rsidP="00072FC2">
            <w:pPr>
              <w:widowControl w:val="0"/>
              <w:rPr>
                <w:sz w:val="18"/>
                <w:szCs w:val="18"/>
              </w:rPr>
            </w:pPr>
            <w:r w:rsidRPr="00F91F10">
              <w:rPr>
                <w:sz w:val="18"/>
                <w:szCs w:val="18"/>
              </w:rPr>
              <w:t xml:space="preserve">10. </w:t>
            </w:r>
            <w:r w:rsidR="009B255F" w:rsidRPr="009B255F">
              <w:rPr>
                <w:sz w:val="18"/>
                <w:szCs w:val="18"/>
              </w:rPr>
              <w:t>Векторные случайные величины.  Числовые характеристики векторных случайных величин</w:t>
            </w:r>
          </w:p>
        </w:tc>
        <w:tc>
          <w:tcPr>
            <w:tcW w:w="316" w:type="pct"/>
            <w:vAlign w:val="center"/>
          </w:tcPr>
          <w:p w:rsidR="00D43F00" w:rsidRPr="005D2A3B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1" w:type="pct"/>
            <w:vAlign w:val="center"/>
          </w:tcPr>
          <w:p w:rsidR="00D43F00" w:rsidRPr="005D2A3B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4" w:type="pct"/>
            <w:vAlign w:val="center"/>
          </w:tcPr>
          <w:p w:rsidR="00D43F00" w:rsidRPr="005D2A3B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:rsidR="00D43F00" w:rsidRPr="005D2A3B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43F00" w:rsidRPr="005D2A3B" w:rsidTr="00072FC2">
        <w:trPr>
          <w:trHeight w:val="340"/>
        </w:trPr>
        <w:tc>
          <w:tcPr>
            <w:tcW w:w="250" w:type="pct"/>
            <w:shd w:val="clear" w:color="auto" w:fill="auto"/>
            <w:vAlign w:val="center"/>
          </w:tcPr>
          <w:p w:rsidR="00D43F00" w:rsidRDefault="0070708D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97" w:type="pct"/>
            <w:vAlign w:val="center"/>
          </w:tcPr>
          <w:p w:rsidR="00D43F00" w:rsidRPr="005D2A3B" w:rsidRDefault="00390EFC" w:rsidP="00072FC2">
            <w:pPr>
              <w:widowControl w:val="0"/>
              <w:rPr>
                <w:sz w:val="18"/>
                <w:szCs w:val="18"/>
              </w:rPr>
            </w:pPr>
            <w:r w:rsidRPr="00390EFC">
              <w:rPr>
                <w:sz w:val="18"/>
                <w:szCs w:val="18"/>
              </w:rPr>
              <w:t xml:space="preserve">11. </w:t>
            </w:r>
            <w:r w:rsidR="00D43F00" w:rsidRPr="003E7EB1">
              <w:rPr>
                <w:sz w:val="18"/>
                <w:szCs w:val="18"/>
              </w:rPr>
              <w:t>Выборка и ее характеристики</w:t>
            </w:r>
          </w:p>
        </w:tc>
        <w:tc>
          <w:tcPr>
            <w:tcW w:w="226" w:type="pct"/>
            <w:vAlign w:val="center"/>
          </w:tcPr>
          <w:p w:rsidR="00D43F00" w:rsidRPr="005D2A3B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7" w:type="pct"/>
            <w:vAlign w:val="center"/>
          </w:tcPr>
          <w:p w:rsidR="00D43F00" w:rsidRPr="005D2A3B" w:rsidRDefault="00FF51D1" w:rsidP="00072FC2">
            <w:pPr>
              <w:widowControl w:val="0"/>
              <w:rPr>
                <w:sz w:val="18"/>
                <w:szCs w:val="18"/>
              </w:rPr>
            </w:pPr>
            <w:r w:rsidRPr="00FF51D1">
              <w:rPr>
                <w:sz w:val="18"/>
                <w:szCs w:val="18"/>
              </w:rPr>
              <w:t xml:space="preserve">11. </w:t>
            </w:r>
            <w:r w:rsidR="009B255F">
              <w:rPr>
                <w:sz w:val="18"/>
                <w:szCs w:val="18"/>
              </w:rPr>
              <w:t>Случайные величины</w:t>
            </w:r>
          </w:p>
        </w:tc>
        <w:tc>
          <w:tcPr>
            <w:tcW w:w="316" w:type="pct"/>
            <w:vAlign w:val="center"/>
          </w:tcPr>
          <w:p w:rsidR="00D43F00" w:rsidRPr="005D2A3B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1" w:type="pct"/>
            <w:vAlign w:val="center"/>
          </w:tcPr>
          <w:p w:rsidR="00D43F00" w:rsidRPr="005D2A3B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4" w:type="pct"/>
            <w:vAlign w:val="center"/>
          </w:tcPr>
          <w:p w:rsidR="00D43F00" w:rsidRPr="005D2A3B" w:rsidRDefault="009B255F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18" w:type="pct"/>
            <w:vAlign w:val="center"/>
          </w:tcPr>
          <w:p w:rsidR="00D43F00" w:rsidRPr="005D2A3B" w:rsidRDefault="009B255F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D43F00" w:rsidRPr="005D2A3B" w:rsidTr="00072FC2">
        <w:trPr>
          <w:trHeight w:val="340"/>
        </w:trPr>
        <w:tc>
          <w:tcPr>
            <w:tcW w:w="250" w:type="pct"/>
            <w:shd w:val="clear" w:color="auto" w:fill="auto"/>
            <w:vAlign w:val="center"/>
          </w:tcPr>
          <w:p w:rsidR="00D43F00" w:rsidRDefault="0070708D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97" w:type="pct"/>
            <w:vAlign w:val="center"/>
          </w:tcPr>
          <w:p w:rsidR="00D43F00" w:rsidRPr="005D2A3B" w:rsidRDefault="00390EFC" w:rsidP="00072FC2">
            <w:pPr>
              <w:widowControl w:val="0"/>
              <w:rPr>
                <w:sz w:val="18"/>
                <w:szCs w:val="18"/>
              </w:rPr>
            </w:pPr>
            <w:r w:rsidRPr="00FF51D1">
              <w:rPr>
                <w:sz w:val="18"/>
                <w:szCs w:val="18"/>
              </w:rPr>
              <w:t xml:space="preserve">12. </w:t>
            </w:r>
            <w:r w:rsidR="00D43F00" w:rsidRPr="003E7EB1">
              <w:rPr>
                <w:sz w:val="18"/>
                <w:szCs w:val="18"/>
              </w:rPr>
              <w:t>Статистические оценки параметров распределения</w:t>
            </w:r>
          </w:p>
        </w:tc>
        <w:tc>
          <w:tcPr>
            <w:tcW w:w="226" w:type="pct"/>
            <w:vAlign w:val="center"/>
          </w:tcPr>
          <w:p w:rsidR="00D43F00" w:rsidRPr="005D2A3B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7" w:type="pct"/>
            <w:vAlign w:val="center"/>
          </w:tcPr>
          <w:p w:rsidR="00D43F00" w:rsidRPr="005D2A3B" w:rsidRDefault="00FF51D1" w:rsidP="00072F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12. </w:t>
            </w:r>
            <w:r w:rsidR="009B255F" w:rsidRPr="009B255F">
              <w:rPr>
                <w:sz w:val="18"/>
                <w:szCs w:val="18"/>
              </w:rPr>
              <w:t>Выборка и ее характеристики</w:t>
            </w:r>
          </w:p>
        </w:tc>
        <w:tc>
          <w:tcPr>
            <w:tcW w:w="316" w:type="pct"/>
            <w:vAlign w:val="center"/>
          </w:tcPr>
          <w:p w:rsidR="00D43F00" w:rsidRPr="005D2A3B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1" w:type="pct"/>
            <w:vAlign w:val="center"/>
          </w:tcPr>
          <w:p w:rsidR="00D43F00" w:rsidRPr="005D2A3B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4" w:type="pct"/>
            <w:vAlign w:val="center"/>
          </w:tcPr>
          <w:p w:rsidR="00D43F00" w:rsidRPr="005D2A3B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:rsidR="00D43F00" w:rsidRPr="005D2A3B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0708D" w:rsidRPr="005D2A3B" w:rsidTr="00072FC2">
        <w:trPr>
          <w:trHeight w:val="340"/>
        </w:trPr>
        <w:tc>
          <w:tcPr>
            <w:tcW w:w="250" w:type="pct"/>
            <w:shd w:val="clear" w:color="auto" w:fill="auto"/>
            <w:vAlign w:val="center"/>
          </w:tcPr>
          <w:p w:rsidR="0070708D" w:rsidRDefault="0070708D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97" w:type="pct"/>
            <w:vAlign w:val="center"/>
          </w:tcPr>
          <w:p w:rsidR="0070708D" w:rsidRPr="003E7EB1" w:rsidRDefault="00390EFC" w:rsidP="00072FC2">
            <w:pPr>
              <w:widowControl w:val="0"/>
              <w:rPr>
                <w:sz w:val="18"/>
                <w:szCs w:val="18"/>
              </w:rPr>
            </w:pPr>
            <w:r w:rsidRPr="00390EFC">
              <w:rPr>
                <w:sz w:val="18"/>
                <w:szCs w:val="18"/>
              </w:rPr>
              <w:t xml:space="preserve">13. </w:t>
            </w:r>
            <w:r w:rsidR="0070708D" w:rsidRPr="0070708D">
              <w:rPr>
                <w:sz w:val="18"/>
                <w:szCs w:val="18"/>
              </w:rPr>
              <w:t>Интервальное оценивание</w:t>
            </w:r>
          </w:p>
        </w:tc>
        <w:tc>
          <w:tcPr>
            <w:tcW w:w="226" w:type="pct"/>
            <w:vAlign w:val="center"/>
          </w:tcPr>
          <w:p w:rsidR="0070708D" w:rsidRDefault="00B250E4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7" w:type="pct"/>
            <w:vAlign w:val="center"/>
          </w:tcPr>
          <w:p w:rsidR="0070708D" w:rsidRPr="009E1B16" w:rsidRDefault="00FF51D1" w:rsidP="00072FC2">
            <w:pPr>
              <w:widowControl w:val="0"/>
              <w:rPr>
                <w:sz w:val="18"/>
                <w:szCs w:val="18"/>
              </w:rPr>
            </w:pPr>
            <w:r w:rsidRPr="00FF51D1">
              <w:rPr>
                <w:sz w:val="18"/>
                <w:szCs w:val="18"/>
              </w:rPr>
              <w:t xml:space="preserve">13. </w:t>
            </w:r>
            <w:r w:rsidR="009B255F" w:rsidRPr="009B255F">
              <w:rPr>
                <w:sz w:val="18"/>
                <w:szCs w:val="18"/>
              </w:rPr>
              <w:t>Статистические оценки параметров распределения</w:t>
            </w:r>
            <w:r w:rsidR="009B255F">
              <w:rPr>
                <w:sz w:val="18"/>
                <w:szCs w:val="18"/>
              </w:rPr>
              <w:t>. Точечное и интервальное оценивание</w:t>
            </w:r>
          </w:p>
        </w:tc>
        <w:tc>
          <w:tcPr>
            <w:tcW w:w="316" w:type="pct"/>
            <w:vAlign w:val="center"/>
          </w:tcPr>
          <w:p w:rsidR="0070708D" w:rsidRDefault="00B250E4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1" w:type="pct"/>
            <w:vAlign w:val="center"/>
          </w:tcPr>
          <w:p w:rsidR="0070708D" w:rsidRDefault="0091045A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4" w:type="pct"/>
            <w:vAlign w:val="center"/>
          </w:tcPr>
          <w:p w:rsidR="0070708D" w:rsidRPr="005D2A3B" w:rsidRDefault="0070708D" w:rsidP="00072FC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:rsidR="0070708D" w:rsidRPr="005D2A3B" w:rsidRDefault="0070708D" w:rsidP="00072FC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43F00" w:rsidRPr="005D2A3B" w:rsidTr="00072FC2">
        <w:trPr>
          <w:trHeight w:val="340"/>
        </w:trPr>
        <w:tc>
          <w:tcPr>
            <w:tcW w:w="250" w:type="pct"/>
            <w:shd w:val="clear" w:color="auto" w:fill="auto"/>
            <w:vAlign w:val="center"/>
          </w:tcPr>
          <w:p w:rsidR="00D43F00" w:rsidRDefault="0070708D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97" w:type="pct"/>
            <w:vAlign w:val="center"/>
          </w:tcPr>
          <w:p w:rsidR="00D43F00" w:rsidRPr="005D2A3B" w:rsidRDefault="00390EFC" w:rsidP="00072FC2">
            <w:pPr>
              <w:widowControl w:val="0"/>
              <w:rPr>
                <w:sz w:val="18"/>
                <w:szCs w:val="18"/>
              </w:rPr>
            </w:pPr>
            <w:r w:rsidRPr="00390EFC">
              <w:rPr>
                <w:sz w:val="18"/>
                <w:szCs w:val="18"/>
              </w:rPr>
              <w:t xml:space="preserve">14. </w:t>
            </w:r>
            <w:r w:rsidR="00D43F00" w:rsidRPr="003E7EB1">
              <w:rPr>
                <w:sz w:val="18"/>
                <w:szCs w:val="18"/>
              </w:rPr>
              <w:t>Статистическая проверка гипотез</w:t>
            </w:r>
          </w:p>
        </w:tc>
        <w:tc>
          <w:tcPr>
            <w:tcW w:w="226" w:type="pct"/>
            <w:vAlign w:val="center"/>
          </w:tcPr>
          <w:p w:rsidR="00D43F00" w:rsidRPr="005D2A3B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7" w:type="pct"/>
            <w:vAlign w:val="center"/>
          </w:tcPr>
          <w:p w:rsidR="00D43F00" w:rsidRPr="005D2A3B" w:rsidRDefault="00FF51D1" w:rsidP="00072F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14. </w:t>
            </w:r>
            <w:r w:rsidR="009B255F" w:rsidRPr="009B255F">
              <w:rPr>
                <w:sz w:val="18"/>
                <w:szCs w:val="18"/>
              </w:rPr>
              <w:t>Статистическая проверка гипотез</w:t>
            </w:r>
          </w:p>
        </w:tc>
        <w:tc>
          <w:tcPr>
            <w:tcW w:w="316" w:type="pct"/>
            <w:vAlign w:val="center"/>
          </w:tcPr>
          <w:p w:rsidR="00D43F00" w:rsidRPr="005D2A3B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1" w:type="pct"/>
            <w:vAlign w:val="center"/>
          </w:tcPr>
          <w:p w:rsidR="00D43F00" w:rsidRPr="005D2A3B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4" w:type="pct"/>
            <w:vAlign w:val="center"/>
          </w:tcPr>
          <w:p w:rsidR="00D43F00" w:rsidRPr="005D2A3B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:rsidR="00D43F00" w:rsidRPr="005D2A3B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43F00" w:rsidRPr="005D2A3B" w:rsidTr="00072FC2">
        <w:trPr>
          <w:trHeight w:val="340"/>
        </w:trPr>
        <w:tc>
          <w:tcPr>
            <w:tcW w:w="250" w:type="pct"/>
            <w:shd w:val="clear" w:color="auto" w:fill="auto"/>
            <w:vAlign w:val="center"/>
          </w:tcPr>
          <w:p w:rsidR="00D43F00" w:rsidRDefault="0070708D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97" w:type="pct"/>
            <w:vAlign w:val="center"/>
          </w:tcPr>
          <w:p w:rsidR="00D43F00" w:rsidRPr="005D2A3B" w:rsidRDefault="00390EFC" w:rsidP="00072FC2">
            <w:pPr>
              <w:widowControl w:val="0"/>
              <w:rPr>
                <w:sz w:val="18"/>
                <w:szCs w:val="18"/>
              </w:rPr>
            </w:pPr>
            <w:r w:rsidRPr="00FF51D1">
              <w:rPr>
                <w:sz w:val="18"/>
                <w:szCs w:val="18"/>
              </w:rPr>
              <w:t xml:space="preserve">15. </w:t>
            </w:r>
            <w:r w:rsidR="00D43F00" w:rsidRPr="003E7EB1">
              <w:rPr>
                <w:sz w:val="18"/>
                <w:szCs w:val="18"/>
              </w:rPr>
              <w:t>Критерии согласия</w:t>
            </w:r>
          </w:p>
        </w:tc>
        <w:tc>
          <w:tcPr>
            <w:tcW w:w="226" w:type="pct"/>
            <w:vAlign w:val="center"/>
          </w:tcPr>
          <w:p w:rsidR="00D43F00" w:rsidRPr="005D2A3B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7" w:type="pct"/>
            <w:vAlign w:val="center"/>
          </w:tcPr>
          <w:p w:rsidR="00D43F00" w:rsidRPr="005D2A3B" w:rsidRDefault="00FF51D1" w:rsidP="00072FC2">
            <w:pPr>
              <w:widowControl w:val="0"/>
              <w:rPr>
                <w:sz w:val="18"/>
                <w:szCs w:val="18"/>
              </w:rPr>
            </w:pPr>
            <w:r w:rsidRPr="00FF51D1">
              <w:rPr>
                <w:sz w:val="18"/>
                <w:szCs w:val="18"/>
              </w:rPr>
              <w:t xml:space="preserve">15. </w:t>
            </w:r>
            <w:r w:rsidR="009B255F" w:rsidRPr="009B255F">
              <w:rPr>
                <w:sz w:val="18"/>
                <w:szCs w:val="18"/>
              </w:rPr>
              <w:t>Критерии согласия</w:t>
            </w:r>
          </w:p>
        </w:tc>
        <w:tc>
          <w:tcPr>
            <w:tcW w:w="316" w:type="pct"/>
            <w:vAlign w:val="center"/>
          </w:tcPr>
          <w:p w:rsidR="00D43F00" w:rsidRPr="005D2A3B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1" w:type="pct"/>
            <w:vAlign w:val="center"/>
          </w:tcPr>
          <w:p w:rsidR="00D43F00" w:rsidRPr="005D2A3B" w:rsidRDefault="0091045A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4" w:type="pct"/>
            <w:vAlign w:val="center"/>
          </w:tcPr>
          <w:p w:rsidR="00D43F00" w:rsidRPr="005D2A3B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:rsidR="00D43F00" w:rsidRPr="005D2A3B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43F00" w:rsidRPr="005D2A3B" w:rsidTr="00072FC2">
        <w:trPr>
          <w:trHeight w:val="340"/>
        </w:trPr>
        <w:tc>
          <w:tcPr>
            <w:tcW w:w="250" w:type="pct"/>
            <w:shd w:val="clear" w:color="auto" w:fill="auto"/>
            <w:vAlign w:val="center"/>
          </w:tcPr>
          <w:p w:rsidR="00D43F00" w:rsidRDefault="0070708D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97" w:type="pct"/>
            <w:vAlign w:val="center"/>
          </w:tcPr>
          <w:p w:rsidR="00D43F00" w:rsidRPr="005D2A3B" w:rsidRDefault="00390EFC" w:rsidP="00072FC2">
            <w:pPr>
              <w:widowControl w:val="0"/>
              <w:rPr>
                <w:sz w:val="18"/>
                <w:szCs w:val="18"/>
              </w:rPr>
            </w:pPr>
            <w:r w:rsidRPr="00390EFC">
              <w:rPr>
                <w:sz w:val="18"/>
                <w:szCs w:val="18"/>
              </w:rPr>
              <w:t xml:space="preserve">16. </w:t>
            </w:r>
            <w:r w:rsidR="00D43F00" w:rsidRPr="003E7EB1">
              <w:rPr>
                <w:sz w:val="18"/>
                <w:szCs w:val="18"/>
              </w:rPr>
              <w:t>Линейная регрессия и корреляция</w:t>
            </w:r>
          </w:p>
        </w:tc>
        <w:tc>
          <w:tcPr>
            <w:tcW w:w="226" w:type="pct"/>
            <w:vAlign w:val="center"/>
          </w:tcPr>
          <w:p w:rsidR="00D43F00" w:rsidRPr="005D2A3B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7" w:type="pct"/>
            <w:vAlign w:val="center"/>
          </w:tcPr>
          <w:p w:rsidR="00D43F00" w:rsidRPr="005D2A3B" w:rsidRDefault="00FF51D1" w:rsidP="00072F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16. </w:t>
            </w:r>
            <w:r w:rsidR="009B255F" w:rsidRPr="009B255F">
              <w:rPr>
                <w:sz w:val="18"/>
                <w:szCs w:val="18"/>
              </w:rPr>
              <w:t>Линейная регрессия и корреляция</w:t>
            </w:r>
          </w:p>
        </w:tc>
        <w:tc>
          <w:tcPr>
            <w:tcW w:w="316" w:type="pct"/>
            <w:vAlign w:val="center"/>
          </w:tcPr>
          <w:p w:rsidR="00D43F00" w:rsidRPr="005D2A3B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1" w:type="pct"/>
            <w:vAlign w:val="center"/>
          </w:tcPr>
          <w:p w:rsidR="00D43F00" w:rsidRPr="005D2A3B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4" w:type="pct"/>
            <w:vAlign w:val="center"/>
          </w:tcPr>
          <w:p w:rsidR="00D43F00" w:rsidRPr="005D2A3B" w:rsidRDefault="00D43F00" w:rsidP="00072FC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:rsidR="00D43F00" w:rsidRPr="005D2A3B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43F00" w:rsidRPr="005D2A3B" w:rsidTr="00072FC2">
        <w:trPr>
          <w:trHeight w:val="340"/>
        </w:trPr>
        <w:tc>
          <w:tcPr>
            <w:tcW w:w="250" w:type="pct"/>
            <w:shd w:val="clear" w:color="auto" w:fill="auto"/>
            <w:vAlign w:val="center"/>
          </w:tcPr>
          <w:p w:rsidR="00D43F00" w:rsidRDefault="0070708D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497" w:type="pct"/>
            <w:vAlign w:val="center"/>
          </w:tcPr>
          <w:p w:rsidR="00D43F00" w:rsidRDefault="00390EFC" w:rsidP="00072FC2">
            <w:pPr>
              <w:widowControl w:val="0"/>
              <w:rPr>
                <w:sz w:val="18"/>
                <w:szCs w:val="18"/>
              </w:rPr>
            </w:pPr>
            <w:r w:rsidRPr="00390EFC">
              <w:rPr>
                <w:sz w:val="18"/>
                <w:szCs w:val="18"/>
              </w:rPr>
              <w:t xml:space="preserve">17. </w:t>
            </w:r>
            <w:r w:rsidR="00D43F00" w:rsidRPr="003E7EB1">
              <w:rPr>
                <w:sz w:val="18"/>
                <w:szCs w:val="18"/>
              </w:rPr>
              <w:t>Основные понятия теории случайных процессов</w:t>
            </w:r>
          </w:p>
        </w:tc>
        <w:tc>
          <w:tcPr>
            <w:tcW w:w="226" w:type="pct"/>
            <w:vAlign w:val="center"/>
          </w:tcPr>
          <w:p w:rsidR="00D43F00" w:rsidRPr="005D2A3B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7" w:type="pct"/>
            <w:vAlign w:val="center"/>
          </w:tcPr>
          <w:p w:rsidR="00D43F00" w:rsidRPr="005D2A3B" w:rsidRDefault="00FF51D1" w:rsidP="00072FC2">
            <w:pPr>
              <w:widowControl w:val="0"/>
              <w:rPr>
                <w:sz w:val="18"/>
                <w:szCs w:val="18"/>
              </w:rPr>
            </w:pPr>
            <w:r w:rsidRPr="00FF51D1">
              <w:rPr>
                <w:sz w:val="18"/>
                <w:szCs w:val="18"/>
              </w:rPr>
              <w:t xml:space="preserve">17. </w:t>
            </w:r>
            <w:r w:rsidR="009B255F" w:rsidRPr="009B255F">
              <w:rPr>
                <w:sz w:val="18"/>
                <w:szCs w:val="18"/>
              </w:rPr>
              <w:t>Основные понятия теории случайных процессов</w:t>
            </w:r>
          </w:p>
        </w:tc>
        <w:tc>
          <w:tcPr>
            <w:tcW w:w="316" w:type="pct"/>
            <w:vAlign w:val="center"/>
          </w:tcPr>
          <w:p w:rsidR="00D43F00" w:rsidRPr="005D2A3B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1" w:type="pct"/>
            <w:vAlign w:val="center"/>
          </w:tcPr>
          <w:p w:rsidR="00D43F00" w:rsidRPr="005D2A3B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4" w:type="pct"/>
            <w:vAlign w:val="center"/>
          </w:tcPr>
          <w:p w:rsidR="00D43F00" w:rsidRPr="005D2A3B" w:rsidRDefault="009B255F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</w:tc>
        <w:tc>
          <w:tcPr>
            <w:tcW w:w="318" w:type="pct"/>
            <w:vAlign w:val="center"/>
          </w:tcPr>
          <w:p w:rsidR="00D43F00" w:rsidRPr="005D2A3B" w:rsidRDefault="009B255F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D43F00" w:rsidRPr="005D2A3B" w:rsidTr="00072FC2">
        <w:trPr>
          <w:trHeight w:val="340"/>
        </w:trPr>
        <w:tc>
          <w:tcPr>
            <w:tcW w:w="250" w:type="pct"/>
            <w:shd w:val="clear" w:color="auto" w:fill="auto"/>
            <w:vAlign w:val="center"/>
          </w:tcPr>
          <w:p w:rsidR="00D43F00" w:rsidRDefault="00D43F00" w:rsidP="00072FC2">
            <w:pPr>
              <w:widowControl w:val="0"/>
              <w:ind w:right="-32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18-21</w:t>
            </w:r>
          </w:p>
        </w:tc>
        <w:tc>
          <w:tcPr>
            <w:tcW w:w="1497" w:type="pct"/>
            <w:vAlign w:val="center"/>
          </w:tcPr>
          <w:p w:rsidR="00D43F00" w:rsidRDefault="00D43F00" w:rsidP="00072FC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D43F00" w:rsidRPr="005D2A3B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pct"/>
            <w:vAlign w:val="center"/>
          </w:tcPr>
          <w:p w:rsidR="00D43F00" w:rsidRPr="005D2A3B" w:rsidRDefault="00D43F00" w:rsidP="00072FC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D43F00" w:rsidRPr="005D2A3B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D43F00" w:rsidRPr="005D2A3B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04" w:type="pct"/>
          </w:tcPr>
          <w:p w:rsidR="00D43F00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</w:t>
            </w:r>
          </w:p>
          <w:p w:rsidR="00D43F00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(экзамен)</w:t>
            </w:r>
          </w:p>
        </w:tc>
        <w:tc>
          <w:tcPr>
            <w:tcW w:w="318" w:type="pct"/>
          </w:tcPr>
          <w:p w:rsidR="00D43F00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D43F00" w:rsidRPr="005D2A3B" w:rsidTr="00072FC2">
        <w:trPr>
          <w:trHeight w:val="340"/>
        </w:trPr>
        <w:tc>
          <w:tcPr>
            <w:tcW w:w="250" w:type="pct"/>
            <w:shd w:val="clear" w:color="auto" w:fill="auto"/>
            <w:vAlign w:val="center"/>
          </w:tcPr>
          <w:p w:rsidR="00D43F00" w:rsidRDefault="00D43F00" w:rsidP="00072FC2">
            <w:pPr>
              <w:widowControl w:val="0"/>
              <w:ind w:right="-32" w:hanging="42"/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pct"/>
            <w:vAlign w:val="center"/>
          </w:tcPr>
          <w:p w:rsidR="00D43F00" w:rsidRDefault="00D43F00" w:rsidP="00072F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226" w:type="pct"/>
            <w:vAlign w:val="center"/>
          </w:tcPr>
          <w:p w:rsidR="00D43F00" w:rsidRPr="005D2A3B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567" w:type="pct"/>
            <w:vAlign w:val="center"/>
          </w:tcPr>
          <w:p w:rsidR="00D43F00" w:rsidRPr="005D2A3B" w:rsidRDefault="00D43F00" w:rsidP="00072FC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D43F00" w:rsidRPr="005D2A3B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21" w:type="pct"/>
            <w:vAlign w:val="center"/>
          </w:tcPr>
          <w:p w:rsidR="00D43F00" w:rsidRPr="005D2A3B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504" w:type="pct"/>
          </w:tcPr>
          <w:p w:rsidR="00D43F00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</w:tcPr>
          <w:p w:rsidR="00D43F00" w:rsidRDefault="00D43F00" w:rsidP="00072FC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1F7529" w:rsidRDefault="001F7529">
      <w:r>
        <w:br w:type="page"/>
      </w:r>
    </w:p>
    <w:p w:rsidR="000D1DA0" w:rsidRDefault="000D1DA0" w:rsidP="00CD0B63">
      <w:pPr>
        <w:widowControl w:val="0"/>
        <w:ind w:firstLine="540"/>
        <w:jc w:val="both"/>
      </w:pPr>
      <w:r w:rsidRPr="00CD25AF">
        <w:lastRenderedPageBreak/>
        <w:t>Принятые обозначения:</w:t>
      </w:r>
    </w:p>
    <w:p w:rsidR="000D1DA0" w:rsidRDefault="000D1DA0" w:rsidP="00CD0B63">
      <w:pPr>
        <w:widowControl w:val="0"/>
        <w:ind w:firstLine="540"/>
        <w:jc w:val="both"/>
      </w:pPr>
      <w:r w:rsidRPr="00D06FE4">
        <w:rPr>
          <w:i/>
        </w:rPr>
        <w:t>Текущий контроль</w:t>
      </w:r>
      <w:r>
        <w:t xml:space="preserve"> –</w:t>
      </w:r>
    </w:p>
    <w:p w:rsidR="000D1DA0" w:rsidRPr="00CD0007" w:rsidRDefault="000D1DA0" w:rsidP="00CD0B63">
      <w:pPr>
        <w:widowControl w:val="0"/>
        <w:jc w:val="both"/>
      </w:pPr>
      <w:r w:rsidRPr="00CD0007">
        <w:t>КР – контрольная работа;</w:t>
      </w:r>
    </w:p>
    <w:p w:rsidR="000D1DA0" w:rsidRPr="00CD0007" w:rsidRDefault="000D1DA0" w:rsidP="00CD0B63">
      <w:pPr>
        <w:widowControl w:val="0"/>
        <w:jc w:val="both"/>
      </w:pPr>
      <w:r w:rsidRPr="00CD0007">
        <w:t>ЗИЗ – защита индивидуального задания;</w:t>
      </w:r>
    </w:p>
    <w:p w:rsidR="000D1DA0" w:rsidRPr="00CD0007" w:rsidRDefault="000D1DA0" w:rsidP="00CD0B63">
      <w:pPr>
        <w:widowControl w:val="0"/>
        <w:jc w:val="both"/>
      </w:pPr>
      <w:r w:rsidRPr="00CD0007">
        <w:t>ПКУ – промежуточный контроль успеваемости</w:t>
      </w:r>
      <w:r>
        <w:t>.</w:t>
      </w:r>
    </w:p>
    <w:p w:rsidR="000D1DA0" w:rsidRPr="00D06FE4" w:rsidRDefault="000D1DA0" w:rsidP="00CD0B63">
      <w:pPr>
        <w:widowControl w:val="0"/>
        <w:jc w:val="both"/>
        <w:rPr>
          <w:b/>
          <w:i/>
        </w:rPr>
      </w:pPr>
      <w:r w:rsidRPr="00D06FE4">
        <w:rPr>
          <w:i/>
        </w:rPr>
        <w:t>ПА - Промежуточная аттестация</w:t>
      </w:r>
      <w:r>
        <w:rPr>
          <w:i/>
        </w:rPr>
        <w:t>.</w:t>
      </w:r>
      <w:r w:rsidRPr="00D06FE4">
        <w:rPr>
          <w:b/>
          <w:i/>
        </w:rPr>
        <w:t xml:space="preserve"> </w:t>
      </w:r>
    </w:p>
    <w:p w:rsidR="000D1DA0" w:rsidRDefault="000D1DA0" w:rsidP="00CD0B63">
      <w:pPr>
        <w:widowControl w:val="0"/>
        <w:ind w:firstLine="708"/>
        <w:jc w:val="both"/>
        <w:rPr>
          <w:i/>
          <w:sz w:val="20"/>
          <w:szCs w:val="20"/>
        </w:rPr>
      </w:pPr>
    </w:p>
    <w:p w:rsidR="009005F8" w:rsidRDefault="0053189B" w:rsidP="00CD0B63">
      <w:pPr>
        <w:widowControl w:val="0"/>
        <w:ind w:firstLine="540"/>
        <w:jc w:val="both"/>
      </w:pPr>
      <w:r>
        <w:t xml:space="preserve">Итоговая оценка определяется </w:t>
      </w:r>
      <w:r w:rsidR="009005F8">
        <w:t>как сумма текущего контроля и промежуточной аттестации и соответствует баллам:</w:t>
      </w:r>
    </w:p>
    <w:p w:rsidR="0085689F" w:rsidRDefault="0085689F" w:rsidP="00CD0B63">
      <w:pPr>
        <w:widowControl w:val="0"/>
        <w:ind w:firstLine="540"/>
        <w:jc w:val="both"/>
      </w:pPr>
    </w:p>
    <w:p w:rsidR="0053189B" w:rsidRDefault="0085689F" w:rsidP="00CD0B63">
      <w:pPr>
        <w:widowControl w:val="0"/>
        <w:ind w:firstLine="567"/>
      </w:pPr>
      <w:r>
        <w:t>Экзамен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43"/>
        <w:gridCol w:w="1522"/>
        <w:gridCol w:w="1447"/>
        <w:gridCol w:w="2743"/>
        <w:gridCol w:w="2515"/>
      </w:tblGrid>
      <w:tr w:rsidR="0053189B" w:rsidTr="00A22201"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9B" w:rsidRDefault="0053189B" w:rsidP="00CD0B6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7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9B" w:rsidRDefault="0053189B" w:rsidP="00CD0B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9B" w:rsidRDefault="0053189B" w:rsidP="00CD0B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14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B" w:rsidRDefault="0053189B" w:rsidP="00CD0B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13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89B" w:rsidRDefault="0053189B" w:rsidP="00CD0B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53189B" w:rsidTr="00A22201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89B" w:rsidRDefault="0053189B" w:rsidP="00CD0B6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89B" w:rsidRDefault="0053189B" w:rsidP="00CD0B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89B" w:rsidRDefault="0053189B" w:rsidP="00CD0B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65-86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3189B" w:rsidRDefault="0053189B" w:rsidP="00CD0B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  <w:r>
              <w:rPr>
                <w:sz w:val="20"/>
                <w:szCs w:val="20"/>
              </w:rPr>
              <w:t>-64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189B" w:rsidRDefault="0053189B" w:rsidP="00CD0B63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</w:tr>
    </w:tbl>
    <w:p w:rsidR="004D6CA5" w:rsidRDefault="004D6CA5" w:rsidP="00CD0B63">
      <w:pPr>
        <w:pStyle w:val="12"/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</w:p>
    <w:p w:rsidR="00D813B5" w:rsidRPr="00D813B5" w:rsidRDefault="0053189B" w:rsidP="00CD0B63">
      <w:pPr>
        <w:widowControl w:val="0"/>
        <w:ind w:firstLine="540"/>
        <w:jc w:val="both"/>
        <w:rPr>
          <w:b/>
        </w:rPr>
      </w:pPr>
      <w:r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>ОБРАЗОВАТЕЛЬНЫЕ ТЕХНОЛОГИИ</w:t>
      </w:r>
    </w:p>
    <w:p w:rsidR="00F871FE" w:rsidRPr="00DF2FFB" w:rsidRDefault="00F871FE" w:rsidP="00CD0B63">
      <w:pPr>
        <w:widowControl w:val="0"/>
        <w:ind w:firstLine="540"/>
        <w:jc w:val="both"/>
      </w:pPr>
    </w:p>
    <w:p w:rsidR="006C4C6F" w:rsidRDefault="006C4C6F" w:rsidP="00CD0B63">
      <w:pPr>
        <w:widowControl w:val="0"/>
        <w:ind w:firstLine="540"/>
        <w:jc w:val="both"/>
      </w:pPr>
      <w: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:rsidR="003755DA" w:rsidRDefault="003755DA" w:rsidP="00CD0B63">
      <w:pPr>
        <w:widowControl w:val="0"/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03"/>
        <w:gridCol w:w="2258"/>
        <w:gridCol w:w="2699"/>
        <w:gridCol w:w="2699"/>
        <w:gridCol w:w="1411"/>
      </w:tblGrid>
      <w:tr w:rsidR="003755DA" w:rsidTr="00F50875"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 w:rsidP="00CD0B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 w:rsidP="00CD0B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проведения заняти</w:t>
            </w:r>
            <w:r w:rsidR="00F50875">
              <w:rPr>
                <w:b/>
                <w:sz w:val="20"/>
                <w:szCs w:val="20"/>
              </w:rPr>
              <w:t>я</w:t>
            </w:r>
          </w:p>
        </w:tc>
        <w:tc>
          <w:tcPr>
            <w:tcW w:w="2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Default="003755DA" w:rsidP="00CD0B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аудиторных занятий</w:t>
            </w:r>
          </w:p>
          <w:p w:rsidR="003755DA" w:rsidRDefault="003755DA" w:rsidP="00CD0B6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Default="003755DA" w:rsidP="00CD0B6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3755DA" w:rsidRDefault="003755DA" w:rsidP="00CD0B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часов</w:t>
            </w:r>
          </w:p>
        </w:tc>
      </w:tr>
      <w:tr w:rsidR="00390EFC" w:rsidTr="00390EFC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FC" w:rsidRDefault="00390EFC" w:rsidP="00CD0B6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FC" w:rsidRDefault="00390EFC" w:rsidP="00CD0B6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EFC" w:rsidRPr="00390EFC" w:rsidRDefault="00390EFC" w:rsidP="00CD0B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EFC" w:rsidRPr="005638D1" w:rsidRDefault="005638D1" w:rsidP="00CD0B63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5638D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FC" w:rsidRDefault="00390EFC" w:rsidP="00CD0B63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90EFC" w:rsidTr="00390EF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FC" w:rsidRDefault="00390EFC" w:rsidP="00CD0B6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FC" w:rsidRDefault="00390EFC" w:rsidP="00CD0B6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Традиционные</w:t>
            </w:r>
          </w:p>
        </w:tc>
        <w:tc>
          <w:tcPr>
            <w:tcW w:w="1410" w:type="pct"/>
            <w:tcBorders>
              <w:left w:val="single" w:sz="4" w:space="0" w:color="auto"/>
              <w:right w:val="single" w:sz="4" w:space="0" w:color="auto"/>
            </w:tcBorders>
          </w:tcPr>
          <w:p w:rsidR="00390EFC" w:rsidRDefault="00FF51D1" w:rsidP="00CD0B6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5638D1">
              <w:rPr>
                <w:sz w:val="20"/>
                <w:szCs w:val="20"/>
              </w:rPr>
              <w:t>1-6, 8, 9</w:t>
            </w:r>
          </w:p>
        </w:tc>
        <w:tc>
          <w:tcPr>
            <w:tcW w:w="1410" w:type="pct"/>
            <w:tcBorders>
              <w:left w:val="single" w:sz="4" w:space="0" w:color="auto"/>
              <w:right w:val="single" w:sz="4" w:space="0" w:color="auto"/>
            </w:tcBorders>
          </w:tcPr>
          <w:p w:rsidR="00390EFC" w:rsidRDefault="00FF51D1" w:rsidP="00CD0B6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5638D1">
              <w:rPr>
                <w:sz w:val="20"/>
                <w:szCs w:val="20"/>
              </w:rPr>
              <w:t>1-11, 16, 17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FC" w:rsidRDefault="00390EFC" w:rsidP="00CD0B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390EFC" w:rsidTr="00390EF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FC" w:rsidRDefault="00390EFC" w:rsidP="00CD0B6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FC" w:rsidRDefault="00390EFC" w:rsidP="00CD0B6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Мультимедиа</w:t>
            </w:r>
          </w:p>
        </w:tc>
        <w:tc>
          <w:tcPr>
            <w:tcW w:w="1410" w:type="pct"/>
            <w:tcBorders>
              <w:left w:val="single" w:sz="4" w:space="0" w:color="auto"/>
              <w:right w:val="single" w:sz="4" w:space="0" w:color="auto"/>
            </w:tcBorders>
          </w:tcPr>
          <w:p w:rsidR="00390EFC" w:rsidRDefault="00FF51D1" w:rsidP="00CD0B6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5638D1">
              <w:rPr>
                <w:sz w:val="20"/>
                <w:szCs w:val="20"/>
              </w:rPr>
              <w:t>7, 10-17</w:t>
            </w:r>
          </w:p>
        </w:tc>
        <w:tc>
          <w:tcPr>
            <w:tcW w:w="1410" w:type="pct"/>
            <w:tcBorders>
              <w:left w:val="single" w:sz="4" w:space="0" w:color="auto"/>
              <w:right w:val="single" w:sz="4" w:space="0" w:color="auto"/>
            </w:tcBorders>
          </w:tcPr>
          <w:p w:rsidR="00390EFC" w:rsidRDefault="00390EFC" w:rsidP="00CD0B63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FC" w:rsidRDefault="00390EFC" w:rsidP="00CD0B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390EFC" w:rsidTr="00390EF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FC" w:rsidRDefault="00390EFC" w:rsidP="00CD0B6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FC" w:rsidRDefault="00390EFC" w:rsidP="00CD0B6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Расчетные</w:t>
            </w:r>
          </w:p>
        </w:tc>
        <w:tc>
          <w:tcPr>
            <w:tcW w:w="1410" w:type="pct"/>
            <w:tcBorders>
              <w:left w:val="single" w:sz="4" w:space="0" w:color="auto"/>
              <w:right w:val="single" w:sz="4" w:space="0" w:color="auto"/>
            </w:tcBorders>
          </w:tcPr>
          <w:p w:rsidR="00390EFC" w:rsidRDefault="00390EFC" w:rsidP="00CD0B63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pct"/>
            <w:tcBorders>
              <w:left w:val="single" w:sz="4" w:space="0" w:color="auto"/>
              <w:right w:val="single" w:sz="4" w:space="0" w:color="auto"/>
            </w:tcBorders>
          </w:tcPr>
          <w:p w:rsidR="00390EFC" w:rsidRDefault="005638D1" w:rsidP="00CD0B6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FC" w:rsidRDefault="00390EFC" w:rsidP="00CD0B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90EFC" w:rsidTr="00390EF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FC" w:rsidRDefault="00390EFC" w:rsidP="00CD0B63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FC" w:rsidRDefault="00390EFC" w:rsidP="00CD0B63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FC" w:rsidRDefault="00390EFC" w:rsidP="00CD0B63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FC" w:rsidRDefault="00390EFC" w:rsidP="00CD0B63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FC" w:rsidRDefault="00390EFC" w:rsidP="00CD0B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</w:tbl>
    <w:p w:rsidR="00FD1B3F" w:rsidRDefault="00FD1B3F" w:rsidP="00CD0B63">
      <w:pPr>
        <w:widowControl w:val="0"/>
        <w:ind w:firstLine="709"/>
        <w:jc w:val="both"/>
        <w:rPr>
          <w:i/>
          <w:sz w:val="20"/>
          <w:szCs w:val="20"/>
          <w:highlight w:val="yellow"/>
        </w:rPr>
      </w:pPr>
    </w:p>
    <w:p w:rsidR="003755DA" w:rsidRDefault="003755DA" w:rsidP="00CD0B63">
      <w:pPr>
        <w:widowControl w:val="0"/>
        <w:ind w:firstLine="540"/>
        <w:jc w:val="both"/>
        <w:rPr>
          <w:b/>
        </w:rPr>
      </w:pPr>
    </w:p>
    <w:p w:rsidR="00D813B5" w:rsidRDefault="0053189B" w:rsidP="00CD0B63">
      <w:pPr>
        <w:widowControl w:val="0"/>
        <w:ind w:firstLine="540"/>
        <w:jc w:val="both"/>
        <w:rPr>
          <w:b/>
        </w:rPr>
      </w:pPr>
      <w:r>
        <w:rPr>
          <w:b/>
        </w:rPr>
        <w:t>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ОЦЕНОЧНЫЕ СРЕДСТВА </w:t>
      </w:r>
    </w:p>
    <w:p w:rsidR="003755DA" w:rsidRDefault="003755DA" w:rsidP="00CD0B63">
      <w:pPr>
        <w:widowControl w:val="0"/>
        <w:ind w:firstLine="540"/>
        <w:jc w:val="both"/>
        <w:rPr>
          <w:b/>
        </w:rPr>
      </w:pPr>
    </w:p>
    <w:p w:rsidR="003755DA" w:rsidRDefault="003755DA" w:rsidP="00CD0B63">
      <w:pPr>
        <w:widowControl w:val="0"/>
        <w:ind w:firstLine="540"/>
        <w:jc w:val="both"/>
      </w:pPr>
      <w:r w:rsidRPr="00BA4A1D">
        <w:t>Используемые оценочные средства по учебной дисциплине представлены в таблице и хранятся на кафедре.</w:t>
      </w:r>
    </w:p>
    <w:p w:rsidR="00F871FE" w:rsidRDefault="00F871FE" w:rsidP="00CD0B63">
      <w:pPr>
        <w:widowControl w:val="0"/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783"/>
        <w:gridCol w:w="6923"/>
        <w:gridCol w:w="1864"/>
      </w:tblGrid>
      <w:tr w:rsidR="003755DA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 w:rsidP="00CD0B6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 w:rsidP="00CD0B6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 w:rsidP="00CD0B6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3755DA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 w:rsidP="00CD0B6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A80BA6" w:rsidP="00CD0B6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Вопросы к </w:t>
            </w:r>
            <w:r w:rsidR="003755DA">
              <w:rPr>
                <w:sz w:val="22"/>
                <w:szCs w:val="22"/>
              </w:rPr>
              <w:t>экзамену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Default="00A80BA6" w:rsidP="00CD0B6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755DA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 w:rsidP="00CD0B6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 w:rsidP="00CD0B6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Экзаменационные билеты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Default="00A80BA6" w:rsidP="00CD0B6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755DA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 w:rsidP="00CD0B6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A80BA6" w:rsidP="00CD0B6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3755DA">
              <w:rPr>
                <w:sz w:val="22"/>
                <w:szCs w:val="22"/>
              </w:rPr>
              <w:t xml:space="preserve">онтрольные задания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Default="0091045A" w:rsidP="00CD0B6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5F2C9C" w:rsidRDefault="005F2C9C" w:rsidP="00CD0B63">
      <w:pPr>
        <w:widowControl w:val="0"/>
        <w:ind w:firstLine="567"/>
        <w:rPr>
          <w:sz w:val="22"/>
          <w:szCs w:val="22"/>
        </w:rPr>
      </w:pPr>
    </w:p>
    <w:p w:rsidR="0053189B" w:rsidRDefault="0053189B" w:rsidP="00CD0B63">
      <w:pPr>
        <w:widowControl w:val="0"/>
        <w:ind w:firstLine="567"/>
        <w:rPr>
          <w:b/>
        </w:rPr>
      </w:pPr>
      <w:r>
        <w:rPr>
          <w:b/>
        </w:rPr>
        <w:t xml:space="preserve">5 </w:t>
      </w:r>
      <w:r>
        <w:rPr>
          <w:b/>
          <w:caps/>
        </w:rPr>
        <w:t>Методика и критерии оценки компетенций студентов</w:t>
      </w:r>
    </w:p>
    <w:p w:rsidR="0053189B" w:rsidRDefault="0053189B" w:rsidP="00CD0B63">
      <w:pPr>
        <w:widowControl w:val="0"/>
        <w:ind w:firstLine="567"/>
        <w:jc w:val="both"/>
      </w:pPr>
    </w:p>
    <w:p w:rsidR="0053189B" w:rsidRDefault="0053189B" w:rsidP="00CD0B63">
      <w:pPr>
        <w:widowControl w:val="0"/>
        <w:ind w:firstLine="567"/>
        <w:jc w:val="both"/>
        <w:rPr>
          <w:b/>
        </w:rPr>
      </w:pPr>
      <w:r>
        <w:rPr>
          <w:b/>
        </w:rPr>
        <w:t>5.1 Уровни сформированности компетенций</w:t>
      </w:r>
    </w:p>
    <w:p w:rsidR="00C01FE6" w:rsidRDefault="00C01FE6" w:rsidP="00CD0B63">
      <w:pPr>
        <w:widowControl w:val="0"/>
        <w:ind w:firstLine="567"/>
        <w:jc w:val="both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31"/>
        <w:gridCol w:w="2132"/>
        <w:gridCol w:w="3112"/>
        <w:gridCol w:w="3795"/>
      </w:tblGrid>
      <w:tr w:rsidR="008617C4" w:rsidRPr="001F7529" w:rsidTr="00180A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4" w:rsidRPr="001F7529" w:rsidRDefault="008617C4" w:rsidP="00CD0B63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F752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4" w:rsidRPr="001F7529" w:rsidRDefault="008617C4" w:rsidP="00CD0B63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F7529">
              <w:rPr>
                <w:b/>
                <w:sz w:val="22"/>
                <w:szCs w:val="22"/>
              </w:rPr>
              <w:t>Уровни сформированности компетенции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4" w:rsidRPr="001F7529" w:rsidRDefault="008617C4" w:rsidP="00CD0B63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F7529">
              <w:rPr>
                <w:b/>
                <w:sz w:val="22"/>
                <w:szCs w:val="22"/>
              </w:rPr>
              <w:t>Содержательное описание уровня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4" w:rsidRPr="001F7529" w:rsidRDefault="00C01FE6" w:rsidP="00CD0B63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F7529">
              <w:rPr>
                <w:b/>
                <w:sz w:val="22"/>
                <w:szCs w:val="22"/>
              </w:rPr>
              <w:t>Результаты обучения</w:t>
            </w:r>
          </w:p>
        </w:tc>
      </w:tr>
      <w:tr w:rsidR="00336FCC" w:rsidRPr="001F7529" w:rsidTr="006C4CAC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CC" w:rsidRPr="001F7529" w:rsidRDefault="00336FCC" w:rsidP="00505B63">
            <w:pPr>
              <w:widowControl w:val="0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1F7529">
              <w:rPr>
                <w:i/>
                <w:sz w:val="22"/>
                <w:szCs w:val="22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336FCC" w:rsidRPr="001F7529" w:rsidTr="006C4CAC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CC" w:rsidRPr="001F7529" w:rsidRDefault="00336FCC" w:rsidP="005F2C9C">
            <w:pPr>
              <w:widowControl w:val="0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1F7529">
              <w:rPr>
                <w:i/>
                <w:sz w:val="22"/>
                <w:szCs w:val="22"/>
              </w:rPr>
              <w:t xml:space="preserve">УК-1.1. </w:t>
            </w:r>
            <w:r w:rsidR="005F2C9C" w:rsidRPr="005F2C9C">
              <w:rPr>
                <w:i/>
                <w:sz w:val="22"/>
                <w:szCs w:val="22"/>
              </w:rPr>
              <w:t>Вы</w:t>
            </w:r>
            <w:r w:rsidR="005F2C9C">
              <w:rPr>
                <w:i/>
                <w:sz w:val="22"/>
                <w:szCs w:val="22"/>
              </w:rPr>
              <w:t>полняет поиск необходимой ин</w:t>
            </w:r>
            <w:r w:rsidR="005F2C9C" w:rsidRPr="005F2C9C">
              <w:rPr>
                <w:i/>
                <w:sz w:val="22"/>
                <w:szCs w:val="22"/>
              </w:rPr>
              <w:t>формации, ее</w:t>
            </w:r>
            <w:r w:rsidR="005F2C9C">
              <w:rPr>
                <w:i/>
                <w:sz w:val="22"/>
                <w:szCs w:val="22"/>
              </w:rPr>
              <w:t xml:space="preserve"> критический анализ и обобщает </w:t>
            </w:r>
            <w:r w:rsidR="005F2C9C" w:rsidRPr="005F2C9C">
              <w:rPr>
                <w:i/>
                <w:sz w:val="22"/>
                <w:szCs w:val="22"/>
              </w:rPr>
              <w:t>результаты</w:t>
            </w:r>
            <w:r w:rsidR="005F2C9C">
              <w:rPr>
                <w:i/>
                <w:sz w:val="22"/>
                <w:szCs w:val="22"/>
              </w:rPr>
              <w:t xml:space="preserve"> анализа для решения поставленной </w:t>
            </w:r>
            <w:r w:rsidR="005F2C9C" w:rsidRPr="005F2C9C">
              <w:rPr>
                <w:i/>
                <w:sz w:val="22"/>
                <w:szCs w:val="22"/>
              </w:rPr>
              <w:t>задачи</w:t>
            </w:r>
          </w:p>
        </w:tc>
      </w:tr>
      <w:tr w:rsidR="00336FCC" w:rsidRPr="001F7529" w:rsidTr="00180A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CC" w:rsidRPr="001F7529" w:rsidRDefault="00336FCC" w:rsidP="00505B63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1F752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CC" w:rsidRPr="001F7529" w:rsidRDefault="00336FCC" w:rsidP="006C4CAC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1F7529">
              <w:rPr>
                <w:sz w:val="22"/>
                <w:szCs w:val="22"/>
              </w:rPr>
              <w:t>Пороговый уровень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CC" w:rsidRPr="001F7529" w:rsidRDefault="00336FCC" w:rsidP="00505B63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1F7529">
              <w:rPr>
                <w:sz w:val="22"/>
                <w:szCs w:val="22"/>
              </w:rPr>
              <w:t xml:space="preserve">Способен осуществлять поиск, критический анализ и синтез информации, применять системный подход </w:t>
            </w:r>
            <w:r w:rsidRPr="001F7529">
              <w:rPr>
                <w:sz w:val="22"/>
                <w:szCs w:val="22"/>
              </w:rPr>
              <w:lastRenderedPageBreak/>
              <w:t>для решения типовых задач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CC" w:rsidRPr="001F7529" w:rsidRDefault="00336FCC" w:rsidP="00505B63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1F7529">
              <w:rPr>
                <w:sz w:val="22"/>
                <w:szCs w:val="22"/>
              </w:rPr>
              <w:lastRenderedPageBreak/>
              <w:t xml:space="preserve">Знает и понимает основные математические понятия, методы и модели, умеет применять свои знания к решению типовых учебных задач, </w:t>
            </w:r>
            <w:r w:rsidRPr="001F7529">
              <w:rPr>
                <w:sz w:val="22"/>
                <w:szCs w:val="22"/>
              </w:rPr>
              <w:lastRenderedPageBreak/>
              <w:t>умеет пользоваться справочной литературой, владеет базовым математическим аппаратом</w:t>
            </w:r>
          </w:p>
        </w:tc>
      </w:tr>
      <w:tr w:rsidR="00336FCC" w:rsidRPr="001F7529" w:rsidTr="00180A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CC" w:rsidRPr="001F7529" w:rsidRDefault="00336FCC" w:rsidP="00505B63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1F752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CC" w:rsidRPr="001F7529" w:rsidRDefault="00336FCC" w:rsidP="00180A54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1F7529">
              <w:rPr>
                <w:sz w:val="22"/>
                <w:szCs w:val="22"/>
              </w:rPr>
              <w:t>Продвинутый уровень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CC" w:rsidRPr="001F7529" w:rsidRDefault="00336FCC" w:rsidP="00505B63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1F7529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стандартных задач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CC" w:rsidRPr="001F7529" w:rsidRDefault="00336FCC" w:rsidP="00505B63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1F7529">
              <w:rPr>
                <w:sz w:val="22"/>
                <w:szCs w:val="22"/>
              </w:rPr>
              <w:t>Умеет применять свои знания к решению стандартных учебных задач, умеет пользоваться математической литературой для самостоятельного изучения прикладных вопросов, владеет математическим аппаратом и навыками моделирования и анализа</w:t>
            </w:r>
          </w:p>
        </w:tc>
      </w:tr>
      <w:tr w:rsidR="00336FCC" w:rsidRPr="001F7529" w:rsidTr="00180A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CC" w:rsidRPr="001F7529" w:rsidRDefault="00336FCC" w:rsidP="00505B63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1F7529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CC" w:rsidRPr="001F7529" w:rsidRDefault="00336FCC" w:rsidP="00180A54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1F7529">
              <w:rPr>
                <w:sz w:val="22"/>
                <w:szCs w:val="22"/>
              </w:rPr>
              <w:t>Высокий</w:t>
            </w:r>
            <w:r w:rsidR="006C4CAC" w:rsidRPr="001F7529">
              <w:rPr>
                <w:sz w:val="22"/>
                <w:szCs w:val="22"/>
              </w:rPr>
              <w:t xml:space="preserve"> </w:t>
            </w:r>
            <w:r w:rsidRPr="001F7529">
              <w:rPr>
                <w:sz w:val="22"/>
                <w:szCs w:val="22"/>
              </w:rPr>
              <w:t>уровень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CC" w:rsidRPr="001F7529" w:rsidRDefault="00336FCC" w:rsidP="00505B63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1F7529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нестандартных задач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CC" w:rsidRPr="001F7529" w:rsidRDefault="00336FCC" w:rsidP="00505B63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1F7529">
              <w:rPr>
                <w:sz w:val="22"/>
                <w:szCs w:val="22"/>
              </w:rPr>
              <w:t>Умеет применять свои знания к решению нестандартных задач, способен оценивать результаты и развивать математические методы и модели</w:t>
            </w:r>
          </w:p>
        </w:tc>
      </w:tr>
      <w:tr w:rsidR="00072FC2" w:rsidRPr="001F7529" w:rsidTr="006C4CAC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C2" w:rsidRPr="001F7529" w:rsidRDefault="00336FCC" w:rsidP="00CD0B63">
            <w:pPr>
              <w:widowControl w:val="0"/>
              <w:spacing w:line="276" w:lineRule="auto"/>
              <w:rPr>
                <w:i/>
                <w:sz w:val="22"/>
                <w:szCs w:val="22"/>
              </w:rPr>
            </w:pPr>
            <w:r w:rsidRPr="001F7529">
              <w:rPr>
                <w:i/>
                <w:sz w:val="22"/>
                <w:szCs w:val="22"/>
              </w:rPr>
              <w:t>О</w:t>
            </w:r>
            <w:r w:rsidR="00072FC2" w:rsidRPr="001F7529">
              <w:rPr>
                <w:i/>
                <w:sz w:val="22"/>
                <w:szCs w:val="22"/>
              </w:rPr>
              <w:t xml:space="preserve">ПК-4. </w:t>
            </w:r>
            <w:r w:rsidRPr="001F7529">
              <w:rPr>
                <w:i/>
                <w:sz w:val="22"/>
                <w:szCs w:val="22"/>
              </w:rPr>
              <w:t>Способен понимать принципы работы информационных технологий; использовать информацию, методы и программные средства ее сбора, обработки и анализа для информационно-аналитической поддержки принятия управленческих решений</w:t>
            </w:r>
          </w:p>
        </w:tc>
      </w:tr>
      <w:tr w:rsidR="006F7387" w:rsidRPr="001F7529" w:rsidTr="006C4CAC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87" w:rsidRPr="001F7529" w:rsidRDefault="006C4CAC" w:rsidP="006C4CAC">
            <w:pPr>
              <w:widowControl w:val="0"/>
              <w:spacing w:line="276" w:lineRule="auto"/>
              <w:rPr>
                <w:i/>
                <w:sz w:val="22"/>
                <w:szCs w:val="22"/>
              </w:rPr>
            </w:pPr>
            <w:r w:rsidRPr="001F7529">
              <w:rPr>
                <w:i/>
                <w:sz w:val="22"/>
                <w:szCs w:val="22"/>
              </w:rPr>
              <w:t>ОПК-4.1</w:t>
            </w:r>
            <w:r w:rsidR="00AD781F" w:rsidRPr="001F7529">
              <w:rPr>
                <w:i/>
                <w:sz w:val="22"/>
                <w:szCs w:val="22"/>
              </w:rPr>
              <w:t xml:space="preserve"> </w:t>
            </w:r>
            <w:r w:rsidRPr="001F7529">
              <w:rPr>
                <w:i/>
                <w:sz w:val="22"/>
                <w:szCs w:val="22"/>
              </w:rPr>
              <w:t>Собирает и обрабатывает информацию для создания информационно-аналитической системы поддержки принятия решений</w:t>
            </w:r>
          </w:p>
        </w:tc>
      </w:tr>
      <w:tr w:rsidR="008617C4" w:rsidRPr="001F7529" w:rsidTr="00180A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4" w:rsidRPr="001F7529" w:rsidRDefault="008617C4" w:rsidP="00CD0B63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1F752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4" w:rsidRPr="001F7529" w:rsidRDefault="008617C4" w:rsidP="00180A54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1F7529">
              <w:rPr>
                <w:sz w:val="22"/>
                <w:szCs w:val="22"/>
              </w:rPr>
              <w:t>Пороговый</w:t>
            </w:r>
            <w:r w:rsidR="00180A54" w:rsidRPr="001F7529">
              <w:rPr>
                <w:sz w:val="22"/>
                <w:szCs w:val="22"/>
              </w:rPr>
              <w:t xml:space="preserve"> </w:t>
            </w:r>
            <w:r w:rsidRPr="001F7529">
              <w:rPr>
                <w:sz w:val="22"/>
                <w:szCs w:val="22"/>
              </w:rPr>
              <w:t xml:space="preserve"> уровень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4" w:rsidRPr="001F7529" w:rsidRDefault="00022844" w:rsidP="00CD0B63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1F7529">
              <w:rPr>
                <w:sz w:val="22"/>
                <w:szCs w:val="22"/>
              </w:rPr>
              <w:t>Знает</w:t>
            </w:r>
            <w:r w:rsidR="00AE30E8" w:rsidRPr="001F7529">
              <w:rPr>
                <w:sz w:val="22"/>
                <w:szCs w:val="22"/>
              </w:rPr>
              <w:t xml:space="preserve"> основные вероятностные и статистические понятия, понимает основные закономерности 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4" w:rsidRPr="001F7529" w:rsidRDefault="009A646D" w:rsidP="00CD0B63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1F7529">
              <w:rPr>
                <w:sz w:val="22"/>
                <w:szCs w:val="22"/>
              </w:rPr>
              <w:t>Решение типовых вероятностных и статистических задач по всем темам курса</w:t>
            </w:r>
          </w:p>
        </w:tc>
      </w:tr>
      <w:tr w:rsidR="008617C4" w:rsidRPr="001F7529" w:rsidTr="00180A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4" w:rsidRPr="001F7529" w:rsidRDefault="008617C4" w:rsidP="00CD0B63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1F7529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4" w:rsidRPr="001F7529" w:rsidRDefault="008617C4" w:rsidP="00180A54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1F7529">
              <w:rPr>
                <w:sz w:val="22"/>
                <w:szCs w:val="22"/>
              </w:rPr>
              <w:t>Продвинутый уровень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4" w:rsidRPr="001F7529" w:rsidRDefault="006F7387" w:rsidP="00CD0B63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1F7529">
              <w:rPr>
                <w:sz w:val="22"/>
                <w:szCs w:val="22"/>
              </w:rPr>
              <w:t>Способен примен</w:t>
            </w:r>
            <w:r w:rsidR="00AD781F" w:rsidRPr="001F7529">
              <w:rPr>
                <w:sz w:val="22"/>
                <w:szCs w:val="22"/>
              </w:rPr>
              <w:t>ять</w:t>
            </w:r>
            <w:r w:rsidRPr="001F7529">
              <w:rPr>
                <w:sz w:val="22"/>
                <w:szCs w:val="22"/>
              </w:rPr>
              <w:t xml:space="preserve"> знания</w:t>
            </w:r>
            <w:r w:rsidR="00AD781F" w:rsidRPr="001F7529">
              <w:rPr>
                <w:sz w:val="22"/>
                <w:szCs w:val="22"/>
              </w:rPr>
              <w:t xml:space="preserve"> вероятностных и статистических понятий и закономерностей при проведении научно-исследовательских и опытно-конструкторских разработок, при обработке данных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4" w:rsidRPr="001F7529" w:rsidRDefault="009A646D" w:rsidP="00CD0B63">
            <w:pPr>
              <w:widowControl w:val="0"/>
              <w:tabs>
                <w:tab w:val="left" w:pos="1491"/>
              </w:tabs>
              <w:spacing w:line="276" w:lineRule="auto"/>
              <w:rPr>
                <w:sz w:val="22"/>
                <w:szCs w:val="22"/>
              </w:rPr>
            </w:pPr>
            <w:r w:rsidRPr="001F7529">
              <w:rPr>
                <w:sz w:val="22"/>
                <w:szCs w:val="22"/>
              </w:rPr>
              <w:t>Решение разнообразных вероятностных и статистических задач по всем темам курса, формулировка и проверка статистических гипотез с использованием стандартных математических пакетов</w:t>
            </w:r>
          </w:p>
        </w:tc>
      </w:tr>
      <w:tr w:rsidR="008617C4" w:rsidRPr="001F7529" w:rsidTr="00180A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4" w:rsidRPr="001F7529" w:rsidRDefault="008617C4" w:rsidP="00CD0B63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1F7529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4" w:rsidRPr="001F7529" w:rsidRDefault="008617C4" w:rsidP="00180A54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1F7529">
              <w:rPr>
                <w:sz w:val="22"/>
                <w:szCs w:val="22"/>
              </w:rPr>
              <w:t>Высокий уровень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4" w:rsidRPr="001F7529" w:rsidRDefault="00AE30E8" w:rsidP="00CD0B63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1F7529">
              <w:rPr>
                <w:sz w:val="22"/>
                <w:szCs w:val="22"/>
              </w:rPr>
              <w:t xml:space="preserve">Способен разрабатывать новые вероятностные и статистические математические модели в задачах, связанных с профессиональной деятельностью,  </w:t>
            </w:r>
            <w:r w:rsidR="009A646D" w:rsidRPr="001F7529">
              <w:rPr>
                <w:sz w:val="22"/>
                <w:szCs w:val="22"/>
              </w:rPr>
              <w:t xml:space="preserve">использовать разработанные модели при разработке программного обеспечения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4" w:rsidRPr="001F7529" w:rsidRDefault="009A646D" w:rsidP="00CD0B63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1F7529">
              <w:rPr>
                <w:sz w:val="22"/>
                <w:szCs w:val="22"/>
              </w:rPr>
              <w:t>Решение сложных вероятностных и статистических задач по всем темам курса, статистический анализ с использованием оригинального программного обеспечения</w:t>
            </w:r>
          </w:p>
        </w:tc>
      </w:tr>
    </w:tbl>
    <w:p w:rsidR="000D31EA" w:rsidRDefault="000D31EA" w:rsidP="00CD0B63">
      <w:pPr>
        <w:widowControl w:val="0"/>
        <w:jc w:val="both"/>
        <w:rPr>
          <w:sz w:val="20"/>
          <w:szCs w:val="20"/>
        </w:rPr>
      </w:pPr>
    </w:p>
    <w:p w:rsidR="0085689F" w:rsidRPr="00F91F10" w:rsidRDefault="0085689F" w:rsidP="00CD0B63">
      <w:pPr>
        <w:widowControl w:val="0"/>
        <w:ind w:firstLine="567"/>
        <w:jc w:val="both"/>
        <w:rPr>
          <w:sz w:val="20"/>
          <w:szCs w:val="20"/>
        </w:rPr>
      </w:pPr>
    </w:p>
    <w:p w:rsidR="0053189B" w:rsidRDefault="0053189B" w:rsidP="00CD0B63">
      <w:pPr>
        <w:widowControl w:val="0"/>
        <w:ind w:firstLine="567"/>
        <w:jc w:val="both"/>
        <w:rPr>
          <w:b/>
        </w:rPr>
      </w:pPr>
      <w:r>
        <w:rPr>
          <w:b/>
        </w:rPr>
        <w:t>5.2 Методика оценки знаний, умений и навыков студентов</w:t>
      </w:r>
    </w:p>
    <w:p w:rsidR="00F22D59" w:rsidRDefault="00F22D59" w:rsidP="00CD0B63">
      <w:pPr>
        <w:widowControl w:val="0"/>
        <w:ind w:firstLine="567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708"/>
      </w:tblGrid>
      <w:tr w:rsidR="00F22D59" w:rsidRPr="002B3827" w:rsidTr="00180A54">
        <w:tc>
          <w:tcPr>
            <w:tcW w:w="5637" w:type="dxa"/>
          </w:tcPr>
          <w:p w:rsidR="00F22D59" w:rsidRPr="002B3827" w:rsidRDefault="00F22D59" w:rsidP="00CD0B63">
            <w:pPr>
              <w:widowControl w:val="0"/>
              <w:jc w:val="center"/>
              <w:rPr>
                <w:sz w:val="22"/>
                <w:szCs w:val="22"/>
              </w:rPr>
            </w:pPr>
            <w:r w:rsidRPr="002B3827">
              <w:rPr>
                <w:sz w:val="22"/>
                <w:szCs w:val="22"/>
              </w:rPr>
              <w:t>Результаты обучения</w:t>
            </w:r>
          </w:p>
        </w:tc>
        <w:tc>
          <w:tcPr>
            <w:tcW w:w="3708" w:type="dxa"/>
          </w:tcPr>
          <w:p w:rsidR="00F22D59" w:rsidRPr="002B3827" w:rsidRDefault="00780B76" w:rsidP="00CD0B63">
            <w:pPr>
              <w:widowControl w:val="0"/>
              <w:jc w:val="center"/>
              <w:rPr>
                <w:sz w:val="22"/>
                <w:szCs w:val="22"/>
              </w:rPr>
            </w:pPr>
            <w:r w:rsidRPr="002B3827">
              <w:rPr>
                <w:sz w:val="22"/>
                <w:szCs w:val="22"/>
              </w:rPr>
              <w:t>Оценочные средства</w:t>
            </w:r>
          </w:p>
        </w:tc>
      </w:tr>
      <w:tr w:rsidR="00180A54" w:rsidRPr="002B3827" w:rsidTr="00180A54">
        <w:tc>
          <w:tcPr>
            <w:tcW w:w="5637" w:type="dxa"/>
          </w:tcPr>
          <w:p w:rsidR="00180A54" w:rsidRPr="002B3827" w:rsidRDefault="00180A54" w:rsidP="00CD0B6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08" w:type="dxa"/>
          </w:tcPr>
          <w:p w:rsidR="00180A54" w:rsidRPr="002B3827" w:rsidRDefault="00180A54" w:rsidP="00CD0B6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180A54" w:rsidRPr="002B3827" w:rsidTr="00505B63">
        <w:tc>
          <w:tcPr>
            <w:tcW w:w="9345" w:type="dxa"/>
            <w:gridSpan w:val="2"/>
          </w:tcPr>
          <w:p w:rsidR="00180A54" w:rsidRPr="002B3827" w:rsidRDefault="00180A54" w:rsidP="00505B63">
            <w:pPr>
              <w:widowControl w:val="0"/>
              <w:jc w:val="both"/>
              <w:rPr>
                <w:i/>
                <w:sz w:val="22"/>
                <w:szCs w:val="22"/>
              </w:rPr>
            </w:pPr>
            <w:r w:rsidRPr="002B3827">
              <w:rPr>
                <w:i/>
                <w:sz w:val="22"/>
                <w:szCs w:val="22"/>
              </w:rPr>
              <w:t xml:space="preserve">УК-1. Способен осуществлять поиск, критический анализ и синтез информации, применять </w:t>
            </w:r>
            <w:r w:rsidRPr="002B3827">
              <w:rPr>
                <w:i/>
                <w:sz w:val="22"/>
                <w:szCs w:val="22"/>
              </w:rPr>
              <w:lastRenderedPageBreak/>
              <w:t>системный подход для решения поставленных задач</w:t>
            </w:r>
          </w:p>
        </w:tc>
      </w:tr>
      <w:tr w:rsidR="00180A54" w:rsidRPr="002B3827" w:rsidTr="00505B63">
        <w:tc>
          <w:tcPr>
            <w:tcW w:w="5637" w:type="dxa"/>
          </w:tcPr>
          <w:p w:rsidR="00180A54" w:rsidRPr="002B3827" w:rsidRDefault="00180A54" w:rsidP="00505B63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2B3827">
              <w:rPr>
                <w:sz w:val="22"/>
                <w:szCs w:val="22"/>
              </w:rPr>
              <w:lastRenderedPageBreak/>
              <w:t>Знает и понимает основные математические понятия, методы и модели, умеет применять свои знания к решению типовых учебных задач, умеет пользоваться справочной литературой, владеет базовым математическим аппаратом</w:t>
            </w:r>
          </w:p>
        </w:tc>
        <w:tc>
          <w:tcPr>
            <w:tcW w:w="3708" w:type="dxa"/>
          </w:tcPr>
          <w:p w:rsidR="00180A54" w:rsidRPr="002B3827" w:rsidRDefault="00180A54" w:rsidP="00505B63">
            <w:pPr>
              <w:widowControl w:val="0"/>
              <w:jc w:val="both"/>
              <w:rPr>
                <w:sz w:val="22"/>
                <w:szCs w:val="22"/>
              </w:rPr>
            </w:pPr>
            <w:r w:rsidRPr="002B3827">
              <w:rPr>
                <w:sz w:val="22"/>
                <w:szCs w:val="22"/>
              </w:rPr>
              <w:t>Вопросы к экзамену</w:t>
            </w:r>
          </w:p>
          <w:p w:rsidR="00180A54" w:rsidRPr="002B3827" w:rsidRDefault="00180A54" w:rsidP="00505B63">
            <w:pPr>
              <w:widowControl w:val="0"/>
              <w:jc w:val="both"/>
              <w:rPr>
                <w:sz w:val="22"/>
                <w:szCs w:val="22"/>
              </w:rPr>
            </w:pPr>
            <w:r w:rsidRPr="002B3827">
              <w:rPr>
                <w:sz w:val="22"/>
                <w:szCs w:val="22"/>
              </w:rPr>
              <w:t>Экзаменационные билеты</w:t>
            </w:r>
          </w:p>
          <w:p w:rsidR="00180A54" w:rsidRPr="002B3827" w:rsidRDefault="00180A54" w:rsidP="00505B63">
            <w:pPr>
              <w:widowControl w:val="0"/>
              <w:jc w:val="both"/>
              <w:rPr>
                <w:sz w:val="22"/>
                <w:szCs w:val="22"/>
              </w:rPr>
            </w:pPr>
            <w:r w:rsidRPr="002B3827">
              <w:rPr>
                <w:sz w:val="22"/>
                <w:szCs w:val="22"/>
              </w:rPr>
              <w:t>Индивидуальные задания</w:t>
            </w:r>
          </w:p>
          <w:p w:rsidR="00180A54" w:rsidRPr="002B3827" w:rsidRDefault="00180A54" w:rsidP="00505B63">
            <w:pPr>
              <w:widowControl w:val="0"/>
              <w:jc w:val="both"/>
              <w:rPr>
                <w:sz w:val="22"/>
                <w:szCs w:val="22"/>
              </w:rPr>
            </w:pPr>
            <w:r w:rsidRPr="002B3827">
              <w:rPr>
                <w:sz w:val="22"/>
                <w:szCs w:val="22"/>
              </w:rPr>
              <w:t>Тестовые (электронные) программы для оценки знаний</w:t>
            </w:r>
          </w:p>
        </w:tc>
      </w:tr>
      <w:tr w:rsidR="00180A54" w:rsidRPr="002B3827" w:rsidTr="00505B63">
        <w:tc>
          <w:tcPr>
            <w:tcW w:w="5637" w:type="dxa"/>
          </w:tcPr>
          <w:p w:rsidR="00180A54" w:rsidRPr="002B3827" w:rsidRDefault="00180A54" w:rsidP="00505B63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2B3827">
              <w:rPr>
                <w:sz w:val="22"/>
                <w:szCs w:val="22"/>
              </w:rPr>
              <w:t>Умеет применять свои знания к решению стандартных учебных задач, умеет пользоваться математической литературой для самостоятельного изучения прикладных вопросов, владеет математическим аппаратом и навыками моделирования и анализа</w:t>
            </w:r>
          </w:p>
        </w:tc>
        <w:tc>
          <w:tcPr>
            <w:tcW w:w="3708" w:type="dxa"/>
          </w:tcPr>
          <w:p w:rsidR="00180A54" w:rsidRPr="002B3827" w:rsidRDefault="00180A54" w:rsidP="00505B63">
            <w:pPr>
              <w:widowControl w:val="0"/>
              <w:jc w:val="both"/>
              <w:rPr>
                <w:sz w:val="22"/>
                <w:szCs w:val="22"/>
              </w:rPr>
            </w:pPr>
            <w:r w:rsidRPr="002B3827">
              <w:rPr>
                <w:sz w:val="22"/>
                <w:szCs w:val="22"/>
              </w:rPr>
              <w:t>Вопросы к экзамену</w:t>
            </w:r>
          </w:p>
          <w:p w:rsidR="00180A54" w:rsidRPr="002B3827" w:rsidRDefault="00180A54" w:rsidP="00505B63">
            <w:pPr>
              <w:widowControl w:val="0"/>
              <w:jc w:val="both"/>
              <w:rPr>
                <w:sz w:val="22"/>
                <w:szCs w:val="22"/>
              </w:rPr>
            </w:pPr>
            <w:r w:rsidRPr="002B3827">
              <w:rPr>
                <w:sz w:val="22"/>
                <w:szCs w:val="22"/>
              </w:rPr>
              <w:t>Экзаменационные билеты</w:t>
            </w:r>
          </w:p>
          <w:p w:rsidR="00180A54" w:rsidRPr="002B3827" w:rsidRDefault="00180A54" w:rsidP="00505B63">
            <w:pPr>
              <w:widowControl w:val="0"/>
              <w:jc w:val="both"/>
              <w:rPr>
                <w:sz w:val="22"/>
                <w:szCs w:val="22"/>
              </w:rPr>
            </w:pPr>
            <w:r w:rsidRPr="002B3827">
              <w:rPr>
                <w:sz w:val="22"/>
                <w:szCs w:val="22"/>
              </w:rPr>
              <w:t>Индивидуальные задания</w:t>
            </w:r>
          </w:p>
          <w:p w:rsidR="00180A54" w:rsidRPr="002B3827" w:rsidRDefault="00180A54" w:rsidP="00505B63">
            <w:pPr>
              <w:widowControl w:val="0"/>
              <w:jc w:val="both"/>
              <w:rPr>
                <w:sz w:val="22"/>
                <w:szCs w:val="22"/>
              </w:rPr>
            </w:pPr>
            <w:r w:rsidRPr="002B3827">
              <w:rPr>
                <w:sz w:val="22"/>
                <w:szCs w:val="22"/>
              </w:rPr>
              <w:t>Тестовые (электронные) программы для оценки знаний</w:t>
            </w:r>
          </w:p>
        </w:tc>
      </w:tr>
      <w:tr w:rsidR="00180A54" w:rsidRPr="002B3827" w:rsidTr="00505B63">
        <w:tc>
          <w:tcPr>
            <w:tcW w:w="5637" w:type="dxa"/>
          </w:tcPr>
          <w:p w:rsidR="00180A54" w:rsidRPr="002B3827" w:rsidRDefault="00180A54" w:rsidP="00505B63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2B3827">
              <w:rPr>
                <w:sz w:val="22"/>
                <w:szCs w:val="22"/>
              </w:rPr>
              <w:t>Умеет применять свои знания к решению нестандартных задач, способен оценивать результаты и развивать математические методы и модели</w:t>
            </w:r>
          </w:p>
        </w:tc>
        <w:tc>
          <w:tcPr>
            <w:tcW w:w="3708" w:type="dxa"/>
          </w:tcPr>
          <w:p w:rsidR="00180A54" w:rsidRPr="002B3827" w:rsidRDefault="00180A54" w:rsidP="00505B63">
            <w:pPr>
              <w:widowControl w:val="0"/>
              <w:jc w:val="both"/>
              <w:rPr>
                <w:sz w:val="22"/>
                <w:szCs w:val="22"/>
              </w:rPr>
            </w:pPr>
            <w:r w:rsidRPr="002B3827">
              <w:rPr>
                <w:sz w:val="22"/>
                <w:szCs w:val="22"/>
              </w:rPr>
              <w:t>Вопросы к экзамену</w:t>
            </w:r>
          </w:p>
          <w:p w:rsidR="00180A54" w:rsidRPr="002B3827" w:rsidRDefault="00180A54" w:rsidP="00505B63">
            <w:pPr>
              <w:widowControl w:val="0"/>
              <w:jc w:val="both"/>
              <w:rPr>
                <w:sz w:val="22"/>
                <w:szCs w:val="22"/>
              </w:rPr>
            </w:pPr>
            <w:r w:rsidRPr="002B3827">
              <w:rPr>
                <w:sz w:val="22"/>
                <w:szCs w:val="22"/>
              </w:rPr>
              <w:t>Экзаменационные билеты</w:t>
            </w:r>
          </w:p>
          <w:p w:rsidR="00180A54" w:rsidRPr="002B3827" w:rsidRDefault="00180A54" w:rsidP="00505B63">
            <w:pPr>
              <w:widowControl w:val="0"/>
              <w:jc w:val="both"/>
              <w:rPr>
                <w:sz w:val="22"/>
                <w:szCs w:val="22"/>
              </w:rPr>
            </w:pPr>
            <w:r w:rsidRPr="002B3827">
              <w:rPr>
                <w:sz w:val="22"/>
                <w:szCs w:val="22"/>
              </w:rPr>
              <w:t>Индивидуальные задания</w:t>
            </w:r>
          </w:p>
          <w:p w:rsidR="00180A54" w:rsidRPr="002B3827" w:rsidRDefault="00180A54" w:rsidP="00505B63">
            <w:pPr>
              <w:widowControl w:val="0"/>
              <w:jc w:val="both"/>
              <w:rPr>
                <w:sz w:val="22"/>
                <w:szCs w:val="22"/>
              </w:rPr>
            </w:pPr>
            <w:r w:rsidRPr="002B3827">
              <w:rPr>
                <w:sz w:val="22"/>
                <w:szCs w:val="22"/>
              </w:rPr>
              <w:t>Тестовые (электронные) программы для оценки знаний</w:t>
            </w:r>
          </w:p>
        </w:tc>
      </w:tr>
      <w:tr w:rsidR="00F22D59" w:rsidRPr="002B3827" w:rsidTr="000D1DA0">
        <w:tc>
          <w:tcPr>
            <w:tcW w:w="9345" w:type="dxa"/>
            <w:gridSpan w:val="2"/>
          </w:tcPr>
          <w:p w:rsidR="00F22D59" w:rsidRPr="002B3827" w:rsidRDefault="00180A54" w:rsidP="00CD0B63">
            <w:pPr>
              <w:widowControl w:val="0"/>
              <w:jc w:val="both"/>
              <w:rPr>
                <w:i/>
                <w:sz w:val="22"/>
                <w:szCs w:val="22"/>
              </w:rPr>
            </w:pPr>
            <w:r w:rsidRPr="002B3827">
              <w:rPr>
                <w:i/>
                <w:sz w:val="22"/>
                <w:szCs w:val="22"/>
              </w:rPr>
              <w:t>ОПК-4. Способен понимать принципы работы информационных технологий; использовать информацию, методы и программные средства ее сбора, обработки и анализа для информационно-аналитической поддержки принятия управленческих решений</w:t>
            </w:r>
          </w:p>
        </w:tc>
      </w:tr>
      <w:tr w:rsidR="00F22D59" w:rsidRPr="002B3827" w:rsidTr="00180A54">
        <w:tc>
          <w:tcPr>
            <w:tcW w:w="5637" w:type="dxa"/>
          </w:tcPr>
          <w:p w:rsidR="00F22D59" w:rsidRPr="002B3827" w:rsidRDefault="00780B76" w:rsidP="00CD0B63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2B3827">
              <w:rPr>
                <w:sz w:val="22"/>
                <w:szCs w:val="22"/>
              </w:rPr>
              <w:t>Решение типовых вероятностных и статистических задач по всем темам курса</w:t>
            </w:r>
          </w:p>
        </w:tc>
        <w:tc>
          <w:tcPr>
            <w:tcW w:w="3708" w:type="dxa"/>
          </w:tcPr>
          <w:p w:rsidR="00F22D59" w:rsidRPr="002B3827" w:rsidRDefault="00780B76" w:rsidP="00CD0B63">
            <w:pPr>
              <w:widowControl w:val="0"/>
              <w:jc w:val="both"/>
              <w:rPr>
                <w:sz w:val="22"/>
                <w:szCs w:val="22"/>
              </w:rPr>
            </w:pPr>
            <w:r w:rsidRPr="002B3827">
              <w:rPr>
                <w:sz w:val="22"/>
                <w:szCs w:val="22"/>
              </w:rPr>
              <w:t>Вопросы к экзамену</w:t>
            </w:r>
          </w:p>
          <w:p w:rsidR="00780B76" w:rsidRPr="002B3827" w:rsidRDefault="00780B76" w:rsidP="00CD0B63">
            <w:pPr>
              <w:widowControl w:val="0"/>
              <w:jc w:val="both"/>
              <w:rPr>
                <w:sz w:val="22"/>
                <w:szCs w:val="22"/>
              </w:rPr>
            </w:pPr>
            <w:r w:rsidRPr="002B3827">
              <w:rPr>
                <w:sz w:val="22"/>
                <w:szCs w:val="22"/>
              </w:rPr>
              <w:t>Контрольные задания</w:t>
            </w:r>
          </w:p>
          <w:p w:rsidR="00780B76" w:rsidRPr="002B3827" w:rsidRDefault="00780B76" w:rsidP="00CD0B63">
            <w:pPr>
              <w:widowControl w:val="0"/>
              <w:jc w:val="both"/>
              <w:rPr>
                <w:sz w:val="22"/>
                <w:szCs w:val="22"/>
              </w:rPr>
            </w:pPr>
            <w:r w:rsidRPr="002B3827">
              <w:rPr>
                <w:sz w:val="22"/>
                <w:szCs w:val="22"/>
              </w:rPr>
              <w:t>Тестовая (электронная) программа для оценки знаний студентов</w:t>
            </w:r>
          </w:p>
        </w:tc>
      </w:tr>
      <w:tr w:rsidR="00F22D59" w:rsidRPr="002B3827" w:rsidTr="00180A54">
        <w:tc>
          <w:tcPr>
            <w:tcW w:w="5637" w:type="dxa"/>
          </w:tcPr>
          <w:p w:rsidR="00F22D59" w:rsidRPr="002B3827" w:rsidRDefault="00780B76" w:rsidP="00CD0B63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2B3827">
              <w:rPr>
                <w:sz w:val="22"/>
                <w:szCs w:val="22"/>
              </w:rPr>
              <w:t>Решение разнообразных вероятностных и статистических задач по всем темам курса, формулировка и проверка статистических гипотез с использованием стандартных математических пакетов</w:t>
            </w:r>
          </w:p>
        </w:tc>
        <w:tc>
          <w:tcPr>
            <w:tcW w:w="3708" w:type="dxa"/>
          </w:tcPr>
          <w:p w:rsidR="00780B76" w:rsidRPr="002B3827" w:rsidRDefault="00780B76" w:rsidP="00CD0B63">
            <w:pPr>
              <w:widowControl w:val="0"/>
              <w:jc w:val="both"/>
              <w:rPr>
                <w:sz w:val="22"/>
                <w:szCs w:val="22"/>
              </w:rPr>
            </w:pPr>
            <w:r w:rsidRPr="002B3827">
              <w:rPr>
                <w:sz w:val="22"/>
                <w:szCs w:val="22"/>
              </w:rPr>
              <w:t>Вопросы к экзамену</w:t>
            </w:r>
          </w:p>
          <w:p w:rsidR="00780B76" w:rsidRPr="002B3827" w:rsidRDefault="00780B76" w:rsidP="00CD0B63">
            <w:pPr>
              <w:widowControl w:val="0"/>
              <w:jc w:val="both"/>
              <w:rPr>
                <w:sz w:val="22"/>
                <w:szCs w:val="22"/>
              </w:rPr>
            </w:pPr>
            <w:r w:rsidRPr="002B3827">
              <w:rPr>
                <w:sz w:val="22"/>
                <w:szCs w:val="22"/>
              </w:rPr>
              <w:t>Контрольные задания</w:t>
            </w:r>
          </w:p>
          <w:p w:rsidR="00780B76" w:rsidRPr="002B3827" w:rsidRDefault="00780B76" w:rsidP="00CD0B63">
            <w:pPr>
              <w:widowControl w:val="0"/>
              <w:jc w:val="both"/>
              <w:rPr>
                <w:sz w:val="22"/>
                <w:szCs w:val="22"/>
              </w:rPr>
            </w:pPr>
            <w:r w:rsidRPr="002B3827">
              <w:rPr>
                <w:sz w:val="22"/>
                <w:szCs w:val="22"/>
              </w:rPr>
              <w:t>Тестовая (электронная) программа для оценки знаний студентов</w:t>
            </w:r>
          </w:p>
        </w:tc>
      </w:tr>
      <w:tr w:rsidR="00F22D59" w:rsidRPr="002B3827" w:rsidTr="00180A54">
        <w:tc>
          <w:tcPr>
            <w:tcW w:w="5637" w:type="dxa"/>
          </w:tcPr>
          <w:p w:rsidR="00F22D59" w:rsidRPr="002B3827" w:rsidRDefault="00780B76" w:rsidP="00CD0B63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2B3827">
              <w:rPr>
                <w:sz w:val="22"/>
                <w:szCs w:val="22"/>
              </w:rPr>
              <w:t>Решение сложных вероятностных и статистических задач по всем темам курса, статистический анализ с использованием оригинального программного обеспечения</w:t>
            </w:r>
          </w:p>
        </w:tc>
        <w:tc>
          <w:tcPr>
            <w:tcW w:w="3708" w:type="dxa"/>
          </w:tcPr>
          <w:p w:rsidR="00780B76" w:rsidRPr="002B3827" w:rsidRDefault="00780B76" w:rsidP="00CD0B63">
            <w:pPr>
              <w:widowControl w:val="0"/>
              <w:jc w:val="both"/>
              <w:rPr>
                <w:sz w:val="22"/>
                <w:szCs w:val="22"/>
              </w:rPr>
            </w:pPr>
            <w:r w:rsidRPr="002B3827">
              <w:rPr>
                <w:sz w:val="22"/>
                <w:szCs w:val="22"/>
              </w:rPr>
              <w:t>Вопросы к экзамену</w:t>
            </w:r>
          </w:p>
          <w:p w:rsidR="00780B76" w:rsidRPr="002B3827" w:rsidRDefault="00780B76" w:rsidP="00CD0B63">
            <w:pPr>
              <w:widowControl w:val="0"/>
              <w:jc w:val="both"/>
              <w:rPr>
                <w:sz w:val="22"/>
                <w:szCs w:val="22"/>
              </w:rPr>
            </w:pPr>
            <w:r w:rsidRPr="002B3827">
              <w:rPr>
                <w:sz w:val="22"/>
                <w:szCs w:val="22"/>
              </w:rPr>
              <w:t>Контрольные задания</w:t>
            </w:r>
          </w:p>
          <w:p w:rsidR="00F22D59" w:rsidRPr="002B3827" w:rsidRDefault="00780B76" w:rsidP="00CD0B63">
            <w:pPr>
              <w:widowControl w:val="0"/>
              <w:jc w:val="both"/>
              <w:rPr>
                <w:sz w:val="22"/>
                <w:szCs w:val="22"/>
              </w:rPr>
            </w:pPr>
            <w:r w:rsidRPr="002B3827">
              <w:rPr>
                <w:sz w:val="22"/>
                <w:szCs w:val="22"/>
              </w:rPr>
              <w:t>Тестовая (электронная) программа для оценки знаний студентов</w:t>
            </w:r>
          </w:p>
          <w:p w:rsidR="00780B76" w:rsidRPr="002B3827" w:rsidRDefault="00780B76" w:rsidP="00CD0B63">
            <w:pPr>
              <w:widowControl w:val="0"/>
              <w:jc w:val="both"/>
              <w:rPr>
                <w:b/>
                <w:sz w:val="22"/>
                <w:szCs w:val="22"/>
                <w:lang w:val="en-US"/>
              </w:rPr>
            </w:pPr>
            <w:r w:rsidRPr="002B3827">
              <w:rPr>
                <w:sz w:val="22"/>
                <w:szCs w:val="22"/>
              </w:rPr>
              <w:t>Творческие задания</w:t>
            </w:r>
          </w:p>
        </w:tc>
      </w:tr>
    </w:tbl>
    <w:p w:rsidR="00F22D59" w:rsidRDefault="00F22D59" w:rsidP="00CD0B63">
      <w:pPr>
        <w:widowControl w:val="0"/>
        <w:ind w:firstLine="567"/>
        <w:jc w:val="both"/>
        <w:rPr>
          <w:b/>
        </w:rPr>
      </w:pPr>
    </w:p>
    <w:p w:rsidR="0020484F" w:rsidRPr="004D0638" w:rsidRDefault="0020484F" w:rsidP="00CF71B6">
      <w:pPr>
        <w:widowControl w:val="0"/>
        <w:ind w:firstLine="567"/>
        <w:jc w:val="both"/>
        <w:rPr>
          <w:b/>
        </w:rPr>
      </w:pPr>
      <w:r>
        <w:rPr>
          <w:b/>
        </w:rPr>
        <w:t>5.</w:t>
      </w:r>
      <w:r>
        <w:rPr>
          <w:b/>
          <w:lang w:val="en-US"/>
        </w:rPr>
        <w:t>3</w:t>
      </w:r>
      <w:r w:rsidR="0053189B">
        <w:rPr>
          <w:b/>
        </w:rPr>
        <w:t xml:space="preserve"> </w:t>
      </w:r>
      <w:r w:rsidRPr="0020484F">
        <w:rPr>
          <w:b/>
        </w:rPr>
        <w:t>Критерии оценки практических занятий</w:t>
      </w:r>
    </w:p>
    <w:p w:rsidR="00F91F10" w:rsidRPr="004D0638" w:rsidRDefault="00F91F10" w:rsidP="00CD0B63">
      <w:pPr>
        <w:widowControl w:val="0"/>
        <w:jc w:val="both"/>
        <w:rPr>
          <w:b/>
        </w:rPr>
      </w:pPr>
    </w:p>
    <w:p w:rsidR="001B0A3A" w:rsidRDefault="00F91F10" w:rsidP="0097558A">
      <w:pPr>
        <w:widowControl w:val="0"/>
        <w:ind w:firstLine="567"/>
        <w:jc w:val="both"/>
      </w:pPr>
      <w:r>
        <w:t xml:space="preserve">Каждая из двух контрольных работ оценивается от 0 до 30 баллов. </w:t>
      </w:r>
      <w:r w:rsidR="001B0A3A">
        <w:t>В контрольную работу входит шесть заданий. Каждое задание оценивается от 0 до 5 баллов.</w:t>
      </w:r>
    </w:p>
    <w:p w:rsidR="001B0A3A" w:rsidRDefault="001B0A3A" w:rsidP="0097558A">
      <w:pPr>
        <w:widowControl w:val="0"/>
        <w:ind w:firstLine="567"/>
        <w:jc w:val="both"/>
      </w:pPr>
      <w:r>
        <w:t>За задание выставляется:</w:t>
      </w:r>
    </w:p>
    <w:p w:rsidR="001B0A3A" w:rsidRDefault="001B0A3A" w:rsidP="0097558A">
      <w:pPr>
        <w:widowControl w:val="0"/>
        <w:ind w:firstLine="567"/>
        <w:jc w:val="both"/>
      </w:pPr>
      <w:r>
        <w:t>0 баллов, если решение задания не представлено</w:t>
      </w:r>
      <w:r w:rsidR="00012CB5">
        <w:t xml:space="preserve"> либо в представленном решении имеются некоторые записи, не относящиеся к теме задания</w:t>
      </w:r>
      <w:r w:rsidR="00F264BE">
        <w:t>;</w:t>
      </w:r>
    </w:p>
    <w:p w:rsidR="001B0A3A" w:rsidRDefault="001B0A3A" w:rsidP="0097558A">
      <w:pPr>
        <w:widowControl w:val="0"/>
        <w:ind w:firstLine="567"/>
        <w:jc w:val="both"/>
      </w:pPr>
      <w:r>
        <w:t xml:space="preserve">1 балл, если </w:t>
      </w:r>
      <w:r w:rsidR="00012CB5">
        <w:t xml:space="preserve">в представленном решении </w:t>
      </w:r>
      <w:r>
        <w:t>имеются некоторые математические записи, относящиеся к теме задания, но не относящиеся к его решению</w:t>
      </w:r>
      <w:r w:rsidR="00F264BE">
        <w:t>;</w:t>
      </w:r>
    </w:p>
    <w:p w:rsidR="001B0A3A" w:rsidRDefault="001B0A3A" w:rsidP="0097558A">
      <w:pPr>
        <w:widowControl w:val="0"/>
        <w:ind w:firstLine="567"/>
        <w:jc w:val="both"/>
      </w:pPr>
      <w:r>
        <w:t>2 балла, если имеются некоторые математические записи</w:t>
      </w:r>
      <w:r w:rsidR="00012CB5">
        <w:t>, относящиеся к решению задания, которые, однако, при их дальнейшем развитии не способны привести к правильному решению</w:t>
      </w:r>
      <w:r w:rsidR="00F264BE">
        <w:t>;</w:t>
      </w:r>
    </w:p>
    <w:p w:rsidR="00012CB5" w:rsidRDefault="00012CB5" w:rsidP="0097558A">
      <w:pPr>
        <w:widowControl w:val="0"/>
        <w:ind w:firstLine="567"/>
        <w:jc w:val="both"/>
      </w:pPr>
      <w:r>
        <w:t xml:space="preserve">3 балла, если в представленном решении имеются идеи, которые при их дальнейшем развитии способны привести к правильному решению либо если на некотором промежуточном этапе решения допущена грубая </w:t>
      </w:r>
      <w:r w:rsidR="00F264BE">
        <w:t>математическая ошибка;</w:t>
      </w:r>
    </w:p>
    <w:p w:rsidR="00012CB5" w:rsidRDefault="00012CB5" w:rsidP="0097558A">
      <w:pPr>
        <w:widowControl w:val="0"/>
        <w:ind w:firstLine="567"/>
        <w:jc w:val="both"/>
      </w:pPr>
      <w:r>
        <w:t xml:space="preserve">4 балла, если в представленном решении допущена негрубая </w:t>
      </w:r>
      <w:r w:rsidR="00F264BE">
        <w:t xml:space="preserve">арифметическая </w:t>
      </w:r>
      <w:r>
        <w:t>ошибка,</w:t>
      </w:r>
      <w:r w:rsidR="00F264BE">
        <w:t xml:space="preserve"> либо </w:t>
      </w:r>
      <w:r>
        <w:t>пояснения решения</w:t>
      </w:r>
      <w:r w:rsidR="00F264BE">
        <w:t xml:space="preserve"> недостаточны</w:t>
      </w:r>
      <w:r>
        <w:t xml:space="preserve">, </w:t>
      </w:r>
      <w:r w:rsidR="00F264BE">
        <w:t>либо решение оформлено небрежно;</w:t>
      </w:r>
    </w:p>
    <w:p w:rsidR="00012CB5" w:rsidRDefault="00012CB5" w:rsidP="0097558A">
      <w:pPr>
        <w:widowControl w:val="0"/>
        <w:ind w:firstLine="567"/>
        <w:jc w:val="both"/>
      </w:pPr>
      <w:r>
        <w:t xml:space="preserve">5 баллов, если решение </w:t>
      </w:r>
      <w:r w:rsidR="00F264BE">
        <w:t>вы</w:t>
      </w:r>
      <w:r>
        <w:t>полнено</w:t>
      </w:r>
      <w:r w:rsidR="00F264BE">
        <w:t xml:space="preserve"> правильно</w:t>
      </w:r>
      <w:r>
        <w:t xml:space="preserve">, </w:t>
      </w:r>
      <w:r w:rsidR="00F264BE">
        <w:t>оформлено аккуратно</w:t>
      </w:r>
      <w:r>
        <w:t>, пояснения достаточны, ответ верен.</w:t>
      </w:r>
    </w:p>
    <w:p w:rsidR="00CF71B6" w:rsidRDefault="00F91F10" w:rsidP="0097558A">
      <w:pPr>
        <w:widowControl w:val="0"/>
        <w:ind w:firstLine="567"/>
        <w:jc w:val="both"/>
      </w:pPr>
      <w:r>
        <w:t>Количество баллов, полученных студентом за контрольную работу, равно сумме баллов за каждое задание р</w:t>
      </w:r>
      <w:r w:rsidR="00653243">
        <w:t>аботы.</w:t>
      </w:r>
    </w:p>
    <w:p w:rsidR="00CF71B6" w:rsidRDefault="00CF71B6">
      <w:r>
        <w:br w:type="page"/>
      </w:r>
    </w:p>
    <w:p w:rsidR="00CF71B6" w:rsidRDefault="00CF71B6" w:rsidP="00CF71B6">
      <w:pPr>
        <w:widowControl w:val="0"/>
        <w:ind w:firstLine="567"/>
        <w:jc w:val="both"/>
        <w:rPr>
          <w:b/>
        </w:rPr>
      </w:pPr>
      <w:r w:rsidRPr="00F91F10">
        <w:rPr>
          <w:b/>
        </w:rPr>
        <w:lastRenderedPageBreak/>
        <w:t xml:space="preserve">5.4 </w:t>
      </w:r>
      <w:r>
        <w:rPr>
          <w:b/>
        </w:rPr>
        <w:t>Критерии оценки экзамена</w:t>
      </w:r>
    </w:p>
    <w:p w:rsidR="00CF71B6" w:rsidRDefault="00CF71B6" w:rsidP="00CF71B6">
      <w:pPr>
        <w:widowControl w:val="0"/>
        <w:jc w:val="both"/>
      </w:pPr>
    </w:p>
    <w:p w:rsidR="00CF71B6" w:rsidRDefault="00CF71B6" w:rsidP="00CF71B6">
      <w:pPr>
        <w:widowControl w:val="0"/>
        <w:ind w:firstLine="567"/>
        <w:jc w:val="both"/>
      </w:pPr>
      <w:r>
        <w:t>На экзамене за ответ на теоретические вопросы и решение задач возможно максимально набрать 40 баллов. В рамках этого:</w:t>
      </w:r>
    </w:p>
    <w:p w:rsidR="00CF71B6" w:rsidRDefault="00CF71B6" w:rsidP="00CF71B6">
      <w:pPr>
        <w:widowControl w:val="0"/>
        <w:ind w:firstLine="567"/>
        <w:jc w:val="both"/>
      </w:pPr>
      <w:r>
        <w:t>Критерий оценки ответа на теоретический вопрос или решения задачи на экзамене</w:t>
      </w:r>
    </w:p>
    <w:p w:rsidR="00CF71B6" w:rsidRDefault="00CF71B6" w:rsidP="00CF71B6">
      <w:pPr>
        <w:widowControl w:val="0"/>
        <w:ind w:firstLine="567"/>
        <w:jc w:val="both"/>
      </w:pPr>
      <w:r>
        <w:t>0–1 балл – полное отсутствие знаний по теоретическому вопросу;  отсутствие навыков решения задачи даже под руководством преподавателя.</w:t>
      </w:r>
    </w:p>
    <w:p w:rsidR="00CF71B6" w:rsidRDefault="00CF71B6" w:rsidP="00CF71B6">
      <w:pPr>
        <w:widowControl w:val="0"/>
        <w:ind w:firstLine="567"/>
        <w:jc w:val="both"/>
      </w:pPr>
      <w:r>
        <w:t>2–3 балла – фрагментарные знания теоретического вопроса в объеме учебной программы, не знание используемой в вопросе терминологии, грубые ошибки в рассуждениях или  в решении задачи; неуверенное решение задачи под руководством преподавателя.</w:t>
      </w:r>
    </w:p>
    <w:p w:rsidR="00CF71B6" w:rsidRDefault="00CF71B6" w:rsidP="00CF71B6">
      <w:pPr>
        <w:widowControl w:val="0"/>
        <w:ind w:firstLine="567"/>
        <w:jc w:val="both"/>
      </w:pPr>
      <w:r>
        <w:t>4–5 баллов – неуверенное знание  теоретического вопроса в объеме учебной программы, используемой в вопросе терминологии; уверенное решение задачи под руководством преподавателя.</w:t>
      </w:r>
    </w:p>
    <w:p w:rsidR="00CF71B6" w:rsidRDefault="00CF71B6" w:rsidP="00CF71B6">
      <w:pPr>
        <w:widowControl w:val="0"/>
        <w:ind w:firstLine="567"/>
        <w:jc w:val="both"/>
      </w:pPr>
      <w:r>
        <w:t>6–8  баллов – знание теоретического   вопроса в объеме учебной программы при наличии незначительных ошибок в используемых формулах, формулировках и определениях, которые сам студент исправляет в процессе ответа;  уверенное самостоятельное решение задачи при наличии незначительных арифметических ошибок .</w:t>
      </w:r>
    </w:p>
    <w:p w:rsidR="00CF71B6" w:rsidRPr="00F91F10" w:rsidRDefault="00CF71B6" w:rsidP="00CF71B6">
      <w:pPr>
        <w:widowControl w:val="0"/>
        <w:ind w:firstLine="567"/>
        <w:jc w:val="both"/>
      </w:pPr>
      <w:r>
        <w:t>9–10 баллов – уверенное знание теоретического   вопроса в объеме учебной программы и уверенное знание используемой в вопросе терминологии;  уверенное самостоятельное решение задачи и уверенное знание используемой в задаче терминологии.</w:t>
      </w:r>
    </w:p>
    <w:p w:rsidR="00CD0007" w:rsidRDefault="00CD0007" w:rsidP="00CD0B63">
      <w:pPr>
        <w:widowControl w:val="0"/>
        <w:jc w:val="both"/>
      </w:pPr>
    </w:p>
    <w:p w:rsidR="00D813B5" w:rsidRPr="00D813B5" w:rsidRDefault="0053189B" w:rsidP="00CD0B63">
      <w:pPr>
        <w:widowControl w:val="0"/>
        <w:ind w:firstLine="540"/>
        <w:jc w:val="both"/>
        <w:rPr>
          <w:b/>
        </w:rPr>
      </w:pPr>
      <w:r>
        <w:rPr>
          <w:b/>
        </w:rPr>
        <w:t>6</w:t>
      </w:r>
      <w:r w:rsidR="00D813B5" w:rsidRPr="00D813B5">
        <w:rPr>
          <w:b/>
        </w:rPr>
        <w:t xml:space="preserve"> </w:t>
      </w:r>
      <w:r w:rsidRPr="00D813B5">
        <w:rPr>
          <w:b/>
        </w:rPr>
        <w:t>МЕТОДИЧЕСКИЕ РЕКОМЕНДАЦИИ ПО ОРГАНИЗАЦИИ И ВЫПОЛНЕНИЮ САМОСТОЯТЕЛЬНОЙ РАБОТЫ СТУДЕНТОВ ПО УЧЕБНОЙ ДИСЦИПЛИНЕ</w:t>
      </w:r>
    </w:p>
    <w:p w:rsidR="00CD25AF" w:rsidRDefault="00CD25AF" w:rsidP="00CD0B63">
      <w:pPr>
        <w:widowControl w:val="0"/>
        <w:ind w:firstLine="709"/>
      </w:pPr>
    </w:p>
    <w:p w:rsidR="00CD25AF" w:rsidRPr="00390EFC" w:rsidRDefault="00CD25AF" w:rsidP="00CD0B63">
      <w:pPr>
        <w:widowControl w:val="0"/>
        <w:ind w:firstLine="709"/>
        <w:jc w:val="both"/>
        <w:rPr>
          <w:rFonts w:eastAsia="Calibri"/>
          <w:bCs/>
          <w:color w:val="000000"/>
        </w:rPr>
      </w:pPr>
      <w:r w:rsidRPr="00CD25AF">
        <w:t>Самостоятельная работа студентов</w:t>
      </w:r>
      <w:r w:rsidRPr="00CD25AF">
        <w:rPr>
          <w:rFonts w:eastAsia="Calibri"/>
          <w:bCs/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:rsidR="00F72A42" w:rsidRPr="00390EFC" w:rsidRDefault="00F72A42" w:rsidP="00CD0B63">
      <w:pPr>
        <w:widowControl w:val="0"/>
        <w:ind w:firstLine="540"/>
        <w:jc w:val="both"/>
      </w:pPr>
      <w:r w:rsidRPr="00F72A42">
        <w:t>работа с материалами курса, вынесенными на самостоятельное изучение;</w:t>
      </w:r>
    </w:p>
    <w:p w:rsidR="00F72A42" w:rsidRPr="00390EFC" w:rsidRDefault="00F72A42" w:rsidP="00CD0B63">
      <w:pPr>
        <w:widowControl w:val="0"/>
        <w:ind w:firstLine="540"/>
        <w:jc w:val="both"/>
      </w:pPr>
      <w:r w:rsidRPr="00F72A42">
        <w:t>чтение текста (первоисточника, учебника, дополнительной литературы);</w:t>
      </w:r>
    </w:p>
    <w:p w:rsidR="00F72A42" w:rsidRPr="00390EFC" w:rsidRDefault="00F72A42" w:rsidP="00CD0B63">
      <w:pPr>
        <w:widowControl w:val="0"/>
        <w:ind w:firstLine="540"/>
        <w:jc w:val="both"/>
      </w:pPr>
      <w:r w:rsidRPr="00390EFC">
        <w:t>конспектирование;</w:t>
      </w:r>
    </w:p>
    <w:p w:rsidR="00AB639B" w:rsidRPr="00AB639B" w:rsidRDefault="00AB639B" w:rsidP="00CD0B63">
      <w:pPr>
        <w:widowControl w:val="0"/>
        <w:ind w:firstLine="540"/>
        <w:jc w:val="both"/>
      </w:pPr>
      <w:r w:rsidRPr="00AB639B">
        <w:t>решение задач и упражнений по образцу;</w:t>
      </w:r>
    </w:p>
    <w:p w:rsidR="00F72A42" w:rsidRPr="00AB639B" w:rsidRDefault="00F72A42" w:rsidP="00CD0B63">
      <w:pPr>
        <w:widowControl w:val="0"/>
        <w:ind w:firstLine="540"/>
        <w:jc w:val="both"/>
      </w:pPr>
      <w:r w:rsidRPr="00F72A42">
        <w:t>работа со справочной литературой и словарями;</w:t>
      </w:r>
    </w:p>
    <w:p w:rsidR="00F72A42" w:rsidRPr="00390EFC" w:rsidRDefault="00F72A42" w:rsidP="00CD0B63">
      <w:pPr>
        <w:widowControl w:val="0"/>
        <w:ind w:firstLine="540"/>
        <w:jc w:val="both"/>
      </w:pPr>
      <w:r w:rsidRPr="00F72A42">
        <w:t>ответы на контрольные вопросы;</w:t>
      </w:r>
    </w:p>
    <w:p w:rsidR="00AB639B" w:rsidRPr="00AB639B" w:rsidRDefault="00AB639B" w:rsidP="00CD0B63">
      <w:pPr>
        <w:widowControl w:val="0"/>
        <w:ind w:firstLine="540"/>
        <w:jc w:val="both"/>
      </w:pPr>
      <w:r w:rsidRPr="00AB639B">
        <w:t>выполнение тестовых заданий;</w:t>
      </w:r>
    </w:p>
    <w:p w:rsidR="00F72A42" w:rsidRPr="00F72A42" w:rsidRDefault="00F72A42" w:rsidP="00CD0B63">
      <w:pPr>
        <w:widowControl w:val="0"/>
        <w:ind w:firstLine="540"/>
        <w:jc w:val="both"/>
      </w:pPr>
      <w:r w:rsidRPr="00F72A42">
        <w:t>выполнение расчетно-графических работ;</w:t>
      </w:r>
    </w:p>
    <w:p w:rsidR="00F72A42" w:rsidRPr="00390EFC" w:rsidRDefault="00F72A42" w:rsidP="00CD0B63">
      <w:pPr>
        <w:widowControl w:val="0"/>
        <w:ind w:firstLine="540"/>
        <w:jc w:val="both"/>
      </w:pPr>
      <w:r w:rsidRPr="00F72A42">
        <w:t>подготовка к аудиторным занятиям</w:t>
      </w:r>
      <w:r w:rsidRPr="00390EFC">
        <w:t>;</w:t>
      </w:r>
    </w:p>
    <w:p w:rsidR="00F72A42" w:rsidRPr="00F72A42" w:rsidRDefault="00F72A42" w:rsidP="00CD0B63">
      <w:pPr>
        <w:widowControl w:val="0"/>
        <w:ind w:firstLine="540"/>
        <w:jc w:val="both"/>
      </w:pPr>
      <w:r w:rsidRPr="00F72A42">
        <w:t>подготовка к экзамену;</w:t>
      </w:r>
    </w:p>
    <w:p w:rsidR="00F72A42" w:rsidRPr="00AB639B" w:rsidRDefault="00F72A42" w:rsidP="00CD0B63">
      <w:pPr>
        <w:widowControl w:val="0"/>
        <w:ind w:firstLine="540"/>
        <w:jc w:val="both"/>
      </w:pPr>
      <w:r w:rsidRPr="00F72A42">
        <w:t>подготовка к предме</w:t>
      </w:r>
      <w:r w:rsidR="00AB639B">
        <w:t>тным (межпредметным) олимпиадам</w:t>
      </w:r>
    </w:p>
    <w:p w:rsidR="00F72A42" w:rsidRPr="00F72A42" w:rsidRDefault="00F72A42" w:rsidP="00CD0B63">
      <w:pPr>
        <w:widowControl w:val="0"/>
        <w:ind w:firstLine="540"/>
        <w:jc w:val="both"/>
      </w:pPr>
    </w:p>
    <w:p w:rsidR="00A37C15" w:rsidRPr="00A37C15" w:rsidRDefault="00A37C15" w:rsidP="00CD0B63">
      <w:pPr>
        <w:widowControl w:val="0"/>
        <w:ind w:firstLine="540"/>
        <w:jc w:val="both"/>
      </w:pPr>
      <w:r w:rsidRPr="00A37C15">
        <w:t xml:space="preserve">Перечень </w:t>
      </w:r>
      <w:r w:rsidR="00362F83">
        <w:t xml:space="preserve">контрольных </w:t>
      </w:r>
      <w:r w:rsidRPr="00A37C15">
        <w:t xml:space="preserve">вопросов </w:t>
      </w:r>
      <w:r w:rsidR="00362F83">
        <w:t xml:space="preserve">и заданий </w:t>
      </w:r>
      <w:r w:rsidRPr="00A37C15">
        <w:t xml:space="preserve">для самостоятельной работы студентов приведен в приложении и хранится на кафедре. </w:t>
      </w:r>
    </w:p>
    <w:p w:rsidR="00A37C15" w:rsidRPr="00390EFC" w:rsidRDefault="00D06FE4" w:rsidP="00CD0B63">
      <w:pPr>
        <w:widowControl w:val="0"/>
        <w:ind w:firstLine="540"/>
        <w:jc w:val="both"/>
      </w:pPr>
      <w:r w:rsidRPr="00D06FE4">
        <w:t>Для СРС рекомендуется использовать источники, приведенные в п. 7.</w:t>
      </w:r>
    </w:p>
    <w:p w:rsidR="0051276C" w:rsidRPr="0051276C" w:rsidRDefault="0051276C" w:rsidP="00CD0B63">
      <w:pPr>
        <w:widowControl w:val="0"/>
        <w:ind w:firstLine="540"/>
        <w:jc w:val="both"/>
      </w:pPr>
      <w:r w:rsidRPr="0051276C">
        <w:t>Методические рекомендации по организации самостоятельной работы студентов находятся в изданных на кафедре методических указаниях для выполнения самостоятельной и индивидуальной работы, в которых приведены тексты заданий и даны образцы их решения. Перечень методических указаний приведен в п. 7.4.1 и они хранятся в кабинете математики (к. 405). Кроме того, их электронные варианты представлены в университетской сети Интернет по адресу: есо.</w:t>
      </w:r>
      <w:r w:rsidRPr="0051276C">
        <w:rPr>
          <w:lang w:val="en-US"/>
        </w:rPr>
        <w:t>bru</w:t>
      </w:r>
      <w:r w:rsidRPr="0051276C">
        <w:t>.</w:t>
      </w:r>
      <w:r w:rsidRPr="0051276C">
        <w:rPr>
          <w:lang w:val="en-US"/>
        </w:rPr>
        <w:t>by</w:t>
      </w:r>
      <w:r w:rsidRPr="0051276C">
        <w:t xml:space="preserve">. </w:t>
      </w:r>
    </w:p>
    <w:p w:rsidR="0051276C" w:rsidRPr="0051276C" w:rsidRDefault="0051276C" w:rsidP="00CD0B63">
      <w:pPr>
        <w:widowControl w:val="0"/>
        <w:ind w:firstLine="540"/>
        <w:jc w:val="both"/>
      </w:pPr>
      <w:r w:rsidRPr="0051276C">
        <w:t xml:space="preserve">По адресу </w:t>
      </w:r>
      <w:r w:rsidRPr="0051276C">
        <w:rPr>
          <w:lang w:val="en-US"/>
        </w:rPr>
        <w:t>cdo</w:t>
      </w:r>
      <w:r w:rsidRPr="0051276C">
        <w:t>.</w:t>
      </w:r>
      <w:r w:rsidRPr="0051276C">
        <w:rPr>
          <w:lang w:val="en-US"/>
        </w:rPr>
        <w:t>bru</w:t>
      </w:r>
      <w:r w:rsidRPr="0051276C">
        <w:t>.</w:t>
      </w:r>
      <w:r w:rsidRPr="0051276C">
        <w:rPr>
          <w:lang w:val="en-US"/>
        </w:rPr>
        <w:t>by</w:t>
      </w:r>
      <w:r w:rsidRPr="0051276C">
        <w:t xml:space="preserve"> (учебные материалы), находится разработанный на кафедре электронный учебно-методический комплекс (ЭУМК), который включает: </w:t>
      </w:r>
    </w:p>
    <w:p w:rsidR="0051276C" w:rsidRPr="0051276C" w:rsidRDefault="0051276C" w:rsidP="00CD0B63">
      <w:pPr>
        <w:widowControl w:val="0"/>
        <w:ind w:firstLine="540"/>
        <w:jc w:val="both"/>
      </w:pPr>
      <w:r w:rsidRPr="0051276C">
        <w:t xml:space="preserve">- курс лекций; </w:t>
      </w:r>
    </w:p>
    <w:p w:rsidR="0051276C" w:rsidRPr="0051276C" w:rsidRDefault="0051276C" w:rsidP="00CD0B63">
      <w:pPr>
        <w:widowControl w:val="0"/>
        <w:ind w:firstLine="540"/>
        <w:jc w:val="both"/>
      </w:pPr>
      <w:r w:rsidRPr="0051276C">
        <w:t xml:space="preserve">- методические рекомендации для решения задач; </w:t>
      </w:r>
    </w:p>
    <w:p w:rsidR="0051276C" w:rsidRPr="0051276C" w:rsidRDefault="0051276C" w:rsidP="00CD0B63">
      <w:pPr>
        <w:widowControl w:val="0"/>
        <w:ind w:firstLine="540"/>
        <w:jc w:val="both"/>
      </w:pPr>
      <w:r w:rsidRPr="0051276C">
        <w:lastRenderedPageBreak/>
        <w:t xml:space="preserve">- индивидуальные домашние задания, </w:t>
      </w:r>
    </w:p>
    <w:p w:rsidR="0051276C" w:rsidRPr="0051276C" w:rsidRDefault="0051276C" w:rsidP="00CD0B63">
      <w:pPr>
        <w:widowControl w:val="0"/>
        <w:ind w:firstLine="540"/>
        <w:jc w:val="both"/>
      </w:pPr>
      <w:r w:rsidRPr="0051276C">
        <w:t xml:space="preserve">- вопросы к экзаменам, </w:t>
      </w:r>
    </w:p>
    <w:p w:rsidR="0051276C" w:rsidRPr="0051276C" w:rsidRDefault="0051276C" w:rsidP="00CD0B63">
      <w:pPr>
        <w:widowControl w:val="0"/>
        <w:ind w:firstLine="540"/>
        <w:jc w:val="both"/>
      </w:pPr>
      <w:r w:rsidRPr="0051276C">
        <w:t xml:space="preserve">- образцы экзаменационных билетов; </w:t>
      </w:r>
    </w:p>
    <w:p w:rsidR="0051276C" w:rsidRPr="0051276C" w:rsidRDefault="0051276C" w:rsidP="00CD0B63">
      <w:pPr>
        <w:widowControl w:val="0"/>
        <w:ind w:firstLine="540"/>
        <w:jc w:val="both"/>
      </w:pPr>
      <w:r w:rsidRPr="0051276C">
        <w:t>- список литературы.</w:t>
      </w:r>
    </w:p>
    <w:p w:rsidR="0051276C" w:rsidRPr="0051276C" w:rsidRDefault="0051276C" w:rsidP="00CD0B63">
      <w:pPr>
        <w:widowControl w:val="0"/>
        <w:ind w:firstLine="540"/>
        <w:jc w:val="both"/>
      </w:pPr>
    </w:p>
    <w:p w:rsidR="0051276C" w:rsidRPr="0051276C" w:rsidRDefault="0051276C" w:rsidP="00CD0B63">
      <w:pPr>
        <w:widowControl w:val="0"/>
        <w:ind w:firstLine="540"/>
        <w:jc w:val="both"/>
      </w:pPr>
      <w:r w:rsidRPr="0051276C">
        <w:t>Контроль самостоятельной работы студентов</w:t>
      </w:r>
    </w:p>
    <w:p w:rsidR="0051276C" w:rsidRPr="0051276C" w:rsidRDefault="0051276C" w:rsidP="00CD0B63">
      <w:pPr>
        <w:widowControl w:val="0"/>
        <w:ind w:firstLine="540"/>
        <w:jc w:val="both"/>
      </w:pPr>
      <w:r w:rsidRPr="0051276C">
        <w:t>Критериями оценки результатов самостоятельной работы студента могут являться:</w:t>
      </w:r>
    </w:p>
    <w:p w:rsidR="0051276C" w:rsidRPr="0051276C" w:rsidRDefault="0051276C" w:rsidP="00CD0B63">
      <w:pPr>
        <w:widowControl w:val="0"/>
        <w:ind w:firstLine="540"/>
        <w:jc w:val="both"/>
      </w:pPr>
      <w:r w:rsidRPr="0051276C">
        <w:t>•</w:t>
      </w:r>
      <w:r w:rsidRPr="0051276C">
        <w:tab/>
        <w:t>уровень освоения студентом учебного материала;</w:t>
      </w:r>
    </w:p>
    <w:p w:rsidR="0051276C" w:rsidRPr="0051276C" w:rsidRDefault="0051276C" w:rsidP="00CD0B63">
      <w:pPr>
        <w:widowControl w:val="0"/>
        <w:ind w:firstLine="540"/>
        <w:jc w:val="both"/>
      </w:pPr>
      <w:r w:rsidRPr="0051276C">
        <w:t>•</w:t>
      </w:r>
      <w:r w:rsidRPr="0051276C">
        <w:tab/>
        <w:t>умение студента использовать теоретические знания при выполнении практических заданий;</w:t>
      </w:r>
    </w:p>
    <w:p w:rsidR="0051276C" w:rsidRPr="0051276C" w:rsidRDefault="0051276C" w:rsidP="00CD0B63">
      <w:pPr>
        <w:widowControl w:val="0"/>
        <w:ind w:firstLine="540"/>
        <w:jc w:val="both"/>
      </w:pPr>
      <w:r w:rsidRPr="0051276C">
        <w:t>•</w:t>
      </w:r>
      <w:r w:rsidRPr="0051276C">
        <w:tab/>
        <w:t>обоснованность и четкость изложения ответа;</w:t>
      </w:r>
    </w:p>
    <w:p w:rsidR="0051276C" w:rsidRPr="0051276C" w:rsidRDefault="0051276C" w:rsidP="00CD0B63">
      <w:pPr>
        <w:widowControl w:val="0"/>
        <w:ind w:firstLine="540"/>
        <w:jc w:val="both"/>
      </w:pPr>
      <w:r w:rsidRPr="0051276C">
        <w:t>•</w:t>
      </w:r>
      <w:r w:rsidRPr="0051276C">
        <w:tab/>
        <w:t>оформление письменных работ в соответствии с предъявляемыми в университете требованиями;</w:t>
      </w:r>
    </w:p>
    <w:p w:rsidR="00D06FE4" w:rsidRDefault="00D06FE4" w:rsidP="00CD0B63">
      <w:pPr>
        <w:widowControl w:val="0"/>
        <w:ind w:firstLine="540"/>
        <w:jc w:val="both"/>
        <w:rPr>
          <w:b/>
        </w:rPr>
      </w:pPr>
    </w:p>
    <w:p w:rsidR="00131F01" w:rsidRPr="00131F01" w:rsidRDefault="0053189B" w:rsidP="00CD0B63">
      <w:pPr>
        <w:widowControl w:val="0"/>
        <w:ind w:firstLine="540"/>
        <w:jc w:val="both"/>
        <w:rPr>
          <w:b/>
        </w:rPr>
      </w:pPr>
      <w:r w:rsidRPr="00131F01">
        <w:rPr>
          <w:b/>
        </w:rPr>
        <w:t>7</w:t>
      </w:r>
      <w:r w:rsidR="00131F01" w:rsidRPr="00131F01">
        <w:rPr>
          <w:b/>
        </w:rPr>
        <w:t xml:space="preserve"> УЧЕБНО-МЕТОДИЧЕСКОЕ И ИНФОРМАЦИОННОЕ ОБЕСПЕЧЕНИЕ УЧЕБНОЙ ДИСЦИПЛИНЫ</w:t>
      </w:r>
    </w:p>
    <w:p w:rsidR="00131F01" w:rsidRDefault="00131F01" w:rsidP="00CD0B63">
      <w:pPr>
        <w:widowControl w:val="0"/>
        <w:ind w:firstLine="540"/>
        <w:jc w:val="both"/>
        <w:rPr>
          <w:b/>
        </w:rPr>
      </w:pPr>
    </w:p>
    <w:p w:rsidR="00D813B5" w:rsidRDefault="0053189B" w:rsidP="00CD0B63">
      <w:pPr>
        <w:widowControl w:val="0"/>
        <w:ind w:firstLine="540"/>
        <w:jc w:val="both"/>
        <w:rPr>
          <w:b/>
          <w:lang w:val="en-US"/>
        </w:rPr>
      </w:pPr>
      <w:r>
        <w:rPr>
          <w:b/>
        </w:rPr>
        <w:t>7.1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Основная литература</w:t>
      </w:r>
    </w:p>
    <w:p w:rsidR="0051276C" w:rsidRDefault="0051276C" w:rsidP="00CD0B63">
      <w:pPr>
        <w:widowControl w:val="0"/>
        <w:ind w:firstLine="540"/>
        <w:jc w:val="both"/>
        <w:rPr>
          <w:b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98"/>
        <w:gridCol w:w="2716"/>
        <w:gridCol w:w="1516"/>
      </w:tblGrid>
      <w:tr w:rsidR="001B54E2" w:rsidRPr="00726183" w:rsidTr="00514FB6">
        <w:tc>
          <w:tcPr>
            <w:tcW w:w="282" w:type="pct"/>
            <w:shd w:val="clear" w:color="auto" w:fill="auto"/>
          </w:tcPr>
          <w:p w:rsidR="001B54E2" w:rsidRPr="003F50B1" w:rsidRDefault="001B54E2" w:rsidP="00CD0B63">
            <w:pPr>
              <w:widowControl w:val="0"/>
            </w:pPr>
            <w:r w:rsidRPr="003F50B1">
              <w:t>№ п/п</w:t>
            </w:r>
          </w:p>
        </w:tc>
        <w:tc>
          <w:tcPr>
            <w:tcW w:w="2507" w:type="pct"/>
            <w:shd w:val="clear" w:color="auto" w:fill="auto"/>
          </w:tcPr>
          <w:p w:rsidR="001B54E2" w:rsidRPr="003F50B1" w:rsidRDefault="001B54E2" w:rsidP="00CD0B63">
            <w:pPr>
              <w:widowControl w:val="0"/>
            </w:pPr>
            <w:r w:rsidRPr="003F50B1">
              <w:t>Библиографическое описание</w:t>
            </w:r>
          </w:p>
        </w:tc>
        <w:tc>
          <w:tcPr>
            <w:tcW w:w="1419" w:type="pct"/>
            <w:shd w:val="clear" w:color="auto" w:fill="auto"/>
          </w:tcPr>
          <w:p w:rsidR="001B54E2" w:rsidRPr="003F50B1" w:rsidRDefault="001B54E2" w:rsidP="00CD0B63">
            <w:pPr>
              <w:widowControl w:val="0"/>
            </w:pPr>
            <w:r w:rsidRPr="003F50B1">
              <w:t>Гриф</w:t>
            </w:r>
          </w:p>
        </w:tc>
        <w:tc>
          <w:tcPr>
            <w:tcW w:w="792" w:type="pct"/>
            <w:shd w:val="clear" w:color="auto" w:fill="auto"/>
          </w:tcPr>
          <w:p w:rsidR="001B54E2" w:rsidRPr="003F50B1" w:rsidRDefault="001B54E2" w:rsidP="00CD0B63">
            <w:pPr>
              <w:widowControl w:val="0"/>
            </w:pPr>
            <w:r w:rsidRPr="003F50B1">
              <w:t>Количество экземпляров</w:t>
            </w:r>
          </w:p>
        </w:tc>
      </w:tr>
      <w:tr w:rsidR="001B54E2" w:rsidRPr="00726183" w:rsidTr="00514FB6">
        <w:tc>
          <w:tcPr>
            <w:tcW w:w="282" w:type="pct"/>
            <w:shd w:val="clear" w:color="auto" w:fill="auto"/>
          </w:tcPr>
          <w:p w:rsidR="001B54E2" w:rsidRPr="003F50B1" w:rsidRDefault="001B54E2" w:rsidP="00CD0B63">
            <w:pPr>
              <w:widowControl w:val="0"/>
            </w:pPr>
            <w:r>
              <w:t>1</w:t>
            </w:r>
          </w:p>
        </w:tc>
        <w:tc>
          <w:tcPr>
            <w:tcW w:w="2507" w:type="pct"/>
            <w:shd w:val="clear" w:color="auto" w:fill="auto"/>
          </w:tcPr>
          <w:p w:rsidR="001B54E2" w:rsidRPr="003F50B1" w:rsidRDefault="001B54E2" w:rsidP="00CD0B63">
            <w:pPr>
              <w:widowControl w:val="0"/>
            </w:pPr>
            <w:r w:rsidRPr="001E2AA4">
              <w:t>Гмурман, В. Е.  Теория вероятностей и математическая статистика : учебник для вузов / В. Е. Гмурман. — 12-е изд. — Москва : Издательство Юрайт, 2020. — 479 с.</w:t>
            </w:r>
          </w:p>
        </w:tc>
        <w:tc>
          <w:tcPr>
            <w:tcW w:w="1419" w:type="pct"/>
            <w:shd w:val="clear" w:color="auto" w:fill="auto"/>
          </w:tcPr>
          <w:p w:rsidR="001B54E2" w:rsidRPr="00374314" w:rsidRDefault="001B54E2" w:rsidP="00CD0B63">
            <w:pPr>
              <w:widowControl w:val="0"/>
            </w:pPr>
            <w:r>
              <w:t>МО РФ</w:t>
            </w:r>
          </w:p>
        </w:tc>
        <w:tc>
          <w:tcPr>
            <w:tcW w:w="792" w:type="pct"/>
            <w:shd w:val="clear" w:color="auto" w:fill="auto"/>
          </w:tcPr>
          <w:p w:rsidR="001B54E2" w:rsidRPr="003F50B1" w:rsidRDefault="001B54E2" w:rsidP="00CD0B63">
            <w:pPr>
              <w:widowControl w:val="0"/>
            </w:pPr>
            <w:r>
              <w:t>8</w:t>
            </w:r>
          </w:p>
        </w:tc>
      </w:tr>
      <w:tr w:rsidR="001B54E2" w:rsidRPr="00726183" w:rsidTr="00514FB6">
        <w:tc>
          <w:tcPr>
            <w:tcW w:w="282" w:type="pct"/>
            <w:shd w:val="clear" w:color="auto" w:fill="auto"/>
          </w:tcPr>
          <w:p w:rsidR="001B54E2" w:rsidRPr="003F50B1" w:rsidRDefault="001B54E2" w:rsidP="00CD0B63">
            <w:pPr>
              <w:widowControl w:val="0"/>
            </w:pPr>
            <w:r>
              <w:t>2</w:t>
            </w:r>
          </w:p>
        </w:tc>
        <w:tc>
          <w:tcPr>
            <w:tcW w:w="2507" w:type="pct"/>
            <w:shd w:val="clear" w:color="auto" w:fill="auto"/>
          </w:tcPr>
          <w:p w:rsidR="001B54E2" w:rsidRPr="003F50B1" w:rsidRDefault="001B54E2" w:rsidP="00CD0B63">
            <w:pPr>
              <w:widowControl w:val="0"/>
            </w:pPr>
            <w:r w:rsidRPr="001E2AA4">
              <w:t>Гмурман, В. Е.  Руководство к решению задач по теории вероятностей и математической статистике : учебное пособие для вузов / В. Е. Гмурман. — 11-е изд., перераб. и доп. — Москва : Издательство Юрайт, 2020. — 406 с. —</w:t>
            </w:r>
          </w:p>
        </w:tc>
        <w:tc>
          <w:tcPr>
            <w:tcW w:w="1419" w:type="pct"/>
            <w:shd w:val="clear" w:color="auto" w:fill="auto"/>
          </w:tcPr>
          <w:p w:rsidR="001B54E2" w:rsidRPr="003F50B1" w:rsidRDefault="001B54E2" w:rsidP="00CD0B63">
            <w:pPr>
              <w:widowControl w:val="0"/>
            </w:pPr>
            <w:r>
              <w:t>МО РФ</w:t>
            </w:r>
          </w:p>
        </w:tc>
        <w:tc>
          <w:tcPr>
            <w:tcW w:w="792" w:type="pct"/>
            <w:shd w:val="clear" w:color="auto" w:fill="auto"/>
          </w:tcPr>
          <w:p w:rsidR="001B54E2" w:rsidRPr="003F50B1" w:rsidRDefault="001B54E2" w:rsidP="00CD0B63">
            <w:pPr>
              <w:widowControl w:val="0"/>
            </w:pPr>
            <w:r>
              <w:t>8</w:t>
            </w:r>
          </w:p>
        </w:tc>
      </w:tr>
    </w:tbl>
    <w:p w:rsidR="001B54E2" w:rsidRPr="00D11E18" w:rsidRDefault="001B54E2" w:rsidP="00CD0B63">
      <w:pPr>
        <w:widowControl w:val="0"/>
        <w:ind w:firstLine="540"/>
        <w:jc w:val="both"/>
      </w:pPr>
    </w:p>
    <w:p w:rsidR="001B54E2" w:rsidRPr="007B4260" w:rsidRDefault="001B54E2" w:rsidP="00CD0B63">
      <w:pPr>
        <w:widowControl w:val="0"/>
        <w:ind w:firstLine="540"/>
        <w:jc w:val="both"/>
        <w:rPr>
          <w:b/>
        </w:rPr>
      </w:pPr>
      <w:r>
        <w:rPr>
          <w:b/>
        </w:rPr>
        <w:t>7.2</w:t>
      </w:r>
      <w:r w:rsidRPr="00D813B5">
        <w:rPr>
          <w:b/>
          <w:lang w:val="en-US"/>
        </w:rPr>
        <w:t> </w:t>
      </w:r>
      <w:r w:rsidRPr="00D813B5">
        <w:rPr>
          <w:b/>
        </w:rPr>
        <w:t>Дополнительная литература</w:t>
      </w:r>
    </w:p>
    <w:p w:rsidR="001B54E2" w:rsidRPr="007B4260" w:rsidRDefault="001B54E2" w:rsidP="00CD0B63">
      <w:pPr>
        <w:widowControl w:val="0"/>
        <w:ind w:firstLine="540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5265"/>
        <w:gridCol w:w="2276"/>
        <w:gridCol w:w="1516"/>
      </w:tblGrid>
      <w:tr w:rsidR="001B54E2" w:rsidRPr="00726183" w:rsidTr="007B21AC">
        <w:tc>
          <w:tcPr>
            <w:tcW w:w="268" w:type="pct"/>
            <w:shd w:val="clear" w:color="auto" w:fill="auto"/>
            <w:vAlign w:val="center"/>
          </w:tcPr>
          <w:p w:rsidR="001B54E2" w:rsidRPr="000E4897" w:rsidRDefault="001B54E2" w:rsidP="00CD0B63">
            <w:pPr>
              <w:widowControl w:val="0"/>
              <w:jc w:val="center"/>
              <w:rPr>
                <w:sz w:val="22"/>
                <w:szCs w:val="22"/>
              </w:rPr>
            </w:pPr>
            <w:r w:rsidRPr="000E4897">
              <w:rPr>
                <w:sz w:val="22"/>
                <w:szCs w:val="22"/>
              </w:rPr>
              <w:t>№ п/п</w:t>
            </w:r>
          </w:p>
        </w:tc>
        <w:tc>
          <w:tcPr>
            <w:tcW w:w="2751" w:type="pct"/>
            <w:shd w:val="clear" w:color="auto" w:fill="auto"/>
            <w:vAlign w:val="center"/>
          </w:tcPr>
          <w:p w:rsidR="001B54E2" w:rsidRPr="000E4897" w:rsidRDefault="001B54E2" w:rsidP="00CD0B63">
            <w:pPr>
              <w:widowControl w:val="0"/>
              <w:jc w:val="center"/>
              <w:rPr>
                <w:sz w:val="22"/>
                <w:szCs w:val="22"/>
              </w:rPr>
            </w:pPr>
            <w:r w:rsidRPr="000E4897"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1B54E2" w:rsidRPr="000E4897" w:rsidRDefault="001B54E2" w:rsidP="00CD0B63">
            <w:pPr>
              <w:widowControl w:val="0"/>
              <w:jc w:val="center"/>
              <w:rPr>
                <w:sz w:val="22"/>
                <w:szCs w:val="22"/>
              </w:rPr>
            </w:pPr>
            <w:r w:rsidRPr="000E4897">
              <w:rPr>
                <w:sz w:val="22"/>
                <w:szCs w:val="22"/>
              </w:rPr>
              <w:t>Гриф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1B54E2" w:rsidRPr="000E4897" w:rsidRDefault="001B54E2" w:rsidP="00CD0B63">
            <w:pPr>
              <w:widowControl w:val="0"/>
              <w:ind w:left="-108" w:right="-33"/>
              <w:jc w:val="center"/>
              <w:rPr>
                <w:sz w:val="22"/>
                <w:szCs w:val="22"/>
              </w:rPr>
            </w:pPr>
            <w:r w:rsidRPr="000E4897">
              <w:rPr>
                <w:sz w:val="22"/>
                <w:szCs w:val="22"/>
              </w:rPr>
              <w:t>Количество экземпляров</w:t>
            </w:r>
          </w:p>
        </w:tc>
      </w:tr>
      <w:tr w:rsidR="001B54E2" w:rsidRPr="00726183" w:rsidTr="007B21AC">
        <w:tc>
          <w:tcPr>
            <w:tcW w:w="268" w:type="pct"/>
            <w:shd w:val="clear" w:color="auto" w:fill="auto"/>
            <w:vAlign w:val="center"/>
          </w:tcPr>
          <w:p w:rsidR="001B54E2" w:rsidRPr="000E4897" w:rsidRDefault="00F264BE" w:rsidP="00CD0B6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51" w:type="pct"/>
            <w:shd w:val="clear" w:color="auto" w:fill="auto"/>
          </w:tcPr>
          <w:p w:rsidR="001B54E2" w:rsidRPr="000E4897" w:rsidRDefault="00F264BE" w:rsidP="00CD0B63">
            <w:pPr>
              <w:widowControl w:val="0"/>
              <w:rPr>
                <w:sz w:val="22"/>
                <w:szCs w:val="22"/>
              </w:rPr>
            </w:pPr>
            <w:r w:rsidRPr="009955AE">
              <w:t>Сапожников, П. Н. Теория вероятностей, математическая статистика в примерах, задачах и тестах : учебное  пособие / П. Н. Сапожников, А. А. Макаров, М. В. Радионова. — Москва : КУРС : ИНФРА-М, 2020. - 496 с. - ISBN 978-5-906818-47-8. - Текст : электронный. - URL: https://znanium.com/catalog/product/1027404 (дата обращения: 19.04.2021). – Режим доступа: по подписке.</w:t>
            </w:r>
          </w:p>
        </w:tc>
        <w:tc>
          <w:tcPr>
            <w:tcW w:w="1189" w:type="pct"/>
            <w:shd w:val="clear" w:color="auto" w:fill="auto"/>
          </w:tcPr>
          <w:p w:rsidR="001B54E2" w:rsidRPr="000E4897" w:rsidRDefault="00F264BE" w:rsidP="00CD0B63">
            <w:pPr>
              <w:widowControl w:val="0"/>
              <w:rPr>
                <w:sz w:val="22"/>
                <w:szCs w:val="22"/>
              </w:rPr>
            </w:pPr>
            <w:r>
              <w:t>НМС по математике Минобрнауки РФ</w:t>
            </w:r>
          </w:p>
        </w:tc>
        <w:tc>
          <w:tcPr>
            <w:tcW w:w="792" w:type="pct"/>
            <w:shd w:val="clear" w:color="auto" w:fill="auto"/>
          </w:tcPr>
          <w:p w:rsidR="001B54E2" w:rsidRPr="000E4897" w:rsidRDefault="00F264BE" w:rsidP="00CD0B6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lang w:val="en-US"/>
              </w:rPr>
              <w:t>znanium.com</w:t>
            </w:r>
          </w:p>
        </w:tc>
      </w:tr>
      <w:tr w:rsidR="001B54E2" w:rsidRPr="00BB4329" w:rsidTr="007B21AC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E2" w:rsidRPr="00CB04A1" w:rsidRDefault="00F264BE" w:rsidP="00CD0B6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E2" w:rsidRPr="00B460CC" w:rsidRDefault="001B54E2" w:rsidP="00CD0B63">
            <w:pPr>
              <w:widowControl w:val="0"/>
              <w:spacing w:line="260" w:lineRule="auto"/>
              <w:ind w:left="45"/>
            </w:pPr>
            <w:r w:rsidRPr="00374314">
              <w:t xml:space="preserve">Палий, И. А. Теория вероятностей и математическая статистика : учебное пособие / И.А. Палий. — 2-е изд., перераб. и доп. — Москва : ИНФРА-М, 2021. — 334 с. — (Высшее образование: Бакалавриат). — DOI 10.12737/1065828. - ISBN 978-5-16-015892-1. - Текст : электронный. - URL: https://znanium.com/catalog/product/1065828 </w:t>
            </w:r>
            <w:r w:rsidRPr="00374314">
              <w:lastRenderedPageBreak/>
              <w:t>(дата обращения: 19.04.2021). – Режим доступа: по подписке.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E2" w:rsidRPr="00B460CC" w:rsidRDefault="001B54E2" w:rsidP="00CD0B63">
            <w:pPr>
              <w:widowControl w:val="0"/>
            </w:pPr>
            <w:r w:rsidRPr="00374314">
              <w:lastRenderedPageBreak/>
              <w:t>Межрегиональный УМС ПО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E2" w:rsidRPr="00374314" w:rsidRDefault="001B54E2" w:rsidP="00CD0B6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znanium.com</w:t>
            </w:r>
          </w:p>
        </w:tc>
      </w:tr>
      <w:tr w:rsidR="001B54E2" w:rsidTr="007B21AC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E2" w:rsidRPr="00277027" w:rsidRDefault="00F264BE" w:rsidP="00CD0B6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E2" w:rsidRPr="003B65B6" w:rsidRDefault="001B54E2" w:rsidP="00CD0B63">
            <w:pPr>
              <w:widowControl w:val="0"/>
              <w:spacing w:line="260" w:lineRule="auto"/>
              <w:jc w:val="both"/>
            </w:pPr>
            <w:r w:rsidRPr="00374314">
              <w:t>Коган, Е. А.. Теория вероятностей и математическая статистика : учебник / Е. А. Коган, А. А. Юрченко. — Москва : ИНФРА-М, 2020. — 250 с. — (Высшее образование: Бакалавриат). - ISBN 978-5-16-014235-7. - Текст : электронный. - URL: https://znanium.com/catalog/product/1052969 (дата обращения: 19.04.2021). – Режим доступа: по подписке.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E2" w:rsidRPr="003B65B6" w:rsidRDefault="001B54E2" w:rsidP="00CD0B63">
            <w:pPr>
              <w:widowControl w:val="0"/>
            </w:pPr>
            <w:r w:rsidRPr="00374314">
              <w:t>Межрегиональный УМС ПО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E2" w:rsidRPr="00277027" w:rsidRDefault="001B54E2" w:rsidP="00CD0B63">
            <w:pPr>
              <w:widowControl w:val="0"/>
              <w:jc w:val="center"/>
              <w:rPr>
                <w:sz w:val="22"/>
                <w:szCs w:val="22"/>
              </w:rPr>
            </w:pPr>
            <w:r w:rsidRPr="00374314">
              <w:rPr>
                <w:sz w:val="22"/>
                <w:szCs w:val="22"/>
              </w:rPr>
              <w:t>znanium.com</w:t>
            </w:r>
          </w:p>
        </w:tc>
      </w:tr>
    </w:tbl>
    <w:p w:rsidR="001B54E2" w:rsidRDefault="001B54E2" w:rsidP="00CD0B63">
      <w:pPr>
        <w:widowControl w:val="0"/>
        <w:ind w:firstLine="540"/>
        <w:jc w:val="both"/>
        <w:rPr>
          <w:b/>
        </w:rPr>
      </w:pPr>
    </w:p>
    <w:p w:rsidR="001B54E2" w:rsidRDefault="001B54E2" w:rsidP="00CD0B63">
      <w:pPr>
        <w:widowControl w:val="0"/>
        <w:ind w:firstLine="540"/>
        <w:jc w:val="both"/>
        <w:rPr>
          <w:b/>
        </w:rPr>
      </w:pPr>
      <w:r w:rsidRPr="00BB49DA">
        <w:rPr>
          <w:b/>
        </w:rPr>
        <w:t>7.3 Перечень ресурсов сети Интернет по изучаемой дисциплине</w:t>
      </w:r>
    </w:p>
    <w:p w:rsidR="001B54E2" w:rsidRDefault="001B54E2" w:rsidP="00CD0B63">
      <w:pPr>
        <w:widowControl w:val="0"/>
        <w:ind w:firstLine="540"/>
        <w:jc w:val="both"/>
        <w:rPr>
          <w:b/>
        </w:rPr>
      </w:pPr>
    </w:p>
    <w:p w:rsidR="001B54E2" w:rsidRPr="0020484F" w:rsidRDefault="001B54E2" w:rsidP="00CD0B63">
      <w:pPr>
        <w:widowControl w:val="0"/>
        <w:ind w:firstLine="540"/>
        <w:jc w:val="both"/>
        <w:rPr>
          <w:lang w:val="en-US"/>
        </w:rPr>
      </w:pPr>
      <w:r w:rsidRPr="001B54E2">
        <w:rPr>
          <w:lang w:val="en-US"/>
        </w:rPr>
        <w:t>http://www. eco.bru.by</w:t>
      </w:r>
      <w:r w:rsidRPr="0020484F">
        <w:rPr>
          <w:lang w:val="en-US"/>
        </w:rPr>
        <w:t xml:space="preserve">, </w:t>
      </w:r>
      <w:r w:rsidRPr="001B54E2">
        <w:rPr>
          <w:lang w:val="en-US"/>
        </w:rPr>
        <w:t>http://www.cdo.bru.by</w:t>
      </w:r>
      <w:r w:rsidRPr="0020484F">
        <w:rPr>
          <w:lang w:val="en-US"/>
        </w:rPr>
        <w:t xml:space="preserve"> </w:t>
      </w:r>
    </w:p>
    <w:p w:rsidR="001B54E2" w:rsidRPr="001B54E2" w:rsidRDefault="001B54E2" w:rsidP="00CD0B63">
      <w:pPr>
        <w:widowControl w:val="0"/>
        <w:ind w:firstLine="540"/>
        <w:jc w:val="both"/>
        <w:rPr>
          <w:b/>
          <w:lang w:val="en-US"/>
        </w:rPr>
      </w:pPr>
    </w:p>
    <w:p w:rsidR="001B54E2" w:rsidRDefault="001B54E2" w:rsidP="00CD0B63">
      <w:pPr>
        <w:widowControl w:val="0"/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>
        <w:rPr>
          <w:b/>
        </w:rPr>
        <w:t>образовательном</w:t>
      </w:r>
      <w:r w:rsidRPr="00D813B5">
        <w:rPr>
          <w:b/>
        </w:rPr>
        <w:t xml:space="preserve"> процессе техническим средствам</w:t>
      </w:r>
    </w:p>
    <w:p w:rsidR="001B54E2" w:rsidRPr="00D813B5" w:rsidRDefault="001B54E2" w:rsidP="00CD0B63">
      <w:pPr>
        <w:widowControl w:val="0"/>
        <w:ind w:firstLine="540"/>
        <w:jc w:val="both"/>
        <w:rPr>
          <w:b/>
        </w:rPr>
      </w:pPr>
    </w:p>
    <w:p w:rsidR="001B54E2" w:rsidRDefault="001B54E2" w:rsidP="00CD0B63">
      <w:pPr>
        <w:widowControl w:val="0"/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.1</w:t>
      </w:r>
      <w:r w:rsidRPr="00D813B5">
        <w:rPr>
          <w:b/>
          <w:lang w:val="en-US"/>
        </w:rPr>
        <w:t> </w:t>
      </w:r>
      <w:r w:rsidRPr="00D813B5">
        <w:rPr>
          <w:b/>
        </w:rPr>
        <w:t>Методические рекомендации</w:t>
      </w:r>
    </w:p>
    <w:p w:rsidR="001B54E2" w:rsidRDefault="001B54E2" w:rsidP="00CD0B63">
      <w:pPr>
        <w:widowControl w:val="0"/>
        <w:jc w:val="both"/>
      </w:pPr>
    </w:p>
    <w:p w:rsidR="001B54E2" w:rsidRDefault="00F264BE" w:rsidP="00CD0B63">
      <w:pPr>
        <w:widowControl w:val="0"/>
        <w:ind w:firstLine="540"/>
        <w:jc w:val="both"/>
      </w:pPr>
      <w:r>
        <w:t>1</w:t>
      </w:r>
      <w:r w:rsidR="001B54E2">
        <w:t>. Козлов А.Г., Роголев Д.В. Высшая математика. Вычислительная математика. Математика. Математика (спецглавы). Математические основы теории принятия решений. Основы комбинаторики. Пакет прикладных программ MATLAB для исследований и разработок. Пакеты прикладных программ для анализа данных. Прикладная математика. Спецглавы математики. Теория вероятностей и математическая статистика. Теория вероятностей, математическая статистика и случайные процессы. Методические рекомендации к практическим занятиям для студентов всех специальностей, обучающихся по белорусским и российским образовательным программам, дневной и заочной форм обучения.. Могилев: ГУ ВПО «Белорусско-Российский университет», 2017 – 33 с. (56 экз.).</w:t>
      </w:r>
    </w:p>
    <w:p w:rsidR="001B54E2" w:rsidRDefault="00F264BE" w:rsidP="00CD0B63">
      <w:pPr>
        <w:widowControl w:val="0"/>
        <w:ind w:firstLine="540"/>
        <w:jc w:val="both"/>
      </w:pPr>
      <w:r>
        <w:t>2</w:t>
      </w:r>
      <w:r w:rsidR="001B54E2" w:rsidRPr="001120CA">
        <w:t>. Сотская Л.И. Варфоломеева Л.В., Скрыган С.А., Федяченко Г.В. Высшая математика. Математика. Математика (спецглавы). Основы комбинаторики. Теория вероятностей и математическая статистика. Теория вероятностей, математическая статистика и случайные процессы.  Часть 1. Теория вероятностей. Методические рекомендации к практическим занятиям для студентов всех специальностей и направлений подготовки дневной и заочной форм обучения. Могилев: ГУ ВПО «Белорусско-Российский университет», 2018 – 32 с. (115 экз.).</w:t>
      </w:r>
    </w:p>
    <w:p w:rsidR="001B54E2" w:rsidRDefault="00F264BE" w:rsidP="00CD0B63">
      <w:pPr>
        <w:widowControl w:val="0"/>
        <w:ind w:firstLine="540"/>
        <w:jc w:val="both"/>
      </w:pPr>
      <w:r>
        <w:t>3</w:t>
      </w:r>
      <w:r w:rsidR="001B54E2" w:rsidRPr="001120CA">
        <w:t>. Орлова Т.Ю., Плешкунова С.Ф., Роголев Д.В. Высшая математика. Математика. Математика (спецглавы). Спецглавы математики. Теория вероятностей и математическая статистика. Теория вероятностей, математическая статистика и случайные процессы. Методические рекомендации к практическим занятиям для студентов всех специальностей и направлений подготовки дневной и заочной форм обучения. Математическая статистика: выборочный метод, статистические оценки параметров распределения.  Могилев: ГУ ВПО «Белорусско-Российский университет», 2018 – 31 с. (105 экз.).</w:t>
      </w:r>
    </w:p>
    <w:p w:rsidR="001B54E2" w:rsidRDefault="00F264BE" w:rsidP="00CD0B63">
      <w:pPr>
        <w:widowControl w:val="0"/>
        <w:ind w:firstLine="540"/>
        <w:jc w:val="both"/>
      </w:pPr>
      <w:r>
        <w:t>4</w:t>
      </w:r>
      <w:r w:rsidR="001B54E2" w:rsidRPr="001120CA">
        <w:t xml:space="preserve">. Орлова Т.Ю., Плешкунова С.Ф., Роголев Д.В. Высшая математика. Математика. Математика (спецглавы). Спецглавы математики. Теория вероятностей и математическая статистика. Теория вероятностей, математическая статистика и случайные процессы. Методические рекомендации к практическим занятиям для студентов всех специальностей и направлений подготовки дневной и заочной форм обучения. Математическая статистика: статистическая проверка статистических гипотез, элементы </w:t>
      </w:r>
      <w:r w:rsidR="001B54E2" w:rsidRPr="001120CA">
        <w:lastRenderedPageBreak/>
        <w:t>теории корреляции.  Могилев: ГУ ВПО «Белорусско-Российский университет», 2018         –  45 с. (105 экз.).</w:t>
      </w:r>
    </w:p>
    <w:p w:rsidR="001B54E2" w:rsidRDefault="00F264BE" w:rsidP="00CD0B63">
      <w:pPr>
        <w:widowControl w:val="0"/>
        <w:ind w:firstLine="540"/>
        <w:jc w:val="both"/>
      </w:pPr>
      <w:r>
        <w:t>5</w:t>
      </w:r>
      <w:r w:rsidR="001B54E2" w:rsidRPr="001120CA">
        <w:t>. Замураев В.Г., Маковецкая О.А., Маковецкий И.И. Высшая математика. Математика. Математика (спецглавы). Основы комбинаторики. Спецглавы математики. Теория вероятностей и математическая статистика. Теория вероятностей , математическая статистика и случайные процессы. Часть 2. Методические рекомендации к практическим занятиям для студентов всех специальностей и направлений подготовки дневной и заочной форм обучения. Могилев: ГУ ВПО «Белорусско-Российский университет», 2018 –  44 с. (115 экз.).</w:t>
      </w:r>
    </w:p>
    <w:p w:rsidR="001B54E2" w:rsidRDefault="001B54E2" w:rsidP="00CD0B63">
      <w:pPr>
        <w:widowControl w:val="0"/>
        <w:ind w:firstLine="540"/>
        <w:jc w:val="both"/>
      </w:pPr>
    </w:p>
    <w:p w:rsidR="001B54E2" w:rsidRPr="000B6A64" w:rsidRDefault="001B54E2" w:rsidP="00CD0B63">
      <w:pPr>
        <w:widowControl w:val="0"/>
        <w:ind w:firstLine="540"/>
        <w:jc w:val="both"/>
        <w:rPr>
          <w:b/>
        </w:rPr>
      </w:pPr>
      <w:r>
        <w:rPr>
          <w:b/>
        </w:rPr>
        <w:t>7.4.2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Перечень программного обеспечения, используемого в </w:t>
      </w:r>
      <w:r>
        <w:rPr>
          <w:b/>
        </w:rPr>
        <w:t>образовательном процессе</w:t>
      </w:r>
    </w:p>
    <w:p w:rsidR="001B54E2" w:rsidRPr="007C75A4" w:rsidRDefault="001B54E2" w:rsidP="00CD0B63">
      <w:pPr>
        <w:widowControl w:val="0"/>
        <w:ind w:firstLine="540"/>
        <w:jc w:val="both"/>
      </w:pPr>
      <w:r w:rsidRPr="007C75A4">
        <w:rPr>
          <w:lang w:val="en-US"/>
        </w:rPr>
        <w:t>Acrobat</w:t>
      </w:r>
      <w:r w:rsidRPr="007C75A4">
        <w:t xml:space="preserve"> </w:t>
      </w:r>
      <w:r w:rsidRPr="007C75A4">
        <w:rPr>
          <w:lang w:val="en-US"/>
        </w:rPr>
        <w:t>Reader</w:t>
      </w:r>
      <w:r w:rsidRPr="007C75A4">
        <w:t xml:space="preserve"> </w:t>
      </w:r>
      <w:r w:rsidRPr="007C75A4">
        <w:rPr>
          <w:lang w:val="en-US"/>
        </w:rPr>
        <w:t>DC</w:t>
      </w:r>
      <w:r w:rsidRPr="007C75A4">
        <w:t xml:space="preserve">, </w:t>
      </w:r>
      <w:r w:rsidRPr="007C75A4">
        <w:rPr>
          <w:lang w:val="en-US"/>
        </w:rPr>
        <w:t>Apache</w:t>
      </w:r>
      <w:r w:rsidRPr="007C75A4">
        <w:t xml:space="preserve"> </w:t>
      </w:r>
      <w:r w:rsidRPr="007C75A4">
        <w:rPr>
          <w:lang w:val="en-US"/>
        </w:rPr>
        <w:t>OpenOffice</w:t>
      </w:r>
      <w:r w:rsidRPr="007C75A4">
        <w:t xml:space="preserve">, </w:t>
      </w:r>
      <w:r>
        <w:t xml:space="preserve">система управления курсами </w:t>
      </w:r>
      <w:r>
        <w:rPr>
          <w:lang w:val="en-US"/>
        </w:rPr>
        <w:t>Moodle</w:t>
      </w:r>
      <w:r w:rsidRPr="007C75A4">
        <w:t xml:space="preserve"> </w:t>
      </w:r>
      <w:r w:rsidRPr="00C651ED">
        <w:t xml:space="preserve">(свободное </w:t>
      </w:r>
      <w:r w:rsidR="00732C3D">
        <w:t>ПО</w:t>
      </w:r>
      <w:r w:rsidRPr="00C651ED">
        <w:t>)</w:t>
      </w:r>
      <w:r w:rsidRPr="007C75A4">
        <w:t>.</w:t>
      </w:r>
    </w:p>
    <w:p w:rsidR="001B54E2" w:rsidRDefault="001B54E2" w:rsidP="00CD0B63">
      <w:pPr>
        <w:widowControl w:val="0"/>
        <w:ind w:firstLine="540"/>
        <w:jc w:val="both"/>
      </w:pPr>
    </w:p>
    <w:p w:rsidR="005638D1" w:rsidRPr="005638D1" w:rsidRDefault="005638D1" w:rsidP="00CD0B63">
      <w:pPr>
        <w:widowControl w:val="0"/>
        <w:ind w:firstLine="540"/>
        <w:jc w:val="both"/>
        <w:rPr>
          <w:b/>
        </w:rPr>
      </w:pPr>
      <w:r w:rsidRPr="005638D1">
        <w:rPr>
          <w:b/>
        </w:rPr>
        <w:t>7.4.3 Информационные технологии</w:t>
      </w:r>
    </w:p>
    <w:p w:rsidR="005C3218" w:rsidRDefault="005C3218" w:rsidP="00CD0B63">
      <w:pPr>
        <w:widowControl w:val="0"/>
        <w:ind w:firstLine="540"/>
        <w:jc w:val="both"/>
      </w:pPr>
    </w:p>
    <w:p w:rsidR="005C3218" w:rsidRDefault="005C3218" w:rsidP="00CD0B63">
      <w:pPr>
        <w:widowControl w:val="0"/>
        <w:ind w:firstLine="540"/>
        <w:jc w:val="both"/>
      </w:pPr>
      <w:r>
        <w:t>Тема 7. Законы распределения некоторых случайных величин</w:t>
      </w:r>
    </w:p>
    <w:p w:rsidR="005C3218" w:rsidRDefault="005C3218" w:rsidP="00CD0B63">
      <w:pPr>
        <w:widowControl w:val="0"/>
        <w:ind w:firstLine="540"/>
        <w:jc w:val="both"/>
      </w:pPr>
      <w:r>
        <w:t>Тема  10. Предельные теоремы теории вероятностей</w:t>
      </w:r>
    </w:p>
    <w:p w:rsidR="005C3218" w:rsidRDefault="005C3218" w:rsidP="00CD0B63">
      <w:pPr>
        <w:widowControl w:val="0"/>
        <w:ind w:firstLine="540"/>
        <w:jc w:val="both"/>
      </w:pPr>
      <w:r>
        <w:t>Тема  11. Выборка и ее характеристики</w:t>
      </w:r>
    </w:p>
    <w:p w:rsidR="005C3218" w:rsidRDefault="005C3218" w:rsidP="00CD0B63">
      <w:pPr>
        <w:widowControl w:val="0"/>
        <w:ind w:firstLine="540"/>
        <w:jc w:val="both"/>
      </w:pPr>
      <w:r>
        <w:t>Тема  12. Статистические оценки параметров распределения</w:t>
      </w:r>
    </w:p>
    <w:p w:rsidR="005C3218" w:rsidRDefault="005C3218" w:rsidP="00CD0B63">
      <w:pPr>
        <w:widowControl w:val="0"/>
        <w:ind w:firstLine="540"/>
        <w:jc w:val="both"/>
      </w:pPr>
      <w:r>
        <w:t>Тема  13. Интервальное оценивание</w:t>
      </w:r>
    </w:p>
    <w:p w:rsidR="005C3218" w:rsidRDefault="005C3218" w:rsidP="00CD0B63">
      <w:pPr>
        <w:widowControl w:val="0"/>
        <w:ind w:firstLine="540"/>
        <w:jc w:val="both"/>
      </w:pPr>
      <w:r>
        <w:t>Тема  14. Статистическая проверка гипотез</w:t>
      </w:r>
    </w:p>
    <w:p w:rsidR="005C3218" w:rsidRDefault="005C3218" w:rsidP="00CD0B63">
      <w:pPr>
        <w:widowControl w:val="0"/>
        <w:ind w:firstLine="540"/>
        <w:jc w:val="both"/>
      </w:pPr>
      <w:r>
        <w:t>Тема  15. Критерии согласия</w:t>
      </w:r>
    </w:p>
    <w:p w:rsidR="005C3218" w:rsidRDefault="005C3218" w:rsidP="00CD0B63">
      <w:pPr>
        <w:widowControl w:val="0"/>
        <w:ind w:firstLine="540"/>
        <w:jc w:val="both"/>
      </w:pPr>
      <w:r>
        <w:t>Тема  16. Линейная регрессия и корреляция</w:t>
      </w:r>
    </w:p>
    <w:p w:rsidR="005638D1" w:rsidRDefault="005C3218" w:rsidP="00CD0B63">
      <w:pPr>
        <w:widowControl w:val="0"/>
        <w:ind w:firstLine="540"/>
        <w:jc w:val="both"/>
      </w:pPr>
      <w:r>
        <w:t>Тема  17. Основные понятия теории случайных процессов</w:t>
      </w:r>
    </w:p>
    <w:p w:rsidR="00B5734A" w:rsidRDefault="00B5734A" w:rsidP="00B5734A">
      <w:pPr>
        <w:widowControl w:val="0"/>
        <w:ind w:firstLine="540"/>
        <w:jc w:val="both"/>
        <w:rPr>
          <w:b/>
        </w:rPr>
      </w:pPr>
    </w:p>
    <w:p w:rsidR="00B5734A" w:rsidRPr="00D813B5" w:rsidRDefault="00B5734A" w:rsidP="00B5734A">
      <w:pPr>
        <w:widowControl w:val="0"/>
        <w:ind w:firstLine="540"/>
        <w:jc w:val="both"/>
        <w:rPr>
          <w:b/>
        </w:rPr>
      </w:pPr>
      <w:r w:rsidRPr="00D813B5">
        <w:rPr>
          <w:b/>
        </w:rPr>
        <w:t>8 МАТЕРИАЛЬНО-ТЕХНИЧЕСКОЕ ОБЕСПЕЧЕНИЕ УЧЕБНОЙ ДИСЦИПЛИНЫ</w:t>
      </w:r>
    </w:p>
    <w:p w:rsidR="00B5734A" w:rsidRDefault="00B5734A" w:rsidP="00B5734A">
      <w:pPr>
        <w:widowControl w:val="0"/>
        <w:ind w:firstLine="567"/>
        <w:jc w:val="both"/>
      </w:pPr>
      <w:r w:rsidRPr="00B90BF0">
        <w:t>Материально-техническое обеспечение дисциплины содержится в паспорте лабораторий ауд. 233, рег. номер ПУЛ-4.535-233/1-21 и ауд. 405, рег. номер ПУЛ-4.535-405/1-20.</w:t>
      </w:r>
    </w:p>
    <w:p w:rsidR="002E51E1" w:rsidRPr="00390EFC" w:rsidRDefault="008A2945" w:rsidP="00CD0B63">
      <w:pPr>
        <w:widowControl w:val="0"/>
      </w:pPr>
      <w:r>
        <w:br w:type="page"/>
      </w:r>
    </w:p>
    <w:p w:rsidR="009F588E" w:rsidRPr="00B5734A" w:rsidRDefault="008A2945" w:rsidP="00CD0B63">
      <w:pPr>
        <w:widowControl w:val="0"/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u w:val="single"/>
        </w:rPr>
      </w:pPr>
      <w:r w:rsidRPr="00B5734A">
        <w:rPr>
          <w:b/>
          <w:bCs/>
          <w:caps/>
          <w:color w:val="000000"/>
          <w:u w:val="single"/>
        </w:rPr>
        <w:lastRenderedPageBreak/>
        <w:t>ТЕОРИЯ ВЕРОЯТНОС</w:t>
      </w:r>
      <w:r w:rsidR="00AD781F" w:rsidRPr="00B5734A">
        <w:rPr>
          <w:b/>
          <w:bCs/>
          <w:caps/>
          <w:color w:val="000000"/>
          <w:u w:val="single"/>
        </w:rPr>
        <w:t>ТЕЙ и МАТЕМАТИЧЕСКАЯ СТАТИСТИКА</w:t>
      </w:r>
    </w:p>
    <w:p w:rsidR="009F588E" w:rsidRPr="00B5734A" w:rsidRDefault="009F588E" w:rsidP="00CD0B63">
      <w:pPr>
        <w:widowControl w:val="0"/>
        <w:jc w:val="center"/>
        <w:rPr>
          <w:sz w:val="20"/>
          <w:szCs w:val="20"/>
        </w:rPr>
      </w:pPr>
      <w:r w:rsidRPr="00B5734A">
        <w:rPr>
          <w:sz w:val="20"/>
          <w:szCs w:val="20"/>
        </w:rPr>
        <w:t>(наименование дисциплины)</w:t>
      </w:r>
    </w:p>
    <w:p w:rsidR="009F588E" w:rsidRPr="00B5734A" w:rsidRDefault="009F588E" w:rsidP="00CD0B63">
      <w:pPr>
        <w:widowControl w:val="0"/>
        <w:shd w:val="clear" w:color="auto" w:fill="FFFFFF"/>
        <w:ind w:left="57" w:right="-57"/>
        <w:jc w:val="center"/>
        <w:rPr>
          <w:caps/>
        </w:rPr>
      </w:pPr>
    </w:p>
    <w:p w:rsidR="009F588E" w:rsidRPr="00B5734A" w:rsidRDefault="009F588E" w:rsidP="00CD0B63">
      <w:pPr>
        <w:widowControl w:val="0"/>
        <w:shd w:val="clear" w:color="auto" w:fill="FFFFFF"/>
        <w:ind w:left="57" w:right="-57"/>
        <w:jc w:val="center"/>
        <w:rPr>
          <w:b/>
          <w:sz w:val="26"/>
          <w:szCs w:val="26"/>
        </w:rPr>
      </w:pPr>
      <w:r w:rsidRPr="00B5734A">
        <w:rPr>
          <w:b/>
          <w:sz w:val="26"/>
          <w:szCs w:val="26"/>
        </w:rPr>
        <w:t xml:space="preserve">АННОТАЦИЯ </w:t>
      </w:r>
    </w:p>
    <w:p w:rsidR="009F588E" w:rsidRPr="00B5734A" w:rsidRDefault="009F588E" w:rsidP="00CD0B63">
      <w:pPr>
        <w:widowControl w:val="0"/>
        <w:shd w:val="clear" w:color="auto" w:fill="FFFFFF"/>
        <w:ind w:left="57" w:right="-57"/>
        <w:jc w:val="center"/>
        <w:rPr>
          <w:b/>
          <w:sz w:val="26"/>
          <w:szCs w:val="26"/>
        </w:rPr>
      </w:pPr>
      <w:r w:rsidRPr="00B5734A">
        <w:rPr>
          <w:b/>
          <w:sz w:val="26"/>
          <w:szCs w:val="26"/>
        </w:rPr>
        <w:t xml:space="preserve">К РАБОЧЕЙ ПРОГРАММЕ ДИСЦИПЛИНЫ </w:t>
      </w:r>
    </w:p>
    <w:p w:rsidR="009F588E" w:rsidRPr="00B5734A" w:rsidRDefault="009F588E" w:rsidP="00CD0B63">
      <w:pPr>
        <w:widowControl w:val="0"/>
        <w:spacing w:before="120" w:after="80"/>
      </w:pPr>
      <w:r w:rsidRPr="00B5734A">
        <w:rPr>
          <w:b/>
        </w:rPr>
        <w:t xml:space="preserve">Направление подготовки  </w:t>
      </w:r>
      <w:r w:rsidR="00B5734A">
        <w:t>38.</w:t>
      </w:r>
      <w:r w:rsidR="008715E7" w:rsidRPr="00B5734A">
        <w:t>03.0</w:t>
      </w:r>
      <w:r w:rsidR="00B5734A">
        <w:t>5</w:t>
      </w:r>
      <w:r w:rsidR="008715E7" w:rsidRPr="00B5734A">
        <w:t xml:space="preserve"> </w:t>
      </w:r>
      <w:r w:rsidR="00B5734A">
        <w:t>Бизнес-информатика</w:t>
      </w:r>
    </w:p>
    <w:p w:rsidR="00B07352" w:rsidRPr="00B5734A" w:rsidRDefault="009F588E" w:rsidP="00CD0B63">
      <w:pPr>
        <w:widowControl w:val="0"/>
        <w:outlineLvl w:val="0"/>
        <w:rPr>
          <w:b/>
        </w:rPr>
      </w:pPr>
      <w:r w:rsidRPr="00B5734A">
        <w:rPr>
          <w:b/>
        </w:rPr>
        <w:t>Направленность (профиль</w:t>
      </w:r>
      <w:r w:rsidR="002E51E1" w:rsidRPr="00B5734A">
        <w:rPr>
          <w:b/>
        </w:rPr>
        <w:t>)</w:t>
      </w:r>
      <w:r w:rsidR="008A2945" w:rsidRPr="00B5734A">
        <w:rPr>
          <w:b/>
        </w:rPr>
        <w:t xml:space="preserve"> </w:t>
      </w:r>
      <w:r w:rsidR="00B5734A">
        <w:t>Цифровая экономика</w:t>
      </w:r>
    </w:p>
    <w:p w:rsidR="002E51E1" w:rsidRPr="00B5734A" w:rsidRDefault="002E51E1" w:rsidP="00CD0B63">
      <w:pPr>
        <w:widowControl w:val="0"/>
        <w:outlineLv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2"/>
        <w:gridCol w:w="4458"/>
      </w:tblGrid>
      <w:tr w:rsidR="00B07352" w:rsidRPr="00B5734A" w:rsidTr="007244C6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7352" w:rsidRPr="00B5734A" w:rsidRDefault="00B07352" w:rsidP="00CD0B63">
            <w:pPr>
              <w:widowControl w:val="0"/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7352" w:rsidRPr="00B5734A" w:rsidRDefault="00B07352" w:rsidP="00CD0B63">
            <w:pPr>
              <w:widowControl w:val="0"/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B5734A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B07352" w:rsidRPr="00B5734A" w:rsidTr="007244C6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352" w:rsidRPr="00B5734A" w:rsidRDefault="00B07352" w:rsidP="00CD0B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7352" w:rsidRPr="00B5734A" w:rsidRDefault="00B07352" w:rsidP="00CD0B63">
            <w:pPr>
              <w:widowControl w:val="0"/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B5734A">
              <w:rPr>
                <w:b/>
                <w:bCs/>
                <w:color w:val="000000"/>
                <w:sz w:val="20"/>
                <w:szCs w:val="20"/>
              </w:rPr>
              <w:t xml:space="preserve">Очная </w:t>
            </w:r>
          </w:p>
        </w:tc>
      </w:tr>
      <w:tr w:rsidR="00B07352" w:rsidRPr="00B5734A" w:rsidTr="007244C6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352" w:rsidRPr="00B5734A" w:rsidRDefault="001B54E2" w:rsidP="00CD0B63">
            <w:pPr>
              <w:widowControl w:val="0"/>
              <w:spacing w:before="38"/>
              <w:ind w:right="-57"/>
              <w:rPr>
                <w:sz w:val="20"/>
                <w:szCs w:val="20"/>
              </w:rPr>
            </w:pPr>
            <w:r w:rsidRPr="00B5734A">
              <w:rPr>
                <w:color w:val="000000"/>
                <w:sz w:val="20"/>
                <w:szCs w:val="20"/>
              </w:rPr>
              <w:t>Курс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7352" w:rsidRPr="00B5734A" w:rsidRDefault="00B5734A" w:rsidP="00CD0B63">
            <w:pPr>
              <w:widowControl w:val="0"/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B54E2" w:rsidRPr="00B5734A" w:rsidTr="007244C6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54E2" w:rsidRPr="00B5734A" w:rsidRDefault="001B54E2" w:rsidP="00CD0B63">
            <w:pPr>
              <w:widowControl w:val="0"/>
              <w:spacing w:before="38"/>
              <w:ind w:right="-57"/>
              <w:rPr>
                <w:color w:val="000000"/>
                <w:sz w:val="20"/>
                <w:szCs w:val="20"/>
              </w:rPr>
            </w:pPr>
            <w:r w:rsidRPr="00B5734A">
              <w:rPr>
                <w:color w:val="000000"/>
                <w:sz w:val="20"/>
                <w:szCs w:val="20"/>
              </w:rPr>
              <w:t>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54E2" w:rsidRPr="00B5734A" w:rsidRDefault="00B5734A" w:rsidP="00B5734A">
            <w:pPr>
              <w:widowControl w:val="0"/>
              <w:tabs>
                <w:tab w:val="center" w:pos="2149"/>
                <w:tab w:val="left" w:pos="2803"/>
              </w:tabs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07352" w:rsidRPr="00B5734A" w:rsidTr="007244C6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352" w:rsidRPr="00B5734A" w:rsidRDefault="00B07352" w:rsidP="00CD0B63">
            <w:pPr>
              <w:widowControl w:val="0"/>
              <w:spacing w:before="38"/>
              <w:ind w:right="-57"/>
              <w:rPr>
                <w:sz w:val="20"/>
                <w:szCs w:val="20"/>
              </w:rPr>
            </w:pPr>
            <w:r w:rsidRPr="00B5734A">
              <w:rPr>
                <w:color w:val="000000"/>
                <w:sz w:val="20"/>
                <w:szCs w:val="20"/>
              </w:rPr>
              <w:t>Лекции,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7352" w:rsidRPr="00B5734A" w:rsidRDefault="008A2945" w:rsidP="00CD0B63">
            <w:pPr>
              <w:widowControl w:val="0"/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 w:rsidRPr="00B5734A">
              <w:rPr>
                <w:sz w:val="20"/>
                <w:szCs w:val="20"/>
                <w:lang w:val="en-US"/>
              </w:rPr>
              <w:t>34</w:t>
            </w:r>
          </w:p>
        </w:tc>
      </w:tr>
      <w:tr w:rsidR="00B07352" w:rsidRPr="00B5734A" w:rsidTr="007244C6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352" w:rsidRPr="00B5734A" w:rsidRDefault="00B07352" w:rsidP="00CD0B63">
            <w:pPr>
              <w:widowControl w:val="0"/>
              <w:spacing w:before="38"/>
              <w:ind w:right="-57"/>
              <w:rPr>
                <w:sz w:val="20"/>
                <w:szCs w:val="20"/>
              </w:rPr>
            </w:pPr>
            <w:r w:rsidRPr="00B5734A">
              <w:rPr>
                <w:color w:val="000000"/>
                <w:sz w:val="20"/>
                <w:szCs w:val="20"/>
              </w:rPr>
              <w:t>Практические занятия,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7352" w:rsidRPr="00B5734A" w:rsidRDefault="008A2945" w:rsidP="00CD0B63">
            <w:pPr>
              <w:widowControl w:val="0"/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 w:rsidRPr="00B5734A">
              <w:rPr>
                <w:sz w:val="20"/>
                <w:szCs w:val="20"/>
                <w:lang w:val="en-US"/>
              </w:rPr>
              <w:t>34</w:t>
            </w:r>
          </w:p>
        </w:tc>
      </w:tr>
      <w:tr w:rsidR="00B07352" w:rsidRPr="00B5734A" w:rsidTr="007244C6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352" w:rsidRPr="00B5734A" w:rsidRDefault="00B07352" w:rsidP="00CD0B63">
            <w:pPr>
              <w:widowControl w:val="0"/>
              <w:spacing w:before="38"/>
              <w:ind w:right="-57"/>
              <w:rPr>
                <w:sz w:val="20"/>
                <w:szCs w:val="20"/>
              </w:rPr>
            </w:pPr>
            <w:r w:rsidRPr="00B5734A">
              <w:rPr>
                <w:sz w:val="20"/>
                <w:szCs w:val="20"/>
              </w:rPr>
              <w:t>Экзамен,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7352" w:rsidRPr="00B5734A" w:rsidRDefault="001B54E2" w:rsidP="00CD0B63">
            <w:pPr>
              <w:widowControl w:val="0"/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B5734A">
              <w:rPr>
                <w:sz w:val="20"/>
                <w:szCs w:val="20"/>
              </w:rPr>
              <w:t>5</w:t>
            </w:r>
          </w:p>
        </w:tc>
      </w:tr>
      <w:tr w:rsidR="00B07352" w:rsidRPr="00B5734A" w:rsidTr="007244C6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352" w:rsidRPr="00B5734A" w:rsidRDefault="00B07352" w:rsidP="00CD0B63">
            <w:pPr>
              <w:widowControl w:val="0"/>
              <w:spacing w:before="38"/>
              <w:ind w:right="-57"/>
              <w:rPr>
                <w:sz w:val="20"/>
                <w:szCs w:val="20"/>
              </w:rPr>
            </w:pPr>
            <w:r w:rsidRPr="00B5734A">
              <w:rPr>
                <w:sz w:val="20"/>
                <w:szCs w:val="20"/>
              </w:rPr>
              <w:t xml:space="preserve">Контактная работа по учебным занятиям, часы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7352" w:rsidRPr="00B5734A" w:rsidRDefault="008A2945" w:rsidP="00CD0B63">
            <w:pPr>
              <w:widowControl w:val="0"/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 w:rsidRPr="00B5734A">
              <w:rPr>
                <w:sz w:val="20"/>
                <w:szCs w:val="20"/>
                <w:lang w:val="en-US"/>
              </w:rPr>
              <w:t>68</w:t>
            </w:r>
          </w:p>
        </w:tc>
      </w:tr>
      <w:tr w:rsidR="00B07352" w:rsidRPr="00B5734A" w:rsidTr="007244C6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352" w:rsidRPr="00B5734A" w:rsidRDefault="00B07352" w:rsidP="00CD0B63">
            <w:pPr>
              <w:widowControl w:val="0"/>
              <w:spacing w:before="38"/>
              <w:ind w:right="-57"/>
              <w:rPr>
                <w:sz w:val="20"/>
                <w:szCs w:val="20"/>
              </w:rPr>
            </w:pPr>
            <w:r w:rsidRPr="00B5734A">
              <w:rPr>
                <w:sz w:val="20"/>
                <w:szCs w:val="20"/>
              </w:rPr>
              <w:t xml:space="preserve">Самостоятельная работа, </w:t>
            </w:r>
            <w:r w:rsidRPr="00B5734A"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7352" w:rsidRPr="00B5734A" w:rsidRDefault="008A2945" w:rsidP="00CD0B63">
            <w:pPr>
              <w:widowControl w:val="0"/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 w:rsidRPr="00B5734A">
              <w:rPr>
                <w:sz w:val="20"/>
                <w:szCs w:val="20"/>
                <w:lang w:val="en-US"/>
              </w:rPr>
              <w:t>76</w:t>
            </w:r>
          </w:p>
        </w:tc>
      </w:tr>
      <w:tr w:rsidR="00B07352" w:rsidRPr="00B5734A" w:rsidTr="007244C6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7352" w:rsidRPr="00B5734A" w:rsidRDefault="00B07352" w:rsidP="00CD0B63">
            <w:pPr>
              <w:widowControl w:val="0"/>
              <w:spacing w:before="38"/>
              <w:ind w:right="-57"/>
              <w:rPr>
                <w:sz w:val="20"/>
                <w:szCs w:val="20"/>
              </w:rPr>
            </w:pPr>
            <w:r w:rsidRPr="00B5734A"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7352" w:rsidRPr="00B5734A" w:rsidRDefault="008A2945" w:rsidP="00CD0B63">
            <w:pPr>
              <w:widowControl w:val="0"/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 w:rsidRPr="00B5734A">
              <w:rPr>
                <w:sz w:val="20"/>
                <w:szCs w:val="20"/>
                <w:lang w:val="en-US"/>
              </w:rPr>
              <w:t>144/ 4</w:t>
            </w:r>
          </w:p>
        </w:tc>
      </w:tr>
    </w:tbl>
    <w:p w:rsidR="00B07352" w:rsidRPr="00B5734A" w:rsidRDefault="00B07352" w:rsidP="00CD0B63">
      <w:pPr>
        <w:widowControl w:val="0"/>
        <w:outlineLvl w:val="0"/>
        <w:rPr>
          <w:b/>
          <w:sz w:val="26"/>
          <w:szCs w:val="26"/>
        </w:rPr>
      </w:pPr>
    </w:p>
    <w:p w:rsidR="008A2945" w:rsidRPr="00B5734A" w:rsidRDefault="00463286" w:rsidP="00CD0B63">
      <w:pPr>
        <w:widowControl w:val="0"/>
        <w:shd w:val="clear" w:color="auto" w:fill="FFFFFF"/>
        <w:ind w:left="57" w:right="-57"/>
        <w:jc w:val="both"/>
      </w:pPr>
      <w:r w:rsidRPr="00B5734A">
        <w:t>1</w:t>
      </w:r>
      <w:r w:rsidR="005638D1" w:rsidRPr="00B5734A">
        <w:t>.</w:t>
      </w:r>
      <w:r w:rsidRPr="00B5734A">
        <w:rPr>
          <w:lang w:val="en-US"/>
        </w:rPr>
        <w:t> </w:t>
      </w:r>
      <w:r w:rsidRPr="00B5734A">
        <w:t>Цель учебной дисциплины</w:t>
      </w:r>
    </w:p>
    <w:p w:rsidR="009F588E" w:rsidRPr="00B5734A" w:rsidRDefault="008A2945" w:rsidP="00CD0B63">
      <w:pPr>
        <w:widowControl w:val="0"/>
        <w:shd w:val="clear" w:color="auto" w:fill="FFFFFF"/>
        <w:ind w:left="57" w:right="-57"/>
        <w:jc w:val="both"/>
      </w:pPr>
      <w:r w:rsidRPr="00B5734A">
        <w:t>Целью учебной дисциплины является формирование специалистов, умеющих обоснованно и результативно применять существующие и осваивать новые основные понятия и методы теории вероятностей, математической статистики и теории случайных процессов.</w:t>
      </w:r>
    </w:p>
    <w:p w:rsidR="0085689F" w:rsidRPr="00B5734A" w:rsidRDefault="0085689F" w:rsidP="00CD0B63">
      <w:pPr>
        <w:widowControl w:val="0"/>
        <w:shd w:val="clear" w:color="auto" w:fill="FFFFFF"/>
        <w:ind w:left="57" w:right="-57"/>
        <w:jc w:val="both"/>
      </w:pPr>
    </w:p>
    <w:p w:rsidR="00463286" w:rsidRPr="00B5734A" w:rsidRDefault="00463286" w:rsidP="00CD0B63">
      <w:pPr>
        <w:widowControl w:val="0"/>
        <w:shd w:val="clear" w:color="auto" w:fill="FFFFFF"/>
        <w:ind w:left="57" w:right="-57"/>
        <w:jc w:val="both"/>
        <w:rPr>
          <w:rFonts w:eastAsia="Calibri"/>
          <w:color w:val="000000"/>
        </w:rPr>
      </w:pPr>
      <w:r w:rsidRPr="00B5734A">
        <w:rPr>
          <w:rFonts w:eastAsia="Calibri"/>
          <w:color w:val="000000"/>
        </w:rPr>
        <w:t>2. Планируемые результаты изучения дисциплины</w:t>
      </w:r>
    </w:p>
    <w:p w:rsidR="008A2945" w:rsidRPr="00B5734A" w:rsidRDefault="008A2945" w:rsidP="00CD0B63">
      <w:pPr>
        <w:widowControl w:val="0"/>
        <w:shd w:val="clear" w:color="auto" w:fill="FFFFFF"/>
        <w:ind w:left="57" w:right="-57"/>
        <w:jc w:val="both"/>
        <w:rPr>
          <w:rFonts w:eastAsia="Calibri"/>
          <w:color w:val="000000"/>
        </w:rPr>
      </w:pPr>
      <w:r w:rsidRPr="00B5734A">
        <w:rPr>
          <w:rFonts w:eastAsia="Calibri"/>
          <w:color w:val="000000"/>
        </w:rPr>
        <w:t>В результате освоения уч</w:t>
      </w:r>
      <w:r w:rsidR="0085689F" w:rsidRPr="00B5734A">
        <w:rPr>
          <w:rFonts w:eastAsia="Calibri"/>
          <w:color w:val="000000"/>
        </w:rPr>
        <w:t>ебной дисциплины студент должен:</w:t>
      </w:r>
    </w:p>
    <w:p w:rsidR="008A2945" w:rsidRPr="00B5734A" w:rsidRDefault="0085689F" w:rsidP="00CD0B63">
      <w:pPr>
        <w:widowControl w:val="0"/>
        <w:shd w:val="clear" w:color="auto" w:fill="FFFFFF"/>
        <w:ind w:left="57" w:right="-57"/>
        <w:jc w:val="both"/>
        <w:rPr>
          <w:rFonts w:eastAsia="Calibri"/>
          <w:color w:val="000000"/>
        </w:rPr>
      </w:pPr>
      <w:r w:rsidRPr="00B5734A">
        <w:rPr>
          <w:rFonts w:eastAsia="Calibri"/>
          <w:color w:val="000000"/>
        </w:rPr>
        <w:t xml:space="preserve">знать </w:t>
      </w:r>
      <w:r w:rsidR="008A2945" w:rsidRPr="00B5734A">
        <w:rPr>
          <w:rFonts w:eastAsia="Calibri"/>
          <w:color w:val="000000"/>
        </w:rPr>
        <w:t>основные понятия и методы теории вероятностей, математической статистики и теории случайных процессов, используемые при изучении специальных дисциплин и в инженерной практике</w:t>
      </w:r>
      <w:r w:rsidRPr="00B5734A">
        <w:rPr>
          <w:rFonts w:eastAsia="Calibri"/>
          <w:color w:val="000000"/>
        </w:rPr>
        <w:t>;</w:t>
      </w:r>
    </w:p>
    <w:p w:rsidR="008A2945" w:rsidRPr="00B5734A" w:rsidRDefault="0085689F" w:rsidP="00CD0B63">
      <w:pPr>
        <w:widowControl w:val="0"/>
        <w:shd w:val="clear" w:color="auto" w:fill="FFFFFF"/>
        <w:ind w:left="57" w:right="-57"/>
        <w:jc w:val="both"/>
        <w:rPr>
          <w:rFonts w:eastAsia="Calibri"/>
          <w:color w:val="000000"/>
        </w:rPr>
      </w:pPr>
      <w:r w:rsidRPr="00B5734A">
        <w:rPr>
          <w:rFonts w:eastAsia="Calibri"/>
          <w:color w:val="000000"/>
        </w:rPr>
        <w:t xml:space="preserve">уметь </w:t>
      </w:r>
      <w:r w:rsidR="008A2945" w:rsidRPr="00B5734A">
        <w:rPr>
          <w:rFonts w:eastAsia="Calibri"/>
          <w:color w:val="000000"/>
        </w:rPr>
        <w:t>применять свои знания к решению практических задач;</w:t>
      </w:r>
      <w:r w:rsidRPr="00B5734A">
        <w:rPr>
          <w:rFonts w:eastAsia="Calibri"/>
          <w:color w:val="000000"/>
        </w:rPr>
        <w:t xml:space="preserve"> </w:t>
      </w:r>
      <w:r w:rsidR="008A2945" w:rsidRPr="00B5734A">
        <w:rPr>
          <w:rFonts w:eastAsia="Calibri"/>
          <w:color w:val="000000"/>
        </w:rPr>
        <w:t>пользоваться математической литературой для самостоятельного изучения прикладных вопросов</w:t>
      </w:r>
      <w:r w:rsidRPr="00B5734A">
        <w:rPr>
          <w:rFonts w:eastAsia="Calibri"/>
          <w:color w:val="000000"/>
        </w:rPr>
        <w:t>;</w:t>
      </w:r>
    </w:p>
    <w:p w:rsidR="008A2945" w:rsidRPr="00B5734A" w:rsidRDefault="0085689F" w:rsidP="00CD0B63">
      <w:pPr>
        <w:widowControl w:val="0"/>
        <w:shd w:val="clear" w:color="auto" w:fill="FFFFFF"/>
        <w:ind w:left="57" w:right="-57"/>
        <w:jc w:val="both"/>
        <w:rPr>
          <w:rFonts w:eastAsia="Calibri"/>
          <w:color w:val="000000"/>
        </w:rPr>
      </w:pPr>
      <w:r w:rsidRPr="00B5734A">
        <w:rPr>
          <w:rFonts w:eastAsia="Calibri"/>
          <w:color w:val="000000"/>
        </w:rPr>
        <w:t xml:space="preserve">владеть </w:t>
      </w:r>
      <w:r w:rsidR="008A2945" w:rsidRPr="00B5734A">
        <w:rPr>
          <w:rFonts w:eastAsia="Calibri"/>
          <w:color w:val="000000"/>
        </w:rPr>
        <w:t>математическим аппаратом и навыками моделирования и анализа для задач, возникающих в инженерной практике и решаемых вероятностными методами</w:t>
      </w:r>
      <w:r w:rsidRPr="00B5734A">
        <w:rPr>
          <w:rFonts w:eastAsia="Calibri"/>
          <w:color w:val="000000"/>
        </w:rPr>
        <w:t>.</w:t>
      </w:r>
    </w:p>
    <w:p w:rsidR="0085689F" w:rsidRPr="00B5734A" w:rsidRDefault="0085689F" w:rsidP="00CD0B63">
      <w:pPr>
        <w:widowControl w:val="0"/>
        <w:shd w:val="clear" w:color="auto" w:fill="FFFFFF"/>
        <w:ind w:left="57" w:right="-57"/>
        <w:jc w:val="both"/>
        <w:rPr>
          <w:rFonts w:eastAsia="Calibri"/>
          <w:color w:val="000000"/>
        </w:rPr>
      </w:pPr>
    </w:p>
    <w:p w:rsidR="005506E2" w:rsidRPr="00B5734A" w:rsidRDefault="00463286" w:rsidP="005506E2">
      <w:pPr>
        <w:widowControl w:val="0"/>
        <w:shd w:val="clear" w:color="auto" w:fill="FFFFFF"/>
        <w:ind w:left="57" w:right="-57"/>
        <w:jc w:val="both"/>
      </w:pPr>
      <w:r w:rsidRPr="00B5734A">
        <w:t>3. Требования к освоению учебной дисциплины</w:t>
      </w:r>
    </w:p>
    <w:p w:rsidR="005506E2" w:rsidRDefault="005506E2" w:rsidP="00CD0B63">
      <w:pPr>
        <w:widowControl w:val="0"/>
        <w:shd w:val="clear" w:color="auto" w:fill="FFFFFF"/>
        <w:ind w:left="57" w:right="-57"/>
        <w:jc w:val="both"/>
      </w:pPr>
    </w:p>
    <w:p w:rsidR="005506E2" w:rsidRDefault="005506E2" w:rsidP="005506E2">
      <w:pPr>
        <w:widowControl w:val="0"/>
        <w:shd w:val="clear" w:color="auto" w:fill="FFFFFF"/>
        <w:ind w:left="57" w:right="-57"/>
        <w:jc w:val="both"/>
      </w:pPr>
      <w:r w:rsidRPr="005C623E">
        <w:t>Освоение данной учебной дисциплины должно обесп</w:t>
      </w:r>
      <w:r>
        <w:t xml:space="preserve">ечивать формирование следующих компетенций: 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22"/>
        <w:gridCol w:w="7792"/>
      </w:tblGrid>
      <w:tr w:rsidR="005506E2" w:rsidTr="005506E2">
        <w:tc>
          <w:tcPr>
            <w:tcW w:w="1422" w:type="dxa"/>
          </w:tcPr>
          <w:p w:rsidR="005506E2" w:rsidRDefault="005506E2" w:rsidP="00505B63">
            <w:pPr>
              <w:widowControl w:val="0"/>
              <w:jc w:val="both"/>
            </w:pPr>
            <w:r>
              <w:t>УК-1</w:t>
            </w:r>
          </w:p>
        </w:tc>
        <w:tc>
          <w:tcPr>
            <w:tcW w:w="7792" w:type="dxa"/>
          </w:tcPr>
          <w:p w:rsidR="005506E2" w:rsidRDefault="005506E2" w:rsidP="00505B63">
            <w:pPr>
              <w:widowControl w:val="0"/>
              <w:jc w:val="both"/>
            </w:pPr>
            <w:r w:rsidRPr="004150DC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5506E2" w:rsidTr="005506E2">
        <w:tc>
          <w:tcPr>
            <w:tcW w:w="1422" w:type="dxa"/>
            <w:vAlign w:val="center"/>
          </w:tcPr>
          <w:p w:rsidR="005506E2" w:rsidRDefault="005506E2" w:rsidP="00505B63">
            <w:pPr>
              <w:widowControl w:val="0"/>
              <w:jc w:val="both"/>
            </w:pPr>
            <w:r>
              <w:t>ОПК-4</w:t>
            </w:r>
          </w:p>
        </w:tc>
        <w:tc>
          <w:tcPr>
            <w:tcW w:w="7792" w:type="dxa"/>
            <w:vAlign w:val="center"/>
          </w:tcPr>
          <w:p w:rsidR="005506E2" w:rsidRDefault="005506E2" w:rsidP="00505B63">
            <w:pPr>
              <w:widowControl w:val="0"/>
              <w:jc w:val="both"/>
            </w:pPr>
            <w:r>
              <w:t>Способен понимать принципы работы информационных технологий; использовать информацию, методы и программные средства ее сбора, обработки и анализа для информационно-аналитической поддержки принятия управленческих решений</w:t>
            </w:r>
          </w:p>
        </w:tc>
      </w:tr>
    </w:tbl>
    <w:p w:rsidR="0085689F" w:rsidRPr="00B5734A" w:rsidRDefault="0085689F" w:rsidP="00CD0B63">
      <w:pPr>
        <w:widowControl w:val="0"/>
        <w:shd w:val="clear" w:color="auto" w:fill="FFFFFF"/>
        <w:ind w:left="57" w:right="-57"/>
        <w:jc w:val="both"/>
      </w:pPr>
    </w:p>
    <w:p w:rsidR="00463286" w:rsidRPr="00B5734A" w:rsidRDefault="00463286" w:rsidP="00CD0B63">
      <w:pPr>
        <w:widowControl w:val="0"/>
        <w:ind w:firstLine="57"/>
        <w:jc w:val="both"/>
      </w:pPr>
      <w:r w:rsidRPr="00B5734A">
        <w:t>4. Образовательные технологии</w:t>
      </w:r>
    </w:p>
    <w:p w:rsidR="009F588E" w:rsidRPr="00B5734A" w:rsidRDefault="0085689F" w:rsidP="00CD0B63">
      <w:pPr>
        <w:widowControl w:val="0"/>
        <w:ind w:firstLine="57"/>
        <w:jc w:val="both"/>
      </w:pPr>
      <w:r w:rsidRPr="00B5734A">
        <w:t>При изучении дисциплины используются следующие фо</w:t>
      </w:r>
      <w:r w:rsidR="003C6DA3" w:rsidRPr="00B5734A">
        <w:t>рмы и методы проведения занятий</w:t>
      </w:r>
      <w:r w:rsidRPr="00B5734A">
        <w:t>: традиционная,  мультимедиа, расчетная.</w:t>
      </w:r>
    </w:p>
    <w:sectPr w:rsidR="009F588E" w:rsidRPr="00B5734A" w:rsidSect="00EE143B">
      <w:headerReference w:type="even" r:id="rId8"/>
      <w:headerReference w:type="default" r:id="rId9"/>
      <w:footerReference w:type="default" r:id="rId10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21D9" w:rsidRDefault="003221D9">
      <w:r>
        <w:separator/>
      </w:r>
    </w:p>
  </w:endnote>
  <w:endnote w:type="continuationSeparator" w:id="0">
    <w:p w:rsidR="003221D9" w:rsidRDefault="0032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79697"/>
      <w:docPartObj>
        <w:docPartGallery w:val="Page Numbers (Bottom of Page)"/>
        <w:docPartUnique/>
      </w:docPartObj>
    </w:sdtPr>
    <w:sdtEndPr/>
    <w:sdtContent>
      <w:p w:rsidR="00505B63" w:rsidRDefault="00505B6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672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05B63" w:rsidRDefault="00505B6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21D9" w:rsidRDefault="003221D9">
      <w:r>
        <w:separator/>
      </w:r>
    </w:p>
  </w:footnote>
  <w:footnote w:type="continuationSeparator" w:id="0">
    <w:p w:rsidR="003221D9" w:rsidRDefault="00322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5B63" w:rsidRDefault="00505B63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05B63" w:rsidRDefault="00505B63" w:rsidP="00155944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5B63" w:rsidRDefault="00505B63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 w15:restartNumberingAfterBreak="0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6" w15:restartNumberingAfterBreak="0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6" w15:restartNumberingAfterBreak="0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1" w15:restartNumberingAfterBreak="0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2" w15:restartNumberingAfterBreak="0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3"/>
  </w:num>
  <w:num w:numId="3">
    <w:abstractNumId w:val="7"/>
  </w:num>
  <w:num w:numId="4">
    <w:abstractNumId w:val="19"/>
  </w:num>
  <w:num w:numId="5">
    <w:abstractNumId w:val="13"/>
  </w:num>
  <w:num w:numId="6">
    <w:abstractNumId w:val="16"/>
  </w:num>
  <w:num w:numId="7">
    <w:abstractNumId w:val="12"/>
  </w:num>
  <w:num w:numId="8">
    <w:abstractNumId w:val="1"/>
  </w:num>
  <w:num w:numId="9">
    <w:abstractNumId w:val="17"/>
  </w:num>
  <w:num w:numId="10">
    <w:abstractNumId w:val="8"/>
  </w:num>
  <w:num w:numId="11">
    <w:abstractNumId w:val="5"/>
  </w:num>
  <w:num w:numId="12">
    <w:abstractNumId w:val="20"/>
  </w:num>
  <w:num w:numId="13">
    <w:abstractNumId w:val="3"/>
  </w:num>
  <w:num w:numId="14">
    <w:abstractNumId w:val="22"/>
  </w:num>
  <w:num w:numId="15">
    <w:abstractNumId w:val="11"/>
  </w:num>
  <w:num w:numId="16">
    <w:abstractNumId w:val="21"/>
  </w:num>
  <w:num w:numId="17">
    <w:abstractNumId w:val="4"/>
  </w:num>
  <w:num w:numId="18">
    <w:abstractNumId w:val="10"/>
  </w:num>
  <w:num w:numId="19">
    <w:abstractNumId w:val="15"/>
  </w:num>
  <w:num w:numId="20">
    <w:abstractNumId w:val="2"/>
  </w:num>
  <w:num w:numId="21">
    <w:abstractNumId w:val="9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944"/>
    <w:rsid w:val="000049CC"/>
    <w:rsid w:val="00012A28"/>
    <w:rsid w:val="00012CB5"/>
    <w:rsid w:val="0001436F"/>
    <w:rsid w:val="00022844"/>
    <w:rsid w:val="0002305F"/>
    <w:rsid w:val="00025B4B"/>
    <w:rsid w:val="00026F83"/>
    <w:rsid w:val="000302BA"/>
    <w:rsid w:val="00037134"/>
    <w:rsid w:val="00040D74"/>
    <w:rsid w:val="00043ABE"/>
    <w:rsid w:val="00043E27"/>
    <w:rsid w:val="00055266"/>
    <w:rsid w:val="00057320"/>
    <w:rsid w:val="00064350"/>
    <w:rsid w:val="0006487B"/>
    <w:rsid w:val="00071057"/>
    <w:rsid w:val="00072A53"/>
    <w:rsid w:val="00072FC2"/>
    <w:rsid w:val="000751D9"/>
    <w:rsid w:val="00080147"/>
    <w:rsid w:val="00084693"/>
    <w:rsid w:val="000A569D"/>
    <w:rsid w:val="000B441C"/>
    <w:rsid w:val="000B56CF"/>
    <w:rsid w:val="000C1BC1"/>
    <w:rsid w:val="000C3FC6"/>
    <w:rsid w:val="000D0B2C"/>
    <w:rsid w:val="000D0F95"/>
    <w:rsid w:val="000D17FD"/>
    <w:rsid w:val="000D1DA0"/>
    <w:rsid w:val="000D31EA"/>
    <w:rsid w:val="000E1554"/>
    <w:rsid w:val="000E27E6"/>
    <w:rsid w:val="000E3BFB"/>
    <w:rsid w:val="000F0352"/>
    <w:rsid w:val="000F0D3D"/>
    <w:rsid w:val="000F282F"/>
    <w:rsid w:val="000F29EF"/>
    <w:rsid w:val="001010AD"/>
    <w:rsid w:val="001011B2"/>
    <w:rsid w:val="00107491"/>
    <w:rsid w:val="00121174"/>
    <w:rsid w:val="00127524"/>
    <w:rsid w:val="00131F01"/>
    <w:rsid w:val="001361FB"/>
    <w:rsid w:val="00141637"/>
    <w:rsid w:val="00147671"/>
    <w:rsid w:val="00147F03"/>
    <w:rsid w:val="001512DB"/>
    <w:rsid w:val="00152B70"/>
    <w:rsid w:val="00155944"/>
    <w:rsid w:val="00157965"/>
    <w:rsid w:val="001602D4"/>
    <w:rsid w:val="001700E4"/>
    <w:rsid w:val="00171A42"/>
    <w:rsid w:val="00180A54"/>
    <w:rsid w:val="00180EF7"/>
    <w:rsid w:val="00183C78"/>
    <w:rsid w:val="001901C2"/>
    <w:rsid w:val="00193BEE"/>
    <w:rsid w:val="001944FA"/>
    <w:rsid w:val="00196641"/>
    <w:rsid w:val="00197176"/>
    <w:rsid w:val="001A4B10"/>
    <w:rsid w:val="001B0A3A"/>
    <w:rsid w:val="001B34AC"/>
    <w:rsid w:val="001B44F8"/>
    <w:rsid w:val="001B54E2"/>
    <w:rsid w:val="001B5ACA"/>
    <w:rsid w:val="001C0F17"/>
    <w:rsid w:val="001C11BB"/>
    <w:rsid w:val="001C463E"/>
    <w:rsid w:val="001C48DA"/>
    <w:rsid w:val="001D2BE3"/>
    <w:rsid w:val="001D2D64"/>
    <w:rsid w:val="001D5873"/>
    <w:rsid w:val="001E2AF4"/>
    <w:rsid w:val="001E4D18"/>
    <w:rsid w:val="001E69F3"/>
    <w:rsid w:val="001F1EF5"/>
    <w:rsid w:val="001F3FA0"/>
    <w:rsid w:val="001F7529"/>
    <w:rsid w:val="0020484F"/>
    <w:rsid w:val="00210388"/>
    <w:rsid w:val="00211B3C"/>
    <w:rsid w:val="00212C35"/>
    <w:rsid w:val="002138FF"/>
    <w:rsid w:val="00214C8D"/>
    <w:rsid w:val="00215316"/>
    <w:rsid w:val="002203EB"/>
    <w:rsid w:val="002217CA"/>
    <w:rsid w:val="00222000"/>
    <w:rsid w:val="0022407C"/>
    <w:rsid w:val="002364C6"/>
    <w:rsid w:val="00246A34"/>
    <w:rsid w:val="00257983"/>
    <w:rsid w:val="002670C1"/>
    <w:rsid w:val="00275082"/>
    <w:rsid w:val="00280652"/>
    <w:rsid w:val="002820E1"/>
    <w:rsid w:val="00282A58"/>
    <w:rsid w:val="002866BD"/>
    <w:rsid w:val="00293C2F"/>
    <w:rsid w:val="00294F35"/>
    <w:rsid w:val="00296F26"/>
    <w:rsid w:val="00296FB6"/>
    <w:rsid w:val="00297965"/>
    <w:rsid w:val="00297DBE"/>
    <w:rsid w:val="002A05B1"/>
    <w:rsid w:val="002A38A2"/>
    <w:rsid w:val="002A3BB6"/>
    <w:rsid w:val="002A7F4B"/>
    <w:rsid w:val="002B0D2A"/>
    <w:rsid w:val="002B3827"/>
    <w:rsid w:val="002B4DCE"/>
    <w:rsid w:val="002C1E69"/>
    <w:rsid w:val="002C2639"/>
    <w:rsid w:val="002C56B2"/>
    <w:rsid w:val="002C5E2C"/>
    <w:rsid w:val="002D02D8"/>
    <w:rsid w:val="002D472C"/>
    <w:rsid w:val="002D52D9"/>
    <w:rsid w:val="002D7187"/>
    <w:rsid w:val="002E51E1"/>
    <w:rsid w:val="002F189B"/>
    <w:rsid w:val="002F26B6"/>
    <w:rsid w:val="002F2741"/>
    <w:rsid w:val="00301A53"/>
    <w:rsid w:val="00302594"/>
    <w:rsid w:val="00306F8F"/>
    <w:rsid w:val="003221D9"/>
    <w:rsid w:val="00322AD4"/>
    <w:rsid w:val="00325F57"/>
    <w:rsid w:val="00336FCC"/>
    <w:rsid w:val="0034329D"/>
    <w:rsid w:val="0034503C"/>
    <w:rsid w:val="003523CD"/>
    <w:rsid w:val="00353010"/>
    <w:rsid w:val="0035554D"/>
    <w:rsid w:val="00356550"/>
    <w:rsid w:val="003629F3"/>
    <w:rsid w:val="00362F83"/>
    <w:rsid w:val="00371427"/>
    <w:rsid w:val="003755DA"/>
    <w:rsid w:val="00375997"/>
    <w:rsid w:val="003805F2"/>
    <w:rsid w:val="003866E5"/>
    <w:rsid w:val="00390EFC"/>
    <w:rsid w:val="00391144"/>
    <w:rsid w:val="003930CF"/>
    <w:rsid w:val="003948C7"/>
    <w:rsid w:val="003A0A20"/>
    <w:rsid w:val="003A458F"/>
    <w:rsid w:val="003A4FD4"/>
    <w:rsid w:val="003C0BCA"/>
    <w:rsid w:val="003C2035"/>
    <w:rsid w:val="003C28E2"/>
    <w:rsid w:val="003C48AC"/>
    <w:rsid w:val="003C557C"/>
    <w:rsid w:val="003C62F5"/>
    <w:rsid w:val="003C6DA3"/>
    <w:rsid w:val="003D56CA"/>
    <w:rsid w:val="003E091B"/>
    <w:rsid w:val="003E1EB5"/>
    <w:rsid w:val="003E7EB1"/>
    <w:rsid w:val="003F2F6D"/>
    <w:rsid w:val="003F6949"/>
    <w:rsid w:val="00400401"/>
    <w:rsid w:val="00405641"/>
    <w:rsid w:val="00411660"/>
    <w:rsid w:val="00414973"/>
    <w:rsid w:val="004206F6"/>
    <w:rsid w:val="00424EF2"/>
    <w:rsid w:val="00430B9F"/>
    <w:rsid w:val="00433BB2"/>
    <w:rsid w:val="00454990"/>
    <w:rsid w:val="0045652C"/>
    <w:rsid w:val="00463286"/>
    <w:rsid w:val="00467A5E"/>
    <w:rsid w:val="004710D3"/>
    <w:rsid w:val="00471B2F"/>
    <w:rsid w:val="00485BA7"/>
    <w:rsid w:val="00493A4F"/>
    <w:rsid w:val="004951CA"/>
    <w:rsid w:val="00495A11"/>
    <w:rsid w:val="004B6556"/>
    <w:rsid w:val="004C2475"/>
    <w:rsid w:val="004C5A01"/>
    <w:rsid w:val="004D0638"/>
    <w:rsid w:val="004D2440"/>
    <w:rsid w:val="004D38E4"/>
    <w:rsid w:val="004D4D4F"/>
    <w:rsid w:val="004D66C7"/>
    <w:rsid w:val="004D6CA5"/>
    <w:rsid w:val="004E00DC"/>
    <w:rsid w:val="004E0B95"/>
    <w:rsid w:val="004E498D"/>
    <w:rsid w:val="004E5935"/>
    <w:rsid w:val="004E686E"/>
    <w:rsid w:val="004F3C40"/>
    <w:rsid w:val="00505B63"/>
    <w:rsid w:val="00510A16"/>
    <w:rsid w:val="0051276C"/>
    <w:rsid w:val="0051386B"/>
    <w:rsid w:val="00514FB6"/>
    <w:rsid w:val="00516B06"/>
    <w:rsid w:val="005247C8"/>
    <w:rsid w:val="0052732E"/>
    <w:rsid w:val="0053189B"/>
    <w:rsid w:val="00533E1B"/>
    <w:rsid w:val="005403DD"/>
    <w:rsid w:val="00542D10"/>
    <w:rsid w:val="00543040"/>
    <w:rsid w:val="00544AED"/>
    <w:rsid w:val="005454DE"/>
    <w:rsid w:val="005506E2"/>
    <w:rsid w:val="00550AC8"/>
    <w:rsid w:val="00550D71"/>
    <w:rsid w:val="005513D1"/>
    <w:rsid w:val="00551CF0"/>
    <w:rsid w:val="005569CB"/>
    <w:rsid w:val="005638D1"/>
    <w:rsid w:val="00571D8A"/>
    <w:rsid w:val="00572277"/>
    <w:rsid w:val="00582AE6"/>
    <w:rsid w:val="005921D3"/>
    <w:rsid w:val="0059524F"/>
    <w:rsid w:val="005A3C46"/>
    <w:rsid w:val="005A66A3"/>
    <w:rsid w:val="005A6D2B"/>
    <w:rsid w:val="005B0F7A"/>
    <w:rsid w:val="005B4C9C"/>
    <w:rsid w:val="005B6B38"/>
    <w:rsid w:val="005C28D2"/>
    <w:rsid w:val="005C3218"/>
    <w:rsid w:val="005C4309"/>
    <w:rsid w:val="005C4DEF"/>
    <w:rsid w:val="005C643B"/>
    <w:rsid w:val="005D1E85"/>
    <w:rsid w:val="005D2A3B"/>
    <w:rsid w:val="005D3113"/>
    <w:rsid w:val="005D63EF"/>
    <w:rsid w:val="005E0B13"/>
    <w:rsid w:val="005E22F5"/>
    <w:rsid w:val="005E290D"/>
    <w:rsid w:val="005E381D"/>
    <w:rsid w:val="005F2C9C"/>
    <w:rsid w:val="005F3F1B"/>
    <w:rsid w:val="005F432D"/>
    <w:rsid w:val="005F5FEA"/>
    <w:rsid w:val="005F7DE4"/>
    <w:rsid w:val="00602B57"/>
    <w:rsid w:val="00602F28"/>
    <w:rsid w:val="00610784"/>
    <w:rsid w:val="0061226A"/>
    <w:rsid w:val="006151D9"/>
    <w:rsid w:val="00616494"/>
    <w:rsid w:val="0061672E"/>
    <w:rsid w:val="00623AA3"/>
    <w:rsid w:val="0062421F"/>
    <w:rsid w:val="00627080"/>
    <w:rsid w:val="0063062B"/>
    <w:rsid w:val="00634051"/>
    <w:rsid w:val="0063458A"/>
    <w:rsid w:val="006366E9"/>
    <w:rsid w:val="00636A64"/>
    <w:rsid w:val="006457AA"/>
    <w:rsid w:val="006513FB"/>
    <w:rsid w:val="00652D38"/>
    <w:rsid w:val="00653243"/>
    <w:rsid w:val="00654BF5"/>
    <w:rsid w:val="006578FB"/>
    <w:rsid w:val="0066059D"/>
    <w:rsid w:val="006715C1"/>
    <w:rsid w:val="006755B7"/>
    <w:rsid w:val="00677B05"/>
    <w:rsid w:val="00680EA7"/>
    <w:rsid w:val="00687D5D"/>
    <w:rsid w:val="006905EB"/>
    <w:rsid w:val="006A490E"/>
    <w:rsid w:val="006C2DB1"/>
    <w:rsid w:val="006C4C6F"/>
    <w:rsid w:val="006C4CAC"/>
    <w:rsid w:val="006C5A8C"/>
    <w:rsid w:val="006D09A4"/>
    <w:rsid w:val="006D1B56"/>
    <w:rsid w:val="006E43A4"/>
    <w:rsid w:val="006E45C8"/>
    <w:rsid w:val="006E63B0"/>
    <w:rsid w:val="006E75D4"/>
    <w:rsid w:val="006E7604"/>
    <w:rsid w:val="006F3098"/>
    <w:rsid w:val="006F7387"/>
    <w:rsid w:val="00701C33"/>
    <w:rsid w:val="00701D30"/>
    <w:rsid w:val="00703951"/>
    <w:rsid w:val="007045CA"/>
    <w:rsid w:val="0070658E"/>
    <w:rsid w:val="0070708D"/>
    <w:rsid w:val="00710A30"/>
    <w:rsid w:val="00716D05"/>
    <w:rsid w:val="007172E2"/>
    <w:rsid w:val="007244C6"/>
    <w:rsid w:val="00726881"/>
    <w:rsid w:val="00727526"/>
    <w:rsid w:val="00727EE5"/>
    <w:rsid w:val="00732C3D"/>
    <w:rsid w:val="007374C9"/>
    <w:rsid w:val="00741E91"/>
    <w:rsid w:val="00741EC2"/>
    <w:rsid w:val="00743306"/>
    <w:rsid w:val="0074680C"/>
    <w:rsid w:val="007519C6"/>
    <w:rsid w:val="00751D86"/>
    <w:rsid w:val="00753CDF"/>
    <w:rsid w:val="00754F9E"/>
    <w:rsid w:val="007573BC"/>
    <w:rsid w:val="007610BF"/>
    <w:rsid w:val="007620EC"/>
    <w:rsid w:val="00764EF2"/>
    <w:rsid w:val="00773D0A"/>
    <w:rsid w:val="00773DEC"/>
    <w:rsid w:val="007744F1"/>
    <w:rsid w:val="0077651C"/>
    <w:rsid w:val="00777E77"/>
    <w:rsid w:val="00780B76"/>
    <w:rsid w:val="00786C98"/>
    <w:rsid w:val="00787CBB"/>
    <w:rsid w:val="00787F1A"/>
    <w:rsid w:val="00791664"/>
    <w:rsid w:val="00791855"/>
    <w:rsid w:val="007935B4"/>
    <w:rsid w:val="007941C3"/>
    <w:rsid w:val="00795277"/>
    <w:rsid w:val="00796D69"/>
    <w:rsid w:val="007B21AC"/>
    <w:rsid w:val="007B3920"/>
    <w:rsid w:val="007B3A90"/>
    <w:rsid w:val="007B4726"/>
    <w:rsid w:val="007B50D9"/>
    <w:rsid w:val="007B5B24"/>
    <w:rsid w:val="007B6A57"/>
    <w:rsid w:val="007B7485"/>
    <w:rsid w:val="007C0A5C"/>
    <w:rsid w:val="007C4048"/>
    <w:rsid w:val="007C4E06"/>
    <w:rsid w:val="007C6BDA"/>
    <w:rsid w:val="007D43F9"/>
    <w:rsid w:val="007D4494"/>
    <w:rsid w:val="007D6B71"/>
    <w:rsid w:val="007D7D1F"/>
    <w:rsid w:val="007E5363"/>
    <w:rsid w:val="007E6272"/>
    <w:rsid w:val="007F51A6"/>
    <w:rsid w:val="007F5649"/>
    <w:rsid w:val="00801D20"/>
    <w:rsid w:val="0080394D"/>
    <w:rsid w:val="00805427"/>
    <w:rsid w:val="00806E38"/>
    <w:rsid w:val="008077E5"/>
    <w:rsid w:val="00812124"/>
    <w:rsid w:val="00812908"/>
    <w:rsid w:val="00814924"/>
    <w:rsid w:val="00827CCA"/>
    <w:rsid w:val="00827DF9"/>
    <w:rsid w:val="008351BA"/>
    <w:rsid w:val="0083574B"/>
    <w:rsid w:val="008358CE"/>
    <w:rsid w:val="008363B0"/>
    <w:rsid w:val="00843C62"/>
    <w:rsid w:val="008446B3"/>
    <w:rsid w:val="00852ADC"/>
    <w:rsid w:val="00853A4E"/>
    <w:rsid w:val="0085689F"/>
    <w:rsid w:val="008617C4"/>
    <w:rsid w:val="008715E7"/>
    <w:rsid w:val="00880FAD"/>
    <w:rsid w:val="00883631"/>
    <w:rsid w:val="00887251"/>
    <w:rsid w:val="00887F22"/>
    <w:rsid w:val="00890A46"/>
    <w:rsid w:val="008922C4"/>
    <w:rsid w:val="0089261D"/>
    <w:rsid w:val="00894F0B"/>
    <w:rsid w:val="008950CE"/>
    <w:rsid w:val="008959DC"/>
    <w:rsid w:val="008969B2"/>
    <w:rsid w:val="008A23D2"/>
    <w:rsid w:val="008A2945"/>
    <w:rsid w:val="008A544F"/>
    <w:rsid w:val="008A73B7"/>
    <w:rsid w:val="008B188D"/>
    <w:rsid w:val="008B419C"/>
    <w:rsid w:val="008C27AD"/>
    <w:rsid w:val="008C72CD"/>
    <w:rsid w:val="008D18F6"/>
    <w:rsid w:val="008D2C71"/>
    <w:rsid w:val="008D6557"/>
    <w:rsid w:val="008E1366"/>
    <w:rsid w:val="008E77C4"/>
    <w:rsid w:val="008F41B0"/>
    <w:rsid w:val="008F43BD"/>
    <w:rsid w:val="008F7ED3"/>
    <w:rsid w:val="009005F8"/>
    <w:rsid w:val="009033C8"/>
    <w:rsid w:val="0090626D"/>
    <w:rsid w:val="00907F6E"/>
    <w:rsid w:val="0091045A"/>
    <w:rsid w:val="00913C7B"/>
    <w:rsid w:val="009154A7"/>
    <w:rsid w:val="00920D3A"/>
    <w:rsid w:val="00921404"/>
    <w:rsid w:val="00921A51"/>
    <w:rsid w:val="00931912"/>
    <w:rsid w:val="00932233"/>
    <w:rsid w:val="0093457B"/>
    <w:rsid w:val="00934CE1"/>
    <w:rsid w:val="00941D5B"/>
    <w:rsid w:val="00945A2F"/>
    <w:rsid w:val="00947556"/>
    <w:rsid w:val="00947D7C"/>
    <w:rsid w:val="00951F34"/>
    <w:rsid w:val="009544FA"/>
    <w:rsid w:val="00954E2F"/>
    <w:rsid w:val="00956EB8"/>
    <w:rsid w:val="00957262"/>
    <w:rsid w:val="009641FF"/>
    <w:rsid w:val="0096786E"/>
    <w:rsid w:val="0097225D"/>
    <w:rsid w:val="0097558A"/>
    <w:rsid w:val="00980909"/>
    <w:rsid w:val="00980AC8"/>
    <w:rsid w:val="009828FA"/>
    <w:rsid w:val="0098653B"/>
    <w:rsid w:val="00986E38"/>
    <w:rsid w:val="00987559"/>
    <w:rsid w:val="009907A3"/>
    <w:rsid w:val="00991BD2"/>
    <w:rsid w:val="0099564B"/>
    <w:rsid w:val="009A646D"/>
    <w:rsid w:val="009B255F"/>
    <w:rsid w:val="009B6F17"/>
    <w:rsid w:val="009C56D8"/>
    <w:rsid w:val="009D2E3F"/>
    <w:rsid w:val="009E1B16"/>
    <w:rsid w:val="009E6988"/>
    <w:rsid w:val="009F1F64"/>
    <w:rsid w:val="009F588E"/>
    <w:rsid w:val="00A013A3"/>
    <w:rsid w:val="00A022B9"/>
    <w:rsid w:val="00A05B7E"/>
    <w:rsid w:val="00A0713D"/>
    <w:rsid w:val="00A10038"/>
    <w:rsid w:val="00A111C0"/>
    <w:rsid w:val="00A130B5"/>
    <w:rsid w:val="00A13228"/>
    <w:rsid w:val="00A15767"/>
    <w:rsid w:val="00A21153"/>
    <w:rsid w:val="00A22201"/>
    <w:rsid w:val="00A227BD"/>
    <w:rsid w:val="00A2554D"/>
    <w:rsid w:val="00A25946"/>
    <w:rsid w:val="00A26A72"/>
    <w:rsid w:val="00A304ED"/>
    <w:rsid w:val="00A30B25"/>
    <w:rsid w:val="00A317E3"/>
    <w:rsid w:val="00A32ADC"/>
    <w:rsid w:val="00A37C15"/>
    <w:rsid w:val="00A4245E"/>
    <w:rsid w:val="00A44CB1"/>
    <w:rsid w:val="00A45CCB"/>
    <w:rsid w:val="00A5233B"/>
    <w:rsid w:val="00A57632"/>
    <w:rsid w:val="00A6000E"/>
    <w:rsid w:val="00A62C7F"/>
    <w:rsid w:val="00A70D19"/>
    <w:rsid w:val="00A769B1"/>
    <w:rsid w:val="00A76BCC"/>
    <w:rsid w:val="00A80BA6"/>
    <w:rsid w:val="00A854C0"/>
    <w:rsid w:val="00A85548"/>
    <w:rsid w:val="00A85B2F"/>
    <w:rsid w:val="00A874BB"/>
    <w:rsid w:val="00A90BE8"/>
    <w:rsid w:val="00AB639B"/>
    <w:rsid w:val="00AC5D32"/>
    <w:rsid w:val="00AC7713"/>
    <w:rsid w:val="00AD05E2"/>
    <w:rsid w:val="00AD781F"/>
    <w:rsid w:val="00AE2D76"/>
    <w:rsid w:val="00AE30E8"/>
    <w:rsid w:val="00AF2F15"/>
    <w:rsid w:val="00AF41C0"/>
    <w:rsid w:val="00AF73B9"/>
    <w:rsid w:val="00B00134"/>
    <w:rsid w:val="00B07352"/>
    <w:rsid w:val="00B074F1"/>
    <w:rsid w:val="00B07925"/>
    <w:rsid w:val="00B15A45"/>
    <w:rsid w:val="00B20AB1"/>
    <w:rsid w:val="00B22D21"/>
    <w:rsid w:val="00B230D1"/>
    <w:rsid w:val="00B250E4"/>
    <w:rsid w:val="00B411AD"/>
    <w:rsid w:val="00B41E1C"/>
    <w:rsid w:val="00B430C3"/>
    <w:rsid w:val="00B434DB"/>
    <w:rsid w:val="00B50AEE"/>
    <w:rsid w:val="00B537DA"/>
    <w:rsid w:val="00B57022"/>
    <w:rsid w:val="00B5734A"/>
    <w:rsid w:val="00B63E02"/>
    <w:rsid w:val="00B6625C"/>
    <w:rsid w:val="00B677AE"/>
    <w:rsid w:val="00B7553B"/>
    <w:rsid w:val="00B76BDF"/>
    <w:rsid w:val="00B813D5"/>
    <w:rsid w:val="00B821FC"/>
    <w:rsid w:val="00B849AB"/>
    <w:rsid w:val="00B90298"/>
    <w:rsid w:val="00B9257A"/>
    <w:rsid w:val="00B9679E"/>
    <w:rsid w:val="00B968AF"/>
    <w:rsid w:val="00B97491"/>
    <w:rsid w:val="00BA0C4B"/>
    <w:rsid w:val="00BA4A1D"/>
    <w:rsid w:val="00BA4EDC"/>
    <w:rsid w:val="00BA540D"/>
    <w:rsid w:val="00BA6845"/>
    <w:rsid w:val="00BA6DFF"/>
    <w:rsid w:val="00BB2A80"/>
    <w:rsid w:val="00BB2CE1"/>
    <w:rsid w:val="00BB65F5"/>
    <w:rsid w:val="00BC60B9"/>
    <w:rsid w:val="00BE1054"/>
    <w:rsid w:val="00BE10A3"/>
    <w:rsid w:val="00BF6985"/>
    <w:rsid w:val="00C01207"/>
    <w:rsid w:val="00C01FE6"/>
    <w:rsid w:val="00C0267A"/>
    <w:rsid w:val="00C04011"/>
    <w:rsid w:val="00C04457"/>
    <w:rsid w:val="00C1384A"/>
    <w:rsid w:val="00C149FE"/>
    <w:rsid w:val="00C14C9C"/>
    <w:rsid w:val="00C15840"/>
    <w:rsid w:val="00C21991"/>
    <w:rsid w:val="00C233B9"/>
    <w:rsid w:val="00C27FD6"/>
    <w:rsid w:val="00C300AC"/>
    <w:rsid w:val="00C55739"/>
    <w:rsid w:val="00C5663D"/>
    <w:rsid w:val="00C575C2"/>
    <w:rsid w:val="00C60563"/>
    <w:rsid w:val="00C61BEA"/>
    <w:rsid w:val="00C638BD"/>
    <w:rsid w:val="00C654A4"/>
    <w:rsid w:val="00C65C4E"/>
    <w:rsid w:val="00C85631"/>
    <w:rsid w:val="00C910DB"/>
    <w:rsid w:val="00C92A66"/>
    <w:rsid w:val="00C936DC"/>
    <w:rsid w:val="00C94245"/>
    <w:rsid w:val="00CA0E95"/>
    <w:rsid w:val="00CA2434"/>
    <w:rsid w:val="00CA3C6B"/>
    <w:rsid w:val="00CB0BFF"/>
    <w:rsid w:val="00CB420D"/>
    <w:rsid w:val="00CB6EC7"/>
    <w:rsid w:val="00CC5406"/>
    <w:rsid w:val="00CC5626"/>
    <w:rsid w:val="00CD0007"/>
    <w:rsid w:val="00CD071E"/>
    <w:rsid w:val="00CD0B63"/>
    <w:rsid w:val="00CD0DEC"/>
    <w:rsid w:val="00CD2246"/>
    <w:rsid w:val="00CD25AF"/>
    <w:rsid w:val="00CD4787"/>
    <w:rsid w:val="00CF1272"/>
    <w:rsid w:val="00CF1A4B"/>
    <w:rsid w:val="00CF2E5A"/>
    <w:rsid w:val="00CF71B6"/>
    <w:rsid w:val="00CF76D9"/>
    <w:rsid w:val="00D0615A"/>
    <w:rsid w:val="00D06FE4"/>
    <w:rsid w:val="00D127BF"/>
    <w:rsid w:val="00D161D7"/>
    <w:rsid w:val="00D21916"/>
    <w:rsid w:val="00D22E27"/>
    <w:rsid w:val="00D255D4"/>
    <w:rsid w:val="00D2649F"/>
    <w:rsid w:val="00D31434"/>
    <w:rsid w:val="00D318A8"/>
    <w:rsid w:val="00D32E18"/>
    <w:rsid w:val="00D37016"/>
    <w:rsid w:val="00D40893"/>
    <w:rsid w:val="00D410EF"/>
    <w:rsid w:val="00D43F00"/>
    <w:rsid w:val="00D4688C"/>
    <w:rsid w:val="00D54C17"/>
    <w:rsid w:val="00D5564A"/>
    <w:rsid w:val="00D55F53"/>
    <w:rsid w:val="00D57387"/>
    <w:rsid w:val="00D62F03"/>
    <w:rsid w:val="00D7672B"/>
    <w:rsid w:val="00D813B5"/>
    <w:rsid w:val="00D87FE1"/>
    <w:rsid w:val="00DA17E2"/>
    <w:rsid w:val="00DA3A39"/>
    <w:rsid w:val="00DA45B4"/>
    <w:rsid w:val="00DA5726"/>
    <w:rsid w:val="00DB0620"/>
    <w:rsid w:val="00DB58EF"/>
    <w:rsid w:val="00DB5E8E"/>
    <w:rsid w:val="00DB786F"/>
    <w:rsid w:val="00DC0B03"/>
    <w:rsid w:val="00DC27E8"/>
    <w:rsid w:val="00DC648F"/>
    <w:rsid w:val="00DD0A2C"/>
    <w:rsid w:val="00DD0FB8"/>
    <w:rsid w:val="00DD27D4"/>
    <w:rsid w:val="00DD4063"/>
    <w:rsid w:val="00DD5FDC"/>
    <w:rsid w:val="00DD7F66"/>
    <w:rsid w:val="00DE0B7E"/>
    <w:rsid w:val="00DE3926"/>
    <w:rsid w:val="00DF226E"/>
    <w:rsid w:val="00DF2FFB"/>
    <w:rsid w:val="00DF48D5"/>
    <w:rsid w:val="00DF67FF"/>
    <w:rsid w:val="00E05609"/>
    <w:rsid w:val="00E12F0D"/>
    <w:rsid w:val="00E223E3"/>
    <w:rsid w:val="00E2679C"/>
    <w:rsid w:val="00E26C1A"/>
    <w:rsid w:val="00E310A0"/>
    <w:rsid w:val="00E37F44"/>
    <w:rsid w:val="00E41B4E"/>
    <w:rsid w:val="00E42132"/>
    <w:rsid w:val="00E556B3"/>
    <w:rsid w:val="00E55714"/>
    <w:rsid w:val="00E576D4"/>
    <w:rsid w:val="00E658AA"/>
    <w:rsid w:val="00E66BE4"/>
    <w:rsid w:val="00E67EA5"/>
    <w:rsid w:val="00E716DA"/>
    <w:rsid w:val="00E7316F"/>
    <w:rsid w:val="00E848F3"/>
    <w:rsid w:val="00E84CAF"/>
    <w:rsid w:val="00E85026"/>
    <w:rsid w:val="00E90883"/>
    <w:rsid w:val="00E93831"/>
    <w:rsid w:val="00E96FEA"/>
    <w:rsid w:val="00EA3969"/>
    <w:rsid w:val="00EB4C12"/>
    <w:rsid w:val="00EB778C"/>
    <w:rsid w:val="00EC0632"/>
    <w:rsid w:val="00EC1617"/>
    <w:rsid w:val="00EC24F4"/>
    <w:rsid w:val="00EC295E"/>
    <w:rsid w:val="00EC2DA8"/>
    <w:rsid w:val="00EC7433"/>
    <w:rsid w:val="00EE143B"/>
    <w:rsid w:val="00EE7459"/>
    <w:rsid w:val="00F00CD8"/>
    <w:rsid w:val="00F00E31"/>
    <w:rsid w:val="00F01EB0"/>
    <w:rsid w:val="00F0248B"/>
    <w:rsid w:val="00F03A9E"/>
    <w:rsid w:val="00F04F9C"/>
    <w:rsid w:val="00F12FDC"/>
    <w:rsid w:val="00F20C40"/>
    <w:rsid w:val="00F22D59"/>
    <w:rsid w:val="00F25512"/>
    <w:rsid w:val="00F264BE"/>
    <w:rsid w:val="00F2656C"/>
    <w:rsid w:val="00F26B8E"/>
    <w:rsid w:val="00F26C38"/>
    <w:rsid w:val="00F271CF"/>
    <w:rsid w:val="00F3387B"/>
    <w:rsid w:val="00F355C8"/>
    <w:rsid w:val="00F401EB"/>
    <w:rsid w:val="00F47555"/>
    <w:rsid w:val="00F50875"/>
    <w:rsid w:val="00F523AE"/>
    <w:rsid w:val="00F53419"/>
    <w:rsid w:val="00F57DAB"/>
    <w:rsid w:val="00F63045"/>
    <w:rsid w:val="00F656F0"/>
    <w:rsid w:val="00F66934"/>
    <w:rsid w:val="00F70704"/>
    <w:rsid w:val="00F72378"/>
    <w:rsid w:val="00F72A42"/>
    <w:rsid w:val="00F772D7"/>
    <w:rsid w:val="00F82B4F"/>
    <w:rsid w:val="00F83EA6"/>
    <w:rsid w:val="00F84568"/>
    <w:rsid w:val="00F871FE"/>
    <w:rsid w:val="00F91F10"/>
    <w:rsid w:val="00F95E42"/>
    <w:rsid w:val="00FB1548"/>
    <w:rsid w:val="00FB1709"/>
    <w:rsid w:val="00FB36E3"/>
    <w:rsid w:val="00FB4CF2"/>
    <w:rsid w:val="00FB7D2C"/>
    <w:rsid w:val="00FC29AA"/>
    <w:rsid w:val="00FD0F2A"/>
    <w:rsid w:val="00FD15D7"/>
    <w:rsid w:val="00FD1B3F"/>
    <w:rsid w:val="00FD7000"/>
    <w:rsid w:val="00FE4BB4"/>
    <w:rsid w:val="00FE5DA2"/>
    <w:rsid w:val="00FE7B86"/>
    <w:rsid w:val="00FF0B6B"/>
    <w:rsid w:val="00FF2AFD"/>
    <w:rsid w:val="00FF51D1"/>
    <w:rsid w:val="00FF5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00DDE2-5C93-4833-AA28-A43C2338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73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0ACDD-CFA3-4DAA-AC5F-C0B484D77CB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3406</Words>
  <Characters>25330</Characters>
  <Application>Microsoft Office Word</Application>
  <DocSecurity>0</DocSecurity>
  <Lines>211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28679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Гость</cp:lastModifiedBy>
  <cp:revision>2</cp:revision>
  <cp:lastPrinted>2021-06-11T09:28:00Z</cp:lastPrinted>
  <dcterms:created xsi:type="dcterms:W3CDTF">2021-11-04T07:00:00Z</dcterms:created>
  <dcterms:modified xsi:type="dcterms:W3CDTF">2021-11-04T07:00:00Z</dcterms:modified>
</cp:coreProperties>
</file>