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7C" w:rsidRPr="00A52BBB" w:rsidRDefault="00A52BBB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Межгосударственное образовательное учреждение высшего образования</w:t>
      </w:r>
    </w:p>
    <w:p w:rsidR="00F4667C" w:rsidRPr="00A52BBB" w:rsidRDefault="00F4667C" w:rsidP="00F4667C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«Белорусско-Российский университет»</w:t>
      </w: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p w:rsidR="00A52BBB" w:rsidRPr="00F366F7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  <w:lang w:val="ru-RU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УТВЕРЖДАЮ</w:t>
            </w:r>
          </w:p>
        </w:tc>
      </w:tr>
      <w:tr w:rsidR="00A52BBB" w:rsidRPr="00195F94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  <w:r w:rsidRPr="00A52BBB">
              <w:rPr>
                <w:szCs w:val="24"/>
                <w:lang w:val="ru-RU"/>
              </w:rPr>
              <w:t>Первый проректор Белорусско-Российского университета</w:t>
            </w:r>
          </w:p>
        </w:tc>
      </w:tr>
      <w:tr w:rsidR="00A52BBB" w:rsidRPr="00A52BBB" w:rsidTr="009E4E27">
        <w:tc>
          <w:tcPr>
            <w:tcW w:w="4819" w:type="dxa"/>
          </w:tcPr>
          <w:p w:rsidR="00A52BBB" w:rsidRPr="00A52BBB" w:rsidRDefault="00A52BBB" w:rsidP="009E4E27">
            <w:pPr>
              <w:rPr>
                <w:spacing w:val="-13"/>
                <w:szCs w:val="24"/>
                <w:lang w:val="ru-RU"/>
              </w:rPr>
            </w:pPr>
          </w:p>
          <w:p w:rsidR="00A52BBB" w:rsidRPr="00A52BBB" w:rsidRDefault="00A52BBB" w:rsidP="009E4E27">
            <w:pPr>
              <w:rPr>
                <w:szCs w:val="24"/>
              </w:rPr>
            </w:pPr>
            <w:r w:rsidRPr="00A52BBB">
              <w:rPr>
                <w:spacing w:val="-13"/>
                <w:szCs w:val="24"/>
              </w:rPr>
              <w:t xml:space="preserve">__________________ </w:t>
            </w:r>
            <w:r w:rsidRPr="00A52BBB">
              <w:rPr>
                <w:szCs w:val="24"/>
              </w:rPr>
              <w:t>Ю.В. Машин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«___»________ 2021 г.</w:t>
            </w:r>
          </w:p>
        </w:tc>
      </w:tr>
      <w:tr w:rsidR="00A52BBB" w:rsidRPr="00A52BBB" w:rsidTr="009E4E27">
        <w:tc>
          <w:tcPr>
            <w:tcW w:w="4819" w:type="dxa"/>
            <w:hideMark/>
          </w:tcPr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</w:p>
          <w:p w:rsidR="00A52BBB" w:rsidRPr="00A52BBB" w:rsidRDefault="00A52BBB" w:rsidP="009E4E27">
            <w:pPr>
              <w:tabs>
                <w:tab w:val="left" w:pos="3438"/>
              </w:tabs>
              <w:rPr>
                <w:spacing w:val="-13"/>
                <w:szCs w:val="24"/>
              </w:rPr>
            </w:pPr>
            <w:r w:rsidRPr="00A52BBB">
              <w:rPr>
                <w:spacing w:val="-13"/>
                <w:szCs w:val="24"/>
              </w:rPr>
              <w:t>Регистрационный  № УД-___________________/р</w:t>
            </w:r>
          </w:p>
        </w:tc>
      </w:tr>
    </w:tbl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A52BBB" w:rsidRPr="00A52BBB" w:rsidRDefault="00A52BBB" w:rsidP="00A52BBB">
      <w:pPr>
        <w:shd w:val="clear" w:color="auto" w:fill="FFFFFF"/>
        <w:jc w:val="center"/>
        <w:outlineLvl w:val="0"/>
        <w:rPr>
          <w:b/>
          <w:bCs/>
          <w:caps/>
          <w:color w:val="000000"/>
          <w:spacing w:val="-18"/>
          <w:szCs w:val="24"/>
        </w:rPr>
      </w:pPr>
    </w:p>
    <w:p w:rsidR="00867B21" w:rsidRPr="00A52BBB" w:rsidRDefault="00DF359B" w:rsidP="00A52BBB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«</w:t>
      </w:r>
      <w:r w:rsidRPr="008C0080">
        <w:rPr>
          <w:b/>
          <w:color w:val="000000"/>
          <w:szCs w:val="24"/>
          <w:lang w:val="ru-RU"/>
        </w:rPr>
        <w:t xml:space="preserve">УПРАВЛЕНИЕ </w:t>
      </w:r>
      <w:r>
        <w:rPr>
          <w:b/>
          <w:color w:val="000000"/>
          <w:szCs w:val="24"/>
          <w:lang w:val="ru-RU"/>
        </w:rPr>
        <w:t>РАЗВИТИЕМ ИНФОРМАЦИОННОГО БИЗНЕСА</w:t>
      </w:r>
      <w:r w:rsidRPr="00A52BBB">
        <w:rPr>
          <w:b/>
          <w:color w:val="000000"/>
          <w:szCs w:val="24"/>
          <w:lang w:val="ru-RU"/>
        </w:rPr>
        <w:t>»</w:t>
      </w:r>
    </w:p>
    <w:p w:rsidR="00E46B65" w:rsidRPr="00A52BBB" w:rsidRDefault="00867B21" w:rsidP="00867B21">
      <w:pPr>
        <w:jc w:val="center"/>
        <w:rPr>
          <w:b/>
          <w:color w:val="000000"/>
          <w:szCs w:val="24"/>
          <w:lang w:val="ru-RU"/>
        </w:rPr>
      </w:pPr>
      <w:r w:rsidRPr="00A52BBB">
        <w:rPr>
          <w:b/>
          <w:color w:val="000000"/>
          <w:szCs w:val="24"/>
          <w:lang w:val="ru-RU"/>
        </w:rPr>
        <w:t>РАБОЧАЯ ПРОГРАММА</w:t>
      </w:r>
      <w:r w:rsidR="000F4D54" w:rsidRPr="00A52BBB">
        <w:rPr>
          <w:b/>
          <w:color w:val="000000"/>
          <w:szCs w:val="24"/>
          <w:lang w:val="ru-RU"/>
        </w:rPr>
        <w:t xml:space="preserve"> </w:t>
      </w:r>
      <w:r w:rsidR="009F61B6" w:rsidRPr="00A52BBB">
        <w:rPr>
          <w:b/>
          <w:color w:val="000000"/>
          <w:szCs w:val="24"/>
          <w:lang w:val="ru-RU"/>
        </w:rPr>
        <w:t>ДИСЦИПЛИНЫ</w:t>
      </w:r>
    </w:p>
    <w:p w:rsidR="00867B21" w:rsidRPr="00A52BBB" w:rsidRDefault="00867B21" w:rsidP="00867B21">
      <w:pPr>
        <w:jc w:val="center"/>
        <w:rPr>
          <w:color w:val="000000"/>
          <w:szCs w:val="24"/>
          <w:lang w:val="ru-RU"/>
        </w:rPr>
      </w:pPr>
    </w:p>
    <w:p w:rsidR="00867B21" w:rsidRPr="00A52BBB" w:rsidRDefault="00867B21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Направление подготовки:</w:t>
      </w:r>
      <w:r w:rsidR="00F4667C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38.03.05 БИЗНЕС-ИНФОРМАТИКА</w:t>
      </w:r>
    </w:p>
    <w:p w:rsidR="00867B21" w:rsidRPr="00A52BBB" w:rsidRDefault="009F61B6" w:rsidP="00F4667C">
      <w:pPr>
        <w:widowControl/>
        <w:spacing w:before="120" w:after="80"/>
        <w:rPr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>Направленность (п</w:t>
      </w:r>
      <w:r w:rsidR="00867B21" w:rsidRPr="00A52BBB">
        <w:rPr>
          <w:b/>
          <w:snapToGrid/>
          <w:szCs w:val="24"/>
          <w:lang w:val="ru-RU"/>
        </w:rPr>
        <w:t>рофиль</w:t>
      </w:r>
      <w:r w:rsidRPr="00A52BBB">
        <w:rPr>
          <w:b/>
          <w:snapToGrid/>
          <w:szCs w:val="24"/>
          <w:lang w:val="ru-RU"/>
        </w:rPr>
        <w:t>)</w:t>
      </w:r>
      <w:r w:rsidR="00867B21" w:rsidRPr="00A52BBB">
        <w:rPr>
          <w:b/>
          <w:snapToGrid/>
          <w:szCs w:val="24"/>
          <w:lang w:val="ru-RU"/>
        </w:rPr>
        <w:t xml:space="preserve"> </w:t>
      </w:r>
      <w:r w:rsidR="008C634A" w:rsidRPr="008C634A">
        <w:rPr>
          <w:snapToGrid/>
          <w:szCs w:val="24"/>
          <w:lang w:val="ru-RU"/>
        </w:rPr>
        <w:t>Цифровая экономика</w:t>
      </w:r>
    </w:p>
    <w:p w:rsidR="00867B21" w:rsidRPr="00A52BBB" w:rsidRDefault="00867B21" w:rsidP="00F4667C">
      <w:pPr>
        <w:widowControl/>
        <w:spacing w:before="120" w:after="80"/>
        <w:rPr>
          <w:b/>
          <w:snapToGrid/>
          <w:szCs w:val="24"/>
          <w:lang w:val="ru-RU"/>
        </w:rPr>
      </w:pPr>
      <w:r w:rsidRPr="00A52BBB">
        <w:rPr>
          <w:b/>
          <w:snapToGrid/>
          <w:szCs w:val="24"/>
          <w:lang w:val="ru-RU"/>
        </w:rPr>
        <w:t xml:space="preserve">Квалификация </w:t>
      </w:r>
      <w:r w:rsidR="008C634A" w:rsidRPr="008C634A">
        <w:rPr>
          <w:snapToGrid/>
          <w:szCs w:val="24"/>
          <w:lang w:val="ru-RU"/>
        </w:rPr>
        <w:t>Бакалавр</w:t>
      </w:r>
    </w:p>
    <w:p w:rsidR="000F4D54" w:rsidRPr="00A52BBB" w:rsidRDefault="000F4D54" w:rsidP="00867B21">
      <w:pPr>
        <w:rPr>
          <w:color w:val="000000"/>
          <w:szCs w:val="24"/>
          <w:lang w:val="ru-RU"/>
        </w:rPr>
      </w:pPr>
    </w:p>
    <w:p w:rsidR="00867B21" w:rsidRPr="00A52BBB" w:rsidRDefault="00867B21" w:rsidP="00867B21">
      <w:pPr>
        <w:rPr>
          <w:b/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354F49" w:rsidRPr="00A52BBB" w:rsidTr="0009080B">
        <w:trPr>
          <w:trHeight w:val="323"/>
          <w:jc w:val="center"/>
        </w:trPr>
        <w:tc>
          <w:tcPr>
            <w:tcW w:w="7257" w:type="dxa"/>
            <w:vMerge w:val="restart"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354F49" w:rsidRPr="00A52BBB" w:rsidRDefault="00354F49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354F49" w:rsidRPr="00A52BBB" w:rsidTr="0009080B">
        <w:trPr>
          <w:trHeight w:val="322"/>
          <w:jc w:val="center"/>
        </w:trPr>
        <w:tc>
          <w:tcPr>
            <w:tcW w:w="7257" w:type="dxa"/>
            <w:vMerge/>
          </w:tcPr>
          <w:p w:rsidR="00354F49" w:rsidRPr="00A52BBB" w:rsidRDefault="00354F49" w:rsidP="00130A1B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354F49" w:rsidRPr="00A52BBB" w:rsidRDefault="00354F49" w:rsidP="00130A1B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867B21" w:rsidRPr="00A52BBB" w:rsidTr="0009080B">
        <w:trPr>
          <w:jc w:val="center"/>
        </w:trPr>
        <w:tc>
          <w:tcPr>
            <w:tcW w:w="7257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82" w:type="dxa"/>
          </w:tcPr>
          <w:p w:rsidR="00867B21" w:rsidRPr="0009080B" w:rsidRDefault="0047202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</w:tr>
      <w:tr w:rsidR="00867B21" w:rsidRPr="00A52BBB" w:rsidTr="0009080B">
        <w:trPr>
          <w:jc w:val="center"/>
        </w:trPr>
        <w:tc>
          <w:tcPr>
            <w:tcW w:w="7257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82" w:type="dxa"/>
          </w:tcPr>
          <w:p w:rsidR="00867B21" w:rsidRPr="0009080B" w:rsidRDefault="0047202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0B712C" w:rsidRPr="00A52BBB" w:rsidTr="0009080B">
        <w:trPr>
          <w:jc w:val="center"/>
        </w:trPr>
        <w:tc>
          <w:tcPr>
            <w:tcW w:w="7257" w:type="dxa"/>
          </w:tcPr>
          <w:p w:rsidR="000B712C" w:rsidRPr="00A52BBB" w:rsidRDefault="000B712C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82" w:type="dxa"/>
          </w:tcPr>
          <w:p w:rsidR="000B712C" w:rsidRPr="00A52BBB" w:rsidRDefault="008C634A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0B712C" w:rsidRPr="00A52BBB" w:rsidTr="0009080B">
        <w:trPr>
          <w:jc w:val="center"/>
        </w:trPr>
        <w:tc>
          <w:tcPr>
            <w:tcW w:w="7257" w:type="dxa"/>
          </w:tcPr>
          <w:p w:rsidR="000B712C" w:rsidRPr="00A52BBB" w:rsidRDefault="00472020" w:rsidP="00130A1B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Практические</w:t>
            </w:r>
            <w:r w:rsidR="000B712C" w:rsidRPr="00A52BBB">
              <w:rPr>
                <w:color w:val="000000"/>
                <w:szCs w:val="24"/>
                <w:lang w:val="ru-RU"/>
              </w:rPr>
              <w:t xml:space="preserve"> занятия, часы</w:t>
            </w:r>
          </w:p>
        </w:tc>
        <w:tc>
          <w:tcPr>
            <w:tcW w:w="2382" w:type="dxa"/>
          </w:tcPr>
          <w:p w:rsidR="000B712C" w:rsidRPr="00A52BBB" w:rsidRDefault="0047202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16</w:t>
            </w:r>
          </w:p>
        </w:tc>
      </w:tr>
      <w:tr w:rsidR="00354F49" w:rsidRPr="00A52BBB" w:rsidTr="0009080B">
        <w:trPr>
          <w:jc w:val="center"/>
        </w:trPr>
        <w:tc>
          <w:tcPr>
            <w:tcW w:w="7257" w:type="dxa"/>
          </w:tcPr>
          <w:p w:rsidR="00354F49" w:rsidRPr="00A52BBB" w:rsidRDefault="00C41714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</w:t>
            </w:r>
            <w:r w:rsidR="009F61B6" w:rsidRPr="00A52BBB">
              <w:rPr>
                <w:color w:val="000000"/>
                <w:szCs w:val="24"/>
                <w:lang w:val="ru-RU"/>
              </w:rPr>
              <w:t>, семестр</w:t>
            </w:r>
          </w:p>
        </w:tc>
        <w:tc>
          <w:tcPr>
            <w:tcW w:w="2382" w:type="dxa"/>
          </w:tcPr>
          <w:p w:rsidR="00354F49" w:rsidRPr="00A52BBB" w:rsidRDefault="0047202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0B712C" w:rsidRPr="00A52BBB" w:rsidTr="0009080B">
        <w:trPr>
          <w:jc w:val="center"/>
        </w:trPr>
        <w:tc>
          <w:tcPr>
            <w:tcW w:w="7257" w:type="dxa"/>
          </w:tcPr>
          <w:p w:rsidR="000B712C" w:rsidRPr="00A52BBB" w:rsidRDefault="00BD6E28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82" w:type="dxa"/>
          </w:tcPr>
          <w:p w:rsidR="000B712C" w:rsidRPr="00A52BBB" w:rsidRDefault="00472020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50</w:t>
            </w:r>
          </w:p>
        </w:tc>
      </w:tr>
      <w:tr w:rsidR="009F61B6" w:rsidRPr="00A52BBB" w:rsidTr="0009080B">
        <w:trPr>
          <w:jc w:val="center"/>
        </w:trPr>
        <w:tc>
          <w:tcPr>
            <w:tcW w:w="7257" w:type="dxa"/>
          </w:tcPr>
          <w:p w:rsidR="009F61B6" w:rsidRPr="00A52BBB" w:rsidRDefault="009F61B6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82" w:type="dxa"/>
          </w:tcPr>
          <w:p w:rsidR="009F61B6" w:rsidRPr="00A52BBB" w:rsidRDefault="00472020" w:rsidP="0009080B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58</w:t>
            </w:r>
          </w:p>
        </w:tc>
      </w:tr>
      <w:tr w:rsidR="00867B21" w:rsidRPr="00A52BBB" w:rsidTr="0009080B">
        <w:trPr>
          <w:jc w:val="center"/>
        </w:trPr>
        <w:tc>
          <w:tcPr>
            <w:tcW w:w="7257" w:type="dxa"/>
          </w:tcPr>
          <w:p w:rsidR="00867B21" w:rsidRPr="00A52BBB" w:rsidRDefault="00867B21" w:rsidP="00130A1B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</w:t>
            </w:r>
            <w:r w:rsidR="00354F49" w:rsidRPr="00A52BBB">
              <w:rPr>
                <w:color w:val="000000"/>
                <w:szCs w:val="24"/>
                <w:lang w:val="ru-RU"/>
              </w:rPr>
              <w:t xml:space="preserve"> часов/зачетных единиц</w:t>
            </w:r>
          </w:p>
        </w:tc>
        <w:tc>
          <w:tcPr>
            <w:tcW w:w="2382" w:type="dxa"/>
          </w:tcPr>
          <w:p w:rsidR="00867B21" w:rsidRPr="00A52BBB" w:rsidRDefault="00C41714" w:rsidP="00130A1B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</w:t>
            </w:r>
            <w:r w:rsidR="000B712C" w:rsidRPr="00A52BBB">
              <w:rPr>
                <w:color w:val="000000"/>
                <w:szCs w:val="24"/>
                <w:lang w:val="ru-RU"/>
              </w:rPr>
              <w:t>/</w:t>
            </w:r>
            <w:r w:rsidRPr="00A52BBB">
              <w:rPr>
                <w:color w:val="000000"/>
                <w:szCs w:val="24"/>
                <w:lang w:val="ru-RU"/>
              </w:rPr>
              <w:t>3</w:t>
            </w:r>
          </w:p>
        </w:tc>
      </w:tr>
    </w:tbl>
    <w:p w:rsidR="00867B21" w:rsidRPr="00A52BBB" w:rsidRDefault="00867B21" w:rsidP="00867B21">
      <w:pPr>
        <w:rPr>
          <w:color w:val="000000"/>
          <w:szCs w:val="24"/>
          <w:lang w:val="ru-RU"/>
        </w:rPr>
      </w:pPr>
    </w:p>
    <w:p w:rsidR="00F4667C" w:rsidRPr="00A52BBB" w:rsidRDefault="00F4667C" w:rsidP="00867B21">
      <w:pPr>
        <w:rPr>
          <w:color w:val="000000"/>
          <w:szCs w:val="24"/>
          <w:lang w:val="ru-RU"/>
        </w:rPr>
      </w:pPr>
    </w:p>
    <w:p w:rsidR="00354F49" w:rsidRPr="00A52BBB" w:rsidRDefault="00354F49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>Кафедра-разработчик программы</w:t>
      </w:r>
      <w:r w:rsidR="00C41714" w:rsidRPr="00A52BBB">
        <w:rPr>
          <w:color w:val="000000"/>
          <w:spacing w:val="-2"/>
          <w:szCs w:val="24"/>
          <w:lang w:val="ru-RU"/>
        </w:rPr>
        <w:t>:</w:t>
      </w:r>
      <w:r w:rsidR="00F4667C" w:rsidRPr="00A52BBB">
        <w:rPr>
          <w:color w:val="000000"/>
          <w:spacing w:val="-2"/>
          <w:szCs w:val="24"/>
          <w:lang w:val="ru-RU"/>
        </w:rPr>
        <w:t xml:space="preserve"> </w:t>
      </w:r>
      <w:r w:rsidR="00A52BBB" w:rsidRPr="00A52BBB">
        <w:rPr>
          <w:color w:val="000000"/>
          <w:spacing w:val="-2"/>
          <w:szCs w:val="24"/>
          <w:lang w:val="ru-RU"/>
        </w:rPr>
        <w:t>«</w:t>
      </w:r>
      <w:r w:rsidR="008C634A"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="00A52BBB" w:rsidRPr="00A52BBB">
        <w:rPr>
          <w:color w:val="000000"/>
          <w:spacing w:val="-2"/>
          <w:szCs w:val="24"/>
          <w:lang w:val="ru-RU"/>
        </w:rPr>
        <w:t>»</w:t>
      </w:r>
    </w:p>
    <w:p w:rsidR="00867B21" w:rsidRPr="00A52BBB" w:rsidRDefault="00867B21" w:rsidP="00F4667C">
      <w:pPr>
        <w:shd w:val="clear" w:color="auto" w:fill="FFFFFF"/>
        <w:spacing w:before="58"/>
        <w:ind w:right="691"/>
        <w:outlineLvl w:val="0"/>
        <w:rPr>
          <w:color w:val="000000"/>
          <w:spacing w:val="-2"/>
          <w:szCs w:val="24"/>
          <w:lang w:val="ru-RU"/>
        </w:rPr>
      </w:pPr>
      <w:r w:rsidRPr="00A52BBB">
        <w:rPr>
          <w:color w:val="000000"/>
          <w:spacing w:val="-2"/>
          <w:szCs w:val="24"/>
          <w:lang w:val="ru-RU"/>
        </w:rPr>
        <w:t xml:space="preserve">Составитель: </w:t>
      </w:r>
      <w:r w:rsidR="008C634A">
        <w:rPr>
          <w:color w:val="000000"/>
          <w:spacing w:val="-2"/>
          <w:szCs w:val="24"/>
          <w:lang w:val="ru-RU"/>
        </w:rPr>
        <w:t>ст. преп. Александрова С.А</w:t>
      </w:r>
      <w:r w:rsidRPr="00A52BBB">
        <w:rPr>
          <w:color w:val="000000"/>
          <w:spacing w:val="-2"/>
          <w:szCs w:val="24"/>
          <w:lang w:val="ru-RU"/>
        </w:rPr>
        <w:t>.</w:t>
      </w:r>
    </w:p>
    <w:p w:rsidR="000F4D54" w:rsidRPr="00A52BBB" w:rsidRDefault="000F4D5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130A1B" w:rsidRPr="00A52BBB" w:rsidRDefault="00130A1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F4667C" w:rsidRPr="00A52BBB" w:rsidRDefault="00F4667C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A52BBB" w:rsidRPr="00A52BBB" w:rsidRDefault="00A52BBB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C41714" w:rsidRPr="00A52BBB" w:rsidRDefault="00C41714" w:rsidP="00C41714">
      <w:pPr>
        <w:ind w:firstLine="709"/>
        <w:jc w:val="center"/>
        <w:rPr>
          <w:color w:val="000000"/>
          <w:szCs w:val="24"/>
          <w:lang w:val="ru-RU"/>
        </w:rPr>
      </w:pPr>
    </w:p>
    <w:p w:rsidR="00867B21" w:rsidRPr="00A52BBB" w:rsidRDefault="00867B21" w:rsidP="00130A1B">
      <w:pPr>
        <w:jc w:val="center"/>
        <w:rPr>
          <w:color w:val="000000"/>
          <w:szCs w:val="24"/>
          <w:lang w:val="ru-RU"/>
        </w:rPr>
      </w:pPr>
      <w:r w:rsidRPr="00A52BBB">
        <w:rPr>
          <w:color w:val="000000"/>
          <w:szCs w:val="24"/>
          <w:lang w:val="ru-RU"/>
        </w:rPr>
        <w:t>Могилев</w:t>
      </w:r>
      <w:r w:rsidR="00F4667C" w:rsidRPr="00A52BBB">
        <w:rPr>
          <w:color w:val="000000"/>
          <w:szCs w:val="24"/>
          <w:lang w:val="ru-RU"/>
        </w:rPr>
        <w:t>,</w:t>
      </w:r>
      <w:r w:rsidRPr="00A52BBB">
        <w:rPr>
          <w:color w:val="000000"/>
          <w:szCs w:val="24"/>
          <w:lang w:val="ru-RU"/>
        </w:rPr>
        <w:t xml:space="preserve"> 20</w:t>
      </w:r>
      <w:r w:rsidR="00A52BBB" w:rsidRPr="00A52BBB">
        <w:rPr>
          <w:color w:val="000000"/>
          <w:szCs w:val="24"/>
          <w:lang w:val="ru-RU"/>
        </w:rPr>
        <w:t>21</w:t>
      </w:r>
    </w:p>
    <w:p w:rsidR="00507945" w:rsidRDefault="00C41714" w:rsidP="00507945">
      <w:pPr>
        <w:ind w:firstLine="709"/>
        <w:jc w:val="both"/>
        <w:rPr>
          <w:snapToGrid/>
          <w:szCs w:val="24"/>
          <w:lang w:val="ru-RU"/>
        </w:rPr>
      </w:pPr>
      <w:r>
        <w:rPr>
          <w:snapToGrid/>
          <w:szCs w:val="24"/>
          <w:lang w:val="ru-RU"/>
        </w:rPr>
        <w:br w:type="page"/>
      </w:r>
      <w:r w:rsidR="00507945" w:rsidRPr="00966221">
        <w:rPr>
          <w:snapToGrid/>
          <w:szCs w:val="24"/>
          <w:lang w:val="ru-RU"/>
        </w:rPr>
        <w:lastRenderedPageBreak/>
        <w:t>Рабочая программа составлена в соответствии с федеральным государственным</w:t>
      </w:r>
      <w:r w:rsidR="00507945">
        <w:rPr>
          <w:snapToGrid/>
          <w:szCs w:val="24"/>
          <w:lang w:val="ru-RU"/>
        </w:rPr>
        <w:br/>
      </w:r>
      <w:r w:rsidR="00507945" w:rsidRPr="00966221">
        <w:rPr>
          <w:snapToGrid/>
          <w:szCs w:val="24"/>
          <w:lang w:val="ru-RU"/>
        </w:rPr>
        <w:t xml:space="preserve">образовательным стандартом высшего образования </w:t>
      </w:r>
      <w:r w:rsidR="00507945" w:rsidRPr="008C634A">
        <w:rPr>
          <w:bCs/>
          <w:snapToGrid/>
          <w:szCs w:val="24"/>
          <w:lang w:val="ru-RU"/>
        </w:rPr>
        <w:t xml:space="preserve">– бакалавриат по направлению подготовки </w:t>
      </w:r>
      <w:r w:rsidR="00507945" w:rsidRPr="008C634A">
        <w:rPr>
          <w:snapToGrid/>
          <w:szCs w:val="24"/>
          <w:lang w:val="ru-RU"/>
        </w:rPr>
        <w:t>38.03.05 Бизнес-информатика</w:t>
      </w:r>
      <w:r w:rsidR="00507945" w:rsidRPr="008C634A">
        <w:rPr>
          <w:bCs/>
          <w:snapToGrid/>
          <w:szCs w:val="24"/>
          <w:lang w:val="ru-RU"/>
        </w:rPr>
        <w:t>, утвержденны</w:t>
      </w:r>
      <w:r w:rsidR="00507945">
        <w:rPr>
          <w:bCs/>
          <w:snapToGrid/>
          <w:szCs w:val="24"/>
          <w:lang w:val="ru-RU"/>
        </w:rPr>
        <w:t>м</w:t>
      </w:r>
      <w:r w:rsidR="00507945" w:rsidRPr="008C634A">
        <w:rPr>
          <w:bCs/>
          <w:snapToGrid/>
          <w:szCs w:val="24"/>
          <w:lang w:val="ru-RU"/>
        </w:rPr>
        <w:t xml:space="preserve"> приказом № 838 от 29.06.2020</w:t>
      </w:r>
      <w:r w:rsidR="00507945">
        <w:rPr>
          <w:bCs/>
          <w:snapToGrid/>
          <w:szCs w:val="24"/>
          <w:lang w:val="ru-RU"/>
        </w:rPr>
        <w:t xml:space="preserve"> г. и </w:t>
      </w:r>
      <w:r w:rsidR="00507945">
        <w:rPr>
          <w:snapToGrid/>
          <w:szCs w:val="24"/>
          <w:lang w:val="ru-RU"/>
        </w:rPr>
        <w:t>у</w:t>
      </w:r>
      <w:r w:rsidR="00507945" w:rsidRPr="00F160A4">
        <w:rPr>
          <w:snapToGrid/>
          <w:szCs w:val="24"/>
          <w:lang w:val="ru-RU"/>
        </w:rPr>
        <w:t>чебным планом рег.</w:t>
      </w:r>
      <w:r w:rsidR="00507945">
        <w:rPr>
          <w:snapToGrid/>
          <w:szCs w:val="24"/>
          <w:lang w:val="ru-RU"/>
        </w:rPr>
        <w:t xml:space="preserve"> № 380305-1, </w:t>
      </w:r>
      <w:r w:rsidR="00507945" w:rsidRPr="00F160A4">
        <w:rPr>
          <w:snapToGrid/>
          <w:szCs w:val="24"/>
          <w:lang w:val="ru-RU"/>
        </w:rPr>
        <w:t>утвержденным</w:t>
      </w:r>
      <w:r w:rsidR="00507945">
        <w:rPr>
          <w:snapToGrid/>
          <w:szCs w:val="24"/>
          <w:lang w:val="ru-RU"/>
        </w:rPr>
        <w:t xml:space="preserve"> 30.08.2021 г.</w:t>
      </w:r>
    </w:p>
    <w:p w:rsidR="00507945" w:rsidRDefault="00507945" w:rsidP="00507945">
      <w:pPr>
        <w:spacing w:line="360" w:lineRule="auto"/>
        <w:ind w:firstLine="709"/>
        <w:rPr>
          <w:color w:val="000000"/>
          <w:sz w:val="28"/>
          <w:lang w:val="ru-RU"/>
        </w:rPr>
      </w:pPr>
    </w:p>
    <w:p w:rsidR="00507945" w:rsidRDefault="00507945" w:rsidP="00507945">
      <w:pPr>
        <w:spacing w:line="360" w:lineRule="auto"/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Рассмотрена и рекомендована к утверждению кафедрой «</w:t>
      </w:r>
      <w:r>
        <w:rPr>
          <w:color w:val="000000"/>
          <w:spacing w:val="-2"/>
          <w:szCs w:val="24"/>
          <w:lang w:val="ru-RU"/>
        </w:rPr>
        <w:t>Логистика и организация производства</w:t>
      </w:r>
      <w:r w:rsidRPr="00F4667C">
        <w:rPr>
          <w:color w:val="000000"/>
          <w:szCs w:val="24"/>
          <w:lang w:val="ru-RU"/>
        </w:rPr>
        <w:t xml:space="preserve">»  </w:t>
      </w:r>
    </w:p>
    <w:p w:rsidR="00507945" w:rsidRPr="00FD3513" w:rsidRDefault="00507945" w:rsidP="00507945">
      <w:pPr>
        <w:spacing w:line="360" w:lineRule="auto"/>
        <w:rPr>
          <w:szCs w:val="24"/>
          <w:lang w:val="ru-RU"/>
        </w:rPr>
      </w:pPr>
      <w:r w:rsidRPr="00D90AA6">
        <w:rPr>
          <w:szCs w:val="24"/>
          <w:lang w:val="ru-RU"/>
        </w:rPr>
        <w:t>«14» сентября  2021 г.,  протокол № 2.</w:t>
      </w:r>
    </w:p>
    <w:p w:rsidR="00507945" w:rsidRPr="00F4667C" w:rsidRDefault="00507945" w:rsidP="00507945">
      <w:pPr>
        <w:ind w:firstLine="709"/>
        <w:rPr>
          <w:color w:val="000000"/>
          <w:szCs w:val="24"/>
          <w:lang w:val="ru-RU"/>
        </w:rPr>
      </w:pPr>
    </w:p>
    <w:p w:rsidR="00507945" w:rsidRPr="00F4667C" w:rsidRDefault="00507945" w:rsidP="00507945">
      <w:pPr>
        <w:rPr>
          <w:color w:val="000000"/>
          <w:szCs w:val="24"/>
          <w:lang w:val="ru-RU"/>
        </w:rPr>
      </w:pPr>
      <w:r w:rsidRPr="00F4667C">
        <w:rPr>
          <w:color w:val="000000"/>
          <w:szCs w:val="24"/>
          <w:lang w:val="ru-RU"/>
        </w:rPr>
        <w:t>Зав.кафедрой</w:t>
      </w:r>
      <w:r>
        <w:rPr>
          <w:color w:val="000000"/>
          <w:szCs w:val="24"/>
          <w:lang w:val="ru-RU"/>
        </w:rPr>
        <w:t xml:space="preserve"> </w:t>
      </w:r>
      <w:r w:rsidRPr="00F4667C">
        <w:rPr>
          <w:color w:val="000000"/>
          <w:szCs w:val="24"/>
          <w:lang w:val="ru-RU"/>
        </w:rPr>
        <w:t xml:space="preserve"> ________________</w:t>
      </w:r>
      <w:r>
        <w:rPr>
          <w:color w:val="000000"/>
          <w:szCs w:val="24"/>
          <w:lang w:val="ru-RU"/>
        </w:rPr>
        <w:t xml:space="preserve"> М.Н.Гриневич</w:t>
      </w:r>
    </w:p>
    <w:p w:rsidR="00507945" w:rsidRDefault="00507945" w:rsidP="00507945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507945" w:rsidRPr="00F4667C" w:rsidRDefault="00507945" w:rsidP="00507945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507945" w:rsidRPr="00644B8A" w:rsidRDefault="00507945" w:rsidP="00507945">
      <w:pPr>
        <w:pStyle w:val="aa"/>
        <w:spacing w:after="0"/>
        <w:outlineLvl w:val="0"/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Одобрена и рекомендована к утверждению </w:t>
      </w:r>
      <w:r w:rsidRPr="009E4E27">
        <w:rPr>
          <w:szCs w:val="24"/>
          <w:lang w:val="ru-RU"/>
        </w:rPr>
        <w:t>Научно-методическим советом</w:t>
      </w:r>
    </w:p>
    <w:p w:rsidR="00507945" w:rsidRPr="00644B8A" w:rsidRDefault="00507945" w:rsidP="00507945">
      <w:pPr>
        <w:pStyle w:val="aa"/>
        <w:spacing w:after="0"/>
        <w:rPr>
          <w:szCs w:val="24"/>
          <w:lang w:val="ru-RU"/>
        </w:rPr>
      </w:pPr>
      <w:r w:rsidRPr="00644B8A">
        <w:rPr>
          <w:szCs w:val="24"/>
          <w:lang w:val="ru-RU"/>
        </w:rPr>
        <w:t>Белорусско-Российского университета</w:t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</w:r>
      <w:r w:rsidRPr="00644B8A">
        <w:rPr>
          <w:szCs w:val="24"/>
          <w:lang w:val="ru-RU"/>
        </w:rPr>
        <w:tab/>
        <w:t xml:space="preserve"> </w:t>
      </w:r>
    </w:p>
    <w:p w:rsidR="00507945" w:rsidRPr="00644B8A" w:rsidRDefault="00507945" w:rsidP="00507945">
      <w:pPr>
        <w:pStyle w:val="aa"/>
        <w:spacing w:after="0"/>
        <w:rPr>
          <w:szCs w:val="24"/>
          <w:lang w:val="ru-RU"/>
        </w:rPr>
      </w:pPr>
    </w:p>
    <w:p w:rsidR="00507945" w:rsidRPr="00644B8A" w:rsidRDefault="00507945" w:rsidP="00507945">
      <w:pPr>
        <w:pStyle w:val="aa"/>
        <w:spacing w:after="0"/>
        <w:rPr>
          <w:szCs w:val="24"/>
          <w:lang w:val="ru-RU"/>
        </w:rPr>
      </w:pPr>
      <w:r w:rsidRPr="00D90AA6">
        <w:rPr>
          <w:szCs w:val="24"/>
          <w:lang w:val="ru-RU"/>
        </w:rPr>
        <w:t>«20» октября 2021 г., протокол № 2</w:t>
      </w:r>
    </w:p>
    <w:p w:rsidR="00F4667C" w:rsidRPr="00644B8A" w:rsidRDefault="00F4667C" w:rsidP="00507945">
      <w:pPr>
        <w:ind w:firstLine="709"/>
        <w:jc w:val="both"/>
        <w:rPr>
          <w:szCs w:val="24"/>
          <w:lang w:val="ru-RU"/>
        </w:rPr>
      </w:pPr>
    </w:p>
    <w:p w:rsidR="00F4667C" w:rsidRPr="00644B8A" w:rsidRDefault="00F4667C" w:rsidP="00F4667C">
      <w:pPr>
        <w:rPr>
          <w:szCs w:val="24"/>
          <w:lang w:val="ru-RU"/>
        </w:rPr>
      </w:pPr>
      <w:r w:rsidRPr="00644B8A">
        <w:rPr>
          <w:szCs w:val="24"/>
          <w:lang w:val="ru-RU"/>
        </w:rPr>
        <w:t xml:space="preserve">Зам. председателя </w:t>
      </w:r>
    </w:p>
    <w:p w:rsidR="00F4667C" w:rsidRPr="00644B8A" w:rsidRDefault="009E4E27" w:rsidP="00F4667C">
      <w:pPr>
        <w:outlineLvl w:val="0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F4667C" w:rsidRPr="00644B8A">
        <w:rPr>
          <w:szCs w:val="24"/>
          <w:lang w:val="ru-RU"/>
        </w:rPr>
        <w:t>аучно-методического совета</w:t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</w:r>
      <w:r w:rsidR="00F4667C" w:rsidRPr="00644B8A">
        <w:rPr>
          <w:szCs w:val="24"/>
          <w:lang w:val="ru-RU"/>
        </w:rPr>
        <w:tab/>
        <w:t xml:space="preserve"> _________________ </w:t>
      </w:r>
      <w:r w:rsidRPr="009E4E27">
        <w:rPr>
          <w:szCs w:val="24"/>
          <w:lang w:val="ru-RU"/>
        </w:rPr>
        <w:t>С.А. Сухоцкий</w:t>
      </w:r>
    </w:p>
    <w:p w:rsidR="00867B21" w:rsidRPr="00644B8A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A06316" w:rsidRPr="00644B8A" w:rsidRDefault="00A06316" w:rsidP="00867B21">
      <w:pPr>
        <w:spacing w:line="360" w:lineRule="auto"/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 xml:space="preserve">Рецензент: </w:t>
      </w:r>
    </w:p>
    <w:p w:rsidR="00644B8A" w:rsidRPr="00644B8A" w:rsidRDefault="003E2FFE" w:rsidP="00644B8A">
      <w:pPr>
        <w:jc w:val="both"/>
        <w:rPr>
          <w:szCs w:val="24"/>
          <w:lang w:val="ru-RU"/>
        </w:rPr>
      </w:pPr>
      <w:r w:rsidRPr="00507945">
        <w:rPr>
          <w:szCs w:val="24"/>
          <w:lang w:val="ru-RU"/>
        </w:rPr>
        <w:t>Жесткова Елена Сергеевна, зав. кафедрой экономики и управления УО «Могилевский</w:t>
      </w:r>
      <w:r w:rsidRPr="00507945">
        <w:rPr>
          <w:szCs w:val="24"/>
          <w:lang w:val="ru-RU"/>
        </w:rPr>
        <w:br/>
        <w:t>государственный университет имени А.А. Кулешова», кандидат экономических наук, доцент</w:t>
      </w: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A17024" w:rsidRPr="00644B8A" w:rsidRDefault="00A17024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644B8A" w:rsidRDefault="00867B21" w:rsidP="00867B21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Рабочая программа согласована:</w:t>
      </w:r>
    </w:p>
    <w:p w:rsidR="00867B21" w:rsidRPr="00644B8A" w:rsidRDefault="00867B21" w:rsidP="00867B21">
      <w:pPr>
        <w:rPr>
          <w:color w:val="000000"/>
          <w:szCs w:val="24"/>
          <w:lang w:val="ru-RU"/>
        </w:rPr>
      </w:pPr>
    </w:p>
    <w:p w:rsidR="00644B8A" w:rsidRPr="00644B8A" w:rsidRDefault="001817B6" w:rsidP="00644B8A">
      <w:pPr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Ведущий библиотекарь</w:t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</w:r>
      <w:r w:rsidR="00644B8A" w:rsidRPr="00644B8A">
        <w:rPr>
          <w:color w:val="000000"/>
          <w:szCs w:val="24"/>
          <w:lang w:val="ru-RU"/>
        </w:rPr>
        <w:tab/>
        <w:t>______________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Начальник учебно-методического</w:t>
      </w:r>
    </w:p>
    <w:p w:rsidR="00644B8A" w:rsidRPr="00644B8A" w:rsidRDefault="00644B8A" w:rsidP="00644B8A">
      <w:pPr>
        <w:rPr>
          <w:color w:val="000000"/>
          <w:szCs w:val="24"/>
          <w:lang w:val="ru-RU"/>
        </w:rPr>
      </w:pPr>
      <w:r w:rsidRPr="00644B8A">
        <w:rPr>
          <w:color w:val="000000"/>
          <w:szCs w:val="24"/>
          <w:lang w:val="ru-RU"/>
        </w:rPr>
        <w:t>отдела</w:t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</w:r>
      <w:r w:rsidRPr="00644B8A">
        <w:rPr>
          <w:color w:val="000000"/>
          <w:szCs w:val="24"/>
          <w:lang w:val="ru-RU"/>
        </w:rPr>
        <w:tab/>
        <w:t>______________</w:t>
      </w:r>
      <w:r w:rsidR="003E2FFE" w:rsidRPr="00F366F7">
        <w:rPr>
          <w:lang w:val="ru-RU"/>
        </w:rPr>
        <w:t xml:space="preserve"> </w:t>
      </w:r>
      <w:r w:rsidR="003E2FFE" w:rsidRPr="003E2FFE">
        <w:rPr>
          <w:color w:val="000000"/>
          <w:szCs w:val="24"/>
          <w:lang w:val="ru-RU"/>
        </w:rPr>
        <w:t>В.А. Кемова</w:t>
      </w:r>
    </w:p>
    <w:p w:rsidR="00867B21" w:rsidRPr="00F4667C" w:rsidRDefault="00867B21" w:rsidP="00867B21">
      <w:pPr>
        <w:spacing w:line="360" w:lineRule="auto"/>
        <w:rPr>
          <w:color w:val="000000"/>
          <w:szCs w:val="24"/>
          <w:lang w:val="ru-RU"/>
        </w:rPr>
      </w:pPr>
    </w:p>
    <w:p w:rsidR="00867B21" w:rsidRPr="00A17024" w:rsidRDefault="008A1018" w:rsidP="00A17024">
      <w:pPr>
        <w:ind w:firstLine="709"/>
        <w:rPr>
          <w:b/>
          <w:color w:val="000000"/>
          <w:szCs w:val="24"/>
          <w:lang w:val="ru-RU"/>
        </w:rPr>
      </w:pPr>
      <w:r>
        <w:rPr>
          <w:color w:val="000000"/>
          <w:sz w:val="28"/>
          <w:lang w:val="ru-RU"/>
        </w:rPr>
        <w:br w:type="page"/>
      </w:r>
      <w:r w:rsidR="00A17024" w:rsidRPr="00A17024">
        <w:rPr>
          <w:b/>
          <w:color w:val="000000"/>
          <w:sz w:val="28"/>
          <w:lang w:val="ru-RU"/>
        </w:rPr>
        <w:lastRenderedPageBreak/>
        <w:t xml:space="preserve">1 </w:t>
      </w:r>
      <w:r w:rsidR="00867B21" w:rsidRPr="00A17024">
        <w:rPr>
          <w:b/>
          <w:color w:val="000000"/>
          <w:szCs w:val="24"/>
          <w:lang w:val="ru-RU"/>
        </w:rPr>
        <w:t>ПОЯСНИТЕЛЬНАЯ ЗАПИСКА</w:t>
      </w:r>
    </w:p>
    <w:p w:rsidR="00337C98" w:rsidRPr="00A17024" w:rsidRDefault="00337C98" w:rsidP="00A17024">
      <w:pPr>
        <w:ind w:firstLine="709"/>
        <w:rPr>
          <w:b/>
          <w:color w:val="000000"/>
          <w:szCs w:val="24"/>
          <w:lang w:val="ru-RU"/>
        </w:rPr>
      </w:pPr>
    </w:p>
    <w:p w:rsidR="00867B21" w:rsidRPr="00A17024" w:rsidRDefault="00867B21" w:rsidP="00A17024">
      <w:pPr>
        <w:numPr>
          <w:ilvl w:val="1"/>
          <w:numId w:val="1"/>
        </w:numPr>
        <w:ind w:left="0" w:firstLine="709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Цель </w:t>
      </w:r>
      <w:r w:rsidR="0072484B" w:rsidRPr="00A17024">
        <w:rPr>
          <w:b/>
          <w:color w:val="000000"/>
          <w:szCs w:val="24"/>
          <w:lang w:val="ru-RU"/>
        </w:rPr>
        <w:t>учебной</w:t>
      </w:r>
      <w:r w:rsidRPr="00A17024">
        <w:rPr>
          <w:b/>
          <w:color w:val="000000"/>
          <w:szCs w:val="24"/>
          <w:lang w:val="ru-RU"/>
        </w:rPr>
        <w:t xml:space="preserve"> дисциплины</w:t>
      </w:r>
    </w:p>
    <w:p w:rsidR="00B12349" w:rsidRDefault="00B12349" w:rsidP="00A17024">
      <w:pPr>
        <w:ind w:firstLine="709"/>
        <w:jc w:val="both"/>
        <w:rPr>
          <w:b/>
          <w:color w:val="000000"/>
          <w:szCs w:val="24"/>
          <w:lang w:val="ru-RU"/>
        </w:rPr>
      </w:pPr>
    </w:p>
    <w:p w:rsidR="006766F0" w:rsidRPr="006766F0" w:rsidRDefault="001873E8" w:rsidP="006766F0">
      <w:pPr>
        <w:ind w:firstLine="709"/>
        <w:jc w:val="both"/>
        <w:rPr>
          <w:lang w:val="ru-RU"/>
        </w:rPr>
      </w:pPr>
      <w:r w:rsidRPr="00532AE6">
        <w:rPr>
          <w:b/>
          <w:lang w:val="ru-RU"/>
        </w:rPr>
        <w:t>Цель</w:t>
      </w:r>
      <w:r w:rsidRPr="00532AE6">
        <w:rPr>
          <w:lang w:val="ru-RU"/>
        </w:rPr>
        <w:t xml:space="preserve"> учебной дисциплины заключается в </w:t>
      </w:r>
      <w:r w:rsidR="006766F0" w:rsidRPr="006766F0">
        <w:rPr>
          <w:lang w:val="ru-RU"/>
        </w:rPr>
        <w:t>формировани</w:t>
      </w:r>
      <w:r w:rsidR="00532AE6">
        <w:rPr>
          <w:lang w:val="ru-RU"/>
        </w:rPr>
        <w:t>и</w:t>
      </w:r>
      <w:r w:rsidR="006766F0" w:rsidRPr="006766F0">
        <w:rPr>
          <w:lang w:val="ru-RU"/>
        </w:rPr>
        <w:t xml:space="preserve"> у студентов теоретических знаний и практических навыков по основам</w:t>
      </w:r>
      <w:r w:rsidR="006766F0">
        <w:rPr>
          <w:lang w:val="ru-RU"/>
        </w:rPr>
        <w:t xml:space="preserve"> </w:t>
      </w:r>
      <w:r w:rsidR="00532AE6">
        <w:rPr>
          <w:lang w:val="ru-RU"/>
        </w:rPr>
        <w:t xml:space="preserve">функционирования и управления </w:t>
      </w:r>
      <w:r w:rsidR="006766F0" w:rsidRPr="006766F0">
        <w:rPr>
          <w:lang w:val="ru-RU"/>
        </w:rPr>
        <w:t>информационн</w:t>
      </w:r>
      <w:r w:rsidR="00532AE6">
        <w:rPr>
          <w:lang w:val="ru-RU"/>
        </w:rPr>
        <w:t>ым</w:t>
      </w:r>
      <w:r w:rsidR="006766F0" w:rsidRPr="006766F0">
        <w:rPr>
          <w:lang w:val="ru-RU"/>
        </w:rPr>
        <w:t xml:space="preserve"> бизнес</w:t>
      </w:r>
      <w:r w:rsidR="00532AE6">
        <w:rPr>
          <w:lang w:val="ru-RU"/>
        </w:rPr>
        <w:t>ом</w:t>
      </w:r>
      <w:r w:rsidR="006766F0">
        <w:rPr>
          <w:lang w:val="ru-RU"/>
        </w:rPr>
        <w:t xml:space="preserve">, </w:t>
      </w:r>
      <w:r w:rsidR="006766F0" w:rsidRPr="006766F0">
        <w:rPr>
          <w:lang w:val="ru-RU"/>
        </w:rPr>
        <w:t xml:space="preserve">формирование понимания сущности информационного </w:t>
      </w:r>
      <w:r w:rsidR="00532AE6">
        <w:rPr>
          <w:lang w:val="ru-RU"/>
        </w:rPr>
        <w:t xml:space="preserve">маркетинга и </w:t>
      </w:r>
      <w:r w:rsidR="006766F0" w:rsidRPr="006766F0">
        <w:rPr>
          <w:lang w:val="ru-RU"/>
        </w:rPr>
        <w:t xml:space="preserve">менеджмента и </w:t>
      </w:r>
      <w:r w:rsidR="00532AE6">
        <w:rPr>
          <w:lang w:val="ru-RU"/>
        </w:rPr>
        <w:t>их</w:t>
      </w:r>
      <w:r w:rsidR="006766F0" w:rsidRPr="006766F0">
        <w:rPr>
          <w:lang w:val="ru-RU"/>
        </w:rPr>
        <w:t xml:space="preserve"> места в </w:t>
      </w:r>
      <w:r w:rsidR="00532AE6">
        <w:rPr>
          <w:lang w:val="ru-RU"/>
        </w:rPr>
        <w:t>развитии</w:t>
      </w:r>
      <w:r w:rsidR="006766F0" w:rsidRPr="006766F0">
        <w:rPr>
          <w:lang w:val="ru-RU"/>
        </w:rPr>
        <w:t xml:space="preserve"> организаци</w:t>
      </w:r>
      <w:r w:rsidR="00532AE6">
        <w:rPr>
          <w:lang w:val="ru-RU"/>
        </w:rPr>
        <w:t>и</w:t>
      </w:r>
      <w:r w:rsidR="006766F0">
        <w:rPr>
          <w:lang w:val="ru-RU"/>
        </w:rPr>
        <w:t>.</w:t>
      </w:r>
    </w:p>
    <w:p w:rsidR="00867B21" w:rsidRDefault="00867B21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1873E8" w:rsidRPr="00A17024" w:rsidRDefault="001873E8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A17024" w:rsidRDefault="0019031C" w:rsidP="00A17024">
      <w:pPr>
        <w:numPr>
          <w:ilvl w:val="1"/>
          <w:numId w:val="1"/>
        </w:numPr>
        <w:ind w:left="0"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>Планируемые результаты изучения дисциплины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867B21" w:rsidRPr="00921279" w:rsidRDefault="0019031C" w:rsidP="00A17024">
      <w:pPr>
        <w:ind w:firstLine="709"/>
        <w:jc w:val="both"/>
        <w:rPr>
          <w:color w:val="000000"/>
          <w:szCs w:val="24"/>
          <w:lang w:val="ru-RU"/>
        </w:rPr>
      </w:pPr>
      <w:r w:rsidRPr="00921279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1873E8" w:rsidRPr="00921279" w:rsidRDefault="001873E8" w:rsidP="001873E8">
      <w:pPr>
        <w:ind w:firstLine="709"/>
        <w:jc w:val="both"/>
        <w:rPr>
          <w:lang w:val="ru-RU"/>
        </w:rPr>
      </w:pPr>
      <w:r w:rsidRPr="00921279">
        <w:rPr>
          <w:b/>
          <w:lang w:val="ru-RU"/>
        </w:rPr>
        <w:t>знать</w:t>
      </w:r>
      <w:r w:rsidRPr="00921279">
        <w:rPr>
          <w:lang w:val="ru-RU"/>
        </w:rPr>
        <w:t>:</w:t>
      </w:r>
    </w:p>
    <w:p w:rsidR="00921279" w:rsidRPr="00921279" w:rsidRDefault="00921279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основы функционирования индустрии информации и информационного бизнеса;</w:t>
      </w:r>
    </w:p>
    <w:p w:rsidR="00921279" w:rsidRPr="00921279" w:rsidRDefault="00921279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продукцию индустрии информации;</w:t>
      </w:r>
    </w:p>
    <w:p w:rsidR="00921279" w:rsidRPr="00921279" w:rsidRDefault="00921279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рынок информационно-коммуникационных услуг;</w:t>
      </w:r>
    </w:p>
    <w:p w:rsidR="00921279" w:rsidRPr="00921279" w:rsidRDefault="00921279" w:rsidP="001873E8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основы информационного менеджмента и маркетинга;</w:t>
      </w:r>
    </w:p>
    <w:p w:rsidR="001873E8" w:rsidRPr="00734AE7" w:rsidRDefault="00921279" w:rsidP="001873E8">
      <w:pPr>
        <w:ind w:firstLine="709"/>
        <w:jc w:val="both"/>
        <w:rPr>
          <w:lang w:val="ru-RU"/>
        </w:rPr>
      </w:pPr>
      <w:r w:rsidRPr="00734AE7">
        <w:rPr>
          <w:b/>
          <w:lang w:val="ru-RU"/>
        </w:rPr>
        <w:t>уметь</w:t>
      </w:r>
      <w:r w:rsidR="001873E8" w:rsidRPr="00734AE7">
        <w:rPr>
          <w:lang w:val="ru-RU"/>
        </w:rPr>
        <w:t>:</w:t>
      </w:r>
    </w:p>
    <w:p w:rsidR="00921279" w:rsidRPr="00734AE7" w:rsidRDefault="00921279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формировать информационную базу для принятия решений по управлению информационным бизнесом;</w:t>
      </w:r>
    </w:p>
    <w:p w:rsidR="00921279" w:rsidRPr="00734AE7" w:rsidRDefault="00921279" w:rsidP="00921279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организовать управление ИТ-подразделениями бизнеса;</w:t>
      </w:r>
    </w:p>
    <w:p w:rsidR="00921279" w:rsidRPr="00734AE7" w:rsidRDefault="00921279" w:rsidP="00921279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осуществлять информационный маркетинг и менеджмент;</w:t>
      </w:r>
    </w:p>
    <w:p w:rsidR="001873E8" w:rsidRPr="00734AE7" w:rsidRDefault="001873E8" w:rsidP="001873E8">
      <w:pPr>
        <w:ind w:firstLine="709"/>
        <w:jc w:val="both"/>
        <w:rPr>
          <w:lang w:val="ru-RU"/>
        </w:rPr>
      </w:pPr>
      <w:r w:rsidRPr="00734AE7">
        <w:rPr>
          <w:b/>
          <w:lang w:val="ru-RU"/>
        </w:rPr>
        <w:t>владеть</w:t>
      </w:r>
      <w:r w:rsidRPr="00734AE7">
        <w:rPr>
          <w:lang w:val="ru-RU"/>
        </w:rPr>
        <w:t>:</w:t>
      </w:r>
    </w:p>
    <w:p w:rsidR="00921279" w:rsidRPr="00734AE7" w:rsidRDefault="00921279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 xml:space="preserve">навыками оценки состояния </w:t>
      </w:r>
      <w:r w:rsidRPr="00734AE7">
        <w:rPr>
          <w:iCs/>
          <w:szCs w:val="28"/>
          <w:lang w:val="ru-RU"/>
        </w:rPr>
        <w:t>рынка информационно-коммуникационных услуг;</w:t>
      </w:r>
    </w:p>
    <w:p w:rsidR="00921279" w:rsidRPr="00734AE7" w:rsidRDefault="00921279" w:rsidP="001873E8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инструментами информационного маркетинга и менеджмента;</w:t>
      </w:r>
    </w:p>
    <w:p w:rsidR="00921279" w:rsidRPr="00734AE7" w:rsidRDefault="00921279" w:rsidP="00921279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методами управления ИТ-подразделением фирмы.</w:t>
      </w:r>
    </w:p>
    <w:p w:rsidR="001873E8" w:rsidRDefault="001873E8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1873E8" w:rsidRDefault="001873E8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1.3 Место дисциплины в </w:t>
      </w:r>
      <w:r w:rsidR="00D13A32" w:rsidRPr="00A17024">
        <w:rPr>
          <w:b/>
          <w:color w:val="000000"/>
          <w:szCs w:val="24"/>
          <w:lang w:val="ru-RU"/>
        </w:rPr>
        <w:t>системе подготовки студента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1873E8" w:rsidRDefault="00642CF2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Дисциплина </w:t>
      </w:r>
      <w:r w:rsidR="00A17024">
        <w:rPr>
          <w:color w:val="000000"/>
          <w:szCs w:val="24"/>
          <w:lang w:val="ru-RU"/>
        </w:rPr>
        <w:t>относится к</w:t>
      </w:r>
      <w:r w:rsidRPr="00A17024">
        <w:rPr>
          <w:color w:val="000000"/>
          <w:szCs w:val="24"/>
          <w:lang w:val="ru-RU"/>
        </w:rPr>
        <w:t xml:space="preserve"> </w:t>
      </w:r>
      <w:r w:rsidR="001873E8" w:rsidRPr="001873E8">
        <w:rPr>
          <w:color w:val="000000"/>
          <w:szCs w:val="24"/>
          <w:lang w:val="ru-RU"/>
        </w:rPr>
        <w:t>Част</w:t>
      </w:r>
      <w:r w:rsidR="001873E8">
        <w:rPr>
          <w:color w:val="000000"/>
          <w:szCs w:val="24"/>
          <w:lang w:val="ru-RU"/>
        </w:rPr>
        <w:t>и</w:t>
      </w:r>
      <w:r w:rsidR="001873E8" w:rsidRPr="001873E8">
        <w:rPr>
          <w:color w:val="000000"/>
          <w:szCs w:val="24"/>
          <w:lang w:val="ru-RU"/>
        </w:rPr>
        <w:t xml:space="preserve"> Блока 1, формируем</w:t>
      </w:r>
      <w:r w:rsidR="001873E8">
        <w:rPr>
          <w:color w:val="000000"/>
          <w:szCs w:val="24"/>
          <w:lang w:val="ru-RU"/>
        </w:rPr>
        <w:t>ой</w:t>
      </w:r>
      <w:r w:rsidR="001873E8" w:rsidRPr="001873E8">
        <w:rPr>
          <w:color w:val="000000"/>
          <w:szCs w:val="24"/>
          <w:lang w:val="ru-RU"/>
        </w:rPr>
        <w:t xml:space="preserve"> участниками образовательных отношений</w:t>
      </w:r>
      <w:r w:rsidR="001873E8">
        <w:rPr>
          <w:color w:val="000000"/>
          <w:szCs w:val="24"/>
          <w:lang w:val="ru-RU"/>
        </w:rPr>
        <w:t>.</w:t>
      </w:r>
    </w:p>
    <w:p w:rsidR="00665D82" w:rsidRDefault="00665D82" w:rsidP="00665D82">
      <w:pPr>
        <w:ind w:firstLine="709"/>
        <w:jc w:val="both"/>
        <w:rPr>
          <w:color w:val="000000"/>
          <w:szCs w:val="24"/>
          <w:lang w:val="ru-RU"/>
        </w:rPr>
      </w:pPr>
      <w:r w:rsidRPr="00961BE5">
        <w:rPr>
          <w:color w:val="000000"/>
          <w:szCs w:val="24"/>
          <w:lang w:val="ru-RU"/>
        </w:rPr>
        <w:t>Перечень учебных дисциплин, изучаемых ранее, усвоение которых необходимо для изучения данной дисциплины:</w:t>
      </w:r>
    </w:p>
    <w:p w:rsidR="00665D82" w:rsidRPr="00961BE5" w:rsidRDefault="00665D82" w:rsidP="00665D82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Цифровая экономика.</w:t>
      </w:r>
    </w:p>
    <w:p w:rsidR="00A17024" w:rsidRPr="00A17024" w:rsidRDefault="00A17024" w:rsidP="00A17024">
      <w:pPr>
        <w:ind w:firstLine="709"/>
        <w:jc w:val="both"/>
        <w:rPr>
          <w:lang w:val="ru-RU"/>
        </w:rPr>
      </w:pPr>
      <w:r w:rsidRPr="00A17024">
        <w:rPr>
          <w:lang w:val="ru-RU"/>
        </w:rPr>
        <w:t xml:space="preserve">Перечень учебных дисциплин (циклов дисциплин), которые будут опираться </w:t>
      </w:r>
      <w:r w:rsidR="00BA1222" w:rsidRPr="00A17024">
        <w:rPr>
          <w:lang w:val="ru-RU"/>
        </w:rPr>
        <w:t>на данную</w:t>
      </w:r>
      <w:r w:rsidRPr="00A17024">
        <w:rPr>
          <w:lang w:val="ru-RU"/>
        </w:rPr>
        <w:t xml:space="preserve"> дисциплину:</w:t>
      </w:r>
    </w:p>
    <w:p w:rsidR="00C96596" w:rsidRDefault="00B83A6A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Планирование деятельности организации</w:t>
      </w:r>
      <w:r w:rsidR="00B11ED1">
        <w:rPr>
          <w:lang w:val="ru-RU"/>
        </w:rPr>
        <w:t>;</w:t>
      </w:r>
    </w:p>
    <w:p w:rsidR="00B11ED1" w:rsidRPr="00C96596" w:rsidRDefault="00B11ED1" w:rsidP="00C96596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Реинжиниринг бизнеса.</w:t>
      </w:r>
    </w:p>
    <w:p w:rsidR="004657B1" w:rsidRDefault="00F10EDB" w:rsidP="00A17024">
      <w:pPr>
        <w:ind w:firstLine="709"/>
        <w:jc w:val="both"/>
        <w:rPr>
          <w:color w:val="000000"/>
          <w:szCs w:val="24"/>
          <w:lang w:val="ru-RU"/>
        </w:rPr>
      </w:pPr>
      <w:r w:rsidRPr="00F10EDB">
        <w:rPr>
          <w:color w:val="000000"/>
          <w:szCs w:val="24"/>
          <w:lang w:val="ru-RU"/>
        </w:rPr>
        <w:t>Кроме того, знания, полученные при изучении дисциплины на лекциях, практических занятиях будут применены при прохождении организационно-управленческой практики, а также при подготовке выпускной квалификационной работы и дальнейшей профессиональной деятельности.</w:t>
      </w:r>
    </w:p>
    <w:p w:rsidR="00906607" w:rsidRPr="00A17024" w:rsidRDefault="00906607" w:rsidP="00A17024">
      <w:pPr>
        <w:ind w:firstLine="709"/>
        <w:jc w:val="both"/>
        <w:rPr>
          <w:color w:val="000000"/>
          <w:szCs w:val="24"/>
          <w:lang w:val="ru-RU"/>
        </w:rPr>
      </w:pPr>
    </w:p>
    <w:p w:rsidR="00337C98" w:rsidRPr="00A17024" w:rsidRDefault="00337C98" w:rsidP="00C96596">
      <w:pPr>
        <w:keepNext/>
        <w:ind w:firstLine="709"/>
        <w:jc w:val="both"/>
        <w:rPr>
          <w:b/>
          <w:color w:val="000000"/>
          <w:szCs w:val="24"/>
          <w:lang w:val="ru-RU"/>
        </w:rPr>
      </w:pPr>
      <w:r w:rsidRPr="00A17024">
        <w:rPr>
          <w:b/>
          <w:color w:val="000000"/>
          <w:szCs w:val="24"/>
          <w:lang w:val="ru-RU"/>
        </w:rPr>
        <w:t xml:space="preserve">1.4 </w:t>
      </w:r>
      <w:r w:rsidR="008C2F7A"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B12349" w:rsidRDefault="00B12349" w:rsidP="00FC68B1">
      <w:pPr>
        <w:keepNext/>
        <w:keepLines/>
        <w:ind w:firstLine="709"/>
        <w:jc w:val="both"/>
        <w:rPr>
          <w:color w:val="000000"/>
          <w:szCs w:val="24"/>
          <w:lang w:val="ru-RU"/>
        </w:rPr>
      </w:pPr>
    </w:p>
    <w:p w:rsidR="000E5D14" w:rsidRDefault="000E5D14" w:rsidP="00A17024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 xml:space="preserve">Освоение данной учебной дисциплины должно обеспечивать формирование следующих </w:t>
      </w:r>
      <w:r w:rsidR="00A87D6D" w:rsidRPr="00A17024">
        <w:rPr>
          <w:color w:val="000000"/>
          <w:szCs w:val="24"/>
          <w:lang w:val="ru-RU"/>
        </w:rPr>
        <w:t>компетенци</w:t>
      </w:r>
      <w:r w:rsidRPr="00A17024">
        <w:rPr>
          <w:color w:val="000000"/>
          <w:szCs w:val="24"/>
          <w:lang w:val="ru-RU"/>
        </w:rPr>
        <w:t>й</w:t>
      </w:r>
      <w:r w:rsidR="00B12349">
        <w:rPr>
          <w:color w:val="000000"/>
          <w:szCs w:val="24"/>
          <w:lang w:val="ru-RU"/>
        </w:rPr>
        <w:t>:</w:t>
      </w:r>
    </w:p>
    <w:p w:rsidR="00B12349" w:rsidRDefault="00B12349" w:rsidP="00A17024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5531D8" w:rsidRPr="00BA164D" w:rsidTr="001D5161">
        <w:trPr>
          <w:tblHeader/>
          <w:jc w:val="center"/>
        </w:trPr>
        <w:tc>
          <w:tcPr>
            <w:tcW w:w="1844" w:type="dxa"/>
            <w:vAlign w:val="center"/>
          </w:tcPr>
          <w:p w:rsidR="00A17024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lastRenderedPageBreak/>
              <w:t xml:space="preserve">Коды 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5531D8" w:rsidRPr="00BA164D" w:rsidRDefault="005531D8" w:rsidP="00C96596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642CF2" w:rsidRPr="00B11ED1" w:rsidTr="00C96596">
        <w:trPr>
          <w:trHeight w:val="70"/>
          <w:jc w:val="center"/>
        </w:trPr>
        <w:tc>
          <w:tcPr>
            <w:tcW w:w="1844" w:type="dxa"/>
          </w:tcPr>
          <w:p w:rsidR="00642CF2" w:rsidRPr="004B454C" w:rsidRDefault="00B11ED1" w:rsidP="00C96596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ПК</w:t>
            </w:r>
            <w:r w:rsidR="00C96596" w:rsidRPr="00C96596">
              <w:rPr>
                <w:color w:val="000000"/>
                <w:sz w:val="22"/>
                <w:lang w:val="ru-RU"/>
              </w:rPr>
              <w:t>-1</w:t>
            </w:r>
          </w:p>
        </w:tc>
        <w:tc>
          <w:tcPr>
            <w:tcW w:w="7795" w:type="dxa"/>
          </w:tcPr>
          <w:p w:rsidR="00642CF2" w:rsidRPr="00BA164D" w:rsidRDefault="00B11ED1" w:rsidP="00C96596">
            <w:pPr>
              <w:jc w:val="both"/>
              <w:rPr>
                <w:sz w:val="22"/>
                <w:szCs w:val="16"/>
                <w:lang w:val="ru-RU"/>
              </w:rPr>
            </w:pPr>
            <w:r w:rsidRPr="00B11ED1">
              <w:rPr>
                <w:sz w:val="22"/>
                <w:szCs w:val="16"/>
                <w:lang w:val="ru-RU"/>
              </w:rPr>
              <w:t>Способен управлять информационными ресурсами</w:t>
            </w:r>
          </w:p>
        </w:tc>
      </w:tr>
      <w:tr w:rsidR="00A03D2D" w:rsidRPr="00195F94" w:rsidTr="00C96596">
        <w:trPr>
          <w:trHeight w:val="70"/>
          <w:jc w:val="center"/>
        </w:trPr>
        <w:tc>
          <w:tcPr>
            <w:tcW w:w="1844" w:type="dxa"/>
          </w:tcPr>
          <w:p w:rsidR="00A03D2D" w:rsidRPr="00C96596" w:rsidRDefault="00B11ED1" w:rsidP="00C96596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ПК-5</w:t>
            </w:r>
          </w:p>
        </w:tc>
        <w:tc>
          <w:tcPr>
            <w:tcW w:w="7795" w:type="dxa"/>
          </w:tcPr>
          <w:p w:rsidR="00A03D2D" w:rsidRPr="00A03D2D" w:rsidRDefault="00B11ED1" w:rsidP="00C96596">
            <w:pPr>
              <w:jc w:val="both"/>
              <w:rPr>
                <w:color w:val="000000"/>
                <w:sz w:val="22"/>
                <w:lang w:val="ru-RU"/>
              </w:rPr>
            </w:pPr>
            <w:r w:rsidRPr="00B11ED1">
              <w:rPr>
                <w:color w:val="000000"/>
                <w:sz w:val="22"/>
                <w:lang w:val="ru-RU"/>
              </w:rPr>
              <w:t>Способен анализировать и совершенствовать регламент процессов подразделений организации</w:t>
            </w:r>
          </w:p>
        </w:tc>
      </w:tr>
    </w:tbl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B12349" w:rsidRDefault="00B12349" w:rsidP="00030392">
      <w:pPr>
        <w:ind w:left="709"/>
        <w:jc w:val="both"/>
        <w:rPr>
          <w:b/>
          <w:color w:val="000000"/>
          <w:lang w:val="ru-RU"/>
        </w:rPr>
      </w:pPr>
    </w:p>
    <w:p w:rsidR="00DD3899" w:rsidRPr="00A6660E" w:rsidRDefault="00C17EA8" w:rsidP="00030392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 xml:space="preserve">2 </w:t>
      </w:r>
      <w:r w:rsidR="00867B21" w:rsidRPr="00A6660E">
        <w:rPr>
          <w:b/>
          <w:color w:val="000000"/>
          <w:lang w:val="ru-RU"/>
        </w:rPr>
        <w:t>С</w:t>
      </w:r>
      <w:r w:rsidR="00DD3899" w:rsidRPr="00A6660E">
        <w:rPr>
          <w:b/>
          <w:color w:val="000000"/>
          <w:lang w:val="ru-RU"/>
        </w:rPr>
        <w:t>ТРУКТУРА И СОДЕРЖАНИЕ ДИСЦИПЛИНЫ</w:t>
      </w:r>
    </w:p>
    <w:p w:rsidR="00A6660E" w:rsidRDefault="00A6660E" w:rsidP="00030392">
      <w:pPr>
        <w:ind w:left="709"/>
        <w:jc w:val="both"/>
        <w:rPr>
          <w:color w:val="000000"/>
          <w:lang w:val="ru-RU"/>
        </w:rPr>
      </w:pPr>
    </w:p>
    <w:p w:rsidR="007A606F" w:rsidRDefault="007A606F" w:rsidP="00030392">
      <w:pPr>
        <w:ind w:firstLine="709"/>
        <w:jc w:val="both"/>
        <w:rPr>
          <w:color w:val="000000"/>
          <w:lang w:val="ru-RU"/>
        </w:rPr>
      </w:pPr>
      <w:r w:rsidRPr="00A6660E">
        <w:rPr>
          <w:color w:val="000000"/>
          <w:lang w:val="ru-RU"/>
        </w:rPr>
        <w:t>Вклад дисциплины в формирование результатов обучения выпускника</w:t>
      </w:r>
      <w:r w:rsidR="00A6660E">
        <w:rPr>
          <w:color w:val="000000"/>
          <w:lang w:val="ru-RU"/>
        </w:rPr>
        <w:t xml:space="preserve"> </w:t>
      </w:r>
      <w:r w:rsidRPr="00A6660E">
        <w:rPr>
          <w:color w:val="000000"/>
          <w:lang w:val="ru-RU"/>
        </w:rPr>
        <w:t>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:rsidR="00A6660E" w:rsidRPr="00A6660E" w:rsidRDefault="00A6660E" w:rsidP="00A6660E">
      <w:pPr>
        <w:ind w:firstLine="709"/>
        <w:jc w:val="both"/>
        <w:rPr>
          <w:color w:val="000000"/>
          <w:lang w:val="ru-RU"/>
        </w:rPr>
      </w:pPr>
    </w:p>
    <w:p w:rsidR="00867B21" w:rsidRDefault="00C22022" w:rsidP="00A6660E">
      <w:pPr>
        <w:ind w:left="709"/>
        <w:jc w:val="both"/>
        <w:rPr>
          <w:b/>
          <w:color w:val="000000"/>
          <w:lang w:val="ru-RU"/>
        </w:rPr>
      </w:pPr>
      <w:r w:rsidRPr="00A6660E">
        <w:rPr>
          <w:b/>
          <w:color w:val="000000"/>
          <w:lang w:val="ru-RU"/>
        </w:rPr>
        <w:t>2.1</w:t>
      </w:r>
      <w:r w:rsidR="00867B21" w:rsidRPr="00A6660E">
        <w:rPr>
          <w:b/>
          <w:color w:val="000000"/>
          <w:lang w:val="ru-RU"/>
        </w:rPr>
        <w:t xml:space="preserve"> </w:t>
      </w:r>
      <w:r w:rsidRPr="00A6660E">
        <w:rPr>
          <w:b/>
          <w:color w:val="000000"/>
          <w:lang w:val="ru-RU"/>
        </w:rPr>
        <w:t>Содержание учебной дисциплины</w:t>
      </w:r>
    </w:p>
    <w:p w:rsidR="00B12349" w:rsidRDefault="00B12349" w:rsidP="00A6660E">
      <w:pPr>
        <w:ind w:left="709"/>
        <w:jc w:val="both"/>
        <w:rPr>
          <w:b/>
          <w:color w:val="000000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6"/>
        <w:gridCol w:w="1843"/>
        <w:gridCol w:w="5386"/>
        <w:gridCol w:w="1564"/>
      </w:tblGrid>
      <w:tr w:rsidR="00105B5F" w:rsidRPr="00B83A6A" w:rsidTr="00FC5628">
        <w:trPr>
          <w:trHeight w:val="284"/>
          <w:tblHeader/>
          <w:jc w:val="center"/>
        </w:trPr>
        <w:tc>
          <w:tcPr>
            <w:tcW w:w="846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Номер тем</w:t>
            </w:r>
            <w:r w:rsidR="00A03D2D" w:rsidRPr="00B83A6A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1843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Наименование тем</w:t>
            </w:r>
            <w:r w:rsidR="00A03D2D" w:rsidRPr="00B83A6A">
              <w:rPr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5386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1564" w:type="dxa"/>
            <w:vAlign w:val="center"/>
          </w:tcPr>
          <w:p w:rsidR="00105B5F" w:rsidRPr="00B83A6A" w:rsidRDefault="00B90B9A" w:rsidP="00CD5732">
            <w:pPr>
              <w:suppressAutoHyphens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83A6A">
              <w:rPr>
                <w:color w:val="000000"/>
                <w:sz w:val="22"/>
                <w:szCs w:val="22"/>
                <w:lang w:val="ru-RU"/>
              </w:rPr>
              <w:t>Коды формируемых компетенций</w:t>
            </w:r>
          </w:p>
        </w:tc>
      </w:tr>
      <w:tr w:rsidR="00B83A6A" w:rsidRPr="006766F0" w:rsidTr="00FC5628">
        <w:trPr>
          <w:trHeight w:val="284"/>
          <w:jc w:val="center"/>
        </w:trPr>
        <w:tc>
          <w:tcPr>
            <w:tcW w:w="846" w:type="dxa"/>
          </w:tcPr>
          <w:p w:rsidR="00B83A6A" w:rsidRPr="006766F0" w:rsidRDefault="00B83A6A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83A6A" w:rsidRPr="006766F0" w:rsidRDefault="006766F0" w:rsidP="00B83A6A">
            <w:pPr>
              <w:jc w:val="both"/>
              <w:rPr>
                <w:lang w:val="ru-RU"/>
              </w:rPr>
            </w:pPr>
            <w:r w:rsidRPr="006766F0">
              <w:rPr>
                <w:lang w:val="ru-RU"/>
              </w:rPr>
              <w:t>Понятие и основные категории информационного бизнеса</w:t>
            </w:r>
          </w:p>
        </w:tc>
        <w:tc>
          <w:tcPr>
            <w:tcW w:w="5386" w:type="dxa"/>
          </w:tcPr>
          <w:p w:rsidR="00B83A6A" w:rsidRPr="002563A0" w:rsidRDefault="006766F0" w:rsidP="002563A0">
            <w:pPr>
              <w:rPr>
                <w:lang w:val="ru-RU"/>
              </w:rPr>
            </w:pPr>
            <w:r w:rsidRPr="006766F0">
              <w:rPr>
                <w:lang w:val="ru-RU"/>
              </w:rPr>
              <w:t>Понятие, сущность и роль информационного бизнеса</w:t>
            </w:r>
            <w:r>
              <w:rPr>
                <w:lang w:val="ru-RU"/>
              </w:rPr>
              <w:t xml:space="preserve"> в рыночной эконо</w:t>
            </w:r>
            <w:r w:rsidRPr="006766F0">
              <w:rPr>
                <w:lang w:val="ru-RU"/>
              </w:rPr>
              <w:t>мике.</w:t>
            </w:r>
            <w:r w:rsidR="00F67E4A" w:rsidRPr="006766F0">
              <w:rPr>
                <w:lang w:val="ru-RU"/>
              </w:rPr>
              <w:t xml:space="preserve"> Современные информационные технологии как инструмент</w:t>
            </w:r>
            <w:r w:rsidR="00F67E4A">
              <w:rPr>
                <w:lang w:val="ru-RU"/>
              </w:rPr>
              <w:t xml:space="preserve"> </w:t>
            </w:r>
            <w:r w:rsidR="00F67E4A" w:rsidRPr="006766F0">
              <w:rPr>
                <w:lang w:val="ru-RU"/>
              </w:rPr>
              <w:t>бизнеса</w:t>
            </w:r>
            <w:r w:rsidR="00F67E4A">
              <w:rPr>
                <w:lang w:val="ru-RU"/>
              </w:rPr>
              <w:t>.</w:t>
            </w:r>
            <w:r w:rsidR="002563A0">
              <w:rPr>
                <w:lang w:val="ru-RU"/>
              </w:rPr>
              <w:t xml:space="preserve"> Информационная экономика.</w:t>
            </w:r>
            <w:r w:rsidR="002563A0" w:rsidRPr="002563A0">
              <w:rPr>
                <w:lang w:val="ru-RU"/>
              </w:rPr>
              <w:t xml:space="preserve"> </w:t>
            </w:r>
            <w:r w:rsidR="002563A0">
              <w:rPr>
                <w:lang w:val="ru-RU"/>
              </w:rPr>
              <w:t>Информационные ресурсы. И</w:t>
            </w:r>
            <w:r w:rsidR="002563A0" w:rsidRPr="002563A0">
              <w:rPr>
                <w:lang w:val="ru-RU"/>
              </w:rPr>
              <w:t>нформационны</w:t>
            </w:r>
            <w:r w:rsidR="002563A0">
              <w:rPr>
                <w:lang w:val="ru-RU"/>
              </w:rPr>
              <w:t>е</w:t>
            </w:r>
            <w:r w:rsidR="002563A0" w:rsidRPr="002563A0">
              <w:rPr>
                <w:lang w:val="ru-RU"/>
              </w:rPr>
              <w:t xml:space="preserve"> систем</w:t>
            </w:r>
            <w:r w:rsidR="002563A0">
              <w:rPr>
                <w:lang w:val="ru-RU"/>
              </w:rPr>
              <w:t>ы.</w:t>
            </w:r>
          </w:p>
        </w:tc>
        <w:tc>
          <w:tcPr>
            <w:tcW w:w="1564" w:type="dxa"/>
          </w:tcPr>
          <w:p w:rsidR="00B83A6A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</w:t>
            </w:r>
          </w:p>
        </w:tc>
      </w:tr>
      <w:tr w:rsidR="00B83A6A" w:rsidRPr="006766F0" w:rsidTr="00FC5628">
        <w:trPr>
          <w:trHeight w:val="284"/>
          <w:jc w:val="center"/>
        </w:trPr>
        <w:tc>
          <w:tcPr>
            <w:tcW w:w="846" w:type="dxa"/>
          </w:tcPr>
          <w:p w:rsidR="00B83A6A" w:rsidRPr="006766F0" w:rsidRDefault="00B83A6A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83A6A" w:rsidRPr="00B83A6A" w:rsidRDefault="006766F0" w:rsidP="006766F0">
            <w:pPr>
              <w:jc w:val="both"/>
              <w:rPr>
                <w:lang w:val="ru-RU"/>
              </w:rPr>
            </w:pPr>
            <w:r w:rsidRPr="006766F0">
              <w:rPr>
                <w:lang w:val="ru-RU"/>
              </w:rPr>
              <w:t>Индустрия информации как область</w:t>
            </w:r>
            <w:r>
              <w:rPr>
                <w:lang w:val="ru-RU"/>
              </w:rPr>
              <w:t xml:space="preserve"> </w:t>
            </w:r>
            <w:r w:rsidRPr="006766F0">
              <w:rPr>
                <w:lang w:val="ru-RU"/>
              </w:rPr>
              <w:t>функционирования информационного бизнеса</w:t>
            </w:r>
          </w:p>
        </w:tc>
        <w:tc>
          <w:tcPr>
            <w:tcW w:w="5386" w:type="dxa"/>
          </w:tcPr>
          <w:p w:rsidR="00B83A6A" w:rsidRPr="00B83A6A" w:rsidRDefault="006766F0" w:rsidP="00F67E4A">
            <w:pPr>
              <w:rPr>
                <w:lang w:val="ru-RU"/>
              </w:rPr>
            </w:pPr>
            <w:r w:rsidRPr="006766F0">
              <w:rPr>
                <w:lang w:val="ru-RU"/>
              </w:rPr>
              <w:t>Индустрия информации и ее место в экономике страны</w:t>
            </w:r>
            <w:r>
              <w:rPr>
                <w:lang w:val="ru-RU"/>
              </w:rPr>
              <w:t xml:space="preserve">. </w:t>
            </w:r>
            <w:r w:rsidRPr="006766F0">
              <w:rPr>
                <w:lang w:val="ru-RU"/>
              </w:rPr>
              <w:t>Взаимодействие основных видов бизнеса в информационной</w:t>
            </w:r>
            <w:r>
              <w:rPr>
                <w:lang w:val="ru-RU"/>
              </w:rPr>
              <w:t xml:space="preserve"> </w:t>
            </w:r>
            <w:r w:rsidRPr="006766F0">
              <w:rPr>
                <w:lang w:val="ru-RU"/>
              </w:rPr>
              <w:t>сфере</w:t>
            </w:r>
            <w:r>
              <w:rPr>
                <w:lang w:val="ru-RU"/>
              </w:rPr>
              <w:t>.</w:t>
            </w:r>
            <w:r w:rsidRPr="006766F0">
              <w:rPr>
                <w:lang w:val="ru-RU"/>
              </w:rPr>
              <w:t xml:space="preserve"> </w:t>
            </w:r>
          </w:p>
        </w:tc>
        <w:tc>
          <w:tcPr>
            <w:tcW w:w="1564" w:type="dxa"/>
          </w:tcPr>
          <w:p w:rsidR="00B83A6A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</w:t>
            </w:r>
          </w:p>
        </w:tc>
      </w:tr>
      <w:tr w:rsidR="006766F0" w:rsidRPr="006766F0" w:rsidTr="00FC5628">
        <w:trPr>
          <w:trHeight w:val="284"/>
          <w:jc w:val="center"/>
        </w:trPr>
        <w:tc>
          <w:tcPr>
            <w:tcW w:w="846" w:type="dxa"/>
          </w:tcPr>
          <w:p w:rsidR="006766F0" w:rsidRPr="006766F0" w:rsidRDefault="006766F0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766F0" w:rsidRPr="006766F0" w:rsidRDefault="006766F0" w:rsidP="006766F0">
            <w:pPr>
              <w:jc w:val="both"/>
              <w:rPr>
                <w:lang w:val="ru-RU"/>
              </w:rPr>
            </w:pPr>
            <w:r w:rsidRPr="006766F0">
              <w:rPr>
                <w:lang w:val="ru-RU"/>
              </w:rPr>
              <w:t>Продукция индустрии информации и рынок</w:t>
            </w:r>
            <w:r>
              <w:rPr>
                <w:lang w:val="ru-RU"/>
              </w:rPr>
              <w:t xml:space="preserve"> </w:t>
            </w:r>
            <w:r w:rsidRPr="006766F0">
              <w:rPr>
                <w:lang w:val="ru-RU"/>
              </w:rPr>
              <w:t>в информационной сфере</w:t>
            </w:r>
          </w:p>
        </w:tc>
        <w:tc>
          <w:tcPr>
            <w:tcW w:w="5386" w:type="dxa"/>
          </w:tcPr>
          <w:p w:rsidR="006766F0" w:rsidRPr="00B83A6A" w:rsidRDefault="006766F0" w:rsidP="00F67E4A">
            <w:pPr>
              <w:rPr>
                <w:lang w:val="ru-RU"/>
              </w:rPr>
            </w:pPr>
            <w:r w:rsidRPr="006766F0">
              <w:rPr>
                <w:lang w:val="ru-RU"/>
              </w:rPr>
              <w:t>Классификация и общая характеристика продукции индустрии</w:t>
            </w:r>
            <w:r>
              <w:rPr>
                <w:lang w:val="ru-RU"/>
              </w:rPr>
              <w:t xml:space="preserve"> информации.</w:t>
            </w:r>
            <w:r w:rsidRPr="006766F0">
              <w:rPr>
                <w:lang w:val="ru-RU"/>
              </w:rPr>
              <w:t xml:space="preserve"> Основные особенности продукции индустрии информации</w:t>
            </w:r>
            <w:r>
              <w:rPr>
                <w:lang w:val="ru-RU"/>
              </w:rPr>
              <w:t xml:space="preserve"> как товара</w:t>
            </w:r>
            <w:r w:rsidRPr="006766F0">
              <w:rPr>
                <w:lang w:val="ru-RU"/>
              </w:rPr>
              <w:t xml:space="preserve">. </w:t>
            </w:r>
            <w:r w:rsidR="003011E0" w:rsidRPr="00F67E4A">
              <w:rPr>
                <w:lang w:val="ru-RU"/>
              </w:rPr>
              <w:t>Этапы создания информационного продукта или услуги. Жизненный</w:t>
            </w:r>
            <w:r w:rsidR="003011E0">
              <w:rPr>
                <w:lang w:val="ru-RU"/>
              </w:rPr>
              <w:t xml:space="preserve"> </w:t>
            </w:r>
            <w:r w:rsidR="003011E0" w:rsidRPr="00F67E4A">
              <w:rPr>
                <w:lang w:val="ru-RU"/>
              </w:rPr>
              <w:t>цикл</w:t>
            </w:r>
            <w:r w:rsidR="003011E0">
              <w:rPr>
                <w:lang w:val="ru-RU"/>
              </w:rPr>
              <w:t>.</w:t>
            </w:r>
          </w:p>
        </w:tc>
        <w:tc>
          <w:tcPr>
            <w:tcW w:w="1564" w:type="dxa"/>
          </w:tcPr>
          <w:p w:rsidR="006766F0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</w:t>
            </w:r>
          </w:p>
        </w:tc>
      </w:tr>
      <w:tr w:rsidR="006766F0" w:rsidRPr="006766F0" w:rsidTr="00FC5628">
        <w:trPr>
          <w:trHeight w:val="284"/>
          <w:jc w:val="center"/>
        </w:trPr>
        <w:tc>
          <w:tcPr>
            <w:tcW w:w="846" w:type="dxa"/>
          </w:tcPr>
          <w:p w:rsidR="006766F0" w:rsidRPr="006766F0" w:rsidRDefault="006766F0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766F0" w:rsidRPr="00B83A6A" w:rsidRDefault="00F67E4A" w:rsidP="00F67E4A">
            <w:pPr>
              <w:jc w:val="both"/>
              <w:rPr>
                <w:lang w:val="ru-RU"/>
              </w:rPr>
            </w:pPr>
            <w:r w:rsidRPr="00F67E4A">
              <w:rPr>
                <w:lang w:val="ru-RU"/>
              </w:rPr>
              <w:t>Рынок информационно-коммуникационных</w:t>
            </w:r>
            <w:r>
              <w:rPr>
                <w:lang w:val="ru-RU"/>
              </w:rPr>
              <w:t xml:space="preserve"> </w:t>
            </w:r>
            <w:r w:rsidRPr="00F67E4A">
              <w:rPr>
                <w:lang w:val="ru-RU"/>
              </w:rPr>
              <w:t>технологий</w:t>
            </w:r>
          </w:p>
        </w:tc>
        <w:tc>
          <w:tcPr>
            <w:tcW w:w="5386" w:type="dxa"/>
          </w:tcPr>
          <w:p w:rsidR="006766F0" w:rsidRPr="00B83A6A" w:rsidRDefault="00F67E4A" w:rsidP="003011E0">
            <w:pPr>
              <w:rPr>
                <w:lang w:val="ru-RU"/>
              </w:rPr>
            </w:pPr>
            <w:r w:rsidRPr="00F67E4A">
              <w:rPr>
                <w:lang w:val="ru-RU"/>
              </w:rPr>
              <w:t>Рынок информационно-коммуникационных технологий и его</w:t>
            </w:r>
            <w:r>
              <w:rPr>
                <w:lang w:val="ru-RU"/>
              </w:rPr>
              <w:t xml:space="preserve"> </w:t>
            </w:r>
            <w:r w:rsidRPr="00F67E4A">
              <w:rPr>
                <w:lang w:val="ru-RU"/>
              </w:rPr>
              <w:t>составляющие</w:t>
            </w:r>
            <w:r>
              <w:rPr>
                <w:lang w:val="ru-RU"/>
              </w:rPr>
              <w:t>.</w:t>
            </w:r>
            <w:r w:rsidRPr="00F67E4A">
              <w:rPr>
                <w:lang w:val="ru-RU"/>
              </w:rPr>
              <w:t xml:space="preserve"> Характеристика рынка информационных услуг</w:t>
            </w:r>
            <w:r>
              <w:rPr>
                <w:lang w:val="ru-RU"/>
              </w:rPr>
              <w:t>.</w:t>
            </w:r>
            <w:r w:rsidRPr="00F67E4A">
              <w:rPr>
                <w:lang w:val="ru-RU"/>
              </w:rPr>
              <w:t xml:space="preserve"> </w:t>
            </w:r>
            <w:r w:rsidR="003011E0">
              <w:rPr>
                <w:lang w:val="ru-RU"/>
              </w:rPr>
              <w:t>Мировой рынок ИКТ.</w:t>
            </w:r>
          </w:p>
        </w:tc>
        <w:tc>
          <w:tcPr>
            <w:tcW w:w="1564" w:type="dxa"/>
          </w:tcPr>
          <w:p w:rsidR="006766F0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</w:t>
            </w:r>
          </w:p>
        </w:tc>
      </w:tr>
      <w:tr w:rsidR="00233FF2" w:rsidRPr="006766F0" w:rsidTr="00FC5628">
        <w:trPr>
          <w:trHeight w:val="284"/>
          <w:jc w:val="center"/>
        </w:trPr>
        <w:tc>
          <w:tcPr>
            <w:tcW w:w="846" w:type="dxa"/>
          </w:tcPr>
          <w:p w:rsidR="00233FF2" w:rsidRPr="006766F0" w:rsidRDefault="00233FF2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33FF2" w:rsidRPr="00B83A6A" w:rsidRDefault="00233FF2" w:rsidP="00233FF2">
            <w:pPr>
              <w:jc w:val="both"/>
              <w:rPr>
                <w:lang w:val="ru-RU"/>
              </w:rPr>
            </w:pPr>
            <w:r w:rsidRPr="00233FF2">
              <w:rPr>
                <w:lang w:val="ru-RU"/>
              </w:rPr>
              <w:t>Информационный маркетинг как элемент</w:t>
            </w:r>
            <w:r>
              <w:rPr>
                <w:lang w:val="ru-RU"/>
              </w:rPr>
              <w:t xml:space="preserve"> </w:t>
            </w:r>
            <w:r w:rsidRPr="00233FF2">
              <w:rPr>
                <w:lang w:val="ru-RU"/>
              </w:rPr>
              <w:t>информационного бизнеса</w:t>
            </w:r>
          </w:p>
        </w:tc>
        <w:tc>
          <w:tcPr>
            <w:tcW w:w="5386" w:type="dxa"/>
          </w:tcPr>
          <w:p w:rsidR="00233FF2" w:rsidRPr="00B83A6A" w:rsidRDefault="00F67E4A" w:rsidP="00F67E4A">
            <w:pPr>
              <w:rPr>
                <w:lang w:val="ru-RU"/>
              </w:rPr>
            </w:pPr>
            <w:r w:rsidRPr="00F67E4A">
              <w:rPr>
                <w:lang w:val="ru-RU"/>
              </w:rPr>
              <w:t xml:space="preserve">Основные бизнес-модели в </w:t>
            </w:r>
            <w:r w:rsidRPr="00F67E4A">
              <w:t>IT</w:t>
            </w:r>
            <w:r>
              <w:rPr>
                <w:lang w:val="ru-RU"/>
              </w:rPr>
              <w:t>.</w:t>
            </w:r>
            <w:r w:rsidRPr="00F67E4A">
              <w:rPr>
                <w:lang w:val="ru-RU"/>
              </w:rPr>
              <w:t xml:space="preserve"> Три уровня маркетинга в IT-компании и основные функциональные</w:t>
            </w:r>
            <w:r>
              <w:rPr>
                <w:lang w:val="ru-RU"/>
              </w:rPr>
              <w:t xml:space="preserve"> </w:t>
            </w:r>
            <w:r w:rsidRPr="00F67E4A">
              <w:rPr>
                <w:lang w:val="ru-RU"/>
              </w:rPr>
              <w:t>роли</w:t>
            </w:r>
            <w:r>
              <w:rPr>
                <w:lang w:val="ru-RU"/>
              </w:rPr>
              <w:t>.</w:t>
            </w:r>
            <w:r w:rsidRPr="00F67E4A">
              <w:rPr>
                <w:lang w:val="ru-RU"/>
              </w:rPr>
              <w:t xml:space="preserve"> Комплекс инструментов </w:t>
            </w:r>
            <w:r w:rsidRPr="00F67E4A">
              <w:t>IT</w:t>
            </w:r>
            <w:r w:rsidRPr="00F67E4A">
              <w:rPr>
                <w:lang w:val="ru-RU"/>
              </w:rPr>
              <w:t>-маркетинга</w:t>
            </w:r>
            <w:r>
              <w:rPr>
                <w:lang w:val="ru-RU"/>
              </w:rPr>
              <w:t>.</w:t>
            </w:r>
            <w:r w:rsidRPr="00F67E4A">
              <w:rPr>
                <w:lang w:val="ru-RU"/>
              </w:rPr>
              <w:t xml:space="preserve"> </w:t>
            </w:r>
            <w:r w:rsidR="00233FF2">
              <w:rPr>
                <w:lang w:val="ru-RU"/>
              </w:rPr>
              <w:t>И</w:t>
            </w:r>
            <w:r w:rsidR="00233FF2" w:rsidRPr="00233FF2">
              <w:rPr>
                <w:lang w:val="ru-RU"/>
              </w:rPr>
              <w:t>нформационный маркетинг как процесс коммуникации</w:t>
            </w:r>
            <w:r w:rsidR="00233FF2">
              <w:rPr>
                <w:lang w:val="ru-RU"/>
              </w:rPr>
              <w:t>.</w:t>
            </w:r>
          </w:p>
        </w:tc>
        <w:tc>
          <w:tcPr>
            <w:tcW w:w="1564" w:type="dxa"/>
          </w:tcPr>
          <w:p w:rsidR="00233FF2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ПК-1, ПК-5</w:t>
            </w:r>
          </w:p>
        </w:tc>
      </w:tr>
      <w:tr w:rsidR="00233FF2" w:rsidRPr="006766F0" w:rsidTr="00FC5628">
        <w:trPr>
          <w:trHeight w:val="284"/>
          <w:jc w:val="center"/>
        </w:trPr>
        <w:tc>
          <w:tcPr>
            <w:tcW w:w="846" w:type="dxa"/>
          </w:tcPr>
          <w:p w:rsidR="00233FF2" w:rsidRPr="006766F0" w:rsidRDefault="00233FF2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33FF2" w:rsidRPr="00B83A6A" w:rsidRDefault="00906607" w:rsidP="00B83A6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  <w:r w:rsidR="00233FF2" w:rsidRPr="00C15D05">
              <w:rPr>
                <w:lang w:val="ru-RU"/>
              </w:rPr>
              <w:t xml:space="preserve"> менеджмент</w:t>
            </w:r>
          </w:p>
        </w:tc>
        <w:tc>
          <w:tcPr>
            <w:tcW w:w="5386" w:type="dxa"/>
          </w:tcPr>
          <w:p w:rsidR="00233FF2" w:rsidRPr="00B83A6A" w:rsidRDefault="00233FF2" w:rsidP="002563A0">
            <w:pPr>
              <w:rPr>
                <w:lang w:val="ru-RU"/>
              </w:rPr>
            </w:pPr>
            <w:r w:rsidRPr="00C15D05">
              <w:rPr>
                <w:iCs/>
                <w:lang w:val="ru-RU"/>
              </w:rPr>
              <w:t xml:space="preserve">Понятие информационного менеджмента. Задачи информационного менеджмента. </w:t>
            </w:r>
            <w:r w:rsidR="002563A0" w:rsidRPr="002563A0">
              <w:rPr>
                <w:iCs/>
                <w:lang w:val="ru-RU"/>
              </w:rPr>
              <w:t>Методы и инструменты информационного менеджмента</w:t>
            </w:r>
            <w:r w:rsidR="002563A0">
              <w:rPr>
                <w:iCs/>
                <w:lang w:val="ru-RU"/>
              </w:rPr>
              <w:t>.</w:t>
            </w:r>
          </w:p>
        </w:tc>
        <w:tc>
          <w:tcPr>
            <w:tcW w:w="1564" w:type="dxa"/>
          </w:tcPr>
          <w:p w:rsidR="00233FF2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ПК-1, ПК-5</w:t>
            </w:r>
          </w:p>
        </w:tc>
      </w:tr>
      <w:tr w:rsidR="002563A0" w:rsidRPr="00C15D05" w:rsidTr="00FC5628">
        <w:trPr>
          <w:trHeight w:val="284"/>
          <w:jc w:val="center"/>
        </w:trPr>
        <w:tc>
          <w:tcPr>
            <w:tcW w:w="846" w:type="dxa"/>
          </w:tcPr>
          <w:p w:rsidR="002563A0" w:rsidRPr="006766F0" w:rsidRDefault="002563A0" w:rsidP="006766F0">
            <w:pPr>
              <w:pStyle w:val="ac"/>
              <w:numPr>
                <w:ilvl w:val="0"/>
                <w:numId w:val="33"/>
              </w:numPr>
              <w:jc w:val="center"/>
              <w:rPr>
                <w:rFonts w:eastAsia="Calibri"/>
                <w:color w:val="000000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563A0" w:rsidRPr="00906607" w:rsidRDefault="002563A0" w:rsidP="00B83A6A">
            <w:pPr>
              <w:keepLines/>
              <w:jc w:val="both"/>
              <w:rPr>
                <w:lang w:val="ru-RU"/>
              </w:rPr>
            </w:pPr>
            <w:r w:rsidRPr="00906607">
              <w:rPr>
                <w:lang w:val="ru-RU"/>
              </w:rPr>
              <w:t>Управление ИТ-подразделением организации</w:t>
            </w:r>
          </w:p>
        </w:tc>
        <w:tc>
          <w:tcPr>
            <w:tcW w:w="5386" w:type="dxa"/>
          </w:tcPr>
          <w:p w:rsidR="002563A0" w:rsidRPr="00C15D05" w:rsidRDefault="002563A0" w:rsidP="00C15D05">
            <w:pPr>
              <w:rPr>
                <w:lang w:val="ru-RU"/>
              </w:rPr>
            </w:pPr>
            <w:r w:rsidRPr="002563A0">
              <w:rPr>
                <w:lang w:val="ru-RU"/>
              </w:rPr>
              <w:t>Отношения ИТ-подразделения и бизнеса</w:t>
            </w:r>
            <w:r>
              <w:rPr>
                <w:lang w:val="ru-RU"/>
              </w:rPr>
              <w:t xml:space="preserve">. </w:t>
            </w:r>
            <w:r w:rsidRPr="002563A0">
              <w:rPr>
                <w:lang w:val="ru-RU"/>
              </w:rPr>
              <w:t>Информационная поддержка управления ИТ-подразделениями</w:t>
            </w:r>
            <w:r>
              <w:rPr>
                <w:lang w:val="ru-RU"/>
              </w:rPr>
              <w:t xml:space="preserve">. </w:t>
            </w:r>
            <w:r w:rsidRPr="002563A0">
              <w:rPr>
                <w:lang w:val="ru-RU"/>
              </w:rPr>
              <w:t>Стратегическое управление ИТ-подразделением фирмы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564" w:type="dxa"/>
          </w:tcPr>
          <w:p w:rsidR="002563A0" w:rsidRPr="00B83A6A" w:rsidRDefault="003011E0" w:rsidP="00B83A6A">
            <w:pPr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ПК-1, ПК-5</w:t>
            </w:r>
          </w:p>
        </w:tc>
      </w:tr>
    </w:tbl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</w:pPr>
    </w:p>
    <w:p w:rsidR="00A6660E" w:rsidRDefault="00A6660E" w:rsidP="002C120D">
      <w:pPr>
        <w:spacing w:line="360" w:lineRule="auto"/>
        <w:ind w:left="708" w:firstLine="708"/>
        <w:rPr>
          <w:b/>
          <w:color w:val="000000"/>
          <w:sz w:val="28"/>
          <w:lang w:val="ru-RU"/>
        </w:rPr>
        <w:sectPr w:rsidR="00A6660E" w:rsidSect="001817B6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185655" w:rsidRPr="000D0534" w:rsidRDefault="00112B45" w:rsidP="00390A3B">
      <w:pPr>
        <w:ind w:firstLine="709"/>
        <w:rPr>
          <w:b/>
          <w:color w:val="000000"/>
          <w:lang w:val="ru-RU"/>
        </w:rPr>
      </w:pPr>
      <w:r w:rsidRPr="000D0534">
        <w:rPr>
          <w:b/>
          <w:color w:val="000000"/>
          <w:lang w:val="ru-RU"/>
        </w:rPr>
        <w:lastRenderedPageBreak/>
        <w:t>2.</w:t>
      </w:r>
      <w:r w:rsidR="00DF606A" w:rsidRPr="000D0534">
        <w:rPr>
          <w:b/>
          <w:color w:val="000000"/>
          <w:lang w:val="ru-RU"/>
        </w:rPr>
        <w:t>2 Учебно-методическая карта учебной дисциплины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809"/>
        <w:gridCol w:w="504"/>
        <w:gridCol w:w="4881"/>
        <w:gridCol w:w="501"/>
        <w:gridCol w:w="828"/>
        <w:gridCol w:w="716"/>
        <w:gridCol w:w="931"/>
      </w:tblGrid>
      <w:tr w:rsidR="00B0714B" w:rsidRPr="002D02A7" w:rsidTr="00B0714B">
        <w:trPr>
          <w:trHeight w:val="284"/>
          <w:tblHeader/>
        </w:trPr>
        <w:tc>
          <w:tcPr>
            <w:tcW w:w="192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№ недели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Лекции</w:t>
            </w:r>
          </w:p>
          <w:p w:rsidR="00AA615A" w:rsidRPr="002D02A7" w:rsidRDefault="00AA615A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(наименование тем)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472020" w:rsidRPr="007A7D5B" w:rsidRDefault="00472020" w:rsidP="00472020">
            <w:pPr>
              <w:jc w:val="center"/>
              <w:rPr>
                <w:sz w:val="18"/>
                <w:szCs w:val="18"/>
                <w:lang w:val="ru-RU"/>
              </w:rPr>
            </w:pPr>
            <w:r w:rsidRPr="007A7D5B">
              <w:rPr>
                <w:sz w:val="18"/>
                <w:szCs w:val="18"/>
                <w:lang w:val="ru-RU"/>
              </w:rPr>
              <w:t>Практические</w:t>
            </w:r>
          </w:p>
          <w:p w:rsidR="00AA615A" w:rsidRPr="002D02A7" w:rsidRDefault="00472020" w:rsidP="00472020">
            <w:pPr>
              <w:suppressAutoHyphens/>
              <w:jc w:val="center"/>
              <w:rPr>
                <w:sz w:val="20"/>
                <w:szCs w:val="22"/>
                <w:lang w:val="ru-RU"/>
              </w:rPr>
            </w:pPr>
            <w:r w:rsidRPr="007A7D5B">
              <w:rPr>
                <w:sz w:val="18"/>
                <w:szCs w:val="18"/>
                <w:lang w:val="ru-RU"/>
              </w:rPr>
              <w:t>(семинарские) занятия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Часы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Самостоятельная работа, часы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A615A" w:rsidRPr="002D02A7" w:rsidRDefault="00AA615A" w:rsidP="00363CB9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Форма контроля знаний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A615A" w:rsidRPr="002D02A7" w:rsidRDefault="00AA615A" w:rsidP="00363CB9">
            <w:pPr>
              <w:tabs>
                <w:tab w:val="left" w:pos="277"/>
              </w:tabs>
              <w:jc w:val="center"/>
              <w:rPr>
                <w:sz w:val="20"/>
                <w:szCs w:val="22"/>
                <w:lang w:val="ru-RU"/>
              </w:rPr>
            </w:pPr>
            <w:r w:rsidRPr="002D02A7">
              <w:rPr>
                <w:sz w:val="20"/>
                <w:szCs w:val="22"/>
                <w:lang w:val="ru-RU"/>
              </w:rPr>
              <w:t>Баллы (max)</w:t>
            </w:r>
          </w:p>
        </w:tc>
      </w:tr>
      <w:tr w:rsidR="00AA615A" w:rsidRPr="002D02A7" w:rsidTr="00B0714B">
        <w:trPr>
          <w:trHeight w:val="284"/>
        </w:trPr>
        <w:tc>
          <w:tcPr>
            <w:tcW w:w="5000" w:type="pct"/>
            <w:gridSpan w:val="8"/>
          </w:tcPr>
          <w:p w:rsidR="00AA615A" w:rsidRPr="002D02A7" w:rsidRDefault="00AA615A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</w:rPr>
              <w:t>Модуль 1</w:t>
            </w:r>
          </w:p>
        </w:tc>
      </w:tr>
      <w:tr w:rsidR="00B0714B" w:rsidRPr="002D02A7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1" w:type="pct"/>
            <w:shd w:val="clear" w:color="auto" w:fill="auto"/>
          </w:tcPr>
          <w:p w:rsidR="00AA615A" w:rsidRPr="002D02A7" w:rsidRDefault="00AA615A" w:rsidP="00AA615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1</w:t>
            </w:r>
            <w:r w:rsidRPr="002D02A7">
              <w:rPr>
                <w:sz w:val="22"/>
                <w:szCs w:val="22"/>
                <w:lang w:val="ru-RU"/>
              </w:rPr>
              <w:t xml:space="preserve">. </w:t>
            </w:r>
            <w:r w:rsidR="00906607" w:rsidRPr="00906607">
              <w:rPr>
                <w:sz w:val="22"/>
                <w:szCs w:val="22"/>
                <w:lang w:val="ru-RU"/>
              </w:rPr>
              <w:t>Понятие и основные категории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AA615A" w:rsidRPr="002D02A7" w:rsidRDefault="00AA615A" w:rsidP="00363CB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bottom"/>
          </w:tcPr>
          <w:p w:rsidR="00AA615A" w:rsidRPr="002D02A7" w:rsidRDefault="00AA615A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A615A" w:rsidRPr="002D02A7" w:rsidRDefault="004F3756" w:rsidP="00363CB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A615A" w:rsidRPr="002D02A7" w:rsidRDefault="00AA615A" w:rsidP="00363CB9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B070E" w:rsidRPr="002D02A7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1</w:t>
            </w:r>
            <w:r w:rsidRPr="002D02A7">
              <w:rPr>
                <w:sz w:val="22"/>
                <w:szCs w:val="22"/>
                <w:lang w:val="ru-RU"/>
              </w:rPr>
              <w:t xml:space="preserve">. </w:t>
            </w:r>
            <w:r w:rsidRPr="00906607">
              <w:rPr>
                <w:sz w:val="22"/>
                <w:szCs w:val="22"/>
                <w:lang w:val="ru-RU"/>
              </w:rPr>
              <w:t>Понятие и основные категории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472020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A216C2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>. р.</w:t>
            </w:r>
            <w:r w:rsidR="00EB070E" w:rsidRPr="002D02A7">
              <w:rPr>
                <w:sz w:val="22"/>
                <w:szCs w:val="22"/>
                <w:lang w:val="ru-RU"/>
              </w:rPr>
              <w:t xml:space="preserve"> 1.</w:t>
            </w:r>
            <w:r w:rsidR="00EB070E">
              <w:rPr>
                <w:sz w:val="22"/>
                <w:szCs w:val="22"/>
                <w:lang w:val="ru-RU"/>
              </w:rPr>
              <w:t xml:space="preserve"> </w:t>
            </w:r>
            <w:r w:rsidR="00EB070E" w:rsidRPr="00906607">
              <w:rPr>
                <w:sz w:val="22"/>
                <w:szCs w:val="22"/>
                <w:lang w:val="ru-RU"/>
              </w:rPr>
              <w:t>Понятие и основные категории информационного бизнеса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B070E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2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Индустрия информации как область функционирования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B070E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2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Индустрия информации как область функционирования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472020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</w:t>
            </w:r>
            <w:r w:rsidR="00EB070E">
              <w:rPr>
                <w:sz w:val="22"/>
                <w:szCs w:val="22"/>
                <w:lang w:val="ru-RU"/>
              </w:rPr>
              <w:t xml:space="preserve"> 2. </w:t>
            </w:r>
            <w:r w:rsidR="00EB070E" w:rsidRPr="00906607">
              <w:rPr>
                <w:sz w:val="22"/>
                <w:szCs w:val="22"/>
                <w:lang w:val="ru-RU"/>
              </w:rPr>
              <w:t>Индустрия информации как область функционирования информационного бизнеса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2D02A7" w:rsidRDefault="005B0DA7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CB5D13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EB070E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3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Продукция индустрии информации и рынок в информационной сфере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EB070E" w:rsidP="00472020">
            <w:pPr>
              <w:keepNext/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B070E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3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Продукция индустрии информации и рынок в информационной сфере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472020" w:rsidP="004720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</w:t>
            </w:r>
            <w:r w:rsidR="00EB070E">
              <w:rPr>
                <w:sz w:val="22"/>
                <w:szCs w:val="22"/>
                <w:lang w:val="ru-RU"/>
              </w:rPr>
              <w:t xml:space="preserve"> 3. </w:t>
            </w:r>
            <w:r w:rsidR="00EB070E" w:rsidRPr="00906607">
              <w:rPr>
                <w:sz w:val="22"/>
                <w:szCs w:val="22"/>
                <w:lang w:val="ru-RU"/>
              </w:rPr>
              <w:t>Продукция индустрии информации и рынок в информационной сфере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2D02A7" w:rsidRDefault="005B0DA7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CB5D13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EB070E" w:rsidRPr="005D2CE4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3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Продукция индустрии информации и рынок в информационной сфере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EB070E" w:rsidP="0047202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B070E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4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Рынок информационно-коммуникационных технологий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472020" w:rsidP="004720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</w:t>
            </w:r>
            <w:r w:rsidR="00EB070E">
              <w:rPr>
                <w:sz w:val="22"/>
                <w:szCs w:val="22"/>
                <w:lang w:val="ru-RU"/>
              </w:rPr>
              <w:t xml:space="preserve"> 4. </w:t>
            </w:r>
            <w:r w:rsidR="00EB070E" w:rsidRPr="00906607">
              <w:rPr>
                <w:sz w:val="22"/>
                <w:szCs w:val="22"/>
                <w:lang w:val="ru-RU"/>
              </w:rPr>
              <w:t>Рынок информационно-коммуникационных технологий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EB070E" w:rsidRPr="002D02A7" w:rsidRDefault="00CB5D13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</w:tc>
        <w:tc>
          <w:tcPr>
            <w:tcW w:w="316" w:type="pct"/>
            <w:shd w:val="clear" w:color="auto" w:fill="auto"/>
          </w:tcPr>
          <w:p w:rsidR="00EB070E" w:rsidRPr="002D02A7" w:rsidRDefault="00CB5D13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</w:tc>
      </w:tr>
      <w:tr w:rsidR="00EB070E" w:rsidRPr="00EB070E" w:rsidTr="00B0714B">
        <w:trPr>
          <w:trHeight w:val="284"/>
        </w:trPr>
        <w:tc>
          <w:tcPr>
            <w:tcW w:w="5000" w:type="pct"/>
            <w:gridSpan w:val="8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Модуль 2</w:t>
            </w:r>
          </w:p>
        </w:tc>
      </w:tr>
      <w:tr w:rsidR="00EB070E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971" w:type="pct"/>
            <w:shd w:val="clear" w:color="auto" w:fill="auto"/>
          </w:tcPr>
          <w:p w:rsidR="00EB070E" w:rsidRPr="005D2CE4" w:rsidRDefault="00EB070E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4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Рынок информационно-коммуникационных технологий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834942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B070E" w:rsidRPr="005D2CE4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971" w:type="pct"/>
            <w:shd w:val="clear" w:color="auto" w:fill="auto"/>
          </w:tcPr>
          <w:p w:rsidR="00EB070E" w:rsidRPr="002D02A7" w:rsidRDefault="00EB070E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5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маркетинг как элемент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EB070E" w:rsidRPr="002D02A7" w:rsidRDefault="00472020" w:rsidP="00EB070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</w:t>
            </w:r>
            <w:r w:rsidR="00EB070E">
              <w:rPr>
                <w:sz w:val="22"/>
                <w:szCs w:val="22"/>
                <w:lang w:val="ru-RU"/>
              </w:rPr>
              <w:t xml:space="preserve"> 4. </w:t>
            </w:r>
            <w:r w:rsidR="00EB070E" w:rsidRPr="00906607">
              <w:rPr>
                <w:sz w:val="22"/>
                <w:szCs w:val="22"/>
                <w:lang w:val="ru-RU"/>
              </w:rPr>
              <w:t>Рынок информационно-коммуникационных технологий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EB070E" w:rsidRPr="002D02A7" w:rsidRDefault="004F3756" w:rsidP="00EB070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B070E" w:rsidRPr="002D02A7" w:rsidRDefault="00EB070E" w:rsidP="00EB070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362E8" w:rsidRPr="005D2CE4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7362E8" w:rsidRPr="002D02A7" w:rsidRDefault="007362E8" w:rsidP="007362E8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971" w:type="pct"/>
            <w:shd w:val="clear" w:color="auto" w:fill="auto"/>
          </w:tcPr>
          <w:p w:rsidR="007362E8" w:rsidRPr="005D2CE4" w:rsidRDefault="007362E8" w:rsidP="007362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5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маркетинг как элемент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7362E8" w:rsidRPr="002D02A7" w:rsidRDefault="007362E8" w:rsidP="007362E8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7362E8" w:rsidRPr="002D02A7" w:rsidRDefault="007362E8" w:rsidP="007362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7362E8" w:rsidRPr="002D02A7" w:rsidRDefault="007362E8" w:rsidP="007362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7362E8" w:rsidRPr="002D02A7" w:rsidRDefault="004F3756" w:rsidP="007362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362E8" w:rsidRPr="00834942" w:rsidRDefault="007362E8" w:rsidP="007362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362E8" w:rsidRPr="002D02A7" w:rsidRDefault="007362E8" w:rsidP="007362E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B5D13" w:rsidRPr="005D2CE4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971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5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маркетинг как элемент информационного бизнеса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 5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маркетинг как элемент информационного бизнеса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B5D13" w:rsidRPr="005D2CE4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971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6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менеджмент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B5D13" w:rsidRPr="005D2CE4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971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6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менеджмент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 6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менеджмент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B5D13" w:rsidRPr="005D2CE4" w:rsidTr="00921279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971" w:type="pct"/>
            <w:shd w:val="clear" w:color="auto" w:fill="auto"/>
          </w:tcPr>
          <w:p w:rsidR="00CB5D13" w:rsidRPr="003E7D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6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Информационный менеджмент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B5D13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971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7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906607">
              <w:rPr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Управление ИТ-подразделением организации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Пр. р. 7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906607">
              <w:rPr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Управление ИТ-подразделением организации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B5D13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1971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7</w:t>
            </w:r>
            <w:r w:rsidRPr="002D02A7">
              <w:rPr>
                <w:sz w:val="22"/>
                <w:szCs w:val="22"/>
                <w:lang w:val="ru-RU"/>
              </w:rPr>
              <w:t>.</w:t>
            </w:r>
            <w:r w:rsidRPr="00906607">
              <w:rPr>
                <w:lang w:val="ru-RU"/>
              </w:rPr>
              <w:t xml:space="preserve"> </w:t>
            </w:r>
            <w:r w:rsidRPr="00906607">
              <w:rPr>
                <w:sz w:val="22"/>
                <w:szCs w:val="22"/>
                <w:lang w:val="ru-RU"/>
              </w:rPr>
              <w:t>Управление ИТ-подразделением организации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6" w:type="pct"/>
            <w:shd w:val="clear" w:color="auto" w:fill="auto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43" w:type="pct"/>
            <w:shd w:val="clear" w:color="auto" w:fill="auto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ПКУ</w:t>
            </w:r>
          </w:p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ПА (зачет)</w:t>
            </w:r>
          </w:p>
        </w:tc>
        <w:tc>
          <w:tcPr>
            <w:tcW w:w="316" w:type="pct"/>
            <w:shd w:val="clear" w:color="auto" w:fill="auto"/>
          </w:tcPr>
          <w:p w:rsidR="00CB5D13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30</w:t>
            </w:r>
          </w:p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40</w:t>
            </w:r>
          </w:p>
        </w:tc>
      </w:tr>
      <w:tr w:rsidR="00CB5D13" w:rsidRPr="00EB070E" w:rsidTr="00B0714B">
        <w:trPr>
          <w:trHeight w:val="284"/>
        </w:trPr>
        <w:tc>
          <w:tcPr>
            <w:tcW w:w="192" w:type="pct"/>
            <w:shd w:val="clear" w:color="auto" w:fill="auto"/>
            <w:vAlign w:val="center"/>
          </w:tcPr>
          <w:p w:rsidR="00CB5D13" w:rsidRPr="002D02A7" w:rsidRDefault="00CB5D13" w:rsidP="00CB5D13">
            <w:pPr>
              <w:ind w:right="-32" w:hanging="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CB5D13" w:rsidRPr="002D02A7" w:rsidRDefault="00CB5D13" w:rsidP="00CB5D13">
            <w:pPr>
              <w:pStyle w:val="aa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243" w:type="pct"/>
            <w:shd w:val="clear" w:color="auto" w:fill="auto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B5D13" w:rsidRPr="002D02A7" w:rsidRDefault="00CB5D13" w:rsidP="00CB5D13">
            <w:pPr>
              <w:jc w:val="center"/>
              <w:rPr>
                <w:sz w:val="22"/>
                <w:szCs w:val="22"/>
                <w:lang w:val="ru-RU"/>
              </w:rPr>
            </w:pPr>
            <w:r w:rsidRPr="002D02A7">
              <w:rPr>
                <w:sz w:val="22"/>
                <w:szCs w:val="22"/>
                <w:lang w:val="ru-RU"/>
              </w:rPr>
              <w:t>100</w:t>
            </w:r>
          </w:p>
        </w:tc>
      </w:tr>
    </w:tbl>
    <w:p w:rsidR="00166AEA" w:rsidRPr="002D02A7" w:rsidRDefault="00166AEA" w:rsidP="005D2AD5">
      <w:pPr>
        <w:ind w:firstLine="540"/>
        <w:jc w:val="both"/>
        <w:rPr>
          <w:szCs w:val="24"/>
          <w:lang w:val="ru-RU"/>
        </w:rPr>
      </w:pP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Принятые обозначения:</w:t>
      </w:r>
    </w:p>
    <w:p w:rsidR="00166AEA" w:rsidRPr="002D02A7" w:rsidRDefault="00166AEA" w:rsidP="00166AEA">
      <w:pPr>
        <w:ind w:firstLine="540"/>
        <w:jc w:val="both"/>
        <w:rPr>
          <w:szCs w:val="24"/>
          <w:lang w:val="ru-RU"/>
        </w:rPr>
      </w:pPr>
      <w:r w:rsidRPr="002D02A7">
        <w:rPr>
          <w:i/>
          <w:szCs w:val="24"/>
          <w:lang w:val="ru-RU"/>
        </w:rPr>
        <w:t>Текущий контроль</w:t>
      </w:r>
      <w:r w:rsidRPr="002D02A7">
        <w:rPr>
          <w:szCs w:val="24"/>
          <w:lang w:val="ru-RU"/>
        </w:rPr>
        <w:t xml:space="preserve"> –</w:t>
      </w:r>
    </w:p>
    <w:p w:rsidR="00166AEA" w:rsidRPr="002D02A7" w:rsidRDefault="00715E9D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О</w:t>
      </w:r>
      <w:r w:rsidR="005D2AD5" w:rsidRPr="002D02A7">
        <w:rPr>
          <w:szCs w:val="24"/>
          <w:lang w:val="ru-RU"/>
        </w:rPr>
        <w:t xml:space="preserve"> – </w:t>
      </w:r>
      <w:r w:rsidRPr="002D02A7">
        <w:rPr>
          <w:szCs w:val="24"/>
          <w:lang w:val="ru-RU"/>
        </w:rPr>
        <w:t>опрос</w:t>
      </w:r>
      <w:r w:rsidR="00166AEA" w:rsidRPr="002D02A7">
        <w:rPr>
          <w:szCs w:val="24"/>
          <w:lang w:val="ru-RU"/>
        </w:rPr>
        <w:t>;</w:t>
      </w:r>
    </w:p>
    <w:p w:rsidR="00166AEA" w:rsidRPr="002D02A7" w:rsidRDefault="005D2AD5" w:rsidP="005D2AD5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ПКУ – проме</w:t>
      </w:r>
      <w:r w:rsidR="00166AEA" w:rsidRPr="002D02A7">
        <w:rPr>
          <w:szCs w:val="24"/>
          <w:lang w:val="ru-RU"/>
        </w:rPr>
        <w:t>жуточный контроль успеваемости.</w:t>
      </w:r>
    </w:p>
    <w:p w:rsidR="005D2AD5" w:rsidRPr="002D02A7" w:rsidRDefault="005D2AD5" w:rsidP="005D2AD5">
      <w:pPr>
        <w:ind w:firstLine="540"/>
        <w:jc w:val="both"/>
        <w:rPr>
          <w:i/>
          <w:szCs w:val="24"/>
          <w:lang w:val="ru-RU"/>
        </w:rPr>
      </w:pPr>
      <w:r w:rsidRPr="002D02A7">
        <w:rPr>
          <w:i/>
          <w:szCs w:val="24"/>
          <w:lang w:val="ru-RU"/>
        </w:rPr>
        <w:t xml:space="preserve">ПА </w:t>
      </w:r>
      <w:r w:rsidR="00715E9D" w:rsidRPr="002D02A7">
        <w:rPr>
          <w:i/>
          <w:szCs w:val="24"/>
          <w:lang w:val="ru-RU"/>
        </w:rPr>
        <w:t>–</w:t>
      </w:r>
      <w:r w:rsidRPr="002D02A7">
        <w:rPr>
          <w:i/>
          <w:szCs w:val="24"/>
          <w:lang w:val="ru-RU"/>
        </w:rPr>
        <w:t xml:space="preserve"> Промежуточная аттестация.</w:t>
      </w: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</w:p>
    <w:p w:rsidR="007056D8" w:rsidRPr="002D02A7" w:rsidRDefault="007056D8" w:rsidP="007056D8">
      <w:pPr>
        <w:ind w:firstLine="540"/>
        <w:jc w:val="both"/>
        <w:rPr>
          <w:szCs w:val="24"/>
          <w:lang w:val="ru-RU"/>
        </w:rPr>
      </w:pPr>
      <w:r w:rsidRPr="002D02A7">
        <w:rPr>
          <w:szCs w:val="24"/>
          <w:lang w:val="ru-RU"/>
        </w:rPr>
        <w:t>Итоговая оценка определяется как сумма текущего контроля и промежуточной аттестации и соответствует баллам:</w:t>
      </w: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118"/>
        <w:gridCol w:w="4966"/>
      </w:tblGrid>
      <w:tr w:rsidR="00D4143F" w:rsidRPr="002D02A7" w:rsidTr="00D4143F">
        <w:trPr>
          <w:jc w:val="center"/>
        </w:trPr>
        <w:tc>
          <w:tcPr>
            <w:tcW w:w="188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Оценка</w:t>
            </w:r>
          </w:p>
        </w:tc>
        <w:tc>
          <w:tcPr>
            <w:tcW w:w="1413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Зачтено</w:t>
            </w:r>
          </w:p>
        </w:tc>
        <w:tc>
          <w:tcPr>
            <w:tcW w:w="1704" w:type="pct"/>
            <w:tcBorders>
              <w:top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Не зачтено</w:t>
            </w:r>
          </w:p>
        </w:tc>
      </w:tr>
      <w:tr w:rsidR="00D4143F" w:rsidRPr="002D02A7" w:rsidTr="00D4143F">
        <w:trPr>
          <w:jc w:val="center"/>
        </w:trPr>
        <w:tc>
          <w:tcPr>
            <w:tcW w:w="188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Баллы</w:t>
            </w:r>
          </w:p>
        </w:tc>
        <w:tc>
          <w:tcPr>
            <w:tcW w:w="1413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51-100</w:t>
            </w:r>
          </w:p>
        </w:tc>
        <w:tc>
          <w:tcPr>
            <w:tcW w:w="1704" w:type="pct"/>
            <w:tcBorders>
              <w:bottom w:val="single" w:sz="12" w:space="0" w:color="auto"/>
            </w:tcBorders>
            <w:vAlign w:val="center"/>
          </w:tcPr>
          <w:p w:rsidR="00D4143F" w:rsidRPr="002D02A7" w:rsidRDefault="00D4143F" w:rsidP="003414E6">
            <w:pPr>
              <w:ind w:firstLine="567"/>
              <w:jc w:val="center"/>
              <w:rPr>
                <w:szCs w:val="24"/>
                <w:lang w:val="ru-RU"/>
              </w:rPr>
            </w:pPr>
            <w:r w:rsidRPr="002D02A7">
              <w:rPr>
                <w:szCs w:val="24"/>
                <w:lang w:val="ru-RU"/>
              </w:rPr>
              <w:t>0-50</w:t>
            </w:r>
          </w:p>
        </w:tc>
      </w:tr>
    </w:tbl>
    <w:p w:rsidR="00D4143F" w:rsidRPr="00166AEA" w:rsidRDefault="00D4143F" w:rsidP="007056D8">
      <w:pPr>
        <w:ind w:firstLine="567"/>
        <w:rPr>
          <w:sz w:val="12"/>
          <w:lang w:val="ru-RU"/>
        </w:rPr>
      </w:pPr>
    </w:p>
    <w:p w:rsidR="00F45ECC" w:rsidRPr="00166AEA" w:rsidRDefault="00F45ECC" w:rsidP="007056D8">
      <w:pPr>
        <w:ind w:firstLine="540"/>
        <w:jc w:val="both"/>
        <w:rPr>
          <w:b/>
          <w:sz w:val="12"/>
          <w:lang w:val="ru-RU"/>
        </w:rPr>
        <w:sectPr w:rsidR="00F45ECC" w:rsidRPr="00166AEA" w:rsidSect="00D4143F">
          <w:pgSz w:w="16838" w:h="11906" w:orient="landscape"/>
          <w:pgMar w:top="1701" w:right="1134" w:bottom="567" w:left="1134" w:header="720" w:footer="720" w:gutter="0"/>
          <w:cols w:space="708"/>
          <w:docGrid w:linePitch="360"/>
        </w:sectPr>
      </w:pPr>
    </w:p>
    <w:p w:rsidR="00EF5A4A" w:rsidRPr="00390A3B" w:rsidRDefault="004F18C3" w:rsidP="00390A3B">
      <w:pPr>
        <w:ind w:firstLine="709"/>
        <w:jc w:val="both"/>
        <w:rPr>
          <w:b/>
          <w:color w:val="000000"/>
          <w:lang w:val="ru-RU"/>
        </w:rPr>
      </w:pPr>
      <w:r w:rsidRPr="00390A3B">
        <w:rPr>
          <w:b/>
          <w:color w:val="000000"/>
          <w:lang w:val="ru-RU"/>
        </w:rPr>
        <w:lastRenderedPageBreak/>
        <w:t>3 ОБРАЗОВАТЕЛЬНЫЕ ТЕХНОЛОГИИ</w:t>
      </w:r>
    </w:p>
    <w:p w:rsidR="00390A3B" w:rsidRDefault="00390A3B" w:rsidP="00F45ECC">
      <w:pPr>
        <w:ind w:firstLine="720"/>
        <w:jc w:val="both"/>
        <w:rPr>
          <w:lang w:val="ru-RU"/>
        </w:rPr>
      </w:pPr>
    </w:p>
    <w:p w:rsidR="00166AEA" w:rsidRDefault="00F45ECC" w:rsidP="00F45ECC">
      <w:pPr>
        <w:ind w:firstLine="720"/>
        <w:jc w:val="both"/>
        <w:rPr>
          <w:lang w:val="ru-RU"/>
        </w:rPr>
      </w:pPr>
      <w:r w:rsidRPr="00F45ECC">
        <w:rPr>
          <w:lang w:val="ru-RU"/>
        </w:rPr>
        <w:t>При изучении дисциплины используется модульно-рейтинговая с</w:t>
      </w:r>
      <w:r w:rsidR="00166AEA">
        <w:rPr>
          <w:lang w:val="ru-RU"/>
        </w:rPr>
        <w:t>истема оценки знаний студентов.</w:t>
      </w:r>
    </w:p>
    <w:p w:rsidR="00F45ECC" w:rsidRDefault="00166AEA" w:rsidP="00F45ECC">
      <w:pPr>
        <w:ind w:firstLine="720"/>
        <w:jc w:val="both"/>
        <w:rPr>
          <w:lang w:val="ru-RU"/>
        </w:rPr>
      </w:pPr>
      <w:r w:rsidRPr="00166AEA">
        <w:rPr>
          <w:lang w:val="ru-RU"/>
        </w:rPr>
        <w:t>Применение форм и методов проведения занятий при изучении различных тем курса представлено в таблице</w:t>
      </w:r>
      <w:r>
        <w:rPr>
          <w:lang w:val="ru-RU"/>
        </w:rPr>
        <w:t>.</w:t>
      </w:r>
    </w:p>
    <w:p w:rsidR="00166AEA" w:rsidRPr="00F45ECC" w:rsidRDefault="00166AEA" w:rsidP="00F45ECC">
      <w:pPr>
        <w:ind w:firstLine="720"/>
        <w:jc w:val="both"/>
        <w:rPr>
          <w:lang w:val="ru-RU"/>
        </w:rPr>
      </w:pP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601"/>
        <w:gridCol w:w="1848"/>
        <w:gridCol w:w="3277"/>
        <w:gridCol w:w="845"/>
      </w:tblGrid>
      <w:tr w:rsidR="00F916F9" w:rsidRPr="00F51D56" w:rsidTr="00F916F9">
        <w:trPr>
          <w:jc w:val="center"/>
        </w:trPr>
        <w:tc>
          <w:tcPr>
            <w:tcW w:w="344" w:type="pct"/>
            <w:vMerge w:val="restart"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1413" w:type="pct"/>
            <w:vMerge w:val="restart"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Форма проведения занятия</w:t>
            </w:r>
          </w:p>
        </w:tc>
        <w:tc>
          <w:tcPr>
            <w:tcW w:w="2784" w:type="pct"/>
            <w:gridSpan w:val="2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аудиторных занятий</w:t>
            </w:r>
          </w:p>
        </w:tc>
        <w:tc>
          <w:tcPr>
            <w:tcW w:w="459" w:type="pct"/>
            <w:vMerge w:val="restart"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Всего часов</w:t>
            </w:r>
          </w:p>
        </w:tc>
      </w:tr>
      <w:tr w:rsidR="00F916F9" w:rsidRPr="00F51D56" w:rsidTr="00F916F9">
        <w:trPr>
          <w:jc w:val="center"/>
        </w:trPr>
        <w:tc>
          <w:tcPr>
            <w:tcW w:w="344" w:type="pct"/>
            <w:vMerge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413" w:type="pct"/>
            <w:vMerge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004" w:type="pct"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Лекции</w:t>
            </w:r>
          </w:p>
        </w:tc>
        <w:tc>
          <w:tcPr>
            <w:tcW w:w="1780" w:type="pct"/>
            <w:vAlign w:val="center"/>
          </w:tcPr>
          <w:p w:rsidR="00F916F9" w:rsidRPr="00F51D56" w:rsidRDefault="00A216C2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Практические занятия</w:t>
            </w:r>
          </w:p>
        </w:tc>
        <w:tc>
          <w:tcPr>
            <w:tcW w:w="459" w:type="pct"/>
            <w:vMerge/>
            <w:vAlign w:val="center"/>
          </w:tcPr>
          <w:p w:rsidR="00F916F9" w:rsidRPr="00F51D56" w:rsidRDefault="00F916F9" w:rsidP="00CD5732">
            <w:pPr>
              <w:suppressAutoHyphens/>
              <w:jc w:val="center"/>
              <w:rPr>
                <w:b/>
                <w:sz w:val="20"/>
                <w:lang w:val="ru-RU"/>
              </w:rPr>
            </w:pPr>
          </w:p>
        </w:tc>
      </w:tr>
      <w:tr w:rsidR="00A216C2" w:rsidRPr="00F51D56" w:rsidTr="00A87A46">
        <w:trPr>
          <w:jc w:val="center"/>
        </w:trPr>
        <w:tc>
          <w:tcPr>
            <w:tcW w:w="344" w:type="pct"/>
            <w:vAlign w:val="center"/>
          </w:tcPr>
          <w:p w:rsidR="00A216C2" w:rsidRPr="00F51D56" w:rsidRDefault="00A216C2" w:rsidP="00A87A4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3" w:type="pct"/>
          </w:tcPr>
          <w:p w:rsidR="00A216C2" w:rsidRDefault="00A216C2" w:rsidP="00A87A46">
            <w:pPr>
              <w:rPr>
                <w:sz w:val="20"/>
              </w:rPr>
            </w:pPr>
            <w:r>
              <w:rPr>
                <w:sz w:val="20"/>
              </w:rPr>
              <w:t>Проблемные / проблемно-ориентированные</w:t>
            </w:r>
          </w:p>
        </w:tc>
        <w:tc>
          <w:tcPr>
            <w:tcW w:w="1004" w:type="pct"/>
          </w:tcPr>
          <w:p w:rsidR="00A216C2" w:rsidRPr="00F51D56" w:rsidRDefault="00A216C2" w:rsidP="00A87A4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Темы 1-2</w:t>
            </w:r>
          </w:p>
        </w:tc>
        <w:tc>
          <w:tcPr>
            <w:tcW w:w="1780" w:type="pct"/>
          </w:tcPr>
          <w:p w:rsidR="00A216C2" w:rsidRPr="00F51D56" w:rsidRDefault="00A216C2" w:rsidP="00A87A4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59" w:type="pct"/>
            <w:vAlign w:val="center"/>
          </w:tcPr>
          <w:p w:rsidR="00A216C2" w:rsidRPr="00166AEA" w:rsidRDefault="00A216C2" w:rsidP="00A87A46">
            <w:pPr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F916F9" w:rsidRPr="00F51D56" w:rsidTr="00F916F9">
        <w:trPr>
          <w:jc w:val="center"/>
        </w:trPr>
        <w:tc>
          <w:tcPr>
            <w:tcW w:w="344" w:type="pct"/>
            <w:vAlign w:val="center"/>
          </w:tcPr>
          <w:p w:rsidR="00F916F9" w:rsidRPr="00F51D56" w:rsidRDefault="00A216C2" w:rsidP="005E1F0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413" w:type="pct"/>
            <w:vAlign w:val="center"/>
          </w:tcPr>
          <w:p w:rsidR="00F916F9" w:rsidRPr="00F51D56" w:rsidRDefault="00F916F9" w:rsidP="00F916F9">
            <w:pPr>
              <w:rPr>
                <w:sz w:val="20"/>
                <w:lang w:val="ru-RU"/>
              </w:rPr>
            </w:pPr>
            <w:r w:rsidRPr="0064735F">
              <w:rPr>
                <w:sz w:val="20"/>
                <w:lang w:val="ru-RU"/>
              </w:rPr>
              <w:t>Традиционные</w:t>
            </w:r>
          </w:p>
        </w:tc>
        <w:tc>
          <w:tcPr>
            <w:tcW w:w="1004" w:type="pct"/>
          </w:tcPr>
          <w:p w:rsidR="00F916F9" w:rsidRPr="00F51D56" w:rsidRDefault="00F916F9" w:rsidP="00A216C2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Темы </w:t>
            </w:r>
            <w:r w:rsidR="00A216C2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-7</w:t>
            </w:r>
          </w:p>
        </w:tc>
        <w:tc>
          <w:tcPr>
            <w:tcW w:w="1780" w:type="pct"/>
          </w:tcPr>
          <w:p w:rsidR="00F916F9" w:rsidRPr="00F51D56" w:rsidRDefault="00A216C2" w:rsidP="00A216C2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Пр. р. 2-3, 5-7</w:t>
            </w:r>
          </w:p>
        </w:tc>
        <w:tc>
          <w:tcPr>
            <w:tcW w:w="459" w:type="pct"/>
            <w:vAlign w:val="center"/>
          </w:tcPr>
          <w:p w:rsidR="00F916F9" w:rsidRPr="00F51D56" w:rsidRDefault="00A216C2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</w:tr>
      <w:tr w:rsidR="00A216C2" w:rsidRPr="00A216C2" w:rsidTr="00F916F9">
        <w:trPr>
          <w:jc w:val="center"/>
        </w:trPr>
        <w:tc>
          <w:tcPr>
            <w:tcW w:w="344" w:type="pct"/>
            <w:vAlign w:val="center"/>
          </w:tcPr>
          <w:p w:rsidR="00A216C2" w:rsidRDefault="00A216C2" w:rsidP="005E1F0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413" w:type="pct"/>
            <w:vAlign w:val="center"/>
          </w:tcPr>
          <w:p w:rsidR="00A216C2" w:rsidRPr="0064735F" w:rsidRDefault="00A216C2" w:rsidP="00F916F9">
            <w:pPr>
              <w:rPr>
                <w:sz w:val="20"/>
                <w:lang w:val="ru-RU"/>
              </w:rPr>
            </w:pPr>
            <w:r>
              <w:rPr>
                <w:sz w:val="20"/>
              </w:rPr>
              <w:t>Дискуссии, беседы</w:t>
            </w:r>
          </w:p>
        </w:tc>
        <w:tc>
          <w:tcPr>
            <w:tcW w:w="1004" w:type="pct"/>
          </w:tcPr>
          <w:p w:rsidR="00A216C2" w:rsidRPr="00F51D56" w:rsidRDefault="00A216C2" w:rsidP="00A216C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80" w:type="pct"/>
          </w:tcPr>
          <w:p w:rsidR="00A216C2" w:rsidRPr="00F51D56" w:rsidRDefault="00A216C2" w:rsidP="00F51D5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Пр. р. 1, 4</w:t>
            </w:r>
          </w:p>
        </w:tc>
        <w:tc>
          <w:tcPr>
            <w:tcW w:w="459" w:type="pct"/>
            <w:vAlign w:val="center"/>
          </w:tcPr>
          <w:p w:rsidR="00A216C2" w:rsidRDefault="00A216C2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16F9" w:rsidRPr="00A216C2" w:rsidTr="00F916F9">
        <w:trPr>
          <w:jc w:val="center"/>
        </w:trPr>
        <w:tc>
          <w:tcPr>
            <w:tcW w:w="344" w:type="pct"/>
          </w:tcPr>
          <w:p w:rsidR="00F916F9" w:rsidRPr="00F51D56" w:rsidRDefault="00F916F9" w:rsidP="005E1F0C">
            <w:pPr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413" w:type="pct"/>
          </w:tcPr>
          <w:p w:rsidR="00F916F9" w:rsidRPr="00F51D56" w:rsidRDefault="00F916F9" w:rsidP="005E1F0C">
            <w:pPr>
              <w:jc w:val="both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004" w:type="pct"/>
          </w:tcPr>
          <w:p w:rsidR="00F916F9" w:rsidRPr="00F51D56" w:rsidRDefault="00F916F9" w:rsidP="00F51D56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34</w:t>
            </w:r>
          </w:p>
        </w:tc>
        <w:tc>
          <w:tcPr>
            <w:tcW w:w="1780" w:type="pct"/>
          </w:tcPr>
          <w:p w:rsidR="00F916F9" w:rsidRPr="0064735F" w:rsidRDefault="00A216C2" w:rsidP="00166AE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</w:p>
        </w:tc>
        <w:tc>
          <w:tcPr>
            <w:tcW w:w="459" w:type="pct"/>
            <w:vAlign w:val="center"/>
          </w:tcPr>
          <w:p w:rsidR="00F916F9" w:rsidRPr="0064735F" w:rsidRDefault="00A216C2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</w:tr>
    </w:tbl>
    <w:p w:rsidR="00F45ECC" w:rsidRPr="0064735F" w:rsidRDefault="00F45ECC" w:rsidP="00BA164D">
      <w:pPr>
        <w:ind w:firstLine="540"/>
        <w:jc w:val="both"/>
        <w:rPr>
          <w:b/>
          <w:lang w:val="ru-RU"/>
        </w:rPr>
      </w:pPr>
    </w:p>
    <w:p w:rsidR="00166AEA" w:rsidRPr="0064735F" w:rsidRDefault="00166AEA" w:rsidP="00BA164D">
      <w:pPr>
        <w:ind w:firstLine="540"/>
        <w:jc w:val="both"/>
        <w:rPr>
          <w:b/>
          <w:lang w:val="ru-RU"/>
        </w:rPr>
      </w:pPr>
    </w:p>
    <w:p w:rsidR="00DE41C9" w:rsidRPr="00BA164D" w:rsidRDefault="00DE41C9" w:rsidP="00BA164D">
      <w:pPr>
        <w:ind w:firstLine="709"/>
        <w:jc w:val="both"/>
        <w:rPr>
          <w:b/>
          <w:color w:val="000000"/>
          <w:lang w:val="ru-RU"/>
        </w:rPr>
      </w:pPr>
      <w:r w:rsidRPr="00BA164D">
        <w:rPr>
          <w:b/>
          <w:color w:val="000000"/>
          <w:lang w:val="ru-RU"/>
        </w:rPr>
        <w:t>4 ОЦЕНОЧНЫЕ СРЕДСТВА</w:t>
      </w:r>
    </w:p>
    <w:p w:rsidR="00BA164D" w:rsidRDefault="00BA164D" w:rsidP="00BA164D">
      <w:pPr>
        <w:ind w:firstLine="540"/>
        <w:jc w:val="both"/>
        <w:rPr>
          <w:lang w:val="ru-RU"/>
        </w:rPr>
      </w:pPr>
    </w:p>
    <w:p w:rsidR="00F45ECC" w:rsidRDefault="00F45ECC" w:rsidP="00BA164D">
      <w:pPr>
        <w:ind w:firstLine="709"/>
        <w:jc w:val="both"/>
        <w:rPr>
          <w:lang w:val="ru-RU"/>
        </w:rPr>
      </w:pPr>
      <w:r w:rsidRPr="00F45ECC">
        <w:rPr>
          <w:lang w:val="ru-RU"/>
        </w:rPr>
        <w:t>Используемые оценочные средства по учебной дисциплине представлены в таблице и хранятся на кафедре.</w:t>
      </w:r>
    </w:p>
    <w:p w:rsidR="00166AEA" w:rsidRPr="00F45ECC" w:rsidRDefault="00166AEA" w:rsidP="00BA164D">
      <w:pPr>
        <w:ind w:firstLine="709"/>
        <w:jc w:val="both"/>
        <w:rPr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054"/>
        <w:gridCol w:w="1820"/>
      </w:tblGrid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Вид оценочных средств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8A" w:rsidRPr="00F51D56" w:rsidRDefault="00644B8A" w:rsidP="00C02FB4">
            <w:pPr>
              <w:suppressAutoHyphens/>
              <w:jc w:val="center"/>
              <w:rPr>
                <w:b/>
                <w:sz w:val="20"/>
                <w:lang w:val="ru-RU"/>
              </w:rPr>
            </w:pPr>
            <w:r w:rsidRPr="00F51D56">
              <w:rPr>
                <w:b/>
                <w:sz w:val="20"/>
                <w:lang w:val="ru-RU"/>
              </w:rPr>
              <w:t>Количество комплектов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F51D56">
            <w:pPr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 xml:space="preserve">Вопросы к </w:t>
            </w:r>
            <w:r w:rsidR="00F51D56">
              <w:rPr>
                <w:sz w:val="20"/>
                <w:lang w:val="ru-RU"/>
              </w:rPr>
              <w:t>зачету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1</w:t>
            </w:r>
          </w:p>
        </w:tc>
      </w:tr>
      <w:tr w:rsidR="00644B8A" w:rsidRPr="00F51D56" w:rsidTr="00F51D56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644B8A" w:rsidP="005E1F0C">
            <w:pPr>
              <w:jc w:val="center"/>
              <w:rPr>
                <w:sz w:val="20"/>
                <w:lang w:val="ru-RU"/>
              </w:rPr>
            </w:pPr>
            <w:r w:rsidRPr="00F51D56">
              <w:rPr>
                <w:sz w:val="20"/>
                <w:lang w:val="ru-RU"/>
              </w:rPr>
              <w:t>2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8A" w:rsidRPr="00F51D56" w:rsidRDefault="00F51D56" w:rsidP="00F51D5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F51D56">
              <w:rPr>
                <w:sz w:val="20"/>
                <w:lang w:val="ru-RU"/>
              </w:rPr>
              <w:t>еоретически</w:t>
            </w:r>
            <w:r>
              <w:rPr>
                <w:sz w:val="20"/>
                <w:lang w:val="ru-RU"/>
              </w:rPr>
              <w:t>е</w:t>
            </w:r>
            <w:r w:rsidRPr="00F51D56">
              <w:rPr>
                <w:sz w:val="20"/>
                <w:lang w:val="ru-RU"/>
              </w:rPr>
              <w:t xml:space="preserve"> вопрос</w:t>
            </w:r>
            <w:r>
              <w:rPr>
                <w:sz w:val="20"/>
                <w:lang w:val="ru-RU"/>
              </w:rPr>
              <w:t>ы</w:t>
            </w:r>
            <w:r w:rsidRPr="00F51D56">
              <w:rPr>
                <w:sz w:val="20"/>
                <w:lang w:val="ru-RU"/>
              </w:rPr>
              <w:t xml:space="preserve"> для опроса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B8A" w:rsidRPr="00F51D56" w:rsidRDefault="006633AB" w:rsidP="005E1F0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</w:tbl>
    <w:p w:rsidR="00644B8A" w:rsidRDefault="00644B8A" w:rsidP="00BA164D">
      <w:pPr>
        <w:ind w:firstLine="708"/>
        <w:jc w:val="both"/>
        <w:rPr>
          <w:b/>
          <w:lang w:val="ru-RU"/>
        </w:rPr>
      </w:pP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  <w:r w:rsidRPr="00BA164D">
        <w:rPr>
          <w:b/>
          <w:lang w:val="ru-RU"/>
        </w:rPr>
        <w:t>5 МЕТОДИКА И КРИТЕРИИ ОЦЕНКИ КОМПЕТЕНЦИЙ СТУДЕНТОВ</w:t>
      </w:r>
    </w:p>
    <w:p w:rsidR="00BA164D" w:rsidRPr="00BA164D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/>
          <w:lang w:val="ru-RU"/>
        </w:rPr>
      </w:pPr>
      <w:r w:rsidRPr="00CD2785">
        <w:rPr>
          <w:b/>
          <w:lang w:val="ru-RU"/>
        </w:rPr>
        <w:t>5.1 Уровни сформированности компетенций</w:t>
      </w:r>
    </w:p>
    <w:p w:rsidR="00166AEA" w:rsidRDefault="00166AEA" w:rsidP="00BA164D">
      <w:pPr>
        <w:ind w:firstLine="708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3117"/>
        <w:gridCol w:w="3975"/>
      </w:tblGrid>
      <w:tr w:rsidR="003B55BB" w:rsidRPr="007E70B2" w:rsidTr="005F4D5A">
        <w:trPr>
          <w:tblHeader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3B55BB" w:rsidRPr="007E70B2" w:rsidRDefault="003B55BB" w:rsidP="00F366F7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Уровни сформированности компетенции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Содержательное описание уровня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</w:tr>
      <w:tr w:rsidR="003B55BB" w:rsidRPr="00195F94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3B55BB" w:rsidRDefault="003B55BB" w:rsidP="009302B6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3B55BB">
              <w:rPr>
                <w:spacing w:val="-4"/>
                <w:sz w:val="20"/>
                <w:lang w:val="ru-RU"/>
              </w:rPr>
              <w:t xml:space="preserve"> </w:t>
            </w:r>
            <w:r w:rsidR="009302B6">
              <w:rPr>
                <w:spacing w:val="-4"/>
                <w:sz w:val="20"/>
                <w:lang w:val="ru-RU"/>
              </w:rPr>
              <w:t>П</w:t>
            </w:r>
            <w:r w:rsidR="004E7BEF" w:rsidRPr="004E7BEF">
              <w:rPr>
                <w:spacing w:val="-4"/>
                <w:sz w:val="20"/>
                <w:lang w:val="ru-RU"/>
              </w:rPr>
              <w:t xml:space="preserve">К-1. </w:t>
            </w:r>
            <w:r w:rsidR="009302B6" w:rsidRPr="009302B6">
              <w:rPr>
                <w:bCs/>
                <w:spacing w:val="-4"/>
                <w:sz w:val="20"/>
                <w:lang w:val="ru-RU"/>
              </w:rPr>
              <w:t>Способен управлять информационными ресурсами</w:t>
            </w:r>
          </w:p>
        </w:tc>
      </w:tr>
      <w:tr w:rsidR="007321B8" w:rsidRPr="00195F94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65CC6" w:rsidRDefault="007321B8" w:rsidP="00F366F7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9302B6" w:rsidRPr="009302B6">
              <w:rPr>
                <w:bCs/>
                <w:spacing w:val="-4"/>
                <w:sz w:val="20"/>
                <w:lang w:val="ru-RU"/>
              </w:rPr>
              <w:t>ПК-1.2 Проводит анализ информационных потребностей посетителей сайта</w:t>
            </w:r>
          </w:p>
        </w:tc>
      </w:tr>
      <w:tr w:rsidR="00F366F7" w:rsidRPr="00665D82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B90319" w:rsidP="003F06C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Способен </w:t>
            </w:r>
            <w:r w:rsidR="003F06C9">
              <w:rPr>
                <w:spacing w:val="-4"/>
                <w:sz w:val="20"/>
                <w:lang w:val="ru-RU"/>
              </w:rPr>
              <w:t>собирать</w:t>
            </w:r>
            <w:r w:rsidR="00363CB9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 xml:space="preserve">информацию о </w:t>
            </w:r>
            <w:r w:rsidR="003F06C9">
              <w:rPr>
                <w:spacing w:val="-4"/>
                <w:sz w:val="20"/>
                <w:lang w:val="ru-RU"/>
              </w:rPr>
              <w:t>посетителях сайта</w:t>
            </w:r>
          </w:p>
        </w:tc>
        <w:tc>
          <w:tcPr>
            <w:tcW w:w="2062" w:type="pct"/>
            <w:shd w:val="clear" w:color="auto" w:fill="auto"/>
          </w:tcPr>
          <w:p w:rsidR="00363CB9" w:rsidRDefault="003F06C9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Знает основы информационного бизнеса, основы менеджмента и маркетинга информационного продукта</w:t>
            </w:r>
            <w:r w:rsidR="00967BA3">
              <w:rPr>
                <w:spacing w:val="-4"/>
                <w:sz w:val="20"/>
                <w:lang w:val="ru-RU"/>
              </w:rPr>
              <w:t xml:space="preserve">. 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195F94" w:rsidP="003F06C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>практические задания</w:t>
            </w:r>
          </w:p>
        </w:tc>
      </w:tr>
      <w:tr w:rsidR="00F366F7" w:rsidRPr="00195F94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967BA3" w:rsidP="003F06C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с</w:t>
            </w:r>
            <w:r w:rsidR="00363CB9">
              <w:rPr>
                <w:spacing w:val="-4"/>
                <w:sz w:val="20"/>
                <w:lang w:val="ru-RU"/>
              </w:rPr>
              <w:t>истематизир</w:t>
            </w:r>
            <w:r>
              <w:rPr>
                <w:spacing w:val="-4"/>
                <w:sz w:val="20"/>
                <w:lang w:val="ru-RU"/>
              </w:rPr>
              <w:t>овать</w:t>
            </w:r>
            <w:r w:rsidR="00363CB9">
              <w:rPr>
                <w:spacing w:val="-4"/>
                <w:sz w:val="20"/>
                <w:lang w:val="ru-RU"/>
              </w:rPr>
              <w:t xml:space="preserve"> </w:t>
            </w:r>
            <w:r w:rsidR="00A023C6">
              <w:rPr>
                <w:spacing w:val="-4"/>
                <w:sz w:val="20"/>
                <w:lang w:val="ru-RU"/>
              </w:rPr>
              <w:t>информацию о</w:t>
            </w:r>
            <w:r w:rsidR="003F06C9">
              <w:rPr>
                <w:spacing w:val="-4"/>
                <w:sz w:val="20"/>
                <w:lang w:val="ru-RU"/>
              </w:rPr>
              <w:t xml:space="preserve"> потребностях посетителей сайта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967BA3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Принимает управленческие решения в условиях риска.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195F94" w:rsidP="003F06C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>практическим заданиям</w:t>
            </w:r>
          </w:p>
        </w:tc>
      </w:tr>
      <w:tr w:rsidR="00F366F7" w:rsidRPr="00195F94" w:rsidTr="005F4D5A">
        <w:trPr>
          <w:jc w:val="center"/>
        </w:trPr>
        <w:tc>
          <w:tcPr>
            <w:tcW w:w="294" w:type="pct"/>
            <w:shd w:val="clear" w:color="auto" w:fill="auto"/>
          </w:tcPr>
          <w:p w:rsidR="00F366F7" w:rsidRPr="007E70B2" w:rsidRDefault="00F366F7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F366F7" w:rsidRPr="007E70B2" w:rsidRDefault="00F366F7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F366F7" w:rsidRPr="007E70B2" w:rsidRDefault="00967BA3" w:rsidP="003F06C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Способен </w:t>
            </w:r>
            <w:r w:rsidR="003F06C9">
              <w:rPr>
                <w:spacing w:val="-4"/>
                <w:sz w:val="20"/>
                <w:lang w:val="ru-RU"/>
              </w:rPr>
              <w:t>на основе анализа определять информационные потребности посетителей сайта</w:t>
            </w:r>
          </w:p>
        </w:tc>
        <w:tc>
          <w:tcPr>
            <w:tcW w:w="2062" w:type="pct"/>
            <w:shd w:val="clear" w:color="auto" w:fill="auto"/>
          </w:tcPr>
          <w:p w:rsidR="00F366F7" w:rsidRPr="007E70B2" w:rsidRDefault="003F06C9" w:rsidP="00F366F7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</w:t>
            </w:r>
            <w:r w:rsidR="00967BA3">
              <w:rPr>
                <w:spacing w:val="-4"/>
                <w:sz w:val="20"/>
                <w:lang w:val="ru-RU"/>
              </w:rPr>
              <w:t xml:space="preserve"> управл</w:t>
            </w:r>
            <w:r>
              <w:rPr>
                <w:spacing w:val="-4"/>
                <w:sz w:val="20"/>
                <w:lang w:val="ru-RU"/>
              </w:rPr>
              <w:t>ять</w:t>
            </w:r>
            <w:r w:rsidR="00967BA3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t>развитием информационного бизнеса на рынке</w:t>
            </w:r>
            <w:r w:rsidR="00F366F7" w:rsidRPr="007E70B2">
              <w:rPr>
                <w:spacing w:val="-4"/>
                <w:sz w:val="20"/>
                <w:lang w:val="ru-RU"/>
              </w:rPr>
              <w:t>.</w:t>
            </w:r>
          </w:p>
          <w:p w:rsidR="00F366F7" w:rsidRPr="007E70B2" w:rsidRDefault="00F366F7" w:rsidP="00F366F7">
            <w:pPr>
              <w:rPr>
                <w:spacing w:val="-4"/>
                <w:sz w:val="20"/>
                <w:lang w:val="ru-RU"/>
              </w:rPr>
            </w:pPr>
          </w:p>
          <w:p w:rsidR="00F366F7" w:rsidRPr="007E70B2" w:rsidRDefault="00195F94" w:rsidP="003F06C9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</w:t>
            </w:r>
          </w:p>
        </w:tc>
      </w:tr>
      <w:tr w:rsidR="003B55BB" w:rsidRPr="00195F94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B55BB" w:rsidRPr="007E70B2" w:rsidRDefault="00F54D2E" w:rsidP="007321B8">
            <w:pPr>
              <w:jc w:val="both"/>
              <w:rPr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9302B6" w:rsidRPr="009302B6">
              <w:rPr>
                <w:bCs/>
                <w:spacing w:val="-4"/>
                <w:sz w:val="20"/>
                <w:lang w:val="ru-RU"/>
              </w:rPr>
              <w:t>ПК-5 Способен анализировать и совершенствовать регламент процессов подразделений организации</w:t>
            </w:r>
          </w:p>
        </w:tc>
      </w:tr>
      <w:tr w:rsidR="007321B8" w:rsidRPr="00195F94" w:rsidTr="005C71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21B8" w:rsidRPr="00F54D2E" w:rsidRDefault="007321B8" w:rsidP="00F54D2E">
            <w:pPr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pacing w:val="-4"/>
                <w:sz w:val="20"/>
                <w:lang w:val="ru-RU"/>
              </w:rPr>
              <w:t>К</w:t>
            </w:r>
            <w:r w:rsidRPr="00F53018">
              <w:rPr>
                <w:i/>
                <w:spacing w:val="-4"/>
                <w:sz w:val="20"/>
                <w:lang w:val="ru-RU"/>
              </w:rPr>
              <w:t xml:space="preserve">од и наименование индикатора достижения </w:t>
            </w:r>
            <w:r w:rsidRPr="007321B8">
              <w:rPr>
                <w:i/>
                <w:spacing w:val="-4"/>
                <w:sz w:val="20"/>
                <w:lang w:val="ru-RU"/>
              </w:rPr>
              <w:t>компетенции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 w:rsidR="009302B6" w:rsidRPr="009302B6">
              <w:rPr>
                <w:bCs/>
                <w:spacing w:val="-4"/>
                <w:sz w:val="20"/>
                <w:lang w:val="ru-RU"/>
              </w:rPr>
              <w:t>ПК-5.1.Осуществляет сбор и систематизацию информации о процессе подразделения организации</w:t>
            </w:r>
          </w:p>
        </w:tc>
      </w:tr>
      <w:tr w:rsidR="003B55BB" w:rsidRPr="00665D82" w:rsidTr="005F4D5A">
        <w:trPr>
          <w:jc w:val="center"/>
        </w:trPr>
        <w:tc>
          <w:tcPr>
            <w:tcW w:w="294" w:type="pct"/>
            <w:shd w:val="clear" w:color="auto" w:fill="auto"/>
          </w:tcPr>
          <w:p w:rsidR="003B55BB" w:rsidRPr="007E70B2" w:rsidRDefault="003B55BB" w:rsidP="00F366F7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B55BB" w:rsidRPr="007E70B2" w:rsidRDefault="003B55BB" w:rsidP="00F366F7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Пороговый уровень</w:t>
            </w:r>
          </w:p>
        </w:tc>
        <w:tc>
          <w:tcPr>
            <w:tcW w:w="1617" w:type="pct"/>
            <w:shd w:val="clear" w:color="auto" w:fill="auto"/>
          </w:tcPr>
          <w:p w:rsidR="003B55BB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собирать информацию о бизнес-процессах подразделений организации</w:t>
            </w:r>
          </w:p>
        </w:tc>
        <w:tc>
          <w:tcPr>
            <w:tcW w:w="2062" w:type="pct"/>
            <w:shd w:val="clear" w:color="auto" w:fill="auto"/>
          </w:tcPr>
          <w:p w:rsidR="00B90319" w:rsidRDefault="000E0E9E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Знает основы информационного менеджмента и маркетинга</w:t>
            </w:r>
            <w:r w:rsidR="00B90319">
              <w:rPr>
                <w:spacing w:val="-4"/>
                <w:sz w:val="20"/>
                <w:lang w:val="ru-RU"/>
              </w:rPr>
              <w:t>.</w:t>
            </w:r>
          </w:p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</w:p>
          <w:p w:rsidR="003B55BB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lastRenderedPageBreak/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>практические задания</w:t>
            </w:r>
          </w:p>
        </w:tc>
      </w:tr>
      <w:tr w:rsidR="005C71AD" w:rsidRPr="00195F94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Продвинутый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233E49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О</w:t>
            </w:r>
            <w:r w:rsidR="00B90319">
              <w:rPr>
                <w:spacing w:val="-4"/>
                <w:sz w:val="20"/>
                <w:lang w:val="ru-RU"/>
              </w:rPr>
              <w:t xml:space="preserve">существляет </w:t>
            </w:r>
            <w:r w:rsidR="000E0E9E">
              <w:rPr>
                <w:spacing w:val="-4"/>
                <w:sz w:val="20"/>
                <w:lang w:val="ru-RU"/>
              </w:rPr>
              <w:t xml:space="preserve">систематизацию и </w:t>
            </w:r>
            <w:r w:rsidR="00B90319">
              <w:rPr>
                <w:spacing w:val="-4"/>
                <w:sz w:val="20"/>
                <w:lang w:val="ru-RU"/>
              </w:rPr>
              <w:t xml:space="preserve">анализ </w:t>
            </w:r>
            <w:r w:rsidR="000E0E9E">
              <w:rPr>
                <w:spacing w:val="-4"/>
                <w:sz w:val="20"/>
                <w:lang w:val="ru-RU"/>
              </w:rPr>
              <w:t>информации о бизнес-процессах подразделений</w:t>
            </w:r>
          </w:p>
        </w:tc>
        <w:tc>
          <w:tcPr>
            <w:tcW w:w="2062" w:type="pct"/>
            <w:shd w:val="clear" w:color="auto" w:fill="auto"/>
          </w:tcPr>
          <w:p w:rsidR="00B90319" w:rsidRPr="007E70B2" w:rsidRDefault="000E0E9E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Использует инструменты информационного менеджмента и маркетинга при оценке бизнес-процессов</w:t>
            </w:r>
            <w:r w:rsidR="00B90319">
              <w:rPr>
                <w:spacing w:val="-4"/>
                <w:sz w:val="20"/>
                <w:lang w:val="ru-RU"/>
              </w:rPr>
              <w:t>.</w:t>
            </w:r>
          </w:p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>практическим заданиям</w:t>
            </w:r>
          </w:p>
        </w:tc>
      </w:tr>
      <w:tr w:rsidR="005C71AD" w:rsidRPr="00195F94" w:rsidTr="005F4D5A">
        <w:trPr>
          <w:jc w:val="center"/>
        </w:trPr>
        <w:tc>
          <w:tcPr>
            <w:tcW w:w="294" w:type="pct"/>
            <w:shd w:val="clear" w:color="auto" w:fill="auto"/>
          </w:tcPr>
          <w:p w:rsidR="005C71AD" w:rsidRPr="007E70B2" w:rsidRDefault="005C71AD" w:rsidP="005C71AD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C71AD" w:rsidRPr="007E70B2" w:rsidRDefault="005C71AD" w:rsidP="005C71AD">
            <w:pPr>
              <w:suppressAutoHyphens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Высокий уровень</w:t>
            </w:r>
          </w:p>
        </w:tc>
        <w:tc>
          <w:tcPr>
            <w:tcW w:w="1617" w:type="pct"/>
            <w:shd w:val="clear" w:color="auto" w:fill="auto"/>
          </w:tcPr>
          <w:p w:rsidR="005C71AD" w:rsidRPr="007E70B2" w:rsidRDefault="000E0E9E" w:rsidP="00233E4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Проектирует управленческие решения на основе анализа информации о бизнес-процессах подразделений</w:t>
            </w:r>
          </w:p>
        </w:tc>
        <w:tc>
          <w:tcPr>
            <w:tcW w:w="2062" w:type="pct"/>
            <w:shd w:val="clear" w:color="auto" w:fill="auto"/>
          </w:tcPr>
          <w:p w:rsidR="00B90319" w:rsidRPr="007E70B2" w:rsidRDefault="000E0E9E" w:rsidP="00B90319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Способен управлять </w:t>
            </w:r>
            <w:r w:rsidRPr="000E0E9E">
              <w:rPr>
                <w:spacing w:val="-4"/>
                <w:sz w:val="20"/>
                <w:lang w:val="ru-RU"/>
              </w:rPr>
              <w:t>ИТ-подразделением организации</w:t>
            </w:r>
            <w:r>
              <w:rPr>
                <w:spacing w:val="-4"/>
                <w:sz w:val="20"/>
                <w:lang w:val="ru-RU"/>
              </w:rPr>
              <w:t>.</w:t>
            </w:r>
          </w:p>
          <w:p w:rsidR="00B90319" w:rsidRPr="007E70B2" w:rsidRDefault="00B90319" w:rsidP="00B90319">
            <w:pPr>
              <w:rPr>
                <w:spacing w:val="-4"/>
                <w:sz w:val="20"/>
                <w:lang w:val="ru-RU"/>
              </w:rPr>
            </w:pPr>
          </w:p>
          <w:p w:rsidR="005C71AD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</w:t>
            </w:r>
          </w:p>
        </w:tc>
      </w:tr>
    </w:tbl>
    <w:p w:rsidR="003B55BB" w:rsidRDefault="003B55BB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5</w:t>
      </w:r>
      <w:r w:rsidRPr="00BA164D">
        <w:rPr>
          <w:lang w:val="ru-RU"/>
        </w:rPr>
        <w:t>.</w:t>
      </w:r>
      <w:r w:rsidRPr="00BA164D">
        <w:rPr>
          <w:b/>
          <w:lang w:val="ru-RU"/>
        </w:rPr>
        <w:t>2 Методика оценки знаний, умений и навыков студентов</w:t>
      </w:r>
    </w:p>
    <w:p w:rsidR="0026185C" w:rsidRPr="00BA164D" w:rsidRDefault="0026185C" w:rsidP="00BA164D">
      <w:pPr>
        <w:ind w:firstLine="709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23"/>
      </w:tblGrid>
      <w:tr w:rsidR="00BA164D" w:rsidRPr="007E70B2" w:rsidTr="00000102">
        <w:trPr>
          <w:tblHeader/>
          <w:jc w:val="center"/>
        </w:trPr>
        <w:tc>
          <w:tcPr>
            <w:tcW w:w="6516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Результаты обучения</w:t>
            </w:r>
          </w:p>
        </w:tc>
        <w:tc>
          <w:tcPr>
            <w:tcW w:w="3123" w:type="dxa"/>
            <w:shd w:val="clear" w:color="auto" w:fill="auto"/>
          </w:tcPr>
          <w:p w:rsidR="00BA164D" w:rsidRPr="007E70B2" w:rsidRDefault="00BA164D" w:rsidP="005E1F0C">
            <w:pPr>
              <w:jc w:val="center"/>
              <w:rPr>
                <w:b/>
                <w:spacing w:val="-4"/>
                <w:sz w:val="20"/>
                <w:lang w:val="ru-RU"/>
              </w:rPr>
            </w:pPr>
            <w:r w:rsidRPr="007E70B2">
              <w:rPr>
                <w:b/>
                <w:spacing w:val="-4"/>
                <w:sz w:val="20"/>
                <w:lang w:val="ru-RU"/>
              </w:rPr>
              <w:t>Оценочные средства</w:t>
            </w:r>
          </w:p>
        </w:tc>
      </w:tr>
      <w:tr w:rsidR="00BA164D" w:rsidRPr="00195F94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BA164D" w:rsidRPr="007E70B2" w:rsidRDefault="00F54D2E" w:rsidP="00000102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6A281D" w:rsidRPr="006A281D">
              <w:rPr>
                <w:spacing w:val="-4"/>
                <w:sz w:val="20"/>
                <w:lang w:val="ru-RU"/>
              </w:rPr>
              <w:t>ПК-1. Способен управлять информационными ресурсами</w:t>
            </w:r>
          </w:p>
        </w:tc>
      </w:tr>
      <w:tr w:rsidR="000E0E9E" w:rsidRPr="00195F94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E0E9E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Знает основы информационного бизнеса, основы менеджмента и маркетинга информационного продукта. </w:t>
            </w:r>
          </w:p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>практические задания</w:t>
            </w:r>
          </w:p>
        </w:tc>
        <w:tc>
          <w:tcPr>
            <w:tcW w:w="3123" w:type="dxa"/>
            <w:shd w:val="clear" w:color="auto" w:fill="auto"/>
          </w:tcPr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E0E9E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195F94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 контрольные вопросы</w:t>
            </w:r>
            <w:r w:rsidR="000E0E9E"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E0E9E" w:rsidRPr="00195F94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Принимает управленческие решения в условиях риска.</w:t>
            </w:r>
          </w:p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>практическим заданиям</w:t>
            </w:r>
          </w:p>
        </w:tc>
        <w:tc>
          <w:tcPr>
            <w:tcW w:w="3123" w:type="dxa"/>
            <w:shd w:val="clear" w:color="auto" w:fill="auto"/>
          </w:tcPr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З</w:t>
            </w:r>
            <w:r w:rsidRPr="007E70B2">
              <w:rPr>
                <w:spacing w:val="-4"/>
                <w:sz w:val="20"/>
                <w:lang w:val="ru-RU"/>
              </w:rPr>
              <w:t>адания для лабораторных работ.</w:t>
            </w:r>
          </w:p>
        </w:tc>
      </w:tr>
      <w:tr w:rsidR="000E0E9E" w:rsidRPr="00195F94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Способен управлять развитием информационного бизнеса на рынке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</w:t>
            </w:r>
          </w:p>
        </w:tc>
        <w:tc>
          <w:tcPr>
            <w:tcW w:w="3123" w:type="dxa"/>
            <w:shd w:val="clear" w:color="auto" w:fill="auto"/>
          </w:tcPr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 контрольные вопросы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C02FB4" w:rsidRPr="00195F94" w:rsidTr="00000102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C02FB4" w:rsidRPr="007E70B2" w:rsidRDefault="00F54D2E" w:rsidP="009C5AE9">
            <w:pPr>
              <w:rPr>
                <w:b/>
                <w:spacing w:val="-4"/>
                <w:sz w:val="20"/>
                <w:lang w:val="ru-RU"/>
              </w:rPr>
            </w:pPr>
            <w:r w:rsidRPr="00F54D2E">
              <w:rPr>
                <w:i/>
                <w:spacing w:val="-4"/>
                <w:sz w:val="20"/>
                <w:lang w:val="ru-RU"/>
              </w:rPr>
              <w:t>Компетенция</w:t>
            </w:r>
            <w:r w:rsidRPr="00F54D2E">
              <w:rPr>
                <w:spacing w:val="-4"/>
                <w:sz w:val="20"/>
                <w:lang w:val="ru-RU"/>
              </w:rPr>
              <w:t xml:space="preserve"> </w:t>
            </w:r>
            <w:r w:rsidR="006A281D" w:rsidRPr="006A281D">
              <w:rPr>
                <w:bCs/>
                <w:spacing w:val="-4"/>
                <w:sz w:val="20"/>
                <w:lang w:val="ru-RU"/>
              </w:rPr>
              <w:t>ПК-5 Способен анализировать и совершенствовать регламент процессов подразделений организации</w:t>
            </w:r>
          </w:p>
        </w:tc>
      </w:tr>
      <w:tr w:rsidR="000E0E9E" w:rsidRPr="00195F94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E0E9E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Знает основы информационного менеджмента и маркетинга.</w:t>
            </w:r>
          </w:p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Выполняет </w:t>
            </w:r>
            <w:r>
              <w:rPr>
                <w:spacing w:val="-4"/>
                <w:sz w:val="20"/>
                <w:lang w:val="ru-RU"/>
              </w:rPr>
              <w:t>практические задания</w:t>
            </w:r>
          </w:p>
        </w:tc>
        <w:tc>
          <w:tcPr>
            <w:tcW w:w="3123" w:type="dxa"/>
            <w:shd w:val="clear" w:color="auto" w:fill="auto"/>
          </w:tcPr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 контрольные вопросы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E0E9E" w:rsidRPr="00195F94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Использует инструменты информационного менеджмента и маркетинга при оценке бизнес-процессов.</w:t>
            </w:r>
          </w:p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 xml:space="preserve">Формулирует общие выводы по </w:t>
            </w:r>
            <w:r>
              <w:rPr>
                <w:spacing w:val="-4"/>
                <w:sz w:val="20"/>
                <w:lang w:val="ru-RU"/>
              </w:rPr>
              <w:t>практическим заданиям</w:t>
            </w:r>
          </w:p>
        </w:tc>
        <w:tc>
          <w:tcPr>
            <w:tcW w:w="3123" w:type="dxa"/>
            <w:shd w:val="clear" w:color="auto" w:fill="auto"/>
          </w:tcPr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E0E9E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 контрольные вопросы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  <w:tr w:rsidR="000E0E9E" w:rsidRPr="00195F94" w:rsidTr="00000102">
        <w:trPr>
          <w:jc w:val="center"/>
        </w:trPr>
        <w:tc>
          <w:tcPr>
            <w:tcW w:w="6516" w:type="dxa"/>
            <w:shd w:val="clear" w:color="auto" w:fill="auto"/>
          </w:tcPr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 xml:space="preserve">Способен управлять </w:t>
            </w:r>
            <w:r w:rsidRPr="000E0E9E">
              <w:rPr>
                <w:spacing w:val="-4"/>
                <w:sz w:val="20"/>
                <w:lang w:val="ru-RU"/>
              </w:rPr>
              <w:t>ИТ-подразделением организации</w:t>
            </w:r>
            <w:r>
              <w:rPr>
                <w:spacing w:val="-4"/>
                <w:sz w:val="20"/>
                <w:lang w:val="ru-RU"/>
              </w:rPr>
              <w:t>.</w:t>
            </w:r>
          </w:p>
          <w:p w:rsidR="000E0E9E" w:rsidRPr="007E70B2" w:rsidRDefault="000E0E9E" w:rsidP="000E0E9E">
            <w:pPr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0E0E9E">
            <w:pPr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Формулирует обоснованные и аргументированные с</w:t>
            </w:r>
            <w:r>
              <w:rPr>
                <w:spacing w:val="-4"/>
                <w:sz w:val="20"/>
                <w:lang w:val="ru-RU"/>
              </w:rPr>
              <w:t>уждения по практическим заданиям</w:t>
            </w:r>
          </w:p>
        </w:tc>
        <w:tc>
          <w:tcPr>
            <w:tcW w:w="3123" w:type="dxa"/>
            <w:shd w:val="clear" w:color="auto" w:fill="auto"/>
          </w:tcPr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  <w:r w:rsidRPr="007E70B2">
              <w:rPr>
                <w:spacing w:val="-4"/>
                <w:sz w:val="20"/>
                <w:lang w:val="ru-RU"/>
              </w:rPr>
              <w:t>Теоретические вопросы для опроса.</w:t>
            </w:r>
          </w:p>
          <w:p w:rsidR="000E0E9E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0E0E9E" w:rsidP="000E0E9E">
            <w:pPr>
              <w:jc w:val="both"/>
              <w:rPr>
                <w:spacing w:val="-4"/>
                <w:sz w:val="20"/>
                <w:lang w:val="ru-RU"/>
              </w:rPr>
            </w:pPr>
          </w:p>
          <w:p w:rsidR="000E0E9E" w:rsidRPr="007E70B2" w:rsidRDefault="00195F94" w:rsidP="00195F94">
            <w:pPr>
              <w:jc w:val="both"/>
              <w:rPr>
                <w:spacing w:val="-4"/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Практические задания</w:t>
            </w:r>
            <w:r w:rsidRPr="007E70B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 контрольные вопросы</w:t>
            </w:r>
            <w:r w:rsidRPr="007E70B2">
              <w:rPr>
                <w:spacing w:val="-4"/>
                <w:sz w:val="20"/>
                <w:lang w:val="ru-RU"/>
              </w:rPr>
              <w:t>.</w:t>
            </w:r>
          </w:p>
        </w:tc>
      </w:tr>
    </w:tbl>
    <w:p w:rsidR="00BA164D" w:rsidRPr="00C02FB4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851"/>
        <w:jc w:val="both"/>
        <w:rPr>
          <w:b/>
          <w:lang w:val="ru-RU"/>
        </w:rPr>
      </w:pPr>
      <w:r w:rsidRPr="00443052">
        <w:rPr>
          <w:b/>
          <w:lang w:val="ru-RU"/>
        </w:rPr>
        <w:t>5.</w:t>
      </w:r>
      <w:r w:rsidR="00195F94">
        <w:rPr>
          <w:b/>
          <w:lang w:val="ru-RU"/>
        </w:rPr>
        <w:t>3</w:t>
      </w:r>
      <w:r w:rsidRPr="00443052">
        <w:rPr>
          <w:b/>
          <w:lang w:val="ru-RU"/>
        </w:rPr>
        <w:t xml:space="preserve"> Критерии оценки </w:t>
      </w:r>
      <w:r w:rsidR="00443052" w:rsidRPr="00443052">
        <w:rPr>
          <w:b/>
          <w:lang w:val="ru-RU"/>
        </w:rPr>
        <w:t>опросов</w:t>
      </w:r>
    </w:p>
    <w:p w:rsidR="0026185C" w:rsidRPr="00443052" w:rsidRDefault="0026185C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483"/>
      </w:tblGrid>
      <w:tr w:rsidR="00195F94" w:rsidRPr="00443052" w:rsidTr="00195F94">
        <w:trPr>
          <w:tblHeader/>
          <w:jc w:val="center"/>
        </w:trPr>
        <w:tc>
          <w:tcPr>
            <w:tcW w:w="850" w:type="dxa"/>
            <w:shd w:val="clear" w:color="auto" w:fill="auto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36" w:type="dxa"/>
            <w:shd w:val="clear" w:color="auto" w:fill="auto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195F94" w:rsidRPr="00195F94" w:rsidTr="00195F94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195F94" w:rsidRPr="006235FC" w:rsidRDefault="00195F94" w:rsidP="006056A6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развернутый логично построенный ответ</w:t>
            </w:r>
            <w:r>
              <w:rPr>
                <w:sz w:val="20"/>
                <w:lang w:val="ru-RU"/>
              </w:rPr>
              <w:t xml:space="preserve"> с примерами.</w:t>
            </w:r>
          </w:p>
        </w:tc>
      </w:tr>
      <w:tr w:rsidR="00195F94" w:rsidRPr="00195F94" w:rsidTr="00195F94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195F94" w:rsidRPr="006235FC" w:rsidRDefault="00195F94" w:rsidP="006235FC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Полный логично построенный ответ с достаточной детализацией ма</w:t>
            </w:r>
            <w:r>
              <w:rPr>
                <w:sz w:val="20"/>
                <w:lang w:val="ru-RU"/>
              </w:rPr>
              <w:t>териала.</w:t>
            </w:r>
          </w:p>
        </w:tc>
      </w:tr>
      <w:tr w:rsidR="00195F94" w:rsidRPr="00195F94" w:rsidTr="00195F94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195F94" w:rsidRPr="006235FC" w:rsidRDefault="00195F94" w:rsidP="006056A6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Неполное изложение вопроса без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  <w:tr w:rsidR="00195F94" w:rsidRPr="00195F94" w:rsidTr="00195F94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2-0</w:t>
            </w:r>
          </w:p>
        </w:tc>
        <w:tc>
          <w:tcPr>
            <w:tcW w:w="6236" w:type="dxa"/>
            <w:shd w:val="clear" w:color="auto" w:fill="auto"/>
          </w:tcPr>
          <w:p w:rsidR="00195F94" w:rsidRPr="006235FC" w:rsidRDefault="00195F94" w:rsidP="006056A6">
            <w:pPr>
              <w:rPr>
                <w:sz w:val="20"/>
                <w:lang w:val="ru-RU"/>
              </w:rPr>
            </w:pPr>
            <w:r w:rsidRPr="006235FC">
              <w:rPr>
                <w:sz w:val="20"/>
                <w:lang w:val="ru-RU"/>
              </w:rPr>
              <w:t>Фрагментарные знания (основные понятия), наличие в ответе грубых стилистических и логических ошибок</w:t>
            </w:r>
            <w:r>
              <w:rPr>
                <w:sz w:val="20"/>
                <w:lang w:val="ru-RU"/>
              </w:rPr>
              <w:t>.</w:t>
            </w:r>
          </w:p>
        </w:tc>
      </w:tr>
    </w:tbl>
    <w:p w:rsidR="00BA164D" w:rsidRPr="00BA164D" w:rsidRDefault="00BA164D" w:rsidP="00BA164D">
      <w:pPr>
        <w:ind w:firstLine="720"/>
        <w:jc w:val="both"/>
        <w:rPr>
          <w:b/>
          <w:lang w:val="ru-RU"/>
        </w:rPr>
      </w:pPr>
    </w:p>
    <w:p w:rsidR="00BA164D" w:rsidRDefault="00BA164D" w:rsidP="00195F94">
      <w:pPr>
        <w:keepNext/>
        <w:keepLines/>
        <w:ind w:firstLine="720"/>
        <w:jc w:val="both"/>
        <w:rPr>
          <w:b/>
          <w:lang w:val="ru-RU"/>
        </w:rPr>
      </w:pPr>
      <w:r w:rsidRPr="00443052">
        <w:rPr>
          <w:b/>
          <w:lang w:val="ru-RU"/>
        </w:rPr>
        <w:lastRenderedPageBreak/>
        <w:t>5.</w:t>
      </w:r>
      <w:r w:rsidR="00195F94">
        <w:rPr>
          <w:b/>
          <w:lang w:val="ru-RU"/>
        </w:rPr>
        <w:t>4</w:t>
      </w:r>
      <w:r w:rsidRPr="00443052">
        <w:rPr>
          <w:b/>
          <w:lang w:val="ru-RU"/>
        </w:rPr>
        <w:t xml:space="preserve"> Критерии оценки </w:t>
      </w:r>
      <w:r w:rsidR="00443052" w:rsidRPr="00443052">
        <w:rPr>
          <w:b/>
          <w:lang w:val="ru-RU"/>
        </w:rPr>
        <w:t>зачета</w:t>
      </w:r>
    </w:p>
    <w:p w:rsidR="0026185C" w:rsidRPr="00443052" w:rsidRDefault="0026185C" w:rsidP="00195F94">
      <w:pPr>
        <w:keepNext/>
        <w:keepLines/>
        <w:ind w:firstLine="720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8471"/>
      </w:tblGrid>
      <w:tr w:rsidR="00195F94" w:rsidRPr="00443052" w:rsidTr="00195F94">
        <w:trPr>
          <w:jc w:val="center"/>
        </w:trPr>
        <w:tc>
          <w:tcPr>
            <w:tcW w:w="856" w:type="dxa"/>
            <w:shd w:val="clear" w:color="auto" w:fill="auto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Баллы</w:t>
            </w:r>
          </w:p>
        </w:tc>
        <w:tc>
          <w:tcPr>
            <w:tcW w:w="6211" w:type="dxa"/>
            <w:shd w:val="clear" w:color="auto" w:fill="auto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Критерии</w:t>
            </w:r>
          </w:p>
        </w:tc>
      </w:tr>
      <w:tr w:rsidR="00195F94" w:rsidRPr="00195F94" w:rsidTr="00195F94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195F94" w:rsidRPr="00443052" w:rsidRDefault="00195F94" w:rsidP="00E31853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40-</w:t>
            </w:r>
            <w:r>
              <w:rPr>
                <w:b/>
                <w:sz w:val="20"/>
                <w:lang w:val="ru-RU"/>
              </w:rPr>
              <w:t>20</w:t>
            </w:r>
          </w:p>
        </w:tc>
        <w:tc>
          <w:tcPr>
            <w:tcW w:w="6211" w:type="dxa"/>
            <w:shd w:val="clear" w:color="auto" w:fill="auto"/>
          </w:tcPr>
          <w:p w:rsidR="00195F94" w:rsidRPr="00443052" w:rsidRDefault="00195F94" w:rsidP="00E31853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Достаточный объем знаний</w:t>
            </w:r>
            <w:r w:rsidRPr="00443052">
              <w:rPr>
                <w:sz w:val="20"/>
                <w:lang w:val="ru-RU"/>
              </w:rPr>
              <w:t xml:space="preserve"> в рамках образовательного стандарта, использование научной терминологии.</w:t>
            </w:r>
          </w:p>
          <w:p w:rsidR="00195F94" w:rsidRPr="00443052" w:rsidRDefault="00195F94" w:rsidP="00E31853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 и давать им оценку.</w:t>
            </w:r>
          </w:p>
        </w:tc>
      </w:tr>
      <w:tr w:rsidR="00195F94" w:rsidRPr="00195F94" w:rsidTr="00195F94"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195F94" w:rsidRPr="00443052" w:rsidRDefault="00195F94" w:rsidP="005E1F0C">
            <w:pPr>
              <w:jc w:val="center"/>
              <w:rPr>
                <w:b/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19-0</w:t>
            </w:r>
          </w:p>
        </w:tc>
        <w:tc>
          <w:tcPr>
            <w:tcW w:w="6211" w:type="dxa"/>
            <w:shd w:val="clear" w:color="auto" w:fill="auto"/>
          </w:tcPr>
          <w:p w:rsidR="00195F94" w:rsidRPr="00443052" w:rsidRDefault="00195F94" w:rsidP="005E1F0C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Недостаточно полный</w:t>
            </w:r>
            <w:r w:rsidRPr="00443052">
              <w:rPr>
                <w:sz w:val="20"/>
                <w:lang w:val="ru-RU"/>
              </w:rPr>
              <w:t xml:space="preserve"> объем знаний в рамках образовательного стандарта.</w:t>
            </w:r>
          </w:p>
          <w:p w:rsidR="00195F94" w:rsidRPr="00443052" w:rsidRDefault="00195F94" w:rsidP="005E1F0C">
            <w:pPr>
              <w:jc w:val="both"/>
              <w:rPr>
                <w:sz w:val="20"/>
                <w:lang w:val="ru-RU"/>
              </w:rPr>
            </w:pPr>
            <w:r w:rsidRPr="00443052">
              <w:rPr>
                <w:b/>
                <w:sz w:val="20"/>
                <w:lang w:val="ru-RU"/>
              </w:rPr>
              <w:t>Неумение ориентироваться</w:t>
            </w:r>
            <w:r w:rsidRPr="00443052">
              <w:rPr>
                <w:sz w:val="20"/>
                <w:lang w:val="ru-RU"/>
              </w:rPr>
              <w:t xml:space="preserve"> в основных теориях, концепциях и направлениях по изучаемой дисциплине. </w:t>
            </w:r>
          </w:p>
        </w:tc>
      </w:tr>
    </w:tbl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190F22" w:rsidRDefault="00190F22" w:rsidP="00390A3B">
      <w:pPr>
        <w:suppressAutoHyphens/>
        <w:ind w:firstLine="709"/>
        <w:jc w:val="both"/>
        <w:rPr>
          <w:b/>
          <w:color w:val="000000"/>
          <w:sz w:val="28"/>
          <w:lang w:val="ru-RU"/>
        </w:rPr>
      </w:pPr>
    </w:p>
    <w:p w:rsidR="00BA164D" w:rsidRPr="00BA164D" w:rsidRDefault="00BA164D" w:rsidP="00390A3B">
      <w:pPr>
        <w:suppressAutoHyphens/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6</w:t>
      </w:r>
      <w:r w:rsidRPr="000830E4">
        <w:rPr>
          <w:b/>
        </w:rPr>
        <w:t> </w:t>
      </w:r>
      <w:r w:rsidRPr="00BA164D">
        <w:rPr>
          <w:b/>
          <w:lang w:val="ru-RU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BA164D" w:rsidRPr="00BA164D" w:rsidRDefault="00BA164D" w:rsidP="00BA164D">
      <w:pPr>
        <w:ind w:firstLine="708"/>
        <w:jc w:val="both"/>
        <w:rPr>
          <w:b/>
          <w:lang w:val="ru-RU"/>
        </w:rPr>
      </w:pPr>
    </w:p>
    <w:p w:rsidR="00BA164D" w:rsidRDefault="00BA164D" w:rsidP="00BA164D">
      <w:pPr>
        <w:ind w:firstLine="708"/>
        <w:jc w:val="both"/>
        <w:rPr>
          <w:bCs/>
          <w:lang w:val="ru-RU"/>
        </w:rPr>
      </w:pPr>
      <w:r w:rsidRPr="00B13AA1">
        <w:rPr>
          <w:lang w:val="ru-RU"/>
        </w:rPr>
        <w:t>Самостоятельная работа студентов</w:t>
      </w:r>
      <w:r w:rsidRPr="00B13AA1">
        <w:rPr>
          <w:bCs/>
          <w:lang w:val="ru-RU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работа с литературой</w:t>
      </w:r>
      <w:r>
        <w:rPr>
          <w:lang w:val="ru-RU"/>
        </w:rPr>
        <w:t>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перевод с иностранных языков;</w:t>
      </w:r>
    </w:p>
    <w:p w:rsid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>конспектирование;</w:t>
      </w:r>
    </w:p>
    <w:p w:rsidR="006B1916" w:rsidRPr="00390A3B" w:rsidRDefault="006B1916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подготовка к практическим занятиям;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ответы на контрольные вопросы;</w:t>
      </w:r>
    </w:p>
    <w:p w:rsidR="00390A3B" w:rsidRPr="00390A3B" w:rsidRDefault="00390A3B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390A3B">
        <w:rPr>
          <w:lang w:val="ru-RU"/>
        </w:rPr>
        <w:t xml:space="preserve">подготовка к </w:t>
      </w:r>
      <w:r>
        <w:rPr>
          <w:lang w:val="ru-RU"/>
        </w:rPr>
        <w:t>зачету</w:t>
      </w:r>
      <w:r w:rsidRPr="00390A3B">
        <w:rPr>
          <w:lang w:val="ru-RU"/>
        </w:rPr>
        <w:t>;</w:t>
      </w:r>
    </w:p>
    <w:p w:rsidR="00390A3B" w:rsidRPr="00390A3B" w:rsidRDefault="0026185C" w:rsidP="00390A3B">
      <w:pPr>
        <w:widowControl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проведение научных исследований</w:t>
      </w:r>
      <w:r w:rsidR="00390A3B">
        <w:rPr>
          <w:lang w:val="ru-RU"/>
        </w:rPr>
        <w:t>.</w:t>
      </w:r>
    </w:p>
    <w:p w:rsidR="00BA164D" w:rsidRPr="00B13AA1" w:rsidRDefault="00BA164D" w:rsidP="00BA164D">
      <w:pPr>
        <w:jc w:val="both"/>
        <w:rPr>
          <w:b/>
          <w:lang w:val="ru-RU"/>
        </w:rPr>
      </w:pP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  <w:r w:rsidRPr="00BA164D">
        <w:rPr>
          <w:b/>
          <w:lang w:val="ru-RU"/>
        </w:rPr>
        <w:t>7</w:t>
      </w:r>
      <w:r w:rsidR="00390A3B">
        <w:rPr>
          <w:b/>
          <w:lang w:val="ru-RU"/>
        </w:rPr>
        <w:t> </w:t>
      </w:r>
      <w:r w:rsidRPr="00BA164D">
        <w:rPr>
          <w:b/>
          <w:lang w:val="ru-RU"/>
        </w:rPr>
        <w:t xml:space="preserve">УЧЕБНО-МЕТОДИЧЕСКОЕ И ИНФОРМАЦИОННОЕ ОБЕСПЕЧЕНИЕ ДИСЦИПЛИНЫ </w:t>
      </w:r>
    </w:p>
    <w:p w:rsidR="00BA164D" w:rsidRPr="00BA164D" w:rsidRDefault="00BA164D" w:rsidP="00AB01B6">
      <w:pPr>
        <w:keepNext/>
        <w:keepLines/>
        <w:ind w:firstLine="851"/>
        <w:jc w:val="both"/>
        <w:rPr>
          <w:b/>
          <w:lang w:val="ru-RU"/>
        </w:rPr>
      </w:pPr>
    </w:p>
    <w:p w:rsidR="00BA164D" w:rsidRDefault="00130A1B" w:rsidP="00AB01B6">
      <w:pPr>
        <w:keepNext/>
        <w:keepLines/>
        <w:ind w:firstLine="851"/>
        <w:jc w:val="both"/>
        <w:rPr>
          <w:b/>
          <w:lang w:val="ru-RU"/>
        </w:rPr>
      </w:pPr>
      <w:r>
        <w:rPr>
          <w:b/>
          <w:lang w:val="ru-RU"/>
        </w:rPr>
        <w:t>7.1 Основная литература</w:t>
      </w:r>
    </w:p>
    <w:p w:rsidR="00130A1B" w:rsidRPr="00390A3B" w:rsidRDefault="00130A1B" w:rsidP="00AB01B6">
      <w:pPr>
        <w:keepNext/>
        <w:keepLines/>
        <w:ind w:firstLine="851"/>
        <w:jc w:val="both"/>
        <w:rPr>
          <w:b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"/>
        <w:gridCol w:w="3381"/>
        <w:gridCol w:w="4393"/>
        <w:gridCol w:w="1423"/>
      </w:tblGrid>
      <w:tr w:rsidR="004B5CEF" w:rsidRPr="00390A3B" w:rsidTr="004B5CEF">
        <w:trPr>
          <w:cantSplit/>
          <w:jc w:val="center"/>
        </w:trPr>
        <w:tc>
          <w:tcPr>
            <w:tcW w:w="229" w:type="pct"/>
            <w:tcMar>
              <w:left w:w="0" w:type="dxa"/>
              <w:right w:w="0" w:type="dxa"/>
            </w:tcMar>
          </w:tcPr>
          <w:p w:rsidR="004B5CEF" w:rsidRPr="00390A3B" w:rsidRDefault="004B5CEF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№ п/п</w:t>
            </w:r>
          </w:p>
        </w:tc>
        <w:tc>
          <w:tcPr>
            <w:tcW w:w="1754" w:type="pct"/>
          </w:tcPr>
          <w:p w:rsidR="004B5CEF" w:rsidRPr="00390A3B" w:rsidRDefault="004B5CEF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279" w:type="pct"/>
          </w:tcPr>
          <w:p w:rsidR="004B5CEF" w:rsidRPr="00390A3B" w:rsidRDefault="004B5CEF" w:rsidP="00AB01B6">
            <w:pPr>
              <w:keepNext/>
              <w:keepLines/>
              <w:jc w:val="center"/>
              <w:rPr>
                <w:b/>
                <w:bCs/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  <w:tcMar>
              <w:left w:w="0" w:type="dxa"/>
              <w:right w:w="0" w:type="dxa"/>
            </w:tcMar>
          </w:tcPr>
          <w:p w:rsidR="004B5CEF" w:rsidRDefault="004B5CEF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Количество</w:t>
            </w:r>
          </w:p>
          <w:p w:rsidR="004B5CEF" w:rsidRPr="00390A3B" w:rsidRDefault="004B5CEF" w:rsidP="00AB01B6">
            <w:pPr>
              <w:keepNext/>
              <w:keepLines/>
              <w:jc w:val="center"/>
              <w:rPr>
                <w:sz w:val="20"/>
                <w:lang w:val="ru-RU"/>
              </w:rPr>
            </w:pPr>
            <w:r w:rsidRPr="00390A3B">
              <w:rPr>
                <w:sz w:val="20"/>
                <w:lang w:val="ru-RU"/>
              </w:rPr>
              <w:t>экземпляров</w:t>
            </w:r>
          </w:p>
        </w:tc>
      </w:tr>
      <w:tr w:rsidR="004B5CEF" w:rsidRPr="00071102" w:rsidTr="004B5CEF">
        <w:trPr>
          <w:cantSplit/>
          <w:jc w:val="center"/>
        </w:trPr>
        <w:tc>
          <w:tcPr>
            <w:tcW w:w="229" w:type="pct"/>
          </w:tcPr>
          <w:p w:rsidR="004B5CEF" w:rsidRPr="00071102" w:rsidRDefault="004B5CEF" w:rsidP="00071102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54" w:type="pct"/>
          </w:tcPr>
          <w:p w:rsidR="004B5CEF" w:rsidRPr="00071102" w:rsidRDefault="004B5CEF" w:rsidP="004B5CEF">
            <w:pPr>
              <w:jc w:val="both"/>
              <w:rPr>
                <w:sz w:val="22"/>
                <w:szCs w:val="22"/>
                <w:lang w:val="ru-RU"/>
              </w:rPr>
            </w:pPr>
            <w:r w:rsidRPr="004B5CEF">
              <w:rPr>
                <w:sz w:val="22"/>
                <w:szCs w:val="22"/>
                <w:lang w:val="ru-RU"/>
              </w:rPr>
              <w:t xml:space="preserve">Башин, Ю. Б. Экономика информационного общества: учебное пособие / Ю.Б. Башин, Г.Н. Гринёв, Ю.Г. Дрёмова; под ред. д-ра техн. наук Ю.Б. Башина.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4B5CEF">
              <w:rPr>
                <w:sz w:val="22"/>
                <w:szCs w:val="22"/>
                <w:lang w:val="ru-RU"/>
              </w:rPr>
              <w:t xml:space="preserve"> Москва: ИНФРА-М, 2021.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4B5CEF">
              <w:rPr>
                <w:sz w:val="22"/>
                <w:szCs w:val="22"/>
                <w:lang w:val="ru-RU"/>
              </w:rPr>
              <w:t xml:space="preserve"> 302 с.</w:t>
            </w:r>
          </w:p>
        </w:tc>
        <w:tc>
          <w:tcPr>
            <w:tcW w:w="2279" w:type="pct"/>
          </w:tcPr>
          <w:p w:rsidR="004B5CEF" w:rsidRPr="004B5CEF" w:rsidRDefault="004B5CEF" w:rsidP="00A14FB2">
            <w:pPr>
              <w:jc w:val="center"/>
              <w:rPr>
                <w:sz w:val="22"/>
                <w:szCs w:val="22"/>
                <w:lang w:val="ru-RU"/>
              </w:rPr>
            </w:pPr>
            <w:r w:rsidRPr="004B5CEF">
              <w:rPr>
                <w:sz w:val="22"/>
                <w:szCs w:val="22"/>
                <w:lang w:val="ru-RU"/>
              </w:rPr>
              <w:t>Рекомендовано Межрегиональным учебно-методическим советом профессионального образования в качестве учебного пособия для студентов высших учебных заведений, обучающихся по направлению подготовки 38.03.05 «Бизнес-информатика» (квалификация (степень) «бакалавр»)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4B5CEF" w:rsidRPr="00071102" w:rsidRDefault="004B5CEF" w:rsidP="00071102">
            <w:pPr>
              <w:jc w:val="center"/>
              <w:rPr>
                <w:sz w:val="22"/>
                <w:szCs w:val="22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4B5CEF" w:rsidRPr="00071102" w:rsidTr="004B5CEF">
        <w:trPr>
          <w:cantSplit/>
          <w:jc w:val="center"/>
        </w:trPr>
        <w:tc>
          <w:tcPr>
            <w:tcW w:w="229" w:type="pct"/>
          </w:tcPr>
          <w:p w:rsidR="004B5CEF" w:rsidRPr="00071102" w:rsidRDefault="004B5CEF" w:rsidP="00071102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54" w:type="pct"/>
          </w:tcPr>
          <w:p w:rsidR="004B5CEF" w:rsidRPr="00071102" w:rsidRDefault="004B5CEF" w:rsidP="004B5CE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B5CEF">
              <w:rPr>
                <w:color w:val="000000"/>
                <w:sz w:val="22"/>
                <w:szCs w:val="22"/>
                <w:lang w:val="ru-RU"/>
              </w:rPr>
              <w:t xml:space="preserve">Наумов, В. Н. Рынки информационно-коммуникационных технологий и организация продаж: учебник / В.Н. Наумов. </w:t>
            </w:r>
            <w:r>
              <w:rPr>
                <w:color w:val="000000"/>
                <w:sz w:val="22"/>
                <w:szCs w:val="22"/>
                <w:lang w:val="ru-RU"/>
              </w:rPr>
              <w:t>–</w:t>
            </w:r>
            <w:r w:rsidRPr="004B5CEF">
              <w:rPr>
                <w:color w:val="000000"/>
                <w:sz w:val="22"/>
                <w:szCs w:val="22"/>
                <w:lang w:val="ru-RU"/>
              </w:rPr>
              <w:t xml:space="preserve"> Москва: ИНФРА-М, 2022. </w:t>
            </w:r>
            <w:r>
              <w:rPr>
                <w:color w:val="000000"/>
                <w:sz w:val="22"/>
                <w:szCs w:val="22"/>
                <w:lang w:val="ru-RU"/>
              </w:rPr>
              <w:t>–</w:t>
            </w:r>
            <w:r w:rsidRPr="004B5CEF">
              <w:rPr>
                <w:color w:val="000000"/>
                <w:sz w:val="22"/>
                <w:szCs w:val="22"/>
                <w:lang w:val="ru-RU"/>
              </w:rPr>
              <w:t xml:space="preserve"> 404 с.</w:t>
            </w:r>
          </w:p>
        </w:tc>
        <w:tc>
          <w:tcPr>
            <w:tcW w:w="2279" w:type="pct"/>
          </w:tcPr>
          <w:p w:rsidR="004B5CEF" w:rsidRPr="004B5CEF" w:rsidRDefault="004B5CEF" w:rsidP="006A73F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B5CEF">
              <w:rPr>
                <w:color w:val="000000"/>
                <w:sz w:val="22"/>
                <w:szCs w:val="22"/>
                <w:lang w:val="ru-RU"/>
              </w:rPr>
              <w:t>Рекомендовано Научно-методическим советом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в качестве учебника для студентов, обучающихся по направлению подготовки 38.03.05 «Бизнес-информатика» (квалификация (степень) «бакалавр»)</w:t>
            </w:r>
          </w:p>
        </w:tc>
        <w:tc>
          <w:tcPr>
            <w:tcW w:w="738" w:type="pct"/>
            <w:tcMar>
              <w:left w:w="28" w:type="dxa"/>
              <w:right w:w="28" w:type="dxa"/>
            </w:tcMar>
          </w:tcPr>
          <w:p w:rsidR="004B5CEF" w:rsidRPr="00071102" w:rsidRDefault="004B5CEF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</w:tbl>
    <w:p w:rsidR="00BA164D" w:rsidRPr="004B0CF6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130A1B" w:rsidP="00BA164D">
      <w:pPr>
        <w:ind w:firstLine="851"/>
        <w:jc w:val="both"/>
        <w:rPr>
          <w:b/>
          <w:lang w:val="ru-RU"/>
        </w:rPr>
      </w:pPr>
      <w:r>
        <w:rPr>
          <w:b/>
          <w:lang w:val="ru-RU"/>
        </w:rPr>
        <w:t>7.2 Дополнительная литература</w:t>
      </w:r>
    </w:p>
    <w:p w:rsidR="00130A1B" w:rsidRPr="004B0CF6" w:rsidRDefault="00130A1B" w:rsidP="00BA164D">
      <w:pPr>
        <w:ind w:firstLine="851"/>
        <w:jc w:val="both"/>
        <w:rPr>
          <w:b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"/>
        <w:gridCol w:w="3667"/>
        <w:gridCol w:w="4110"/>
        <w:gridCol w:w="1423"/>
      </w:tblGrid>
      <w:tr w:rsidR="00BA164D" w:rsidRPr="008177D0" w:rsidTr="004B5CEF">
        <w:trPr>
          <w:cantSplit/>
          <w:tblHeader/>
        </w:trPr>
        <w:tc>
          <w:tcPr>
            <w:tcW w:w="228" w:type="pct"/>
            <w:tcMar>
              <w:left w:w="0" w:type="dxa"/>
              <w:right w:w="0" w:type="dxa"/>
            </w:tcMar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lastRenderedPageBreak/>
              <w:t>№ п/п</w:t>
            </w:r>
          </w:p>
        </w:tc>
        <w:tc>
          <w:tcPr>
            <w:tcW w:w="1902" w:type="pct"/>
          </w:tcPr>
          <w:p w:rsidR="00BA164D" w:rsidRPr="008177D0" w:rsidRDefault="00BA164D" w:rsidP="005E1F0C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132" w:type="pct"/>
          </w:tcPr>
          <w:p w:rsidR="00BA164D" w:rsidRPr="008177D0" w:rsidRDefault="00BA164D" w:rsidP="005E1F0C">
            <w:pPr>
              <w:jc w:val="center"/>
              <w:rPr>
                <w:b/>
                <w:bCs/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Гриф</w:t>
            </w:r>
          </w:p>
        </w:tc>
        <w:tc>
          <w:tcPr>
            <w:tcW w:w="738" w:type="pct"/>
          </w:tcPr>
          <w:p w:rsidR="00EE5186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Количество</w:t>
            </w:r>
          </w:p>
          <w:p w:rsidR="00BA164D" w:rsidRPr="008177D0" w:rsidRDefault="00BA164D" w:rsidP="002267A4">
            <w:pPr>
              <w:jc w:val="center"/>
              <w:rPr>
                <w:sz w:val="20"/>
                <w:lang w:val="ru-RU"/>
              </w:rPr>
            </w:pPr>
            <w:r w:rsidRPr="008177D0">
              <w:rPr>
                <w:sz w:val="20"/>
                <w:lang w:val="ru-RU"/>
              </w:rPr>
              <w:t>экземпляров</w:t>
            </w:r>
          </w:p>
        </w:tc>
      </w:tr>
      <w:tr w:rsidR="00773466" w:rsidRPr="00071102" w:rsidTr="004B5CEF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02" w:type="pct"/>
          </w:tcPr>
          <w:p w:rsidR="00773466" w:rsidRPr="00A14FB2" w:rsidRDefault="004B5CEF" w:rsidP="004B5CEF">
            <w:pPr>
              <w:rPr>
                <w:bCs/>
                <w:sz w:val="22"/>
                <w:szCs w:val="22"/>
                <w:lang w:val="ru-RU"/>
              </w:rPr>
            </w:pPr>
            <w:r w:rsidRPr="004B5CEF">
              <w:rPr>
                <w:bCs/>
                <w:sz w:val="22"/>
                <w:szCs w:val="22"/>
                <w:lang w:val="ru-RU"/>
              </w:rPr>
              <w:t xml:space="preserve">Акперов, И. Г. Информационные технологии в менеджменте: учебник / И. Г. Акперов, А. В. Сметанин, И. А. Коноплева.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4B5CEF">
              <w:rPr>
                <w:bCs/>
                <w:sz w:val="22"/>
                <w:szCs w:val="22"/>
                <w:lang w:val="ru-RU"/>
              </w:rPr>
              <w:t xml:space="preserve"> Москва: ИНФРА-М, 2019.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4B5CEF">
              <w:rPr>
                <w:bCs/>
                <w:sz w:val="22"/>
                <w:szCs w:val="22"/>
                <w:lang w:val="ru-RU"/>
              </w:rPr>
              <w:t xml:space="preserve"> 400 с.</w:t>
            </w:r>
          </w:p>
        </w:tc>
        <w:tc>
          <w:tcPr>
            <w:tcW w:w="2132" w:type="pct"/>
            <w:vAlign w:val="center"/>
          </w:tcPr>
          <w:p w:rsidR="00773466" w:rsidRPr="004B5CEF" w:rsidRDefault="004B5CEF" w:rsidP="004B5CEF">
            <w:pPr>
              <w:jc w:val="center"/>
              <w:rPr>
                <w:sz w:val="22"/>
                <w:szCs w:val="22"/>
                <w:lang w:val="ru-RU"/>
              </w:rPr>
            </w:pPr>
            <w:r w:rsidRPr="004B5CEF">
              <w:rPr>
                <w:sz w:val="22"/>
                <w:szCs w:val="22"/>
                <w:lang w:val="ru-RU"/>
              </w:rPr>
              <w:t xml:space="preserve">Допущено Советом Учебно-методического объединения по образованию в области менеджмента для студентов высших учебных заведений, обучающихся по направлению 38.03.02 «Менеджмент» </w:t>
            </w:r>
          </w:p>
        </w:tc>
        <w:tc>
          <w:tcPr>
            <w:tcW w:w="738" w:type="pct"/>
          </w:tcPr>
          <w:p w:rsidR="00773466" w:rsidRPr="00071102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071102">
              <w:rPr>
                <w:sz w:val="22"/>
                <w:szCs w:val="22"/>
              </w:rPr>
              <w:t>znanium.com</w:t>
            </w:r>
          </w:p>
        </w:tc>
      </w:tr>
      <w:tr w:rsidR="00773466" w:rsidRPr="00A14FB2" w:rsidTr="004B5CEF">
        <w:trPr>
          <w:cantSplit/>
        </w:trPr>
        <w:tc>
          <w:tcPr>
            <w:tcW w:w="228" w:type="pct"/>
          </w:tcPr>
          <w:p w:rsidR="00773466" w:rsidRPr="00071102" w:rsidRDefault="00773466" w:rsidP="00071102">
            <w:pPr>
              <w:numPr>
                <w:ilvl w:val="0"/>
                <w:numId w:val="28"/>
              </w:numPr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02" w:type="pct"/>
          </w:tcPr>
          <w:p w:rsidR="00773466" w:rsidRPr="00A14FB2" w:rsidRDefault="004B5CEF" w:rsidP="00071102">
            <w:pPr>
              <w:rPr>
                <w:bCs/>
                <w:sz w:val="22"/>
                <w:szCs w:val="22"/>
                <w:lang w:val="ru-RU"/>
              </w:rPr>
            </w:pPr>
            <w:r w:rsidRPr="004B5CEF">
              <w:rPr>
                <w:bCs/>
                <w:sz w:val="22"/>
                <w:szCs w:val="22"/>
                <w:lang w:val="ru-RU"/>
              </w:rPr>
              <w:t xml:space="preserve">Информационные ресурсы и технологии в экономике: учебное пособие / под ред. Б. Е. Одинцова, А. Н. Романова. 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4B5CEF">
              <w:rPr>
                <w:bCs/>
                <w:sz w:val="22"/>
                <w:szCs w:val="22"/>
                <w:lang w:val="ru-RU"/>
              </w:rPr>
              <w:t xml:space="preserve"> Москва: Вузовский учебник: ИНФРА-М, 2019. </w:t>
            </w:r>
            <w:r>
              <w:rPr>
                <w:bCs/>
                <w:sz w:val="22"/>
                <w:szCs w:val="22"/>
                <w:lang w:val="ru-RU"/>
              </w:rPr>
              <w:t>–</w:t>
            </w:r>
            <w:r w:rsidRPr="004B5CEF">
              <w:rPr>
                <w:bCs/>
                <w:sz w:val="22"/>
                <w:szCs w:val="22"/>
                <w:lang w:val="ru-RU"/>
              </w:rPr>
              <w:t xml:space="preserve"> 462 с.</w:t>
            </w:r>
          </w:p>
        </w:tc>
        <w:tc>
          <w:tcPr>
            <w:tcW w:w="2132" w:type="pct"/>
            <w:vAlign w:val="center"/>
          </w:tcPr>
          <w:p w:rsidR="00773466" w:rsidRPr="004B5CEF" w:rsidRDefault="004B5CEF" w:rsidP="004B5CEF">
            <w:pPr>
              <w:jc w:val="center"/>
              <w:rPr>
                <w:sz w:val="22"/>
                <w:szCs w:val="22"/>
                <w:lang w:val="ru-RU"/>
              </w:rPr>
            </w:pPr>
            <w:r w:rsidRPr="004B5CEF">
              <w:rPr>
                <w:sz w:val="22"/>
                <w:szCs w:val="22"/>
                <w:lang w:val="ru-RU"/>
              </w:rPr>
              <w:t>Допущено Министерством образования и науки Российской Федерации в качестве учебного пособия для студентов высших учебных заведений, обучающихся по специальностям «Финансы и кредит», «Бухгалтерский учет, анализ и аудит», «Мировая экономика»</w:t>
            </w:r>
          </w:p>
        </w:tc>
        <w:tc>
          <w:tcPr>
            <w:tcW w:w="738" w:type="pct"/>
          </w:tcPr>
          <w:p w:rsidR="00773466" w:rsidRPr="004B5CEF" w:rsidRDefault="00773466" w:rsidP="00071102">
            <w:pPr>
              <w:jc w:val="center"/>
              <w:rPr>
                <w:sz w:val="22"/>
                <w:szCs w:val="22"/>
                <w:lang w:val="ru-RU"/>
              </w:rPr>
            </w:pPr>
            <w:r w:rsidRPr="004B5CEF">
              <w:rPr>
                <w:sz w:val="22"/>
                <w:szCs w:val="22"/>
              </w:rPr>
              <w:t>znanium.com</w:t>
            </w:r>
          </w:p>
        </w:tc>
      </w:tr>
    </w:tbl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Pr="008177D0" w:rsidRDefault="00BA164D" w:rsidP="00BA164D">
      <w:pPr>
        <w:ind w:firstLine="851"/>
        <w:jc w:val="both"/>
        <w:rPr>
          <w:b/>
          <w:lang w:val="ru-RU"/>
        </w:rPr>
      </w:pPr>
    </w:p>
    <w:p w:rsid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7.3 Перечень ресурсов сети Интернет по изучаемой дисци</w:t>
      </w:r>
      <w:r w:rsidR="00130A1B">
        <w:rPr>
          <w:b/>
          <w:lang w:val="ru-RU"/>
        </w:rPr>
        <w:t>плине</w:t>
      </w:r>
    </w:p>
    <w:p w:rsidR="00130A1B" w:rsidRPr="00BA164D" w:rsidRDefault="00130A1B" w:rsidP="00BA164D">
      <w:pPr>
        <w:ind w:firstLine="709"/>
        <w:jc w:val="both"/>
        <w:rPr>
          <w:b/>
          <w:lang w:val="ru-RU"/>
        </w:rPr>
      </w:pPr>
    </w:p>
    <w:p w:rsidR="00864F5E" w:rsidRP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864F5E">
        <w:t>http</w:t>
      </w:r>
      <w:r w:rsidRPr="00864F5E">
        <w:rPr>
          <w:lang w:val="ru-RU"/>
        </w:rPr>
        <w:t>://</w:t>
      </w:r>
      <w:r w:rsidRPr="00864F5E">
        <w:t>window</w:t>
      </w:r>
      <w:r w:rsidRPr="00864F5E">
        <w:rPr>
          <w:lang w:val="ru-RU"/>
        </w:rPr>
        <w:t>.</w:t>
      </w:r>
      <w:r w:rsidRPr="00864F5E">
        <w:t>edu</w:t>
      </w:r>
      <w:r w:rsidRPr="00864F5E">
        <w:rPr>
          <w:lang w:val="ru-RU"/>
        </w:rPr>
        <w:t>.</w:t>
      </w:r>
      <w:r w:rsidRPr="00864F5E">
        <w:t>ru</w:t>
      </w:r>
      <w:r w:rsidRPr="00864F5E">
        <w:rPr>
          <w:lang w:val="ru-RU"/>
        </w:rPr>
        <w:t xml:space="preserve"> – Информационная система «Единое окно доступа к образовательным ресурсам»</w:t>
      </w:r>
      <w:r>
        <w:rPr>
          <w:lang w:val="ru-RU"/>
        </w:rPr>
        <w:t>.</w:t>
      </w:r>
    </w:p>
    <w:p w:rsidR="00864F5E" w:rsidRDefault="00864F5E" w:rsidP="00864F5E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0830E4">
        <w:t>http</w:t>
      </w:r>
      <w:r w:rsidRPr="009E100C">
        <w:rPr>
          <w:lang w:val="ru-RU"/>
        </w:rPr>
        <w:t>://</w:t>
      </w:r>
      <w:r w:rsidRPr="000830E4">
        <w:t>www</w:t>
      </w:r>
      <w:r w:rsidRPr="009E100C">
        <w:rPr>
          <w:lang w:val="ru-RU"/>
        </w:rPr>
        <w:t>.</w:t>
      </w:r>
      <w:r w:rsidRPr="000830E4">
        <w:t>aup</w:t>
      </w:r>
      <w:r w:rsidRPr="009E100C">
        <w:rPr>
          <w:lang w:val="ru-RU"/>
        </w:rPr>
        <w:t>.</w:t>
      </w:r>
      <w:r w:rsidRPr="000830E4">
        <w:t>ru</w:t>
      </w:r>
      <w:r w:rsidRPr="009E100C">
        <w:rPr>
          <w:lang w:val="ru-RU"/>
        </w:rPr>
        <w:t xml:space="preserve"> – Электронная библиотека для руководителей, менеджеров, маркетологов, финансистов и экономистов предприятий</w:t>
      </w:r>
      <w:r>
        <w:rPr>
          <w:lang w:val="ru-RU"/>
        </w:rPr>
        <w:t>.</w:t>
      </w:r>
    </w:p>
    <w:p w:rsidR="00BA164D" w:rsidRDefault="00A97973" w:rsidP="00A97973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7973">
        <w:rPr>
          <w:lang w:val="ru-RU"/>
        </w:rPr>
        <w:t>https://www.economy.gov.ru</w:t>
      </w:r>
      <w:r w:rsidR="00BA164D" w:rsidRPr="00BA164D">
        <w:rPr>
          <w:lang w:val="ru-RU"/>
        </w:rPr>
        <w:t xml:space="preserve"> </w:t>
      </w:r>
      <w:r w:rsidR="009E100C">
        <w:rPr>
          <w:lang w:val="ru-RU"/>
        </w:rPr>
        <w:t>–</w:t>
      </w:r>
      <w:r w:rsidR="00BA164D" w:rsidRPr="00BA164D">
        <w:rPr>
          <w:lang w:val="ru-RU"/>
        </w:rPr>
        <w:t xml:space="preserve"> Министерство экономического развития Российской Федерации</w:t>
      </w:r>
      <w:r w:rsidR="009E100C">
        <w:rPr>
          <w:lang w:val="ru-RU"/>
        </w:rPr>
        <w:t>.</w:t>
      </w:r>
    </w:p>
    <w:p w:rsidR="00DF359B" w:rsidRPr="00BA164D" w:rsidRDefault="00DF359B" w:rsidP="00DF359B">
      <w:pPr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DF359B">
        <w:rPr>
          <w:lang w:val="ru-RU"/>
        </w:rPr>
        <w:t>https://digital.gov.ru/ru/</w:t>
      </w:r>
      <w:r>
        <w:rPr>
          <w:lang w:val="ru-RU"/>
        </w:rPr>
        <w:t xml:space="preserve"> – </w:t>
      </w:r>
      <w:r w:rsidRPr="00DF359B">
        <w:rPr>
          <w:lang w:val="ru-RU"/>
        </w:rPr>
        <w:t>Министерство цифрового развития, связи и</w:t>
      </w:r>
      <w:r w:rsidRPr="00DF359B">
        <w:t> </w:t>
      </w:r>
      <w:r w:rsidRPr="00DF359B">
        <w:rPr>
          <w:lang w:val="ru-RU"/>
        </w:rPr>
        <w:t>массовых</w:t>
      </w:r>
      <w:r w:rsidRPr="00DF359B">
        <w:t> </w:t>
      </w:r>
      <w:r w:rsidRPr="00DF359B">
        <w:rPr>
          <w:lang w:val="ru-RU"/>
        </w:rPr>
        <w:t>коммуникаций Российской</w:t>
      </w:r>
      <w:r w:rsidRPr="00DF359B">
        <w:t> </w:t>
      </w:r>
      <w:r w:rsidRPr="00DF359B">
        <w:rPr>
          <w:lang w:val="ru-RU"/>
        </w:rPr>
        <w:t>Федерации</w:t>
      </w:r>
    </w:p>
    <w:p w:rsidR="00BA164D" w:rsidRPr="00363CB9" w:rsidRDefault="00BA164D" w:rsidP="00BA164D">
      <w:pPr>
        <w:tabs>
          <w:tab w:val="left" w:pos="1134"/>
        </w:tabs>
        <w:ind w:firstLine="709"/>
        <w:jc w:val="both"/>
        <w:rPr>
          <w:lang w:val="ru-RU"/>
        </w:rPr>
      </w:pPr>
    </w:p>
    <w:p w:rsidR="00BA164D" w:rsidRPr="00BA164D" w:rsidRDefault="00BA164D" w:rsidP="00BA164D">
      <w:pPr>
        <w:ind w:firstLine="709"/>
        <w:jc w:val="both"/>
        <w:rPr>
          <w:b/>
          <w:lang w:val="ru-RU"/>
        </w:rPr>
      </w:pPr>
      <w:r w:rsidRPr="00BA164D">
        <w:rPr>
          <w:b/>
          <w:lang w:val="ru-RU"/>
        </w:rPr>
        <w:t>7.4 Перечень наглядных и других пособий, методических рекомендаций по проведению конкретных видов учебных занятий, а также методических материалов к используемым в учебном процессе техническим средствам</w:t>
      </w:r>
    </w:p>
    <w:p w:rsidR="00BA164D" w:rsidRPr="00BA164D" w:rsidRDefault="00BA164D" w:rsidP="00BA164D">
      <w:pPr>
        <w:ind w:firstLine="709"/>
        <w:jc w:val="both"/>
        <w:rPr>
          <w:lang w:val="ru-RU"/>
        </w:rPr>
      </w:pPr>
    </w:p>
    <w:p w:rsidR="00BA164D" w:rsidRDefault="00BA164D" w:rsidP="007E70B2">
      <w:pPr>
        <w:ind w:firstLine="709"/>
        <w:jc w:val="both"/>
        <w:outlineLvl w:val="0"/>
        <w:rPr>
          <w:b/>
          <w:lang w:val="ru-RU"/>
        </w:rPr>
      </w:pPr>
      <w:r w:rsidRPr="00542A10">
        <w:rPr>
          <w:b/>
          <w:lang w:val="ru-RU"/>
        </w:rPr>
        <w:t>7.4.1 Методические рекомендации</w:t>
      </w:r>
    </w:p>
    <w:p w:rsidR="00130A1B" w:rsidRPr="00542A10" w:rsidRDefault="00130A1B" w:rsidP="007E70B2">
      <w:pPr>
        <w:ind w:firstLine="709"/>
        <w:jc w:val="both"/>
        <w:outlineLvl w:val="0"/>
        <w:rPr>
          <w:b/>
          <w:lang w:val="ru-RU"/>
        </w:rPr>
      </w:pPr>
    </w:p>
    <w:p w:rsidR="00BA164D" w:rsidRPr="00BA164D" w:rsidRDefault="00BA164D" w:rsidP="007E70B2">
      <w:pPr>
        <w:ind w:firstLine="709"/>
        <w:jc w:val="both"/>
        <w:rPr>
          <w:lang w:val="ru-RU"/>
        </w:rPr>
      </w:pPr>
      <w:r w:rsidRPr="00BA164D">
        <w:rPr>
          <w:lang w:val="ru-RU"/>
        </w:rPr>
        <w:t>1.</w:t>
      </w:r>
      <w:r w:rsidR="00864F5E" w:rsidRPr="00864F5E">
        <w:rPr>
          <w:lang w:val="ru-RU"/>
        </w:rPr>
        <w:t xml:space="preserve"> </w:t>
      </w:r>
      <w:r w:rsidR="00DF3AB1">
        <w:rPr>
          <w:lang w:val="ru-RU"/>
        </w:rPr>
        <w:t xml:space="preserve">Управление </w:t>
      </w:r>
      <w:r w:rsidR="00297531">
        <w:rPr>
          <w:lang w:val="ru-RU"/>
        </w:rPr>
        <w:t>развитием информационного бизнеса</w:t>
      </w:r>
      <w:r w:rsidR="00864F5E" w:rsidRPr="00864F5E">
        <w:rPr>
          <w:lang w:val="ru-RU"/>
        </w:rPr>
        <w:t xml:space="preserve">. Методические рекомендации к </w:t>
      </w:r>
      <w:r w:rsidR="00045EBD">
        <w:rPr>
          <w:lang w:val="ru-RU"/>
        </w:rPr>
        <w:t>практическим занятиям</w:t>
      </w:r>
      <w:r w:rsidR="00DF3AB1">
        <w:rPr>
          <w:lang w:val="ru-RU"/>
        </w:rPr>
        <w:t xml:space="preserve"> </w:t>
      </w:r>
      <w:r w:rsidR="00864F5E" w:rsidRPr="00864F5E">
        <w:rPr>
          <w:lang w:val="ru-RU"/>
        </w:rPr>
        <w:t xml:space="preserve">для студентов направления подготовки </w:t>
      </w:r>
      <w:r w:rsidR="00AB01B6" w:rsidRPr="008C634A">
        <w:rPr>
          <w:snapToGrid/>
          <w:szCs w:val="24"/>
          <w:lang w:val="ru-RU"/>
        </w:rPr>
        <w:t>38.03.05 Бизнес-информатика</w:t>
      </w:r>
      <w:r w:rsidR="00864F5E" w:rsidRPr="00864F5E">
        <w:rPr>
          <w:lang w:val="ru-RU"/>
        </w:rPr>
        <w:t xml:space="preserve"> дневной формы обучения</w:t>
      </w:r>
      <w:r w:rsidR="00AB01B6">
        <w:rPr>
          <w:lang w:val="ru-RU"/>
        </w:rPr>
        <w:t xml:space="preserve"> </w:t>
      </w:r>
      <w:r w:rsidR="00AB01B6">
        <w:rPr>
          <w:lang w:val="ru-RU"/>
        </w:rPr>
        <w:sym w:font="Symbol" w:char="F05B"/>
      </w:r>
      <w:r w:rsidR="00AB01B6">
        <w:rPr>
          <w:lang w:val="ru-RU"/>
        </w:rPr>
        <w:t>Электронный вариант</w:t>
      </w:r>
      <w:r w:rsidR="00AB01B6">
        <w:rPr>
          <w:lang w:val="ru-RU"/>
        </w:rPr>
        <w:sym w:font="Symbol" w:char="F05D"/>
      </w:r>
      <w:r w:rsidRPr="00BA164D">
        <w:rPr>
          <w:lang w:val="ru-RU"/>
        </w:rPr>
        <w:t>.</w:t>
      </w:r>
    </w:p>
    <w:p w:rsidR="00BA164D" w:rsidRPr="00BA164D" w:rsidRDefault="00BA164D" w:rsidP="007E70B2">
      <w:pPr>
        <w:ind w:firstLine="709"/>
        <w:jc w:val="both"/>
        <w:rPr>
          <w:lang w:val="ru-RU"/>
        </w:rPr>
      </w:pPr>
    </w:p>
    <w:p w:rsidR="005E1F0C" w:rsidRPr="0003006B" w:rsidRDefault="005E1F0C" w:rsidP="009A3F2C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  <w:lang w:val="ru-RU"/>
        </w:rPr>
      </w:pPr>
      <w:r w:rsidRPr="00A52BBB">
        <w:rPr>
          <w:b/>
          <w:color w:val="000000"/>
          <w:sz w:val="28"/>
          <w:lang w:val="ru-RU"/>
        </w:rPr>
        <w:br w:type="page"/>
      </w:r>
      <w:r w:rsidR="00297531" w:rsidRPr="0003006B">
        <w:rPr>
          <w:b/>
          <w:color w:val="000000"/>
          <w:sz w:val="26"/>
          <w:szCs w:val="26"/>
          <w:lang w:val="ru-RU"/>
        </w:rPr>
        <w:lastRenderedPageBreak/>
        <w:t>«</w:t>
      </w:r>
      <w:r w:rsidR="00297531">
        <w:rPr>
          <w:b/>
          <w:color w:val="000000"/>
          <w:sz w:val="26"/>
          <w:szCs w:val="26"/>
          <w:lang w:val="ru-RU"/>
        </w:rPr>
        <w:t xml:space="preserve">УПРАВЛЕНИЕ </w:t>
      </w:r>
      <w:r w:rsidR="00297531" w:rsidRPr="00297531">
        <w:rPr>
          <w:b/>
          <w:color w:val="000000"/>
          <w:sz w:val="26"/>
          <w:szCs w:val="26"/>
          <w:lang w:val="ru-RU"/>
        </w:rPr>
        <w:t>РАЗВИТИЕМ ИНФОРМАЦИОННОГО БИЗНЕСА</w:t>
      </w:r>
      <w:r w:rsidR="00297531" w:rsidRPr="0003006B">
        <w:rPr>
          <w:b/>
          <w:color w:val="000000"/>
          <w:sz w:val="26"/>
          <w:szCs w:val="26"/>
          <w:lang w:val="ru-RU"/>
        </w:rPr>
        <w:t>»</w:t>
      </w:r>
    </w:p>
    <w:p w:rsidR="00C03D4B" w:rsidRDefault="00C03D4B" w:rsidP="009A3F2C">
      <w:pPr>
        <w:shd w:val="clear" w:color="auto" w:fill="FFFFFF"/>
        <w:ind w:right="-57"/>
        <w:jc w:val="center"/>
        <w:rPr>
          <w:caps/>
          <w:lang w:val="ru-RU"/>
        </w:rPr>
      </w:pP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АННОТАЦИЯ </w:t>
      </w:r>
    </w:p>
    <w:p w:rsidR="005E1F0C" w:rsidRPr="005E1F0C" w:rsidRDefault="005E1F0C" w:rsidP="009A3F2C">
      <w:pPr>
        <w:shd w:val="clear" w:color="auto" w:fill="FFFFFF"/>
        <w:ind w:right="-57"/>
        <w:jc w:val="center"/>
        <w:rPr>
          <w:b/>
          <w:sz w:val="26"/>
          <w:szCs w:val="26"/>
          <w:lang w:val="ru-RU"/>
        </w:rPr>
      </w:pPr>
      <w:r w:rsidRPr="005E1F0C">
        <w:rPr>
          <w:b/>
          <w:sz w:val="26"/>
          <w:szCs w:val="26"/>
          <w:lang w:val="ru-RU"/>
        </w:rPr>
        <w:t xml:space="preserve">К РАБОЧЕЙ ПРОГРАММЕ ДИСЦИПЛИНЫ </w:t>
      </w:r>
    </w:p>
    <w:p w:rsidR="0003006B" w:rsidRPr="00F4667C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>Направление подготовки:</w:t>
      </w:r>
      <w:r>
        <w:rPr>
          <w:b/>
          <w:snapToGrid/>
          <w:szCs w:val="24"/>
          <w:lang w:val="ru-RU"/>
        </w:rPr>
        <w:t xml:space="preserve"> </w:t>
      </w:r>
      <w:r w:rsidR="00027AF4" w:rsidRPr="00027AF4">
        <w:rPr>
          <w:snapToGrid/>
          <w:szCs w:val="24"/>
          <w:lang w:val="ru-RU"/>
        </w:rPr>
        <w:t>38.03.05 БИЗНЕС-ИНФОРМАТИКА</w:t>
      </w:r>
    </w:p>
    <w:p w:rsidR="0003006B" w:rsidRDefault="0003006B" w:rsidP="0003006B">
      <w:pPr>
        <w:widowControl/>
        <w:spacing w:before="120" w:after="80"/>
        <w:rPr>
          <w:snapToGrid/>
          <w:szCs w:val="24"/>
          <w:lang w:val="ru-RU"/>
        </w:rPr>
      </w:pPr>
      <w:r w:rsidRPr="00F4667C">
        <w:rPr>
          <w:b/>
          <w:snapToGrid/>
          <w:szCs w:val="24"/>
          <w:lang w:val="ru-RU"/>
        </w:rPr>
        <w:t xml:space="preserve">Направленность (профиль) </w:t>
      </w:r>
      <w:r w:rsidR="00027AF4" w:rsidRPr="00027AF4">
        <w:rPr>
          <w:snapToGrid/>
          <w:szCs w:val="24"/>
          <w:lang w:val="ru-RU"/>
        </w:rPr>
        <w:t>Цифровая экономика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7"/>
        <w:gridCol w:w="2382"/>
      </w:tblGrid>
      <w:tr w:rsidR="00297531" w:rsidRPr="00A52BBB" w:rsidTr="00921279">
        <w:trPr>
          <w:trHeight w:val="323"/>
          <w:jc w:val="center"/>
        </w:trPr>
        <w:tc>
          <w:tcPr>
            <w:tcW w:w="7257" w:type="dxa"/>
            <w:vMerge w:val="restart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297531" w:rsidRPr="00A52BBB" w:rsidRDefault="00297531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Форма обучения </w:t>
            </w:r>
            <w:r w:rsidRPr="00A52BBB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297531" w:rsidRPr="00A52BBB" w:rsidTr="00921279">
        <w:trPr>
          <w:trHeight w:val="322"/>
          <w:jc w:val="center"/>
        </w:trPr>
        <w:tc>
          <w:tcPr>
            <w:tcW w:w="7257" w:type="dxa"/>
            <w:vMerge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</w:p>
        </w:tc>
        <w:tc>
          <w:tcPr>
            <w:tcW w:w="2382" w:type="dxa"/>
          </w:tcPr>
          <w:p w:rsidR="00297531" w:rsidRPr="00A52BBB" w:rsidRDefault="00297531" w:rsidP="00921279">
            <w:pPr>
              <w:jc w:val="center"/>
              <w:rPr>
                <w:b/>
                <w:color w:val="000000"/>
                <w:szCs w:val="24"/>
                <w:lang w:val="ru-RU"/>
              </w:rPr>
            </w:pPr>
            <w:r w:rsidRPr="00A52BBB">
              <w:rPr>
                <w:b/>
                <w:color w:val="000000"/>
                <w:szCs w:val="24"/>
                <w:lang w:val="ru-RU"/>
              </w:rPr>
              <w:t xml:space="preserve">Очная 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Курс</w:t>
            </w:r>
          </w:p>
        </w:tc>
        <w:tc>
          <w:tcPr>
            <w:tcW w:w="2382" w:type="dxa"/>
          </w:tcPr>
          <w:p w:rsidR="00297531" w:rsidRPr="0009080B" w:rsidRDefault="00E81007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Семестр</w:t>
            </w:r>
          </w:p>
        </w:tc>
        <w:tc>
          <w:tcPr>
            <w:tcW w:w="2382" w:type="dxa"/>
          </w:tcPr>
          <w:p w:rsidR="00297531" w:rsidRPr="0009080B" w:rsidRDefault="00E81007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Лекции, часы</w:t>
            </w:r>
          </w:p>
        </w:tc>
        <w:tc>
          <w:tcPr>
            <w:tcW w:w="2382" w:type="dxa"/>
          </w:tcPr>
          <w:p w:rsidR="00297531" w:rsidRPr="00A52BBB" w:rsidRDefault="00297531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34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E81007" w:rsidP="00921279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Практические занятия</w:t>
            </w:r>
            <w:r w:rsidR="00297531" w:rsidRPr="00A52BBB">
              <w:rPr>
                <w:color w:val="000000"/>
                <w:szCs w:val="24"/>
                <w:lang w:val="ru-RU"/>
              </w:rPr>
              <w:t>, часы</w:t>
            </w:r>
          </w:p>
        </w:tc>
        <w:tc>
          <w:tcPr>
            <w:tcW w:w="2382" w:type="dxa"/>
          </w:tcPr>
          <w:p w:rsidR="00297531" w:rsidRPr="00A52BBB" w:rsidRDefault="00E81007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16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Зачет, семестр</w:t>
            </w:r>
          </w:p>
        </w:tc>
        <w:tc>
          <w:tcPr>
            <w:tcW w:w="2382" w:type="dxa"/>
          </w:tcPr>
          <w:p w:rsidR="00297531" w:rsidRPr="00A52BBB" w:rsidRDefault="00E81007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6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Контактная работа по учебным занятиям, часы</w:t>
            </w:r>
          </w:p>
        </w:tc>
        <w:tc>
          <w:tcPr>
            <w:tcW w:w="2382" w:type="dxa"/>
          </w:tcPr>
          <w:p w:rsidR="00297531" w:rsidRPr="00A52BBB" w:rsidRDefault="00E81007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50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Самостоятельная работа, часы</w:t>
            </w:r>
          </w:p>
        </w:tc>
        <w:tc>
          <w:tcPr>
            <w:tcW w:w="2382" w:type="dxa"/>
          </w:tcPr>
          <w:p w:rsidR="00297531" w:rsidRPr="00A52BBB" w:rsidRDefault="00E81007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58</w:t>
            </w:r>
          </w:p>
        </w:tc>
      </w:tr>
      <w:tr w:rsidR="00297531" w:rsidRPr="00A52BBB" w:rsidTr="00921279">
        <w:trPr>
          <w:jc w:val="center"/>
        </w:trPr>
        <w:tc>
          <w:tcPr>
            <w:tcW w:w="7257" w:type="dxa"/>
          </w:tcPr>
          <w:p w:rsidR="00297531" w:rsidRPr="00A52BBB" w:rsidRDefault="00297531" w:rsidP="00921279">
            <w:pPr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Всего часов/зачетных единиц</w:t>
            </w:r>
          </w:p>
        </w:tc>
        <w:tc>
          <w:tcPr>
            <w:tcW w:w="2382" w:type="dxa"/>
          </w:tcPr>
          <w:p w:rsidR="00297531" w:rsidRPr="00A52BBB" w:rsidRDefault="00297531" w:rsidP="00921279">
            <w:pPr>
              <w:jc w:val="center"/>
              <w:rPr>
                <w:color w:val="000000"/>
                <w:szCs w:val="24"/>
                <w:lang w:val="ru-RU"/>
              </w:rPr>
            </w:pPr>
            <w:r w:rsidRPr="00A52BBB">
              <w:rPr>
                <w:color w:val="000000"/>
                <w:szCs w:val="24"/>
                <w:lang w:val="ru-RU"/>
              </w:rPr>
              <w:t>108/3</w:t>
            </w:r>
          </w:p>
        </w:tc>
      </w:tr>
    </w:tbl>
    <w:p w:rsidR="00297531" w:rsidRDefault="00297531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2B69DE" w:rsidRPr="00B875B7" w:rsidRDefault="002B69DE" w:rsidP="002B69DE">
      <w:pPr>
        <w:shd w:val="clear" w:color="auto" w:fill="FFFFFF"/>
        <w:ind w:left="57" w:right="-57" w:firstLine="652"/>
        <w:jc w:val="both"/>
        <w:rPr>
          <w:b/>
          <w:szCs w:val="24"/>
          <w:lang w:val="ru-RU"/>
        </w:rPr>
      </w:pPr>
      <w:r w:rsidRPr="00B875B7">
        <w:rPr>
          <w:b/>
          <w:szCs w:val="24"/>
          <w:lang w:val="ru-RU"/>
        </w:rPr>
        <w:t>1</w:t>
      </w:r>
      <w:r w:rsidRPr="00B875B7">
        <w:rPr>
          <w:b/>
          <w:szCs w:val="24"/>
        </w:rPr>
        <w:t> </w:t>
      </w:r>
      <w:r w:rsidRPr="00B875B7">
        <w:rPr>
          <w:b/>
          <w:szCs w:val="24"/>
          <w:lang w:val="ru-RU"/>
        </w:rPr>
        <w:t>Цель учебной дисциплины</w:t>
      </w:r>
    </w:p>
    <w:p w:rsidR="00297531" w:rsidRPr="006766F0" w:rsidRDefault="00297531" w:rsidP="00297531">
      <w:pPr>
        <w:ind w:firstLine="709"/>
        <w:jc w:val="both"/>
        <w:rPr>
          <w:lang w:val="ru-RU"/>
        </w:rPr>
      </w:pPr>
      <w:r w:rsidRPr="00532AE6">
        <w:rPr>
          <w:b/>
          <w:lang w:val="ru-RU"/>
        </w:rPr>
        <w:t>Цель</w:t>
      </w:r>
      <w:r w:rsidRPr="00532AE6">
        <w:rPr>
          <w:lang w:val="ru-RU"/>
        </w:rPr>
        <w:t xml:space="preserve"> учебной дисциплины заключается в </w:t>
      </w:r>
      <w:r w:rsidRPr="006766F0">
        <w:rPr>
          <w:lang w:val="ru-RU"/>
        </w:rPr>
        <w:t>формировани</w:t>
      </w:r>
      <w:r>
        <w:rPr>
          <w:lang w:val="ru-RU"/>
        </w:rPr>
        <w:t>и</w:t>
      </w:r>
      <w:r w:rsidRPr="006766F0">
        <w:rPr>
          <w:lang w:val="ru-RU"/>
        </w:rPr>
        <w:t xml:space="preserve"> у студентов теоретических знаний и практических навыков по основам</w:t>
      </w:r>
      <w:r>
        <w:rPr>
          <w:lang w:val="ru-RU"/>
        </w:rPr>
        <w:t xml:space="preserve"> функц</w:t>
      </w:r>
      <w:bookmarkStart w:id="0" w:name="_GoBack"/>
      <w:bookmarkEnd w:id="0"/>
      <w:r>
        <w:rPr>
          <w:lang w:val="ru-RU"/>
        </w:rPr>
        <w:t xml:space="preserve">ионирования и управления </w:t>
      </w:r>
      <w:r w:rsidRPr="006766F0">
        <w:rPr>
          <w:lang w:val="ru-RU"/>
        </w:rPr>
        <w:t>информационн</w:t>
      </w:r>
      <w:r>
        <w:rPr>
          <w:lang w:val="ru-RU"/>
        </w:rPr>
        <w:t>ым</w:t>
      </w:r>
      <w:r w:rsidRPr="006766F0">
        <w:rPr>
          <w:lang w:val="ru-RU"/>
        </w:rPr>
        <w:t xml:space="preserve"> бизнес</w:t>
      </w:r>
      <w:r>
        <w:rPr>
          <w:lang w:val="ru-RU"/>
        </w:rPr>
        <w:t xml:space="preserve">ом, </w:t>
      </w:r>
      <w:r w:rsidRPr="006766F0">
        <w:rPr>
          <w:lang w:val="ru-RU"/>
        </w:rPr>
        <w:t xml:space="preserve">формирование понимания сущности информационного </w:t>
      </w:r>
      <w:r>
        <w:rPr>
          <w:lang w:val="ru-RU"/>
        </w:rPr>
        <w:t xml:space="preserve">маркетинга и </w:t>
      </w:r>
      <w:r w:rsidRPr="006766F0">
        <w:rPr>
          <w:lang w:val="ru-RU"/>
        </w:rPr>
        <w:t xml:space="preserve">менеджмента и </w:t>
      </w:r>
      <w:r>
        <w:rPr>
          <w:lang w:val="ru-RU"/>
        </w:rPr>
        <w:t>их</w:t>
      </w:r>
      <w:r w:rsidRPr="006766F0">
        <w:rPr>
          <w:lang w:val="ru-RU"/>
        </w:rPr>
        <w:t xml:space="preserve"> места в </w:t>
      </w:r>
      <w:r>
        <w:rPr>
          <w:lang w:val="ru-RU"/>
        </w:rPr>
        <w:t>развитии</w:t>
      </w:r>
      <w:r w:rsidRPr="006766F0">
        <w:rPr>
          <w:lang w:val="ru-RU"/>
        </w:rPr>
        <w:t xml:space="preserve"> организаци</w:t>
      </w:r>
      <w:r>
        <w:rPr>
          <w:lang w:val="ru-RU"/>
        </w:rPr>
        <w:t>и.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297531" w:rsidRDefault="00297531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2B69DE" w:rsidRPr="00B875B7" w:rsidRDefault="002B69DE" w:rsidP="002B69DE">
      <w:pPr>
        <w:ind w:left="709"/>
        <w:jc w:val="both"/>
        <w:rPr>
          <w:b/>
          <w:color w:val="000000"/>
          <w:szCs w:val="24"/>
          <w:lang w:val="ru-RU"/>
        </w:rPr>
      </w:pPr>
      <w:r w:rsidRPr="00B875B7">
        <w:rPr>
          <w:b/>
          <w:color w:val="000000"/>
          <w:szCs w:val="24"/>
          <w:lang w:val="ru-RU"/>
        </w:rPr>
        <w:t>2 Планируемые результаты изучения дисциплины</w:t>
      </w:r>
    </w:p>
    <w:p w:rsidR="009851A6" w:rsidRPr="00921279" w:rsidRDefault="009851A6" w:rsidP="009851A6">
      <w:pPr>
        <w:ind w:firstLine="709"/>
        <w:jc w:val="both"/>
        <w:rPr>
          <w:color w:val="000000"/>
          <w:szCs w:val="24"/>
          <w:lang w:val="ru-RU"/>
        </w:rPr>
      </w:pPr>
      <w:r w:rsidRPr="00921279">
        <w:rPr>
          <w:color w:val="000000"/>
          <w:szCs w:val="24"/>
          <w:lang w:val="ru-RU"/>
        </w:rPr>
        <w:t>В результате освоения учебной дисциплины студент должен</w:t>
      </w:r>
    </w:p>
    <w:p w:rsidR="009851A6" w:rsidRPr="00921279" w:rsidRDefault="009851A6" w:rsidP="009851A6">
      <w:pPr>
        <w:ind w:firstLine="709"/>
        <w:jc w:val="both"/>
        <w:rPr>
          <w:lang w:val="ru-RU"/>
        </w:rPr>
      </w:pPr>
      <w:r w:rsidRPr="00921279">
        <w:rPr>
          <w:b/>
          <w:lang w:val="ru-RU"/>
        </w:rPr>
        <w:t>знать</w:t>
      </w:r>
      <w:r w:rsidRPr="00921279">
        <w:rPr>
          <w:lang w:val="ru-RU"/>
        </w:rPr>
        <w:t>:</w:t>
      </w:r>
    </w:p>
    <w:p w:rsidR="009851A6" w:rsidRPr="00921279" w:rsidRDefault="009851A6" w:rsidP="009851A6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основы функционирования индустрии информации и информационного бизнеса;</w:t>
      </w:r>
    </w:p>
    <w:p w:rsidR="009851A6" w:rsidRPr="00921279" w:rsidRDefault="009851A6" w:rsidP="009851A6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продукцию индустрии информации;</w:t>
      </w:r>
    </w:p>
    <w:p w:rsidR="009851A6" w:rsidRPr="00921279" w:rsidRDefault="009851A6" w:rsidP="009851A6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рынок информационно-коммуникационных услуг;</w:t>
      </w:r>
    </w:p>
    <w:p w:rsidR="009851A6" w:rsidRPr="00921279" w:rsidRDefault="009851A6" w:rsidP="009851A6">
      <w:pPr>
        <w:numPr>
          <w:ilvl w:val="0"/>
          <w:numId w:val="32"/>
        </w:numPr>
        <w:tabs>
          <w:tab w:val="num" w:pos="1000"/>
        </w:tabs>
        <w:ind w:left="0" w:firstLine="709"/>
        <w:jc w:val="both"/>
        <w:rPr>
          <w:iCs/>
          <w:szCs w:val="28"/>
          <w:lang w:val="ru-RU"/>
        </w:rPr>
      </w:pPr>
      <w:r w:rsidRPr="00921279">
        <w:rPr>
          <w:iCs/>
          <w:szCs w:val="28"/>
          <w:lang w:val="ru-RU"/>
        </w:rPr>
        <w:t>основы информационного менеджмента и маркетинга;</w:t>
      </w:r>
    </w:p>
    <w:p w:rsidR="009851A6" w:rsidRPr="00734AE7" w:rsidRDefault="009851A6" w:rsidP="009851A6">
      <w:pPr>
        <w:ind w:firstLine="709"/>
        <w:jc w:val="both"/>
        <w:rPr>
          <w:lang w:val="ru-RU"/>
        </w:rPr>
      </w:pPr>
      <w:r w:rsidRPr="00734AE7">
        <w:rPr>
          <w:b/>
          <w:lang w:val="ru-RU"/>
        </w:rPr>
        <w:t>уметь</w:t>
      </w:r>
      <w:r w:rsidRPr="00734AE7">
        <w:rPr>
          <w:lang w:val="ru-RU"/>
        </w:rPr>
        <w:t>:</w:t>
      </w:r>
    </w:p>
    <w:p w:rsidR="009851A6" w:rsidRPr="00734AE7" w:rsidRDefault="009851A6" w:rsidP="009851A6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формировать информационную базу для принятия решений по управлению информационным бизнесом;</w:t>
      </w:r>
    </w:p>
    <w:p w:rsidR="009851A6" w:rsidRPr="00734AE7" w:rsidRDefault="009851A6" w:rsidP="009851A6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организовать управление ИТ-подразделениями бизнеса;</w:t>
      </w:r>
    </w:p>
    <w:p w:rsidR="009851A6" w:rsidRPr="00734AE7" w:rsidRDefault="009851A6" w:rsidP="009851A6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осуществлять информационный маркетинг и менеджмент;</w:t>
      </w:r>
    </w:p>
    <w:p w:rsidR="009851A6" w:rsidRPr="00734AE7" w:rsidRDefault="009851A6" w:rsidP="009851A6">
      <w:pPr>
        <w:ind w:firstLine="709"/>
        <w:jc w:val="both"/>
        <w:rPr>
          <w:lang w:val="ru-RU"/>
        </w:rPr>
      </w:pPr>
      <w:r w:rsidRPr="00734AE7">
        <w:rPr>
          <w:b/>
          <w:lang w:val="ru-RU"/>
        </w:rPr>
        <w:t>владеть</w:t>
      </w:r>
      <w:r w:rsidRPr="00734AE7">
        <w:rPr>
          <w:lang w:val="ru-RU"/>
        </w:rPr>
        <w:t>:</w:t>
      </w:r>
    </w:p>
    <w:p w:rsidR="009851A6" w:rsidRPr="00734AE7" w:rsidRDefault="009851A6" w:rsidP="009851A6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 xml:space="preserve">навыками оценки состояния </w:t>
      </w:r>
      <w:r w:rsidRPr="00734AE7">
        <w:rPr>
          <w:iCs/>
          <w:szCs w:val="28"/>
          <w:lang w:val="ru-RU"/>
        </w:rPr>
        <w:t>рынка информационно-коммуникационных услуг;</w:t>
      </w:r>
    </w:p>
    <w:p w:rsidR="009851A6" w:rsidRPr="00734AE7" w:rsidRDefault="009851A6" w:rsidP="009851A6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инструментами информационного маркетинга и менеджмента;</w:t>
      </w:r>
    </w:p>
    <w:p w:rsidR="009851A6" w:rsidRPr="00734AE7" w:rsidRDefault="009851A6" w:rsidP="009851A6">
      <w:pPr>
        <w:numPr>
          <w:ilvl w:val="0"/>
          <w:numId w:val="32"/>
        </w:numPr>
        <w:tabs>
          <w:tab w:val="clear" w:pos="1664"/>
          <w:tab w:val="num" w:pos="1000"/>
        </w:tabs>
        <w:ind w:left="0" w:firstLine="709"/>
        <w:jc w:val="both"/>
        <w:rPr>
          <w:szCs w:val="28"/>
          <w:lang w:val="ru-RU"/>
        </w:rPr>
      </w:pPr>
      <w:r w:rsidRPr="00734AE7">
        <w:rPr>
          <w:szCs w:val="28"/>
          <w:lang w:val="ru-RU"/>
        </w:rPr>
        <w:t>методами управления ИТ-подразделением фирмы.</w:t>
      </w:r>
    </w:p>
    <w:p w:rsidR="002B69DE" w:rsidRDefault="002B69DE" w:rsidP="0003006B">
      <w:pPr>
        <w:widowControl/>
        <w:spacing w:before="120" w:after="80"/>
        <w:rPr>
          <w:snapToGrid/>
          <w:szCs w:val="24"/>
          <w:lang w:val="ru-RU"/>
        </w:rPr>
      </w:pPr>
    </w:p>
    <w:p w:rsidR="0003006B" w:rsidRPr="00A17024" w:rsidRDefault="0003006B" w:rsidP="0003006B">
      <w:pPr>
        <w:ind w:firstLine="709"/>
        <w:jc w:val="both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 xml:space="preserve">3 </w:t>
      </w:r>
      <w:r w:rsidRPr="00A17024">
        <w:rPr>
          <w:b/>
          <w:color w:val="000000"/>
          <w:szCs w:val="24"/>
          <w:lang w:val="ru-RU"/>
        </w:rPr>
        <w:t>Требования к освоению учебной дисциплины</w:t>
      </w:r>
    </w:p>
    <w:p w:rsidR="002B69DE" w:rsidRDefault="002B69DE" w:rsidP="00B875B7">
      <w:pPr>
        <w:ind w:firstLine="709"/>
        <w:jc w:val="both"/>
        <w:rPr>
          <w:color w:val="000000"/>
          <w:szCs w:val="24"/>
          <w:lang w:val="ru-RU"/>
        </w:rPr>
      </w:pP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  <w:r w:rsidRPr="00A17024">
        <w:rPr>
          <w:color w:val="000000"/>
          <w:szCs w:val="24"/>
          <w:lang w:val="ru-RU"/>
        </w:rPr>
        <w:t>Освоение данной учебной дисциплины должно обеспечивать формирование следующих компетенций</w:t>
      </w:r>
      <w:r>
        <w:rPr>
          <w:color w:val="000000"/>
          <w:szCs w:val="24"/>
          <w:lang w:val="ru-RU"/>
        </w:rPr>
        <w:t>:</w:t>
      </w:r>
    </w:p>
    <w:p w:rsidR="002B69DE" w:rsidRDefault="002B69DE" w:rsidP="002B69DE">
      <w:pPr>
        <w:ind w:firstLine="709"/>
        <w:jc w:val="both"/>
        <w:rPr>
          <w:color w:val="000000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5"/>
      </w:tblGrid>
      <w:tr w:rsidR="00E24514" w:rsidRPr="00BA164D" w:rsidTr="008376CD">
        <w:trPr>
          <w:tblHeader/>
          <w:jc w:val="center"/>
        </w:trPr>
        <w:tc>
          <w:tcPr>
            <w:tcW w:w="1844" w:type="dxa"/>
            <w:vAlign w:val="center"/>
          </w:tcPr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lastRenderedPageBreak/>
              <w:t xml:space="preserve">Коды </w:t>
            </w:r>
          </w:p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формируемых</w:t>
            </w:r>
          </w:p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компетенций</w:t>
            </w:r>
          </w:p>
        </w:tc>
        <w:tc>
          <w:tcPr>
            <w:tcW w:w="7795" w:type="dxa"/>
            <w:vAlign w:val="center"/>
          </w:tcPr>
          <w:p w:rsidR="00E24514" w:rsidRPr="00BA164D" w:rsidRDefault="00E24514" w:rsidP="00363CB9">
            <w:pPr>
              <w:keepNext/>
              <w:jc w:val="center"/>
              <w:rPr>
                <w:color w:val="000000"/>
                <w:sz w:val="22"/>
                <w:lang w:val="ru-RU"/>
              </w:rPr>
            </w:pPr>
            <w:r w:rsidRPr="00BA164D">
              <w:rPr>
                <w:color w:val="000000"/>
                <w:sz w:val="22"/>
                <w:lang w:val="ru-RU"/>
              </w:rPr>
              <w:t>Наименования формируемых компетенций</w:t>
            </w:r>
          </w:p>
        </w:tc>
      </w:tr>
      <w:tr w:rsidR="00297531" w:rsidRPr="00665D82" w:rsidTr="008376CD">
        <w:trPr>
          <w:trHeight w:val="70"/>
          <w:jc w:val="center"/>
        </w:trPr>
        <w:tc>
          <w:tcPr>
            <w:tcW w:w="1844" w:type="dxa"/>
          </w:tcPr>
          <w:p w:rsidR="00297531" w:rsidRPr="004B454C" w:rsidRDefault="00297531" w:rsidP="00297531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ПК</w:t>
            </w:r>
            <w:r w:rsidRPr="00C96596">
              <w:rPr>
                <w:color w:val="000000"/>
                <w:sz w:val="22"/>
                <w:lang w:val="ru-RU"/>
              </w:rPr>
              <w:t>-1</w:t>
            </w:r>
          </w:p>
        </w:tc>
        <w:tc>
          <w:tcPr>
            <w:tcW w:w="7795" w:type="dxa"/>
          </w:tcPr>
          <w:p w:rsidR="00297531" w:rsidRPr="00BA164D" w:rsidRDefault="00297531" w:rsidP="00297531">
            <w:pPr>
              <w:jc w:val="both"/>
              <w:rPr>
                <w:sz w:val="22"/>
                <w:szCs w:val="16"/>
                <w:lang w:val="ru-RU"/>
              </w:rPr>
            </w:pPr>
            <w:r w:rsidRPr="00B11ED1">
              <w:rPr>
                <w:sz w:val="22"/>
                <w:szCs w:val="16"/>
                <w:lang w:val="ru-RU"/>
              </w:rPr>
              <w:t>Способен управлять информационными ресурсами</w:t>
            </w:r>
          </w:p>
        </w:tc>
      </w:tr>
      <w:tr w:rsidR="00297531" w:rsidRPr="00195F94" w:rsidTr="008376CD">
        <w:trPr>
          <w:trHeight w:val="70"/>
          <w:jc w:val="center"/>
        </w:trPr>
        <w:tc>
          <w:tcPr>
            <w:tcW w:w="1844" w:type="dxa"/>
          </w:tcPr>
          <w:p w:rsidR="00297531" w:rsidRPr="00C96596" w:rsidRDefault="00297531" w:rsidP="00297531">
            <w:pPr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ПК-5</w:t>
            </w:r>
          </w:p>
        </w:tc>
        <w:tc>
          <w:tcPr>
            <w:tcW w:w="7795" w:type="dxa"/>
          </w:tcPr>
          <w:p w:rsidR="00297531" w:rsidRPr="00A03D2D" w:rsidRDefault="00297531" w:rsidP="00297531">
            <w:pPr>
              <w:jc w:val="both"/>
              <w:rPr>
                <w:color w:val="000000"/>
                <w:sz w:val="22"/>
                <w:lang w:val="ru-RU"/>
              </w:rPr>
            </w:pPr>
            <w:r w:rsidRPr="00B11ED1">
              <w:rPr>
                <w:color w:val="000000"/>
                <w:sz w:val="22"/>
                <w:lang w:val="ru-RU"/>
              </w:rPr>
              <w:t>Способен анализировать и совершенствовать регламент процессов подразделений организации</w:t>
            </w:r>
          </w:p>
        </w:tc>
      </w:tr>
    </w:tbl>
    <w:p w:rsidR="00E24514" w:rsidRDefault="00E24514" w:rsidP="002B69DE">
      <w:pPr>
        <w:ind w:firstLine="709"/>
        <w:jc w:val="both"/>
        <w:rPr>
          <w:color w:val="000000"/>
          <w:szCs w:val="24"/>
          <w:lang w:val="ru-RU"/>
        </w:rPr>
      </w:pPr>
    </w:p>
    <w:p w:rsidR="005E1F0C" w:rsidRPr="0003006B" w:rsidRDefault="002F3D35" w:rsidP="0003006B">
      <w:pPr>
        <w:ind w:firstLine="709"/>
        <w:jc w:val="both"/>
        <w:rPr>
          <w:b/>
          <w:lang w:val="ru-RU"/>
        </w:rPr>
      </w:pPr>
      <w:r>
        <w:rPr>
          <w:b/>
          <w:lang w:val="ru-RU"/>
        </w:rPr>
        <w:t>4 Образовательные технологии</w:t>
      </w:r>
    </w:p>
    <w:p w:rsidR="0003006B" w:rsidRDefault="0003006B" w:rsidP="0003006B">
      <w:pPr>
        <w:ind w:firstLine="709"/>
        <w:jc w:val="both"/>
        <w:rPr>
          <w:lang w:val="ru-RU"/>
        </w:rPr>
      </w:pPr>
      <w:r w:rsidRPr="00F45ECC">
        <w:rPr>
          <w:lang w:val="ru-RU"/>
        </w:rPr>
        <w:t xml:space="preserve">При изучении дисциплины используется модульно-рейтинговая система оценки знаний студентов. </w:t>
      </w:r>
      <w:r>
        <w:rPr>
          <w:lang w:val="ru-RU"/>
        </w:rPr>
        <w:t>Формы проведения зан</w:t>
      </w:r>
      <w:r w:rsidR="00542A10">
        <w:rPr>
          <w:lang w:val="ru-RU"/>
        </w:rPr>
        <w:t>я</w:t>
      </w:r>
      <w:r>
        <w:rPr>
          <w:lang w:val="ru-RU"/>
        </w:rPr>
        <w:t>тий:</w:t>
      </w:r>
    </w:p>
    <w:p w:rsidR="00A34DAE" w:rsidRPr="00A34DAE" w:rsidRDefault="00A34DAE" w:rsidP="00A34DA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4DAE">
        <w:rPr>
          <w:color w:val="000000"/>
          <w:szCs w:val="24"/>
          <w:lang w:val="ru-RU"/>
        </w:rPr>
        <w:t>проблемные / проблемно-ориентированные</w:t>
      </w:r>
      <w:r>
        <w:rPr>
          <w:color w:val="000000"/>
          <w:szCs w:val="24"/>
          <w:lang w:val="ru-RU"/>
        </w:rPr>
        <w:t>;</w:t>
      </w:r>
    </w:p>
    <w:p w:rsidR="00A34DAE" w:rsidRPr="00A34DAE" w:rsidRDefault="00A34DAE" w:rsidP="00A34DA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4DAE">
        <w:rPr>
          <w:color w:val="000000"/>
          <w:szCs w:val="24"/>
          <w:lang w:val="ru-RU"/>
        </w:rPr>
        <w:t>традиционные</w:t>
      </w:r>
      <w:r>
        <w:rPr>
          <w:color w:val="000000"/>
          <w:szCs w:val="24"/>
          <w:lang w:val="ru-RU"/>
        </w:rPr>
        <w:t>;</w:t>
      </w:r>
    </w:p>
    <w:p w:rsidR="00A34DAE" w:rsidRDefault="00A34DAE" w:rsidP="00A34DA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Cs w:val="24"/>
          <w:lang w:val="ru-RU"/>
        </w:rPr>
      </w:pPr>
      <w:r w:rsidRPr="00A34DAE">
        <w:rPr>
          <w:color w:val="000000"/>
          <w:szCs w:val="24"/>
          <w:lang w:val="ru-RU"/>
        </w:rPr>
        <w:t>дискуссии, беседы</w:t>
      </w:r>
      <w:r>
        <w:rPr>
          <w:color w:val="000000"/>
          <w:szCs w:val="24"/>
          <w:lang w:val="ru-RU"/>
        </w:rPr>
        <w:t>.</w:t>
      </w:r>
    </w:p>
    <w:p w:rsidR="0003006B" w:rsidRPr="005E1F0C" w:rsidRDefault="0003006B" w:rsidP="007B3EC5">
      <w:pPr>
        <w:ind w:firstLine="709"/>
        <w:jc w:val="center"/>
        <w:rPr>
          <w:b/>
          <w:color w:val="000000"/>
          <w:sz w:val="28"/>
          <w:lang w:val="ru-RU"/>
        </w:rPr>
      </w:pPr>
    </w:p>
    <w:sectPr w:rsidR="0003006B" w:rsidRPr="005E1F0C" w:rsidSect="00D4143F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B0" w:rsidRDefault="005E48B0">
      <w:r>
        <w:separator/>
      </w:r>
    </w:p>
  </w:endnote>
  <w:endnote w:type="continuationSeparator" w:id="0">
    <w:p w:rsidR="005E48B0" w:rsidRDefault="005E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B0" w:rsidRDefault="005E48B0">
      <w:r>
        <w:separator/>
      </w:r>
    </w:p>
  </w:footnote>
  <w:footnote w:type="continuationSeparator" w:id="0">
    <w:p w:rsidR="005E48B0" w:rsidRDefault="005E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696"/>
    <w:multiLevelType w:val="multilevel"/>
    <w:tmpl w:val="9F46E62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052A588B"/>
    <w:multiLevelType w:val="hybridMultilevel"/>
    <w:tmpl w:val="3B2C6FF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B40946"/>
    <w:multiLevelType w:val="hybridMultilevel"/>
    <w:tmpl w:val="CBAE769A"/>
    <w:lvl w:ilvl="0" w:tplc="BE9E4942">
      <w:start w:val="1"/>
      <w:numFmt w:val="decimal"/>
      <w:lvlText w:val="%1"/>
      <w:lvlJc w:val="left"/>
      <w:pPr>
        <w:tabs>
          <w:tab w:val="num" w:pos="728"/>
        </w:tabs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84227"/>
    <w:multiLevelType w:val="hybridMultilevel"/>
    <w:tmpl w:val="1200054A"/>
    <w:lvl w:ilvl="0" w:tplc="D92AAEA8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E2134F"/>
    <w:multiLevelType w:val="multilevel"/>
    <w:tmpl w:val="CBFAB16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174E4B95"/>
    <w:multiLevelType w:val="multilevel"/>
    <w:tmpl w:val="B3C876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1A2D6D01"/>
    <w:multiLevelType w:val="hybridMultilevel"/>
    <w:tmpl w:val="DB36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C3BAB"/>
    <w:multiLevelType w:val="hybridMultilevel"/>
    <w:tmpl w:val="86E0B626"/>
    <w:lvl w:ilvl="0" w:tplc="3416C2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6516B2"/>
    <w:multiLevelType w:val="hybridMultilevel"/>
    <w:tmpl w:val="9B4ACE36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357703"/>
    <w:multiLevelType w:val="multilevel"/>
    <w:tmpl w:val="227C4E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3CFA70D7"/>
    <w:multiLevelType w:val="hybridMultilevel"/>
    <w:tmpl w:val="26E6A276"/>
    <w:lvl w:ilvl="0" w:tplc="21D097DA">
      <w:start w:val="1"/>
      <w:numFmt w:val="decimal"/>
      <w:lvlText w:val="%1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D4EE9"/>
    <w:multiLevelType w:val="hybridMultilevel"/>
    <w:tmpl w:val="31E6CB14"/>
    <w:lvl w:ilvl="0" w:tplc="9C587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57315F0"/>
    <w:multiLevelType w:val="hybridMultilevel"/>
    <w:tmpl w:val="6B0E8D64"/>
    <w:lvl w:ilvl="0" w:tplc="F0D00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254DC3"/>
    <w:multiLevelType w:val="hybridMultilevel"/>
    <w:tmpl w:val="FBD603FA"/>
    <w:lvl w:ilvl="0" w:tplc="FFFFFFFF">
      <w:start w:val="1"/>
      <w:numFmt w:val="bullet"/>
      <w:lvlText w:val=""/>
      <w:lvlJc w:val="left"/>
      <w:pPr>
        <w:tabs>
          <w:tab w:val="num" w:pos="1664"/>
        </w:tabs>
        <w:ind w:left="700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67C51F9"/>
    <w:multiLevelType w:val="hybridMultilevel"/>
    <w:tmpl w:val="8132CBA8"/>
    <w:lvl w:ilvl="0" w:tplc="8332B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3E6FDB2">
      <w:numFmt w:val="none"/>
      <w:lvlText w:val=""/>
      <w:lvlJc w:val="left"/>
      <w:pPr>
        <w:tabs>
          <w:tab w:val="num" w:pos="360"/>
        </w:tabs>
      </w:pPr>
    </w:lvl>
    <w:lvl w:ilvl="2" w:tplc="2E1C6002">
      <w:numFmt w:val="none"/>
      <w:lvlText w:val=""/>
      <w:lvlJc w:val="left"/>
      <w:pPr>
        <w:tabs>
          <w:tab w:val="num" w:pos="360"/>
        </w:tabs>
      </w:pPr>
    </w:lvl>
    <w:lvl w:ilvl="3" w:tplc="B3C8AA24">
      <w:numFmt w:val="none"/>
      <w:lvlText w:val=""/>
      <w:lvlJc w:val="left"/>
      <w:pPr>
        <w:tabs>
          <w:tab w:val="num" w:pos="360"/>
        </w:tabs>
      </w:pPr>
    </w:lvl>
    <w:lvl w:ilvl="4" w:tplc="B20AD6C2">
      <w:numFmt w:val="none"/>
      <w:lvlText w:val=""/>
      <w:lvlJc w:val="left"/>
      <w:pPr>
        <w:tabs>
          <w:tab w:val="num" w:pos="360"/>
        </w:tabs>
      </w:pPr>
    </w:lvl>
    <w:lvl w:ilvl="5" w:tplc="909AD138">
      <w:numFmt w:val="none"/>
      <w:lvlText w:val=""/>
      <w:lvlJc w:val="left"/>
      <w:pPr>
        <w:tabs>
          <w:tab w:val="num" w:pos="360"/>
        </w:tabs>
      </w:pPr>
    </w:lvl>
    <w:lvl w:ilvl="6" w:tplc="013A626C">
      <w:numFmt w:val="none"/>
      <w:lvlText w:val=""/>
      <w:lvlJc w:val="left"/>
      <w:pPr>
        <w:tabs>
          <w:tab w:val="num" w:pos="360"/>
        </w:tabs>
      </w:pPr>
    </w:lvl>
    <w:lvl w:ilvl="7" w:tplc="5EA422B2">
      <w:numFmt w:val="none"/>
      <w:lvlText w:val=""/>
      <w:lvlJc w:val="left"/>
      <w:pPr>
        <w:tabs>
          <w:tab w:val="num" w:pos="360"/>
        </w:tabs>
      </w:pPr>
    </w:lvl>
    <w:lvl w:ilvl="8" w:tplc="870A343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8DD0649"/>
    <w:multiLevelType w:val="multilevel"/>
    <w:tmpl w:val="98D6DB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53AA5FC4"/>
    <w:multiLevelType w:val="hybridMultilevel"/>
    <w:tmpl w:val="38904CFE"/>
    <w:lvl w:ilvl="0" w:tplc="7A14E264">
      <w:start w:val="1"/>
      <w:numFmt w:val="bullet"/>
      <w:lvlText w:val="-"/>
      <w:lvlJc w:val="left"/>
      <w:pPr>
        <w:tabs>
          <w:tab w:val="num" w:pos="1249"/>
        </w:tabs>
        <w:ind w:left="18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C3655"/>
    <w:multiLevelType w:val="hybridMultilevel"/>
    <w:tmpl w:val="4DAAD1DA"/>
    <w:lvl w:ilvl="0" w:tplc="D9646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5B22F6"/>
    <w:multiLevelType w:val="hybridMultilevel"/>
    <w:tmpl w:val="EA6E03DE"/>
    <w:lvl w:ilvl="0" w:tplc="D92AA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085D2C"/>
    <w:multiLevelType w:val="hybridMultilevel"/>
    <w:tmpl w:val="51187ECE"/>
    <w:lvl w:ilvl="0" w:tplc="0C9299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837C6"/>
    <w:multiLevelType w:val="hybridMultilevel"/>
    <w:tmpl w:val="C734C1D8"/>
    <w:lvl w:ilvl="0" w:tplc="AC6428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0F3BC1"/>
    <w:multiLevelType w:val="hybridMultilevel"/>
    <w:tmpl w:val="4A42254C"/>
    <w:lvl w:ilvl="0" w:tplc="26A4D6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B0460"/>
    <w:multiLevelType w:val="hybridMultilevel"/>
    <w:tmpl w:val="1AAEEE96"/>
    <w:lvl w:ilvl="0" w:tplc="5FF22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12F232B"/>
    <w:multiLevelType w:val="hybridMultilevel"/>
    <w:tmpl w:val="DF80C29E"/>
    <w:lvl w:ilvl="0" w:tplc="D92AA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4915"/>
    <w:multiLevelType w:val="hybridMultilevel"/>
    <w:tmpl w:val="C330837C"/>
    <w:lvl w:ilvl="0" w:tplc="D9646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06697"/>
    <w:multiLevelType w:val="hybridMultilevel"/>
    <w:tmpl w:val="FCB2DA42"/>
    <w:lvl w:ilvl="0" w:tplc="A9C6BE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B416A4"/>
    <w:multiLevelType w:val="multilevel"/>
    <w:tmpl w:val="8F16B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7" w15:restartNumberingAfterBreak="0">
    <w:nsid w:val="77F720C5"/>
    <w:multiLevelType w:val="multilevel"/>
    <w:tmpl w:val="C8727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8" w15:restartNumberingAfterBreak="0">
    <w:nsid w:val="79591C47"/>
    <w:multiLevelType w:val="hybridMultilevel"/>
    <w:tmpl w:val="E974A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50295"/>
    <w:multiLevelType w:val="hybridMultilevel"/>
    <w:tmpl w:val="4128038E"/>
    <w:lvl w:ilvl="0" w:tplc="E00CB632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F07E9"/>
    <w:multiLevelType w:val="hybridMultilevel"/>
    <w:tmpl w:val="4FDC2EB6"/>
    <w:lvl w:ilvl="0" w:tplc="7A14E264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14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27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20"/>
  </w:num>
  <w:num w:numId="20">
    <w:abstractNumId w:val="25"/>
  </w:num>
  <w:num w:numId="21">
    <w:abstractNumId w:val="6"/>
  </w:num>
  <w:num w:numId="22">
    <w:abstractNumId w:val="21"/>
  </w:num>
  <w:num w:numId="23">
    <w:abstractNumId w:val="23"/>
  </w:num>
  <w:num w:numId="24">
    <w:abstractNumId w:val="3"/>
  </w:num>
  <w:num w:numId="25">
    <w:abstractNumId w:val="1"/>
  </w:num>
  <w:num w:numId="26">
    <w:abstractNumId w:val="8"/>
  </w:num>
  <w:num w:numId="27">
    <w:abstractNumId w:val="18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1"/>
    <w:rsid w:val="00000102"/>
    <w:rsid w:val="00000B7F"/>
    <w:rsid w:val="00005A53"/>
    <w:rsid w:val="000105E0"/>
    <w:rsid w:val="00012EF1"/>
    <w:rsid w:val="0002247C"/>
    <w:rsid w:val="00022570"/>
    <w:rsid w:val="00026836"/>
    <w:rsid w:val="000276B4"/>
    <w:rsid w:val="00027AF4"/>
    <w:rsid w:val="0003006B"/>
    <w:rsid w:val="00030392"/>
    <w:rsid w:val="00030EF2"/>
    <w:rsid w:val="0003571D"/>
    <w:rsid w:val="000375AE"/>
    <w:rsid w:val="00042DAD"/>
    <w:rsid w:val="00045EBD"/>
    <w:rsid w:val="000473EC"/>
    <w:rsid w:val="00053801"/>
    <w:rsid w:val="00053B3B"/>
    <w:rsid w:val="00055372"/>
    <w:rsid w:val="00067B93"/>
    <w:rsid w:val="00071102"/>
    <w:rsid w:val="000765D6"/>
    <w:rsid w:val="00080824"/>
    <w:rsid w:val="00082BAA"/>
    <w:rsid w:val="000830EA"/>
    <w:rsid w:val="000831D4"/>
    <w:rsid w:val="00085EB0"/>
    <w:rsid w:val="000903B6"/>
    <w:rsid w:val="0009080B"/>
    <w:rsid w:val="0009574D"/>
    <w:rsid w:val="00097852"/>
    <w:rsid w:val="000A4160"/>
    <w:rsid w:val="000A5A03"/>
    <w:rsid w:val="000B31AC"/>
    <w:rsid w:val="000B712C"/>
    <w:rsid w:val="000B7217"/>
    <w:rsid w:val="000C4B08"/>
    <w:rsid w:val="000D0534"/>
    <w:rsid w:val="000D0DE6"/>
    <w:rsid w:val="000D5682"/>
    <w:rsid w:val="000D5ED8"/>
    <w:rsid w:val="000E05B8"/>
    <w:rsid w:val="000E0E9E"/>
    <w:rsid w:val="000E2C6C"/>
    <w:rsid w:val="000E5D14"/>
    <w:rsid w:val="000E7F54"/>
    <w:rsid w:val="000F0208"/>
    <w:rsid w:val="000F1EE6"/>
    <w:rsid w:val="000F3164"/>
    <w:rsid w:val="000F3942"/>
    <w:rsid w:val="000F4971"/>
    <w:rsid w:val="000F4C29"/>
    <w:rsid w:val="000F4D54"/>
    <w:rsid w:val="000F52FE"/>
    <w:rsid w:val="0010211B"/>
    <w:rsid w:val="00105B5F"/>
    <w:rsid w:val="001118D9"/>
    <w:rsid w:val="00112B45"/>
    <w:rsid w:val="00113C7A"/>
    <w:rsid w:val="00114882"/>
    <w:rsid w:val="00130A1B"/>
    <w:rsid w:val="00133CB5"/>
    <w:rsid w:val="0013745A"/>
    <w:rsid w:val="00145E90"/>
    <w:rsid w:val="0014707B"/>
    <w:rsid w:val="00152E15"/>
    <w:rsid w:val="00164318"/>
    <w:rsid w:val="00164B22"/>
    <w:rsid w:val="00166AEA"/>
    <w:rsid w:val="00171819"/>
    <w:rsid w:val="001807CB"/>
    <w:rsid w:val="001817B6"/>
    <w:rsid w:val="00183FCA"/>
    <w:rsid w:val="00185655"/>
    <w:rsid w:val="001873E8"/>
    <w:rsid w:val="0019031C"/>
    <w:rsid w:val="00190F22"/>
    <w:rsid w:val="00195F94"/>
    <w:rsid w:val="001A6C71"/>
    <w:rsid w:val="001A72CB"/>
    <w:rsid w:val="001C0697"/>
    <w:rsid w:val="001C2FCE"/>
    <w:rsid w:val="001C4027"/>
    <w:rsid w:val="001C5492"/>
    <w:rsid w:val="001D5161"/>
    <w:rsid w:val="0020437A"/>
    <w:rsid w:val="00205B3B"/>
    <w:rsid w:val="00211289"/>
    <w:rsid w:val="00213E8F"/>
    <w:rsid w:val="00214F5C"/>
    <w:rsid w:val="002267A4"/>
    <w:rsid w:val="00230BA2"/>
    <w:rsid w:val="00230D9D"/>
    <w:rsid w:val="00233E49"/>
    <w:rsid w:val="00233EDC"/>
    <w:rsid w:val="00233FF2"/>
    <w:rsid w:val="002340B5"/>
    <w:rsid w:val="002362C4"/>
    <w:rsid w:val="002563A0"/>
    <w:rsid w:val="00260EF5"/>
    <w:rsid w:val="0026185C"/>
    <w:rsid w:val="00262ABE"/>
    <w:rsid w:val="0026484D"/>
    <w:rsid w:val="002729D6"/>
    <w:rsid w:val="0027371D"/>
    <w:rsid w:val="00275652"/>
    <w:rsid w:val="00280631"/>
    <w:rsid w:val="00285F7A"/>
    <w:rsid w:val="00286E20"/>
    <w:rsid w:val="002914B9"/>
    <w:rsid w:val="00297531"/>
    <w:rsid w:val="002A4DC6"/>
    <w:rsid w:val="002A777E"/>
    <w:rsid w:val="002B1745"/>
    <w:rsid w:val="002B3032"/>
    <w:rsid w:val="002B43CE"/>
    <w:rsid w:val="002B4AF6"/>
    <w:rsid w:val="002B5B22"/>
    <w:rsid w:val="002B5DC1"/>
    <w:rsid w:val="002B61D0"/>
    <w:rsid w:val="002B69DE"/>
    <w:rsid w:val="002C120D"/>
    <w:rsid w:val="002C64F4"/>
    <w:rsid w:val="002D02A7"/>
    <w:rsid w:val="002D209B"/>
    <w:rsid w:val="002E3789"/>
    <w:rsid w:val="002F159E"/>
    <w:rsid w:val="002F3D35"/>
    <w:rsid w:val="002F74F7"/>
    <w:rsid w:val="003011E0"/>
    <w:rsid w:val="003157C2"/>
    <w:rsid w:val="003166C0"/>
    <w:rsid w:val="0032432E"/>
    <w:rsid w:val="00337C98"/>
    <w:rsid w:val="003414E6"/>
    <w:rsid w:val="00341FC3"/>
    <w:rsid w:val="00345244"/>
    <w:rsid w:val="003462A8"/>
    <w:rsid w:val="00354F49"/>
    <w:rsid w:val="0035589F"/>
    <w:rsid w:val="00360C02"/>
    <w:rsid w:val="00363CB9"/>
    <w:rsid w:val="00372437"/>
    <w:rsid w:val="00390A3B"/>
    <w:rsid w:val="003A1BF8"/>
    <w:rsid w:val="003A7499"/>
    <w:rsid w:val="003B4436"/>
    <w:rsid w:val="003B52A2"/>
    <w:rsid w:val="003B55BB"/>
    <w:rsid w:val="003C114F"/>
    <w:rsid w:val="003C253A"/>
    <w:rsid w:val="003C6FFA"/>
    <w:rsid w:val="003D4D6F"/>
    <w:rsid w:val="003E2A88"/>
    <w:rsid w:val="003E2FFE"/>
    <w:rsid w:val="003E35FC"/>
    <w:rsid w:val="003E7421"/>
    <w:rsid w:val="003E752C"/>
    <w:rsid w:val="003E7DA7"/>
    <w:rsid w:val="003F06C9"/>
    <w:rsid w:val="003F0CC4"/>
    <w:rsid w:val="003F5CFB"/>
    <w:rsid w:val="003F691D"/>
    <w:rsid w:val="00400036"/>
    <w:rsid w:val="004006A3"/>
    <w:rsid w:val="00400785"/>
    <w:rsid w:val="00404905"/>
    <w:rsid w:val="00425FAC"/>
    <w:rsid w:val="0043240C"/>
    <w:rsid w:val="00434570"/>
    <w:rsid w:val="004408F7"/>
    <w:rsid w:val="00443052"/>
    <w:rsid w:val="0044352F"/>
    <w:rsid w:val="00443CA6"/>
    <w:rsid w:val="004445E8"/>
    <w:rsid w:val="004511BE"/>
    <w:rsid w:val="004655B7"/>
    <w:rsid w:val="004657B1"/>
    <w:rsid w:val="00466A75"/>
    <w:rsid w:val="00467B02"/>
    <w:rsid w:val="00472020"/>
    <w:rsid w:val="00472992"/>
    <w:rsid w:val="00481F25"/>
    <w:rsid w:val="00483ABA"/>
    <w:rsid w:val="0048782B"/>
    <w:rsid w:val="00491435"/>
    <w:rsid w:val="004B0CF6"/>
    <w:rsid w:val="004B0F20"/>
    <w:rsid w:val="004B274F"/>
    <w:rsid w:val="004B454C"/>
    <w:rsid w:val="004B5CEF"/>
    <w:rsid w:val="004C29B3"/>
    <w:rsid w:val="004C43E8"/>
    <w:rsid w:val="004D1F87"/>
    <w:rsid w:val="004D5BA0"/>
    <w:rsid w:val="004E639C"/>
    <w:rsid w:val="004E7BEF"/>
    <w:rsid w:val="004F18C3"/>
    <w:rsid w:val="004F27A2"/>
    <w:rsid w:val="004F3756"/>
    <w:rsid w:val="004F4D35"/>
    <w:rsid w:val="00500ACD"/>
    <w:rsid w:val="00505040"/>
    <w:rsid w:val="0050733E"/>
    <w:rsid w:val="00507945"/>
    <w:rsid w:val="005107C6"/>
    <w:rsid w:val="0052327F"/>
    <w:rsid w:val="00532AE6"/>
    <w:rsid w:val="00535E0E"/>
    <w:rsid w:val="00540EAA"/>
    <w:rsid w:val="00541C2A"/>
    <w:rsid w:val="00542A10"/>
    <w:rsid w:val="0054722F"/>
    <w:rsid w:val="00547AA5"/>
    <w:rsid w:val="00552281"/>
    <w:rsid w:val="005531D8"/>
    <w:rsid w:val="00554121"/>
    <w:rsid w:val="00555677"/>
    <w:rsid w:val="00555C9E"/>
    <w:rsid w:val="00557294"/>
    <w:rsid w:val="00563017"/>
    <w:rsid w:val="005655A4"/>
    <w:rsid w:val="00571FD4"/>
    <w:rsid w:val="00574176"/>
    <w:rsid w:val="0058506E"/>
    <w:rsid w:val="00586287"/>
    <w:rsid w:val="00586CE6"/>
    <w:rsid w:val="00587243"/>
    <w:rsid w:val="00587FA9"/>
    <w:rsid w:val="00593E67"/>
    <w:rsid w:val="00594410"/>
    <w:rsid w:val="005A375C"/>
    <w:rsid w:val="005A5BCA"/>
    <w:rsid w:val="005A5F0A"/>
    <w:rsid w:val="005B0DA7"/>
    <w:rsid w:val="005B6948"/>
    <w:rsid w:val="005C4159"/>
    <w:rsid w:val="005C699A"/>
    <w:rsid w:val="005C71AD"/>
    <w:rsid w:val="005D2AD5"/>
    <w:rsid w:val="005D2CE4"/>
    <w:rsid w:val="005E1F0C"/>
    <w:rsid w:val="005E48B0"/>
    <w:rsid w:val="005E720C"/>
    <w:rsid w:val="005E78C9"/>
    <w:rsid w:val="005F0F53"/>
    <w:rsid w:val="005F1B48"/>
    <w:rsid w:val="005F4D5A"/>
    <w:rsid w:val="005F5DD1"/>
    <w:rsid w:val="0060382A"/>
    <w:rsid w:val="00603D27"/>
    <w:rsid w:val="006056A6"/>
    <w:rsid w:val="00606978"/>
    <w:rsid w:val="00607543"/>
    <w:rsid w:val="00607F7D"/>
    <w:rsid w:val="006204C5"/>
    <w:rsid w:val="00621CC2"/>
    <w:rsid w:val="006235FC"/>
    <w:rsid w:val="00624E09"/>
    <w:rsid w:val="00625395"/>
    <w:rsid w:val="00625974"/>
    <w:rsid w:val="00631EFE"/>
    <w:rsid w:val="00634B36"/>
    <w:rsid w:val="00637E75"/>
    <w:rsid w:val="006425B3"/>
    <w:rsid w:val="00642CF2"/>
    <w:rsid w:val="00644B8A"/>
    <w:rsid w:val="00644C9F"/>
    <w:rsid w:val="006458D6"/>
    <w:rsid w:val="00646CD4"/>
    <w:rsid w:val="00646DAD"/>
    <w:rsid w:val="0064735F"/>
    <w:rsid w:val="00654307"/>
    <w:rsid w:val="006633AB"/>
    <w:rsid w:val="00665D82"/>
    <w:rsid w:val="00672790"/>
    <w:rsid w:val="00675013"/>
    <w:rsid w:val="00676111"/>
    <w:rsid w:val="006766F0"/>
    <w:rsid w:val="00682833"/>
    <w:rsid w:val="006918B5"/>
    <w:rsid w:val="0069417C"/>
    <w:rsid w:val="006A281D"/>
    <w:rsid w:val="006A657D"/>
    <w:rsid w:val="006A670C"/>
    <w:rsid w:val="006A73FD"/>
    <w:rsid w:val="006B1916"/>
    <w:rsid w:val="006D0F82"/>
    <w:rsid w:val="006D6BF6"/>
    <w:rsid w:val="006D6FDF"/>
    <w:rsid w:val="006E0168"/>
    <w:rsid w:val="006E1AE8"/>
    <w:rsid w:val="006E2FB4"/>
    <w:rsid w:val="006E3AE5"/>
    <w:rsid w:val="00704853"/>
    <w:rsid w:val="007056D8"/>
    <w:rsid w:val="00707AB2"/>
    <w:rsid w:val="00715E9D"/>
    <w:rsid w:val="0072484B"/>
    <w:rsid w:val="007321B8"/>
    <w:rsid w:val="00732573"/>
    <w:rsid w:val="00734AE7"/>
    <w:rsid w:val="007362E8"/>
    <w:rsid w:val="007508BB"/>
    <w:rsid w:val="00752BCA"/>
    <w:rsid w:val="007560C6"/>
    <w:rsid w:val="007568A0"/>
    <w:rsid w:val="00763CC1"/>
    <w:rsid w:val="00765702"/>
    <w:rsid w:val="00773466"/>
    <w:rsid w:val="00776A8F"/>
    <w:rsid w:val="007838F1"/>
    <w:rsid w:val="00783D07"/>
    <w:rsid w:val="00790BC1"/>
    <w:rsid w:val="0079267A"/>
    <w:rsid w:val="00792D80"/>
    <w:rsid w:val="007A36B3"/>
    <w:rsid w:val="007A4BB0"/>
    <w:rsid w:val="007A606F"/>
    <w:rsid w:val="007A63AA"/>
    <w:rsid w:val="007A7D5B"/>
    <w:rsid w:val="007B3EC5"/>
    <w:rsid w:val="007C4F7D"/>
    <w:rsid w:val="007D44C0"/>
    <w:rsid w:val="007E14C9"/>
    <w:rsid w:val="007E70B2"/>
    <w:rsid w:val="007E730A"/>
    <w:rsid w:val="007E7313"/>
    <w:rsid w:val="007F19E8"/>
    <w:rsid w:val="007F464E"/>
    <w:rsid w:val="007F677D"/>
    <w:rsid w:val="00802F1D"/>
    <w:rsid w:val="0080753B"/>
    <w:rsid w:val="0081330E"/>
    <w:rsid w:val="008177D0"/>
    <w:rsid w:val="00823C31"/>
    <w:rsid w:val="008242B6"/>
    <w:rsid w:val="00824E13"/>
    <w:rsid w:val="0083286E"/>
    <w:rsid w:val="00834110"/>
    <w:rsid w:val="00834942"/>
    <w:rsid w:val="00835FCF"/>
    <w:rsid w:val="008376CD"/>
    <w:rsid w:val="00844959"/>
    <w:rsid w:val="00853F79"/>
    <w:rsid w:val="00856527"/>
    <w:rsid w:val="00864F5E"/>
    <w:rsid w:val="00867B21"/>
    <w:rsid w:val="00867B22"/>
    <w:rsid w:val="0087110D"/>
    <w:rsid w:val="0087255B"/>
    <w:rsid w:val="0087482B"/>
    <w:rsid w:val="00875140"/>
    <w:rsid w:val="008832C1"/>
    <w:rsid w:val="008842A4"/>
    <w:rsid w:val="00887E98"/>
    <w:rsid w:val="008A1018"/>
    <w:rsid w:val="008B6513"/>
    <w:rsid w:val="008B6C8A"/>
    <w:rsid w:val="008C0080"/>
    <w:rsid w:val="008C2F7A"/>
    <w:rsid w:val="008C634A"/>
    <w:rsid w:val="008D0F1D"/>
    <w:rsid w:val="008D4284"/>
    <w:rsid w:val="008F2AFF"/>
    <w:rsid w:val="008F7B76"/>
    <w:rsid w:val="009014D7"/>
    <w:rsid w:val="0090399F"/>
    <w:rsid w:val="00906607"/>
    <w:rsid w:val="00907652"/>
    <w:rsid w:val="009139E4"/>
    <w:rsid w:val="00916042"/>
    <w:rsid w:val="00921279"/>
    <w:rsid w:val="009302B6"/>
    <w:rsid w:val="00931CEF"/>
    <w:rsid w:val="009323E7"/>
    <w:rsid w:val="00950078"/>
    <w:rsid w:val="00954EB7"/>
    <w:rsid w:val="00962C6B"/>
    <w:rsid w:val="00966221"/>
    <w:rsid w:val="00967021"/>
    <w:rsid w:val="00967BA3"/>
    <w:rsid w:val="00971A73"/>
    <w:rsid w:val="009745A3"/>
    <w:rsid w:val="009851A6"/>
    <w:rsid w:val="009870F4"/>
    <w:rsid w:val="009914F0"/>
    <w:rsid w:val="009925E8"/>
    <w:rsid w:val="009A17E7"/>
    <w:rsid w:val="009A2FD0"/>
    <w:rsid w:val="009A3F2C"/>
    <w:rsid w:val="009A4B30"/>
    <w:rsid w:val="009B5124"/>
    <w:rsid w:val="009B552C"/>
    <w:rsid w:val="009C5AE9"/>
    <w:rsid w:val="009D0E29"/>
    <w:rsid w:val="009D1897"/>
    <w:rsid w:val="009E100C"/>
    <w:rsid w:val="009E4E27"/>
    <w:rsid w:val="009F399C"/>
    <w:rsid w:val="009F3A25"/>
    <w:rsid w:val="009F61B6"/>
    <w:rsid w:val="00A01EE9"/>
    <w:rsid w:val="00A023C6"/>
    <w:rsid w:val="00A03742"/>
    <w:rsid w:val="00A03D2D"/>
    <w:rsid w:val="00A04F70"/>
    <w:rsid w:val="00A06316"/>
    <w:rsid w:val="00A07358"/>
    <w:rsid w:val="00A1370D"/>
    <w:rsid w:val="00A14FB2"/>
    <w:rsid w:val="00A1649B"/>
    <w:rsid w:val="00A17024"/>
    <w:rsid w:val="00A171A8"/>
    <w:rsid w:val="00A216C2"/>
    <w:rsid w:val="00A32799"/>
    <w:rsid w:val="00A338FD"/>
    <w:rsid w:val="00A34235"/>
    <w:rsid w:val="00A34DAE"/>
    <w:rsid w:val="00A47C00"/>
    <w:rsid w:val="00A51C7F"/>
    <w:rsid w:val="00A52BBB"/>
    <w:rsid w:val="00A55B1D"/>
    <w:rsid w:val="00A64861"/>
    <w:rsid w:val="00A65CD9"/>
    <w:rsid w:val="00A6660E"/>
    <w:rsid w:val="00A73B4C"/>
    <w:rsid w:val="00A8343E"/>
    <w:rsid w:val="00A87D6D"/>
    <w:rsid w:val="00A904A1"/>
    <w:rsid w:val="00A970A7"/>
    <w:rsid w:val="00A97973"/>
    <w:rsid w:val="00AA615A"/>
    <w:rsid w:val="00AA740E"/>
    <w:rsid w:val="00AB01B6"/>
    <w:rsid w:val="00AB3CC3"/>
    <w:rsid w:val="00AB65C6"/>
    <w:rsid w:val="00AB75B7"/>
    <w:rsid w:val="00AC2654"/>
    <w:rsid w:val="00AC406D"/>
    <w:rsid w:val="00AD220A"/>
    <w:rsid w:val="00AD54A4"/>
    <w:rsid w:val="00AD5F74"/>
    <w:rsid w:val="00AE6C00"/>
    <w:rsid w:val="00AF63B7"/>
    <w:rsid w:val="00B00F2A"/>
    <w:rsid w:val="00B0714B"/>
    <w:rsid w:val="00B074EB"/>
    <w:rsid w:val="00B07E16"/>
    <w:rsid w:val="00B11ED1"/>
    <w:rsid w:val="00B12349"/>
    <w:rsid w:val="00B131CF"/>
    <w:rsid w:val="00B13AA1"/>
    <w:rsid w:val="00B16E1A"/>
    <w:rsid w:val="00B17A88"/>
    <w:rsid w:val="00B30590"/>
    <w:rsid w:val="00B33DC9"/>
    <w:rsid w:val="00B35F34"/>
    <w:rsid w:val="00B36B42"/>
    <w:rsid w:val="00B43AD4"/>
    <w:rsid w:val="00B54EA1"/>
    <w:rsid w:val="00B57440"/>
    <w:rsid w:val="00B6459F"/>
    <w:rsid w:val="00B657B3"/>
    <w:rsid w:val="00B72A64"/>
    <w:rsid w:val="00B77D74"/>
    <w:rsid w:val="00B83A6A"/>
    <w:rsid w:val="00B85D19"/>
    <w:rsid w:val="00B875B7"/>
    <w:rsid w:val="00B90319"/>
    <w:rsid w:val="00B90B9A"/>
    <w:rsid w:val="00B90F20"/>
    <w:rsid w:val="00B93992"/>
    <w:rsid w:val="00B95AC0"/>
    <w:rsid w:val="00BA1222"/>
    <w:rsid w:val="00BA164D"/>
    <w:rsid w:val="00BA551A"/>
    <w:rsid w:val="00BA6271"/>
    <w:rsid w:val="00BB0A55"/>
    <w:rsid w:val="00BD5865"/>
    <w:rsid w:val="00BD6E28"/>
    <w:rsid w:val="00BE2DCA"/>
    <w:rsid w:val="00BE59F2"/>
    <w:rsid w:val="00BE5B01"/>
    <w:rsid w:val="00BF29C6"/>
    <w:rsid w:val="00BF56E9"/>
    <w:rsid w:val="00C01164"/>
    <w:rsid w:val="00C02FB4"/>
    <w:rsid w:val="00C03D4B"/>
    <w:rsid w:val="00C15D05"/>
    <w:rsid w:val="00C17EA8"/>
    <w:rsid w:val="00C20CEC"/>
    <w:rsid w:val="00C22022"/>
    <w:rsid w:val="00C3077F"/>
    <w:rsid w:val="00C343F7"/>
    <w:rsid w:val="00C34D0F"/>
    <w:rsid w:val="00C35BF4"/>
    <w:rsid w:val="00C41714"/>
    <w:rsid w:val="00C44BB6"/>
    <w:rsid w:val="00C458D0"/>
    <w:rsid w:val="00C459A0"/>
    <w:rsid w:val="00C46EF0"/>
    <w:rsid w:val="00C5021C"/>
    <w:rsid w:val="00C57F64"/>
    <w:rsid w:val="00C60DF0"/>
    <w:rsid w:val="00C74395"/>
    <w:rsid w:val="00C87126"/>
    <w:rsid w:val="00C90F9E"/>
    <w:rsid w:val="00C93C4F"/>
    <w:rsid w:val="00C96596"/>
    <w:rsid w:val="00C9748A"/>
    <w:rsid w:val="00C97E76"/>
    <w:rsid w:val="00CA3363"/>
    <w:rsid w:val="00CA4EC6"/>
    <w:rsid w:val="00CA529F"/>
    <w:rsid w:val="00CA7142"/>
    <w:rsid w:val="00CB2252"/>
    <w:rsid w:val="00CB5D13"/>
    <w:rsid w:val="00CB6645"/>
    <w:rsid w:val="00CB764A"/>
    <w:rsid w:val="00CC6056"/>
    <w:rsid w:val="00CC709F"/>
    <w:rsid w:val="00CC743A"/>
    <w:rsid w:val="00CD2785"/>
    <w:rsid w:val="00CD5732"/>
    <w:rsid w:val="00CD7F76"/>
    <w:rsid w:val="00CE2E6C"/>
    <w:rsid w:val="00CE51A1"/>
    <w:rsid w:val="00CF17A1"/>
    <w:rsid w:val="00CF56FE"/>
    <w:rsid w:val="00D0092A"/>
    <w:rsid w:val="00D066C7"/>
    <w:rsid w:val="00D13A32"/>
    <w:rsid w:val="00D23BA9"/>
    <w:rsid w:val="00D320D4"/>
    <w:rsid w:val="00D3671D"/>
    <w:rsid w:val="00D4143F"/>
    <w:rsid w:val="00D439C1"/>
    <w:rsid w:val="00D56D8D"/>
    <w:rsid w:val="00D5742A"/>
    <w:rsid w:val="00D67D5E"/>
    <w:rsid w:val="00D73A3C"/>
    <w:rsid w:val="00D7526E"/>
    <w:rsid w:val="00D77B45"/>
    <w:rsid w:val="00D81A61"/>
    <w:rsid w:val="00D83AEB"/>
    <w:rsid w:val="00D972F9"/>
    <w:rsid w:val="00DA0813"/>
    <w:rsid w:val="00DA107E"/>
    <w:rsid w:val="00DA3B0A"/>
    <w:rsid w:val="00DA3F27"/>
    <w:rsid w:val="00DA7FF1"/>
    <w:rsid w:val="00DB57EA"/>
    <w:rsid w:val="00DC755E"/>
    <w:rsid w:val="00DD3899"/>
    <w:rsid w:val="00DD418F"/>
    <w:rsid w:val="00DD4767"/>
    <w:rsid w:val="00DE0418"/>
    <w:rsid w:val="00DE1CE5"/>
    <w:rsid w:val="00DE41C9"/>
    <w:rsid w:val="00DE6626"/>
    <w:rsid w:val="00DF359B"/>
    <w:rsid w:val="00DF3AB1"/>
    <w:rsid w:val="00DF3F5E"/>
    <w:rsid w:val="00DF46A9"/>
    <w:rsid w:val="00DF606A"/>
    <w:rsid w:val="00E02CA2"/>
    <w:rsid w:val="00E24514"/>
    <w:rsid w:val="00E30314"/>
    <w:rsid w:val="00E31853"/>
    <w:rsid w:val="00E32487"/>
    <w:rsid w:val="00E427C2"/>
    <w:rsid w:val="00E43614"/>
    <w:rsid w:val="00E464CF"/>
    <w:rsid w:val="00E46B65"/>
    <w:rsid w:val="00E52FAF"/>
    <w:rsid w:val="00E57874"/>
    <w:rsid w:val="00E60889"/>
    <w:rsid w:val="00E63932"/>
    <w:rsid w:val="00E72C64"/>
    <w:rsid w:val="00E73B41"/>
    <w:rsid w:val="00E76022"/>
    <w:rsid w:val="00E81007"/>
    <w:rsid w:val="00E92412"/>
    <w:rsid w:val="00E95B9F"/>
    <w:rsid w:val="00E963F7"/>
    <w:rsid w:val="00E976F3"/>
    <w:rsid w:val="00E97D83"/>
    <w:rsid w:val="00E97ED9"/>
    <w:rsid w:val="00EB070E"/>
    <w:rsid w:val="00EC0614"/>
    <w:rsid w:val="00EC1591"/>
    <w:rsid w:val="00EC4C95"/>
    <w:rsid w:val="00EC7191"/>
    <w:rsid w:val="00ED3679"/>
    <w:rsid w:val="00EE2EFD"/>
    <w:rsid w:val="00EE35FD"/>
    <w:rsid w:val="00EE5186"/>
    <w:rsid w:val="00EF5A4A"/>
    <w:rsid w:val="00F103E9"/>
    <w:rsid w:val="00F10EDB"/>
    <w:rsid w:val="00F149AC"/>
    <w:rsid w:val="00F160A4"/>
    <w:rsid w:val="00F2156A"/>
    <w:rsid w:val="00F31466"/>
    <w:rsid w:val="00F366F7"/>
    <w:rsid w:val="00F40A7B"/>
    <w:rsid w:val="00F45ECC"/>
    <w:rsid w:val="00F4667C"/>
    <w:rsid w:val="00F46FF8"/>
    <w:rsid w:val="00F47BB7"/>
    <w:rsid w:val="00F51D56"/>
    <w:rsid w:val="00F51E98"/>
    <w:rsid w:val="00F52AC5"/>
    <w:rsid w:val="00F53018"/>
    <w:rsid w:val="00F54D2E"/>
    <w:rsid w:val="00F57090"/>
    <w:rsid w:val="00F577E3"/>
    <w:rsid w:val="00F57F71"/>
    <w:rsid w:val="00F65CC6"/>
    <w:rsid w:val="00F66062"/>
    <w:rsid w:val="00F67E4A"/>
    <w:rsid w:val="00F71B6E"/>
    <w:rsid w:val="00F81E7B"/>
    <w:rsid w:val="00F848A6"/>
    <w:rsid w:val="00F849EE"/>
    <w:rsid w:val="00F87986"/>
    <w:rsid w:val="00F87F26"/>
    <w:rsid w:val="00F901DA"/>
    <w:rsid w:val="00F903CF"/>
    <w:rsid w:val="00F916F9"/>
    <w:rsid w:val="00F91965"/>
    <w:rsid w:val="00F9361B"/>
    <w:rsid w:val="00F93E75"/>
    <w:rsid w:val="00F942C6"/>
    <w:rsid w:val="00F94C7B"/>
    <w:rsid w:val="00F96E50"/>
    <w:rsid w:val="00FC469A"/>
    <w:rsid w:val="00FC5157"/>
    <w:rsid w:val="00FC5628"/>
    <w:rsid w:val="00FC68B1"/>
    <w:rsid w:val="00FC7270"/>
    <w:rsid w:val="00FC78DC"/>
    <w:rsid w:val="00FD0771"/>
    <w:rsid w:val="00FD2576"/>
    <w:rsid w:val="00FD3513"/>
    <w:rsid w:val="00FD6F89"/>
    <w:rsid w:val="00FE4653"/>
    <w:rsid w:val="00FE5906"/>
    <w:rsid w:val="00FE6BDC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C3585-4963-4344-8548-4E7B673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1"/>
    <w:pPr>
      <w:widowControl w:val="0"/>
    </w:pPr>
    <w:rPr>
      <w:snapToGrid w:val="0"/>
      <w:sz w:val="24"/>
      <w:lang w:val="en-US"/>
    </w:rPr>
  </w:style>
  <w:style w:type="paragraph" w:styleId="2">
    <w:name w:val="heading 2"/>
    <w:basedOn w:val="a"/>
    <w:next w:val="a"/>
    <w:qFormat/>
    <w:rsid w:val="00112B45"/>
    <w:pPr>
      <w:keepNext/>
      <w:widowControl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864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17A8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17A88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DA0813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ody Text Indent"/>
    <w:basedOn w:val="a"/>
    <w:rsid w:val="00112B45"/>
    <w:pPr>
      <w:widowControl/>
      <w:ind w:left="-142" w:firstLine="142"/>
    </w:pPr>
    <w:rPr>
      <w:snapToGrid/>
      <w:sz w:val="28"/>
      <w:lang w:val="ru-RU"/>
    </w:rPr>
  </w:style>
  <w:style w:type="character" w:styleId="a8">
    <w:name w:val="Hyperlink"/>
    <w:unhideWhenUsed/>
    <w:rsid w:val="005C699A"/>
    <w:rPr>
      <w:color w:val="0000FF"/>
      <w:u w:val="single"/>
    </w:rPr>
  </w:style>
  <w:style w:type="character" w:styleId="a9">
    <w:name w:val="Emphasis"/>
    <w:qFormat/>
    <w:rsid w:val="00D56D8D"/>
    <w:rPr>
      <w:i/>
      <w:iCs/>
    </w:rPr>
  </w:style>
  <w:style w:type="paragraph" w:customStyle="1" w:styleId="Style7">
    <w:name w:val="Style7"/>
    <w:basedOn w:val="a"/>
    <w:uiPriority w:val="99"/>
    <w:rsid w:val="00642CF2"/>
    <w:pPr>
      <w:autoSpaceDE w:val="0"/>
      <w:autoSpaceDN w:val="0"/>
      <w:adjustRightInd w:val="0"/>
      <w:spacing w:line="515" w:lineRule="exact"/>
      <w:ind w:firstLine="715"/>
      <w:jc w:val="both"/>
    </w:pPr>
    <w:rPr>
      <w:snapToGrid/>
      <w:szCs w:val="24"/>
      <w:lang w:val="ru-RU"/>
    </w:rPr>
  </w:style>
  <w:style w:type="character" w:customStyle="1" w:styleId="FontStyle41">
    <w:name w:val="Font Style41"/>
    <w:uiPriority w:val="99"/>
    <w:rsid w:val="00642CF2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F4667C"/>
    <w:pPr>
      <w:spacing w:after="120"/>
    </w:pPr>
    <w:rPr>
      <w:lang w:eastAsia="x-none"/>
    </w:rPr>
  </w:style>
  <w:style w:type="character" w:customStyle="1" w:styleId="ab">
    <w:name w:val="Основной текст Знак"/>
    <w:link w:val="aa"/>
    <w:rsid w:val="00F4667C"/>
    <w:rPr>
      <w:snapToGrid w:val="0"/>
      <w:sz w:val="24"/>
      <w:lang w:val="en-US"/>
    </w:rPr>
  </w:style>
  <w:style w:type="paragraph" w:customStyle="1" w:styleId="1">
    <w:name w:val="Обычный1"/>
    <w:rsid w:val="007056D8"/>
    <w:pPr>
      <w:widowControl w:val="0"/>
    </w:pPr>
    <w:rPr>
      <w:rFonts w:ascii="Arial" w:hAnsi="Arial"/>
    </w:rPr>
  </w:style>
  <w:style w:type="paragraph" w:customStyle="1" w:styleId="20">
    <w:name w:val="Обычный2"/>
    <w:rsid w:val="00F45ECC"/>
    <w:pPr>
      <w:widowControl w:val="0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semiHidden/>
    <w:rsid w:val="00864F5E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67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03AF-35B7-4E66-91D5-DF5D88ED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12</Pages>
  <Words>2143</Words>
  <Characters>16367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Светлана Александрова</cp:lastModifiedBy>
  <cp:revision>115</cp:revision>
  <cp:lastPrinted>2016-09-12T08:35:00Z</cp:lastPrinted>
  <dcterms:created xsi:type="dcterms:W3CDTF">2021-05-02T19:24:00Z</dcterms:created>
  <dcterms:modified xsi:type="dcterms:W3CDTF">2021-11-10T06:54:00Z</dcterms:modified>
</cp:coreProperties>
</file>