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92" w:rsidRDefault="00212392" w:rsidP="00212392">
      <w:pPr>
        <w:widowControl w:val="0"/>
        <w:shd w:val="clear" w:color="auto" w:fill="FFFFFF"/>
        <w:spacing w:before="58"/>
        <w:ind w:right="691"/>
        <w:jc w:val="center"/>
        <w:outlineLvl w:val="0"/>
        <w:rPr>
          <w:color w:val="000000"/>
          <w:spacing w:val="-2"/>
        </w:rPr>
      </w:pPr>
      <w:r>
        <w:rPr>
          <w:color w:val="000000"/>
          <w:spacing w:val="-2"/>
        </w:rPr>
        <w:t>Межгосударственное образовательное учреждение высшего образования</w:t>
      </w:r>
    </w:p>
    <w:p w:rsidR="00212392" w:rsidRDefault="00212392" w:rsidP="00212392">
      <w:pPr>
        <w:widowControl w:val="0"/>
        <w:shd w:val="clear" w:color="auto" w:fill="FFFFFF"/>
        <w:spacing w:before="58"/>
        <w:ind w:right="691"/>
        <w:jc w:val="center"/>
        <w:outlineLvl w:val="0"/>
        <w:rPr>
          <w:color w:val="000000"/>
          <w:spacing w:val="-2"/>
        </w:rPr>
      </w:pPr>
      <w:r>
        <w:rPr>
          <w:color w:val="000000"/>
          <w:spacing w:val="-2"/>
        </w:rPr>
        <w:t>«Белорусско-Российский университет»</w:t>
      </w:r>
    </w:p>
    <w:p w:rsidR="00212392" w:rsidRDefault="00212392" w:rsidP="00212392">
      <w:pPr>
        <w:widowControl w:val="0"/>
        <w:shd w:val="clear" w:color="auto" w:fill="FFFFFF"/>
        <w:spacing w:before="58"/>
        <w:ind w:left="1022" w:right="691" w:firstLine="432"/>
        <w:jc w:val="center"/>
        <w:rPr>
          <w:color w:val="000000"/>
          <w:spacing w:val="-2"/>
        </w:rPr>
      </w:pPr>
    </w:p>
    <w:p w:rsidR="00212392" w:rsidRDefault="00212392" w:rsidP="00212392">
      <w:pPr>
        <w:widowControl w:val="0"/>
        <w:shd w:val="clear" w:color="auto" w:fill="FFFFFF"/>
        <w:spacing w:before="58"/>
        <w:ind w:left="1022" w:right="691" w:firstLine="432"/>
        <w:jc w:val="center"/>
        <w:rPr>
          <w:color w:val="000000"/>
          <w:spacing w:val="-2"/>
        </w:rPr>
      </w:pPr>
    </w:p>
    <w:p w:rsidR="00212392" w:rsidRDefault="00212392" w:rsidP="00212392">
      <w:pPr>
        <w:widowControl w:val="0"/>
        <w:shd w:val="clear" w:color="auto" w:fill="FFFFFF"/>
        <w:spacing w:before="58"/>
        <w:ind w:left="1022" w:right="691" w:firstLine="432"/>
        <w:jc w:val="center"/>
        <w:rPr>
          <w:color w:val="000000"/>
          <w:spacing w:val="-2"/>
        </w:rPr>
      </w:pPr>
    </w:p>
    <w:tbl>
      <w:tblPr>
        <w:tblStyle w:val="a6"/>
        <w:tblW w:w="4819"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19"/>
      </w:tblGrid>
      <w:tr w:rsidR="00212392" w:rsidTr="00BA3379">
        <w:tc>
          <w:tcPr>
            <w:tcW w:w="4819" w:type="dxa"/>
            <w:hideMark/>
          </w:tcPr>
          <w:p w:rsidR="00212392" w:rsidRDefault="00212392" w:rsidP="00BA3379">
            <w:pPr>
              <w:widowControl w:val="0"/>
              <w:rPr>
                <w:spacing w:val="-13"/>
              </w:rPr>
            </w:pPr>
            <w:r>
              <w:rPr>
                <w:spacing w:val="-13"/>
              </w:rPr>
              <w:t>УТВЕРЖДАЮ</w:t>
            </w:r>
          </w:p>
        </w:tc>
      </w:tr>
      <w:tr w:rsidR="00212392" w:rsidTr="00BA3379">
        <w:tc>
          <w:tcPr>
            <w:tcW w:w="4819" w:type="dxa"/>
            <w:hideMark/>
          </w:tcPr>
          <w:p w:rsidR="00212392" w:rsidRDefault="00212392" w:rsidP="00BA3379">
            <w:pPr>
              <w:widowControl w:val="0"/>
              <w:rPr>
                <w:spacing w:val="-13"/>
              </w:rPr>
            </w:pPr>
            <w:r>
              <w:t>Первый проректор Белорусско-Российского университета</w:t>
            </w:r>
          </w:p>
        </w:tc>
      </w:tr>
      <w:tr w:rsidR="00212392" w:rsidTr="00BA3379">
        <w:tc>
          <w:tcPr>
            <w:tcW w:w="4819" w:type="dxa"/>
          </w:tcPr>
          <w:p w:rsidR="00212392" w:rsidRPr="00CD4AFA" w:rsidRDefault="00212392" w:rsidP="00BA3379">
            <w:pPr>
              <w:widowControl w:val="0"/>
              <w:rPr>
                <w:spacing w:val="-13"/>
                <w:sz w:val="16"/>
                <w:szCs w:val="16"/>
              </w:rPr>
            </w:pPr>
          </w:p>
          <w:p w:rsidR="00212392" w:rsidRPr="00CD4AFA" w:rsidRDefault="00212392" w:rsidP="00BA3379">
            <w:pPr>
              <w:widowControl w:val="0"/>
            </w:pPr>
            <w:r>
              <w:rPr>
                <w:spacing w:val="-13"/>
              </w:rPr>
              <w:t xml:space="preserve">__________________ </w:t>
            </w:r>
            <w:r>
              <w:t>Ю.В. Машин</w:t>
            </w:r>
          </w:p>
        </w:tc>
      </w:tr>
      <w:tr w:rsidR="00212392" w:rsidTr="00BA3379">
        <w:tc>
          <w:tcPr>
            <w:tcW w:w="4819" w:type="dxa"/>
            <w:hideMark/>
          </w:tcPr>
          <w:p w:rsidR="00212392" w:rsidRPr="00CD4AFA" w:rsidRDefault="00212392" w:rsidP="00BA3379">
            <w:pPr>
              <w:widowControl w:val="0"/>
              <w:rPr>
                <w:spacing w:val="-13"/>
                <w:sz w:val="10"/>
                <w:szCs w:val="10"/>
              </w:rPr>
            </w:pPr>
          </w:p>
          <w:p w:rsidR="00212392" w:rsidRDefault="00212392" w:rsidP="00BA3379">
            <w:pPr>
              <w:widowControl w:val="0"/>
              <w:rPr>
                <w:spacing w:val="-13"/>
              </w:rPr>
            </w:pPr>
            <w:r>
              <w:rPr>
                <w:spacing w:val="-13"/>
              </w:rPr>
              <w:t>«___»________ 20</w:t>
            </w:r>
            <w:r>
              <w:rPr>
                <w:spacing w:val="-13"/>
                <w:lang w:val="en-US"/>
              </w:rPr>
              <w:t>21</w:t>
            </w:r>
            <w:r>
              <w:rPr>
                <w:spacing w:val="-13"/>
              </w:rPr>
              <w:t xml:space="preserve"> г.</w:t>
            </w:r>
          </w:p>
        </w:tc>
      </w:tr>
      <w:tr w:rsidR="00212392" w:rsidTr="00BA3379">
        <w:tc>
          <w:tcPr>
            <w:tcW w:w="4819" w:type="dxa"/>
            <w:hideMark/>
          </w:tcPr>
          <w:p w:rsidR="00212392" w:rsidRPr="00CD4AFA" w:rsidRDefault="00212392" w:rsidP="00BA3379">
            <w:pPr>
              <w:widowControl w:val="0"/>
              <w:tabs>
                <w:tab w:val="left" w:pos="3438"/>
              </w:tabs>
              <w:rPr>
                <w:spacing w:val="-13"/>
                <w:sz w:val="16"/>
                <w:szCs w:val="16"/>
              </w:rPr>
            </w:pPr>
          </w:p>
          <w:p w:rsidR="00212392" w:rsidRDefault="00212392" w:rsidP="00BA3379">
            <w:pPr>
              <w:widowControl w:val="0"/>
              <w:tabs>
                <w:tab w:val="left" w:pos="3438"/>
              </w:tabs>
              <w:rPr>
                <w:spacing w:val="-13"/>
              </w:rPr>
            </w:pPr>
            <w:r>
              <w:rPr>
                <w:spacing w:val="-13"/>
              </w:rPr>
              <w:t>Регистрационный  № УД-___________________/р</w:t>
            </w:r>
          </w:p>
        </w:tc>
      </w:tr>
    </w:tbl>
    <w:p w:rsidR="00212392" w:rsidRDefault="00212392" w:rsidP="00212392">
      <w:pPr>
        <w:widowControl w:val="0"/>
        <w:shd w:val="clear" w:color="auto" w:fill="FFFFFF"/>
        <w:spacing w:before="58"/>
        <w:ind w:left="1022" w:right="691" w:firstLine="432"/>
        <w:jc w:val="center"/>
        <w:rPr>
          <w:color w:val="000000"/>
          <w:spacing w:val="-13"/>
        </w:rPr>
      </w:pPr>
    </w:p>
    <w:p w:rsidR="00212392" w:rsidRPr="00FC198D" w:rsidRDefault="00212392" w:rsidP="00212392">
      <w:pPr>
        <w:widowControl w:val="0"/>
        <w:shd w:val="clear" w:color="auto" w:fill="FFFFFF"/>
        <w:spacing w:before="58"/>
        <w:ind w:left="1022" w:right="691" w:firstLine="432"/>
        <w:jc w:val="center"/>
        <w:rPr>
          <w:color w:val="000000"/>
          <w:spacing w:val="-13"/>
        </w:rPr>
      </w:pPr>
    </w:p>
    <w:p w:rsidR="00212392" w:rsidRPr="00FC198D" w:rsidRDefault="00212392" w:rsidP="00212392">
      <w:pPr>
        <w:widowControl w:val="0"/>
        <w:shd w:val="clear" w:color="auto" w:fill="FFFFFF"/>
        <w:ind w:left="57" w:right="-57"/>
        <w:jc w:val="center"/>
        <w:rPr>
          <w:caps/>
        </w:rPr>
      </w:pPr>
      <w:r w:rsidRPr="00FC198D">
        <w:rPr>
          <w:b/>
          <w:caps/>
        </w:rPr>
        <w:t xml:space="preserve"> РАБОЧАЯ ПРОГРАММА</w:t>
      </w:r>
      <w:r w:rsidRPr="00FC198D">
        <w:rPr>
          <w:caps/>
        </w:rPr>
        <w:t xml:space="preserve"> </w:t>
      </w:r>
      <w:r w:rsidRPr="00234612">
        <w:rPr>
          <w:b/>
        </w:rPr>
        <w:t>ПРАКТИКИ</w:t>
      </w:r>
    </w:p>
    <w:p w:rsidR="00212392" w:rsidRDefault="00212392" w:rsidP="00212392">
      <w:pPr>
        <w:widowControl w:val="0"/>
        <w:shd w:val="clear" w:color="auto" w:fill="FFFFFF"/>
        <w:ind w:left="57" w:right="-57"/>
        <w:jc w:val="center"/>
        <w:rPr>
          <w:caps/>
        </w:rPr>
      </w:pPr>
    </w:p>
    <w:p w:rsidR="00A9182F" w:rsidRPr="00A6437E" w:rsidRDefault="00A9182F" w:rsidP="00A9182F">
      <w:pPr>
        <w:widowControl w:val="0"/>
        <w:shd w:val="clear" w:color="auto" w:fill="FFFFFF"/>
        <w:ind w:left="57" w:right="-57"/>
        <w:jc w:val="center"/>
        <w:rPr>
          <w:b/>
        </w:rPr>
      </w:pPr>
      <w:r w:rsidRPr="00A6437E">
        <w:rPr>
          <w:b/>
        </w:rPr>
        <w:t>ПРОИЗВОДСТВЕННАЯ ПРАКТИКА</w:t>
      </w:r>
    </w:p>
    <w:p w:rsidR="00A9182F" w:rsidRPr="00A6437E" w:rsidRDefault="00A9182F" w:rsidP="00A9182F">
      <w:pPr>
        <w:widowControl w:val="0"/>
        <w:jc w:val="center"/>
        <w:rPr>
          <w:b/>
        </w:rPr>
      </w:pPr>
      <w:r w:rsidRPr="00A6437E">
        <w:rPr>
          <w:b/>
        </w:rPr>
        <w:t>ПРЕДДИПЛОМНАЯ ПРАКТИКА</w:t>
      </w:r>
    </w:p>
    <w:p w:rsidR="00212392" w:rsidRDefault="00212392" w:rsidP="00212392">
      <w:pPr>
        <w:widowControl w:val="0"/>
        <w:shd w:val="clear" w:color="auto" w:fill="FFFFFF"/>
        <w:ind w:left="57" w:right="-57"/>
        <w:rPr>
          <w:caps/>
        </w:rPr>
      </w:pPr>
    </w:p>
    <w:p w:rsidR="00A9182F" w:rsidRPr="00FC198D" w:rsidRDefault="00A9182F" w:rsidP="00212392">
      <w:pPr>
        <w:widowControl w:val="0"/>
        <w:shd w:val="clear" w:color="auto" w:fill="FFFFFF"/>
        <w:ind w:left="57" w:right="-57"/>
        <w:rPr>
          <w:caps/>
        </w:rPr>
      </w:pPr>
    </w:p>
    <w:p w:rsidR="00212392" w:rsidRPr="00FC198D" w:rsidRDefault="00212392" w:rsidP="00212392">
      <w:pPr>
        <w:widowControl w:val="0"/>
        <w:shd w:val="clear" w:color="auto" w:fill="FFFFFF"/>
        <w:ind w:left="57" w:right="-57"/>
        <w:jc w:val="center"/>
        <w:rPr>
          <w:caps/>
        </w:rPr>
      </w:pPr>
    </w:p>
    <w:p w:rsidR="00212392" w:rsidRPr="00FC198D" w:rsidRDefault="00212392" w:rsidP="00212392">
      <w:pPr>
        <w:widowControl w:val="0"/>
        <w:shd w:val="clear" w:color="auto" w:fill="FFFFFF"/>
        <w:ind w:left="57" w:right="-57"/>
        <w:jc w:val="center"/>
        <w:rPr>
          <w:caps/>
        </w:rPr>
      </w:pPr>
    </w:p>
    <w:p w:rsidR="00212392" w:rsidRPr="00AE148A" w:rsidRDefault="00212392" w:rsidP="00212392">
      <w:pPr>
        <w:outlineLvl w:val="0"/>
        <w:rPr>
          <w:u w:val="single"/>
        </w:rPr>
      </w:pPr>
      <w:r w:rsidRPr="00AE148A">
        <w:rPr>
          <w:b/>
        </w:rPr>
        <w:t xml:space="preserve">Направление подготовки  </w:t>
      </w:r>
      <w:r w:rsidRPr="00AE148A">
        <w:rPr>
          <w:u w:val="single"/>
        </w:rPr>
        <w:t>27.03.05  Инноватика</w:t>
      </w:r>
    </w:p>
    <w:p w:rsidR="00212392" w:rsidRPr="00AE148A" w:rsidRDefault="00212392" w:rsidP="00212392">
      <w:pPr>
        <w:outlineLvl w:val="0"/>
      </w:pPr>
      <w:r w:rsidRPr="00AE148A">
        <w:rPr>
          <w:b/>
        </w:rPr>
        <w:t>Направленность (профиль)</w:t>
      </w:r>
      <w:r w:rsidRPr="00AE148A">
        <w:rPr>
          <w:u w:val="single"/>
        </w:rPr>
        <w:t>Управление инновациями (по отраслям и сферам экономики)</w:t>
      </w:r>
    </w:p>
    <w:p w:rsidR="00212392" w:rsidRPr="00AE148A" w:rsidRDefault="00212392" w:rsidP="00212392">
      <w:pPr>
        <w:outlineLvl w:val="0"/>
        <w:rPr>
          <w:u w:val="single"/>
        </w:rPr>
      </w:pPr>
      <w:r w:rsidRPr="00AE148A">
        <w:rPr>
          <w:b/>
        </w:rPr>
        <w:t xml:space="preserve">Квалификация  </w:t>
      </w:r>
      <w:r w:rsidRPr="00AE148A">
        <w:rPr>
          <w:u w:val="single"/>
        </w:rPr>
        <w:t>Бакалавр</w:t>
      </w:r>
    </w:p>
    <w:p w:rsidR="00212392" w:rsidRDefault="00212392" w:rsidP="00212392">
      <w:pPr>
        <w:widowControl w:val="0"/>
        <w:spacing w:line="276" w:lineRule="auto"/>
        <w:outlineLvl w:val="0"/>
        <w:rPr>
          <w:b/>
        </w:rPr>
      </w:pPr>
    </w:p>
    <w:tbl>
      <w:tblPr>
        <w:tblStyle w:val="a6"/>
        <w:tblW w:w="0" w:type="auto"/>
        <w:tblInd w:w="57" w:type="dxa"/>
        <w:tblLook w:val="04A0" w:firstRow="1" w:lastRow="0" w:firstColumn="1" w:lastColumn="0" w:noHBand="0" w:noVBand="1"/>
      </w:tblPr>
      <w:tblGrid>
        <w:gridCol w:w="3169"/>
        <w:gridCol w:w="6096"/>
      </w:tblGrid>
      <w:tr w:rsidR="00212392" w:rsidTr="00212392">
        <w:tc>
          <w:tcPr>
            <w:tcW w:w="3169" w:type="dxa"/>
          </w:tcPr>
          <w:p w:rsidR="00212392" w:rsidRDefault="00212392" w:rsidP="00BA3379">
            <w:pPr>
              <w:widowControl w:val="0"/>
              <w:spacing w:before="38"/>
              <w:ind w:right="-57"/>
            </w:pPr>
          </w:p>
        </w:tc>
        <w:tc>
          <w:tcPr>
            <w:tcW w:w="6096" w:type="dxa"/>
          </w:tcPr>
          <w:p w:rsidR="00212392" w:rsidRDefault="00212392" w:rsidP="00BA3379">
            <w:pPr>
              <w:widowControl w:val="0"/>
              <w:spacing w:before="38"/>
              <w:ind w:right="-57"/>
              <w:jc w:val="center"/>
            </w:pPr>
            <w:r w:rsidRPr="00D847FC">
              <w:t>Форма обучения</w:t>
            </w:r>
          </w:p>
        </w:tc>
      </w:tr>
      <w:tr w:rsidR="00212392" w:rsidTr="00212392">
        <w:tc>
          <w:tcPr>
            <w:tcW w:w="3169" w:type="dxa"/>
          </w:tcPr>
          <w:p w:rsidR="00212392" w:rsidRDefault="00212392" w:rsidP="00BA3379">
            <w:pPr>
              <w:widowControl w:val="0"/>
              <w:spacing w:before="38"/>
              <w:ind w:right="-57"/>
            </w:pPr>
          </w:p>
        </w:tc>
        <w:tc>
          <w:tcPr>
            <w:tcW w:w="6096" w:type="dxa"/>
          </w:tcPr>
          <w:p w:rsidR="00212392" w:rsidRDefault="00212392" w:rsidP="00BA3379">
            <w:pPr>
              <w:widowControl w:val="0"/>
              <w:spacing w:before="38"/>
              <w:ind w:right="-57"/>
              <w:jc w:val="center"/>
            </w:pPr>
            <w:r>
              <w:t>Очная</w:t>
            </w:r>
          </w:p>
        </w:tc>
      </w:tr>
      <w:tr w:rsidR="00212392" w:rsidTr="00212392">
        <w:tc>
          <w:tcPr>
            <w:tcW w:w="3169" w:type="dxa"/>
          </w:tcPr>
          <w:p w:rsidR="00212392" w:rsidRDefault="00212392" w:rsidP="00BA3379">
            <w:pPr>
              <w:widowControl w:val="0"/>
              <w:spacing w:before="38"/>
              <w:ind w:right="-57"/>
            </w:pPr>
            <w:r>
              <w:t>Курс</w:t>
            </w:r>
          </w:p>
        </w:tc>
        <w:tc>
          <w:tcPr>
            <w:tcW w:w="6096" w:type="dxa"/>
          </w:tcPr>
          <w:p w:rsidR="00212392" w:rsidRDefault="00212392" w:rsidP="00BA3379">
            <w:pPr>
              <w:widowControl w:val="0"/>
              <w:spacing w:before="38"/>
              <w:ind w:right="-57"/>
              <w:jc w:val="center"/>
            </w:pPr>
            <w:r>
              <w:t>4</w:t>
            </w:r>
          </w:p>
        </w:tc>
      </w:tr>
      <w:tr w:rsidR="00212392" w:rsidTr="00212392">
        <w:tc>
          <w:tcPr>
            <w:tcW w:w="3169" w:type="dxa"/>
          </w:tcPr>
          <w:p w:rsidR="00212392" w:rsidRDefault="00212392" w:rsidP="00BA3379">
            <w:pPr>
              <w:widowControl w:val="0"/>
              <w:spacing w:before="38"/>
              <w:ind w:right="-57"/>
            </w:pPr>
            <w:r>
              <w:t>Семестр</w:t>
            </w:r>
          </w:p>
        </w:tc>
        <w:tc>
          <w:tcPr>
            <w:tcW w:w="6096" w:type="dxa"/>
          </w:tcPr>
          <w:p w:rsidR="00212392" w:rsidRDefault="00212392" w:rsidP="00BA3379">
            <w:pPr>
              <w:widowControl w:val="0"/>
              <w:spacing w:before="38"/>
              <w:ind w:right="-57"/>
              <w:jc w:val="center"/>
            </w:pPr>
            <w:r>
              <w:t>8</w:t>
            </w:r>
          </w:p>
        </w:tc>
      </w:tr>
      <w:tr w:rsidR="00212392" w:rsidTr="00212392">
        <w:tc>
          <w:tcPr>
            <w:tcW w:w="3169" w:type="dxa"/>
          </w:tcPr>
          <w:p w:rsidR="00212392" w:rsidRDefault="00212392" w:rsidP="00BA3379">
            <w:pPr>
              <w:widowControl w:val="0"/>
              <w:spacing w:before="38"/>
              <w:ind w:right="-57"/>
            </w:pPr>
            <w:r>
              <w:t>Трудоемкость ЗЕ/часов</w:t>
            </w:r>
          </w:p>
        </w:tc>
        <w:tc>
          <w:tcPr>
            <w:tcW w:w="6096" w:type="dxa"/>
          </w:tcPr>
          <w:p w:rsidR="00212392" w:rsidRDefault="00212392" w:rsidP="00BA3379">
            <w:pPr>
              <w:widowControl w:val="0"/>
              <w:spacing w:before="38"/>
              <w:ind w:right="-57"/>
              <w:jc w:val="center"/>
            </w:pPr>
            <w:r>
              <w:t>6 ЗЕ / 216 часов</w:t>
            </w:r>
          </w:p>
        </w:tc>
      </w:tr>
    </w:tbl>
    <w:p w:rsidR="00212392" w:rsidRPr="00FC198D" w:rsidRDefault="00212392" w:rsidP="00212392">
      <w:pPr>
        <w:widowControl w:val="0"/>
        <w:shd w:val="clear" w:color="auto" w:fill="FFFFFF"/>
        <w:spacing w:before="38"/>
        <w:ind w:left="57" w:right="-57"/>
      </w:pPr>
    </w:p>
    <w:p w:rsidR="00212392" w:rsidRPr="00FC198D" w:rsidRDefault="00212392" w:rsidP="00212392">
      <w:pPr>
        <w:widowControl w:val="0"/>
        <w:shd w:val="clear" w:color="auto" w:fill="FFFFFF"/>
        <w:spacing w:before="38"/>
        <w:ind w:right="-57"/>
      </w:pPr>
    </w:p>
    <w:p w:rsidR="00212392" w:rsidRPr="00AE148A" w:rsidRDefault="00212392" w:rsidP="00212392">
      <w:r w:rsidRPr="00AE148A">
        <w:t xml:space="preserve">Кафедра-разработчик программы: </w:t>
      </w:r>
      <w:r w:rsidRPr="00AE148A">
        <w:rPr>
          <w:u w:val="single"/>
        </w:rPr>
        <w:t>Экономика и управление</w:t>
      </w:r>
    </w:p>
    <w:p w:rsidR="00212392" w:rsidRPr="00AE148A" w:rsidRDefault="00212392" w:rsidP="00212392">
      <w:pPr>
        <w:rPr>
          <w:sz w:val="16"/>
          <w:szCs w:val="16"/>
        </w:rPr>
      </w:pPr>
      <w:r w:rsidRPr="00AE148A">
        <w:t xml:space="preserve">                                                                </w:t>
      </w:r>
      <w:r w:rsidRPr="00AE148A">
        <w:rPr>
          <w:sz w:val="16"/>
          <w:szCs w:val="16"/>
        </w:rPr>
        <w:t>(название кафедры)</w:t>
      </w:r>
    </w:p>
    <w:p w:rsidR="00212392" w:rsidRPr="00AE148A" w:rsidRDefault="00212392" w:rsidP="00212392">
      <w:pPr>
        <w:shd w:val="clear" w:color="auto" w:fill="FFFFFF"/>
        <w:jc w:val="both"/>
      </w:pPr>
      <w:r w:rsidRPr="00AE148A">
        <w:t xml:space="preserve">Составитель: </w:t>
      </w:r>
      <w:r w:rsidRPr="00AE148A">
        <w:rPr>
          <w:u w:val="single"/>
        </w:rPr>
        <w:t>Л. В. Наркевич, к. э. н., доцент</w:t>
      </w:r>
    </w:p>
    <w:p w:rsidR="00212392" w:rsidRPr="00AE148A" w:rsidRDefault="00212392" w:rsidP="00212392">
      <w:r w:rsidRPr="00AE148A">
        <w:t xml:space="preserve">   </w:t>
      </w:r>
      <w:r>
        <w:t xml:space="preserve">                     </w:t>
      </w:r>
      <w:r w:rsidRPr="00AE148A">
        <w:t>(</w:t>
      </w:r>
      <w:r w:rsidRPr="00AE148A">
        <w:rPr>
          <w:sz w:val="16"/>
          <w:szCs w:val="16"/>
        </w:rPr>
        <w:t>И.О. Фамилия, ученая степень, ученое звание</w:t>
      </w:r>
      <w:r w:rsidRPr="00AE148A">
        <w:t>)</w:t>
      </w:r>
    </w:p>
    <w:p w:rsidR="00212392" w:rsidRDefault="00212392" w:rsidP="00212392">
      <w:pPr>
        <w:widowControl w:val="0"/>
        <w:spacing w:line="240" w:lineRule="exact"/>
        <w:ind w:left="180"/>
        <w:jc w:val="center"/>
        <w:outlineLvl w:val="0"/>
        <w:rPr>
          <w:b/>
          <w:bCs/>
          <w:color w:val="000000"/>
          <w:u w:val="single"/>
          <w:lang w:bidi="ru-RU"/>
        </w:rPr>
      </w:pPr>
    </w:p>
    <w:p w:rsidR="00212392" w:rsidRPr="00FC198D" w:rsidRDefault="00212392" w:rsidP="00212392">
      <w:pPr>
        <w:widowControl w:val="0"/>
        <w:shd w:val="clear" w:color="auto" w:fill="FFFFFF"/>
        <w:spacing w:before="14"/>
        <w:ind w:left="57" w:right="-57"/>
        <w:jc w:val="center"/>
        <w:rPr>
          <w:color w:val="000000"/>
          <w:spacing w:val="-8"/>
        </w:rPr>
      </w:pPr>
    </w:p>
    <w:p w:rsidR="00212392" w:rsidRPr="00FC198D" w:rsidRDefault="00212392" w:rsidP="00212392">
      <w:pPr>
        <w:pStyle w:val="20"/>
        <w:widowControl w:val="0"/>
        <w:spacing w:line="240" w:lineRule="auto"/>
        <w:ind w:firstLine="720"/>
        <w:jc w:val="center"/>
        <w:outlineLvl w:val="0"/>
      </w:pPr>
    </w:p>
    <w:p w:rsidR="00212392" w:rsidRPr="00347789" w:rsidRDefault="00212392" w:rsidP="00212392">
      <w:pPr>
        <w:pStyle w:val="20"/>
        <w:widowControl w:val="0"/>
        <w:spacing w:line="240" w:lineRule="auto"/>
        <w:ind w:firstLine="720"/>
        <w:jc w:val="center"/>
        <w:outlineLvl w:val="0"/>
      </w:pPr>
    </w:p>
    <w:p w:rsidR="00212392" w:rsidRPr="00347789" w:rsidRDefault="00212392" w:rsidP="00212392">
      <w:pPr>
        <w:pStyle w:val="20"/>
        <w:widowControl w:val="0"/>
        <w:spacing w:line="240" w:lineRule="auto"/>
        <w:ind w:firstLine="720"/>
        <w:jc w:val="center"/>
        <w:outlineLvl w:val="0"/>
      </w:pPr>
    </w:p>
    <w:p w:rsidR="00212392" w:rsidRPr="00347789" w:rsidRDefault="00212392" w:rsidP="00212392">
      <w:pPr>
        <w:pStyle w:val="20"/>
        <w:widowControl w:val="0"/>
        <w:spacing w:line="240" w:lineRule="auto"/>
        <w:ind w:firstLine="720"/>
        <w:jc w:val="center"/>
        <w:outlineLvl w:val="0"/>
      </w:pPr>
    </w:p>
    <w:p w:rsidR="00212392" w:rsidRPr="00FC198D" w:rsidRDefault="00212392" w:rsidP="00212392">
      <w:pPr>
        <w:pStyle w:val="20"/>
        <w:widowControl w:val="0"/>
        <w:spacing w:line="240" w:lineRule="auto"/>
        <w:ind w:firstLine="720"/>
        <w:outlineLvl w:val="0"/>
      </w:pPr>
      <w:r>
        <w:t xml:space="preserve">                                                  </w:t>
      </w:r>
      <w:r w:rsidRPr="00FC198D">
        <w:t xml:space="preserve">Могилев, </w:t>
      </w:r>
      <w:r>
        <w:t>2021</w:t>
      </w:r>
      <w:r w:rsidRPr="00FC198D">
        <w:t xml:space="preserve"> г.</w:t>
      </w:r>
    </w:p>
    <w:p w:rsidR="00CA3CE4" w:rsidRPr="00AC5811" w:rsidRDefault="00212392" w:rsidP="00CA3CE4">
      <w:pPr>
        <w:widowControl w:val="0"/>
        <w:spacing w:line="240" w:lineRule="exact"/>
        <w:ind w:firstLine="709"/>
        <w:jc w:val="both"/>
        <w:rPr>
          <w:color w:val="000000"/>
          <w:lang w:bidi="ru-RU"/>
        </w:rPr>
      </w:pPr>
      <w:r w:rsidRPr="00FC198D">
        <w:br w:type="page"/>
      </w:r>
      <w:r w:rsidR="00CA3CE4" w:rsidRPr="00AC5811">
        <w:rPr>
          <w:color w:val="000000"/>
          <w:shd w:val="clear" w:color="auto" w:fill="FFFFFF"/>
        </w:rPr>
        <w:lastRenderedPageBreak/>
        <w:t xml:space="preserve">Рабочая программа </w:t>
      </w:r>
      <w:r w:rsidR="00A9182F">
        <w:rPr>
          <w:color w:val="000000"/>
          <w:shd w:val="clear" w:color="auto" w:fill="FFFFFF"/>
        </w:rPr>
        <w:t xml:space="preserve">практики </w:t>
      </w:r>
      <w:r w:rsidR="00CA3CE4" w:rsidRPr="00AC5811">
        <w:rPr>
          <w:color w:val="000000"/>
          <w:shd w:val="clear" w:color="auto" w:fill="FFFFFF"/>
        </w:rPr>
        <w:t>составлена в соответствии с федеральным государственным образовательным стандартом высшего образования – бакалавриат по направлению подготовки 27.03.05 Инноватика, утвержденным приказом № 870 от 31.07.2020 г., учебным планом рег. №</w:t>
      </w:r>
      <w:r w:rsidR="00CA3CE4" w:rsidRPr="00AC5811">
        <w:rPr>
          <w:rStyle w:val="apple-converted-space"/>
          <w:color w:val="000000"/>
        </w:rPr>
        <w:t> </w:t>
      </w:r>
      <w:r w:rsidR="00CA3CE4" w:rsidRPr="00AC5811">
        <w:rPr>
          <w:rStyle w:val="wmi-callto"/>
          <w:color w:val="000000"/>
        </w:rPr>
        <w:t>270305-3</w:t>
      </w:r>
      <w:r w:rsidR="00CA3CE4" w:rsidRPr="00AC5811">
        <w:rPr>
          <w:color w:val="000000"/>
          <w:shd w:val="clear" w:color="auto" w:fill="FFFFFF"/>
        </w:rPr>
        <w:t>, утвержденным 01.03.2021 г.</w:t>
      </w:r>
    </w:p>
    <w:p w:rsidR="00BA3379" w:rsidRDefault="00BA3379" w:rsidP="00BA3379">
      <w:pPr>
        <w:pStyle w:val="32"/>
        <w:shd w:val="clear" w:color="auto" w:fill="auto"/>
        <w:spacing w:after="0" w:line="240" w:lineRule="auto"/>
        <w:ind w:firstLine="567"/>
        <w:jc w:val="both"/>
        <w:rPr>
          <w:b w:val="0"/>
          <w:color w:val="000000"/>
          <w:sz w:val="24"/>
          <w:szCs w:val="24"/>
          <w:lang w:bidi="ru-RU"/>
        </w:rPr>
      </w:pPr>
    </w:p>
    <w:p w:rsidR="00BA3379" w:rsidRDefault="00BA3379" w:rsidP="00BA3379">
      <w:pPr>
        <w:pStyle w:val="32"/>
        <w:shd w:val="clear" w:color="auto" w:fill="auto"/>
        <w:spacing w:after="0" w:line="240" w:lineRule="auto"/>
        <w:ind w:firstLine="567"/>
        <w:jc w:val="both"/>
        <w:rPr>
          <w:b w:val="0"/>
          <w:color w:val="000000"/>
          <w:sz w:val="24"/>
          <w:szCs w:val="24"/>
          <w:lang w:bidi="ru-RU"/>
        </w:rPr>
      </w:pPr>
    </w:p>
    <w:p w:rsidR="00BA3379" w:rsidRPr="00420DE1" w:rsidRDefault="00BA3379" w:rsidP="00BA3379">
      <w:pPr>
        <w:widowControl w:val="0"/>
        <w:spacing w:line="240" w:lineRule="exact"/>
        <w:rPr>
          <w:color w:val="000000"/>
          <w:lang w:bidi="ru-RU"/>
        </w:rPr>
      </w:pPr>
      <w:r w:rsidRPr="00420DE1">
        <w:rPr>
          <w:color w:val="000000"/>
          <w:lang w:bidi="ru-RU"/>
        </w:rPr>
        <w:t xml:space="preserve">Рассмотрена и рекомендована к утверждению кафедрой </w:t>
      </w:r>
      <w:r w:rsidRPr="00420DE1">
        <w:rPr>
          <w:color w:val="000000"/>
          <w:u w:val="single"/>
          <w:lang w:bidi="ru-RU"/>
        </w:rPr>
        <w:t>Экономи</w:t>
      </w:r>
      <w:r>
        <w:rPr>
          <w:color w:val="000000"/>
          <w:u w:val="single"/>
          <w:lang w:bidi="ru-RU"/>
        </w:rPr>
        <w:t>ка и управление</w:t>
      </w:r>
    </w:p>
    <w:p w:rsidR="00BA3379" w:rsidRDefault="00BA3379" w:rsidP="00BA3379">
      <w:pPr>
        <w:widowControl w:val="0"/>
        <w:spacing w:line="240" w:lineRule="exact"/>
        <w:ind w:left="6420"/>
        <w:rPr>
          <w:color w:val="000000"/>
          <w:lang w:bidi="ru-RU"/>
        </w:rPr>
      </w:pPr>
      <w:r w:rsidRPr="00420DE1">
        <w:rPr>
          <w:color w:val="000000"/>
          <w:lang w:bidi="ru-RU"/>
        </w:rPr>
        <w:t>(название кафедры)</w:t>
      </w:r>
    </w:p>
    <w:p w:rsidR="00BA3379" w:rsidRDefault="00BA3379" w:rsidP="00BA3379">
      <w:pPr>
        <w:widowControl w:val="0"/>
        <w:spacing w:line="240" w:lineRule="exact"/>
        <w:ind w:left="6420"/>
        <w:rPr>
          <w:color w:val="000000"/>
          <w:lang w:bidi="ru-RU"/>
        </w:rPr>
      </w:pPr>
    </w:p>
    <w:p w:rsidR="00CA3CE4" w:rsidRPr="00420DE1" w:rsidRDefault="00CA3CE4" w:rsidP="00CA3CE4">
      <w:pPr>
        <w:widowControl w:val="0"/>
        <w:spacing w:line="240" w:lineRule="exact"/>
        <w:jc w:val="both"/>
        <w:rPr>
          <w:color w:val="000000"/>
          <w:lang w:bidi="ru-RU"/>
        </w:rPr>
      </w:pPr>
      <w:r w:rsidRPr="00C61BC1">
        <w:rPr>
          <w:color w:val="000000"/>
          <w:lang w:bidi="ru-RU"/>
        </w:rPr>
        <w:t>«</w:t>
      </w:r>
      <w:r w:rsidR="009243CB">
        <w:rPr>
          <w:color w:val="000000"/>
          <w:lang w:bidi="ru-RU"/>
        </w:rPr>
        <w:t>30</w:t>
      </w:r>
      <w:r w:rsidRPr="00C61BC1">
        <w:rPr>
          <w:color w:val="000000"/>
          <w:lang w:bidi="ru-RU"/>
        </w:rPr>
        <w:t>» а</w:t>
      </w:r>
      <w:r w:rsidR="009243CB">
        <w:rPr>
          <w:color w:val="000000"/>
          <w:lang w:bidi="ru-RU"/>
        </w:rPr>
        <w:t>вгуста</w:t>
      </w:r>
      <w:r w:rsidRPr="00C61BC1">
        <w:rPr>
          <w:color w:val="000000"/>
          <w:lang w:bidi="ru-RU"/>
        </w:rPr>
        <w:t xml:space="preserve"> 2021 г., протокол № </w:t>
      </w:r>
      <w:r w:rsidR="009243CB">
        <w:rPr>
          <w:color w:val="000000"/>
          <w:lang w:bidi="ru-RU"/>
        </w:rPr>
        <w:t>1</w:t>
      </w:r>
      <w:r w:rsidRPr="00C61BC1">
        <w:rPr>
          <w:color w:val="000000"/>
          <w:lang w:bidi="ru-RU"/>
        </w:rPr>
        <w:t>.</w:t>
      </w:r>
    </w:p>
    <w:p w:rsidR="00BA3379" w:rsidRDefault="00BA3379" w:rsidP="00BA3379">
      <w:pPr>
        <w:widowControl w:val="0"/>
        <w:spacing w:line="240" w:lineRule="exact"/>
        <w:rPr>
          <w:color w:val="000000"/>
          <w:lang w:bidi="ru-RU"/>
        </w:rPr>
      </w:pPr>
    </w:p>
    <w:p w:rsidR="00BA3379" w:rsidRDefault="00BA3379" w:rsidP="00BA3379">
      <w:pPr>
        <w:widowControl w:val="0"/>
        <w:spacing w:line="240" w:lineRule="exact"/>
        <w:rPr>
          <w:color w:val="000000"/>
          <w:lang w:bidi="ru-RU"/>
        </w:rPr>
      </w:pPr>
    </w:p>
    <w:p w:rsidR="00BA3379" w:rsidRDefault="00BA3379" w:rsidP="00BA3379">
      <w:pPr>
        <w:widowControl w:val="0"/>
        <w:spacing w:line="240" w:lineRule="exact"/>
        <w:rPr>
          <w:color w:val="000000"/>
          <w:lang w:bidi="ru-RU"/>
        </w:rPr>
      </w:pPr>
    </w:p>
    <w:p w:rsidR="00BA3379" w:rsidRPr="00420DE1" w:rsidRDefault="00BA3379" w:rsidP="00BA3379">
      <w:pPr>
        <w:widowControl w:val="0"/>
        <w:spacing w:line="240" w:lineRule="exact"/>
        <w:rPr>
          <w:color w:val="000000"/>
          <w:lang w:bidi="ru-RU"/>
        </w:rPr>
      </w:pPr>
      <w:r w:rsidRPr="00420DE1">
        <w:rPr>
          <w:color w:val="000000"/>
          <w:lang w:bidi="ru-RU"/>
        </w:rPr>
        <w:t>Зав. кафедрой</w:t>
      </w:r>
      <w:r>
        <w:rPr>
          <w:color w:val="000000"/>
          <w:lang w:bidi="ru-RU"/>
        </w:rPr>
        <w:t xml:space="preserve">  ___________________И. В. Ивановская</w:t>
      </w:r>
    </w:p>
    <w:p w:rsidR="00BA3379" w:rsidRDefault="00BA3379" w:rsidP="00BA3379">
      <w:pPr>
        <w:pStyle w:val="32"/>
        <w:shd w:val="clear" w:color="auto" w:fill="auto"/>
        <w:spacing w:after="0" w:line="240" w:lineRule="auto"/>
        <w:ind w:firstLine="567"/>
        <w:jc w:val="both"/>
        <w:rPr>
          <w:b w:val="0"/>
          <w:color w:val="000000"/>
          <w:sz w:val="24"/>
          <w:szCs w:val="24"/>
          <w:lang w:bidi="ru-RU"/>
        </w:rPr>
      </w:pPr>
    </w:p>
    <w:p w:rsidR="00BA3379" w:rsidRPr="00BA3379" w:rsidRDefault="00BA3379" w:rsidP="00BA3379">
      <w:pPr>
        <w:pStyle w:val="32"/>
        <w:shd w:val="clear" w:color="auto" w:fill="auto"/>
        <w:spacing w:after="0" w:line="240" w:lineRule="auto"/>
        <w:ind w:firstLine="567"/>
        <w:jc w:val="both"/>
        <w:rPr>
          <w:b w:val="0"/>
          <w:color w:val="000000"/>
          <w:sz w:val="24"/>
          <w:szCs w:val="24"/>
          <w:lang w:bidi="ru-RU"/>
        </w:rPr>
      </w:pPr>
    </w:p>
    <w:p w:rsidR="00212392" w:rsidRPr="00FC198D" w:rsidRDefault="00212392" w:rsidP="00212392">
      <w:pPr>
        <w:pStyle w:val="a4"/>
        <w:widowControl w:val="0"/>
        <w:outlineLvl w:val="0"/>
        <w:rPr>
          <w:sz w:val="24"/>
          <w:szCs w:val="24"/>
        </w:rPr>
      </w:pPr>
      <w:r w:rsidRPr="00FC198D">
        <w:rPr>
          <w:sz w:val="24"/>
          <w:szCs w:val="24"/>
        </w:rPr>
        <w:t>Одобрена и рекомендована к утверждению</w:t>
      </w:r>
      <w:r w:rsidR="00BA3379">
        <w:rPr>
          <w:sz w:val="24"/>
          <w:szCs w:val="24"/>
        </w:rPr>
        <w:t xml:space="preserve"> </w:t>
      </w:r>
    </w:p>
    <w:p w:rsidR="00212392" w:rsidRPr="00FC198D" w:rsidRDefault="00212392" w:rsidP="00212392">
      <w:pPr>
        <w:pStyle w:val="a4"/>
        <w:widowControl w:val="0"/>
        <w:rPr>
          <w:sz w:val="24"/>
          <w:szCs w:val="24"/>
        </w:rPr>
      </w:pPr>
      <w:r>
        <w:rPr>
          <w:sz w:val="24"/>
          <w:szCs w:val="24"/>
        </w:rPr>
        <w:t>Н</w:t>
      </w:r>
      <w:r w:rsidRPr="00FC198D">
        <w:rPr>
          <w:sz w:val="24"/>
          <w:szCs w:val="24"/>
        </w:rPr>
        <w:t>аучно-методическ</w:t>
      </w:r>
      <w:r>
        <w:rPr>
          <w:sz w:val="24"/>
          <w:szCs w:val="24"/>
        </w:rPr>
        <w:t>им</w:t>
      </w:r>
      <w:r w:rsidRPr="00FC198D">
        <w:rPr>
          <w:sz w:val="24"/>
          <w:szCs w:val="24"/>
        </w:rPr>
        <w:t xml:space="preserve"> совет</w:t>
      </w:r>
      <w:r>
        <w:rPr>
          <w:sz w:val="24"/>
          <w:szCs w:val="24"/>
        </w:rPr>
        <w:t>ом</w:t>
      </w:r>
    </w:p>
    <w:p w:rsidR="00212392" w:rsidRPr="00FC198D" w:rsidRDefault="00212392" w:rsidP="00212392">
      <w:pPr>
        <w:pStyle w:val="a4"/>
        <w:widowControl w:val="0"/>
        <w:rPr>
          <w:sz w:val="24"/>
          <w:szCs w:val="24"/>
        </w:rPr>
      </w:pPr>
      <w:r w:rsidRPr="00FC198D">
        <w:rPr>
          <w:sz w:val="24"/>
          <w:szCs w:val="24"/>
        </w:rPr>
        <w:t>Белорусско-Российского университета</w:t>
      </w:r>
      <w:r w:rsidRPr="00FC198D">
        <w:rPr>
          <w:sz w:val="24"/>
          <w:szCs w:val="24"/>
        </w:rPr>
        <w:tab/>
      </w:r>
      <w:r w:rsidRPr="00FC198D">
        <w:rPr>
          <w:sz w:val="24"/>
          <w:szCs w:val="24"/>
        </w:rPr>
        <w:tab/>
      </w:r>
      <w:r w:rsidRPr="00FC198D">
        <w:rPr>
          <w:sz w:val="24"/>
          <w:szCs w:val="24"/>
        </w:rPr>
        <w:tab/>
      </w:r>
      <w:r w:rsidRPr="00FC198D">
        <w:rPr>
          <w:sz w:val="24"/>
          <w:szCs w:val="24"/>
        </w:rPr>
        <w:tab/>
      </w:r>
      <w:r w:rsidRPr="00FC198D">
        <w:rPr>
          <w:sz w:val="24"/>
          <w:szCs w:val="24"/>
        </w:rPr>
        <w:tab/>
        <w:t xml:space="preserve"> </w:t>
      </w:r>
    </w:p>
    <w:p w:rsidR="00212392" w:rsidRPr="00FC198D" w:rsidRDefault="00212392" w:rsidP="00212392">
      <w:pPr>
        <w:pStyle w:val="a4"/>
        <w:widowControl w:val="0"/>
        <w:rPr>
          <w:sz w:val="24"/>
          <w:szCs w:val="24"/>
        </w:rPr>
      </w:pPr>
    </w:p>
    <w:p w:rsidR="00212392" w:rsidRPr="00FC198D" w:rsidRDefault="00212392" w:rsidP="00212392">
      <w:pPr>
        <w:pStyle w:val="a4"/>
        <w:widowControl w:val="0"/>
        <w:rPr>
          <w:sz w:val="24"/>
          <w:szCs w:val="24"/>
        </w:rPr>
      </w:pPr>
      <w:r w:rsidRPr="00FC198D">
        <w:rPr>
          <w:sz w:val="24"/>
          <w:szCs w:val="24"/>
        </w:rPr>
        <w:t>«</w:t>
      </w:r>
      <w:r w:rsidR="009243CB">
        <w:rPr>
          <w:sz w:val="24"/>
          <w:szCs w:val="24"/>
        </w:rPr>
        <w:t>30</w:t>
      </w:r>
      <w:r w:rsidRPr="00FC198D">
        <w:rPr>
          <w:sz w:val="24"/>
          <w:szCs w:val="24"/>
        </w:rPr>
        <w:t>»</w:t>
      </w:r>
      <w:r>
        <w:rPr>
          <w:sz w:val="24"/>
          <w:szCs w:val="24"/>
        </w:rPr>
        <w:t xml:space="preserve"> </w:t>
      </w:r>
      <w:r w:rsidR="009243CB">
        <w:rPr>
          <w:sz w:val="24"/>
          <w:szCs w:val="24"/>
        </w:rPr>
        <w:t>августа</w:t>
      </w:r>
      <w:r>
        <w:rPr>
          <w:sz w:val="24"/>
          <w:szCs w:val="24"/>
        </w:rPr>
        <w:t xml:space="preserve"> 2021</w:t>
      </w:r>
      <w:r w:rsidRPr="00347789">
        <w:rPr>
          <w:sz w:val="24"/>
          <w:szCs w:val="24"/>
        </w:rPr>
        <w:t xml:space="preserve"> </w:t>
      </w:r>
      <w:r w:rsidRPr="00FC198D">
        <w:rPr>
          <w:sz w:val="24"/>
          <w:szCs w:val="24"/>
        </w:rPr>
        <w:t>г., протокол №</w:t>
      </w:r>
      <w:r w:rsidR="009243CB">
        <w:rPr>
          <w:sz w:val="24"/>
          <w:szCs w:val="24"/>
        </w:rPr>
        <w:t>1</w:t>
      </w:r>
      <w:bookmarkStart w:id="0" w:name="_GoBack"/>
      <w:bookmarkEnd w:id="0"/>
      <w:r w:rsidRPr="00FC198D">
        <w:rPr>
          <w:sz w:val="24"/>
          <w:szCs w:val="24"/>
        </w:rPr>
        <w:t>.</w:t>
      </w:r>
    </w:p>
    <w:p w:rsidR="00212392" w:rsidRPr="00FC198D" w:rsidRDefault="00212392" w:rsidP="00212392">
      <w:pPr>
        <w:widowControl w:val="0"/>
      </w:pPr>
    </w:p>
    <w:p w:rsidR="00212392" w:rsidRPr="00FC198D" w:rsidRDefault="00212392" w:rsidP="00212392">
      <w:pPr>
        <w:widowControl w:val="0"/>
        <w:outlineLvl w:val="0"/>
      </w:pPr>
      <w:r w:rsidRPr="00FC198D">
        <w:t xml:space="preserve">Зам. председателя </w:t>
      </w:r>
    </w:p>
    <w:p w:rsidR="00212392" w:rsidRPr="00FC198D" w:rsidRDefault="00212392" w:rsidP="00212392">
      <w:pPr>
        <w:widowControl w:val="0"/>
        <w:outlineLvl w:val="0"/>
      </w:pPr>
      <w:r>
        <w:t>Н</w:t>
      </w:r>
      <w:r w:rsidRPr="00FC198D">
        <w:t xml:space="preserve">аучно-методического совета </w:t>
      </w:r>
    </w:p>
    <w:p w:rsidR="00212392" w:rsidRPr="007446B4" w:rsidRDefault="00212392" w:rsidP="00212392">
      <w:pPr>
        <w:widowControl w:val="0"/>
      </w:pPr>
      <w:r w:rsidRPr="00FC198D">
        <w:t>Белорусско-Российского университета</w:t>
      </w:r>
      <w:r w:rsidRPr="00FC198D">
        <w:tab/>
      </w:r>
      <w:r w:rsidRPr="00FC198D">
        <w:tab/>
        <w:t xml:space="preserve">    _________________ </w:t>
      </w:r>
      <w:r>
        <w:t>С.А. Сухоцкий</w:t>
      </w:r>
    </w:p>
    <w:p w:rsidR="00212392" w:rsidRDefault="00212392" w:rsidP="00212392">
      <w:pPr>
        <w:widowControl w:val="0"/>
      </w:pPr>
    </w:p>
    <w:p w:rsidR="00FA7A14" w:rsidRPr="00FC198D" w:rsidRDefault="00FA7A14" w:rsidP="00FA7A14">
      <w:pPr>
        <w:widowControl w:val="0"/>
      </w:pPr>
      <w:r w:rsidRPr="00FC198D">
        <w:t>Рецензент:</w:t>
      </w:r>
    </w:p>
    <w:p w:rsidR="00FA7A14" w:rsidRDefault="00FA7A14" w:rsidP="00FA7A14">
      <w:pPr>
        <w:widowControl w:val="0"/>
        <w:jc w:val="both"/>
        <w:rPr>
          <w:u w:val="single"/>
        </w:rPr>
      </w:pPr>
      <w:r w:rsidRPr="00171148">
        <w:rPr>
          <w:color w:val="000000"/>
          <w:u w:val="single"/>
          <w:lang w:bidi="ru-RU"/>
        </w:rPr>
        <w:t>Ефименко Антонина Григорьевна, заведующая кафедрой «Экономика и организация производства» УО «Белорусский государственный университет пищевых и химических технологий», доктор экономических наук, профессор</w:t>
      </w:r>
      <w:r w:rsidRPr="00171148">
        <w:rPr>
          <w:u w:val="single"/>
        </w:rPr>
        <w:tab/>
      </w:r>
      <w:r w:rsidRPr="00171148">
        <w:rPr>
          <w:u w:val="single"/>
        </w:rPr>
        <w:tab/>
      </w:r>
      <w:r w:rsidRPr="00171148">
        <w:rPr>
          <w:u w:val="single"/>
        </w:rPr>
        <w:tab/>
      </w:r>
      <w:r w:rsidRPr="00171148">
        <w:rPr>
          <w:u w:val="single"/>
        </w:rPr>
        <w:tab/>
      </w:r>
      <w:r w:rsidRPr="00171148">
        <w:rPr>
          <w:u w:val="single"/>
        </w:rPr>
        <w:tab/>
      </w:r>
      <w:r w:rsidRPr="00171148">
        <w:rPr>
          <w:u w:val="single"/>
        </w:rPr>
        <w:tab/>
      </w:r>
      <w:r>
        <w:rPr>
          <w:u w:val="single"/>
        </w:rPr>
        <w:t>_________________</w:t>
      </w:r>
    </w:p>
    <w:p w:rsidR="00FA7A14" w:rsidRPr="00FC198D" w:rsidRDefault="00FA7A14" w:rsidP="00FA7A14">
      <w:pPr>
        <w:widowControl w:val="0"/>
        <w:rPr>
          <w:vertAlign w:val="superscript"/>
        </w:rPr>
      </w:pPr>
      <w:r w:rsidRPr="00171148">
        <w:t xml:space="preserve">                                                 </w:t>
      </w:r>
      <w:r w:rsidRPr="00171148">
        <w:rPr>
          <w:vertAlign w:val="superscript"/>
        </w:rPr>
        <w:t>(И.О. Фамилия, должность, ученая степень</w:t>
      </w:r>
      <w:r w:rsidRPr="00FC198D">
        <w:rPr>
          <w:vertAlign w:val="superscript"/>
        </w:rPr>
        <w:t>, ученое звание рецензента)</w:t>
      </w:r>
    </w:p>
    <w:p w:rsidR="00212392" w:rsidRPr="00FC198D" w:rsidRDefault="00212392" w:rsidP="00212392">
      <w:pPr>
        <w:widowControl w:val="0"/>
      </w:pPr>
    </w:p>
    <w:p w:rsidR="00212392" w:rsidRPr="00FC198D" w:rsidRDefault="00212392" w:rsidP="00212392">
      <w:pPr>
        <w:widowControl w:val="0"/>
      </w:pPr>
      <w:r>
        <w:t>Рабочая п</w:t>
      </w:r>
      <w:r w:rsidRPr="00FE6638">
        <w:t>рограмма</w:t>
      </w:r>
      <w:r>
        <w:t xml:space="preserve"> практики</w:t>
      </w:r>
      <w:r w:rsidRPr="00FC198D">
        <w:t xml:space="preserve"> согласована:</w:t>
      </w:r>
    </w:p>
    <w:p w:rsidR="00212392" w:rsidRPr="00FC198D" w:rsidRDefault="00212392" w:rsidP="00212392">
      <w:pPr>
        <w:widowControl w:val="0"/>
      </w:pPr>
    </w:p>
    <w:p w:rsidR="00212392" w:rsidRPr="00FC198D" w:rsidRDefault="00212392" w:rsidP="00212392">
      <w:pPr>
        <w:widowControl w:val="0"/>
      </w:pPr>
    </w:p>
    <w:p w:rsidR="00212392" w:rsidRPr="00FC198D" w:rsidRDefault="00212392" w:rsidP="00212392">
      <w:pPr>
        <w:widowControl w:val="0"/>
      </w:pPr>
    </w:p>
    <w:p w:rsidR="00212392" w:rsidRPr="00FC198D" w:rsidRDefault="00212392" w:rsidP="00212392">
      <w:pPr>
        <w:widowControl w:val="0"/>
      </w:pPr>
      <w:r w:rsidRPr="00FC198D">
        <w:t>Руководитель практики</w:t>
      </w:r>
      <w:r w:rsidRPr="00FC198D">
        <w:tab/>
      </w:r>
      <w:r w:rsidRPr="00FC198D">
        <w:tab/>
      </w:r>
      <w:r w:rsidRPr="00FC198D">
        <w:tab/>
      </w:r>
      <w:r w:rsidRPr="00FC198D">
        <w:tab/>
      </w:r>
      <w:r w:rsidRPr="3A5092E5">
        <w:t>___________________  В.А</w:t>
      </w:r>
      <w:r>
        <w:t>. Катков</w:t>
      </w:r>
    </w:p>
    <w:p w:rsidR="00212392" w:rsidRDefault="00212392" w:rsidP="00212392">
      <w:pPr>
        <w:widowControl w:val="0"/>
        <w:outlineLvl w:val="0"/>
      </w:pPr>
    </w:p>
    <w:p w:rsidR="00212392" w:rsidRDefault="00212392" w:rsidP="00212392">
      <w:pPr>
        <w:widowControl w:val="0"/>
        <w:outlineLvl w:val="0"/>
      </w:pPr>
    </w:p>
    <w:p w:rsidR="00212392" w:rsidRPr="00FC198D" w:rsidRDefault="00212392" w:rsidP="00212392">
      <w:pPr>
        <w:widowControl w:val="0"/>
        <w:outlineLvl w:val="0"/>
      </w:pPr>
    </w:p>
    <w:p w:rsidR="00212392" w:rsidRPr="00FC198D" w:rsidRDefault="00212392" w:rsidP="00212392">
      <w:pPr>
        <w:widowControl w:val="0"/>
        <w:outlineLvl w:val="0"/>
      </w:pPr>
      <w:r w:rsidRPr="00FC198D">
        <w:t>Начальник учебно-методического</w:t>
      </w:r>
    </w:p>
    <w:p w:rsidR="00212392" w:rsidRPr="00822661" w:rsidRDefault="00212392" w:rsidP="00212392">
      <w:pPr>
        <w:widowControl w:val="0"/>
      </w:pPr>
      <w:r w:rsidRPr="00FC198D">
        <w:t>отдела</w:t>
      </w:r>
      <w:r w:rsidRPr="00FC198D">
        <w:tab/>
      </w:r>
      <w:r w:rsidRPr="00FC198D">
        <w:tab/>
      </w:r>
      <w:r w:rsidRPr="00FC198D">
        <w:tab/>
      </w:r>
      <w:r w:rsidRPr="00FC198D">
        <w:tab/>
      </w:r>
      <w:r w:rsidRPr="00FC198D">
        <w:tab/>
      </w:r>
      <w:r w:rsidRPr="00FC198D">
        <w:tab/>
      </w:r>
      <w:r w:rsidRPr="00FC198D">
        <w:tab/>
        <w:t xml:space="preserve">___________________ </w:t>
      </w:r>
      <w:r>
        <w:t>В.А. Кемова</w:t>
      </w:r>
    </w:p>
    <w:p w:rsidR="00212392" w:rsidRDefault="00212392" w:rsidP="0075131C">
      <w:pPr>
        <w:shd w:val="clear" w:color="auto" w:fill="FFFFFF"/>
        <w:spacing w:before="58"/>
        <w:ind w:right="691"/>
        <w:jc w:val="center"/>
        <w:outlineLvl w:val="0"/>
        <w:rPr>
          <w:color w:val="000000"/>
          <w:spacing w:val="-2"/>
        </w:rPr>
      </w:pPr>
    </w:p>
    <w:p w:rsidR="00212392" w:rsidRDefault="00212392" w:rsidP="0075131C">
      <w:pPr>
        <w:shd w:val="clear" w:color="auto" w:fill="FFFFFF"/>
        <w:spacing w:before="58"/>
        <w:ind w:right="691"/>
        <w:jc w:val="center"/>
        <w:outlineLvl w:val="0"/>
        <w:rPr>
          <w:color w:val="000000"/>
          <w:spacing w:val="-2"/>
        </w:rPr>
      </w:pPr>
    </w:p>
    <w:p w:rsidR="00212392" w:rsidRDefault="00212392" w:rsidP="0075131C">
      <w:pPr>
        <w:shd w:val="clear" w:color="auto" w:fill="FFFFFF"/>
        <w:spacing w:before="58"/>
        <w:ind w:right="691"/>
        <w:jc w:val="center"/>
        <w:outlineLvl w:val="0"/>
        <w:rPr>
          <w:color w:val="000000"/>
          <w:spacing w:val="-2"/>
        </w:rPr>
      </w:pPr>
    </w:p>
    <w:p w:rsidR="00212392" w:rsidRDefault="00212392" w:rsidP="0075131C">
      <w:pPr>
        <w:shd w:val="clear" w:color="auto" w:fill="FFFFFF"/>
        <w:spacing w:before="58"/>
        <w:ind w:right="691"/>
        <w:jc w:val="center"/>
        <w:outlineLvl w:val="0"/>
        <w:rPr>
          <w:color w:val="000000"/>
          <w:spacing w:val="-2"/>
        </w:rPr>
      </w:pPr>
    </w:p>
    <w:p w:rsidR="00212392" w:rsidRDefault="00212392" w:rsidP="0075131C">
      <w:pPr>
        <w:shd w:val="clear" w:color="auto" w:fill="FFFFFF"/>
        <w:spacing w:before="58"/>
        <w:ind w:right="691"/>
        <w:jc w:val="center"/>
        <w:outlineLvl w:val="0"/>
        <w:rPr>
          <w:color w:val="000000"/>
          <w:spacing w:val="-2"/>
        </w:rPr>
      </w:pPr>
    </w:p>
    <w:p w:rsidR="00212392" w:rsidRDefault="00212392" w:rsidP="0075131C">
      <w:pPr>
        <w:shd w:val="clear" w:color="auto" w:fill="FFFFFF"/>
        <w:spacing w:before="58"/>
        <w:ind w:right="691"/>
        <w:jc w:val="center"/>
        <w:outlineLvl w:val="0"/>
        <w:rPr>
          <w:color w:val="000000"/>
          <w:spacing w:val="-2"/>
        </w:rPr>
      </w:pPr>
    </w:p>
    <w:p w:rsidR="00AC7D89" w:rsidRDefault="00AC7D89" w:rsidP="0075131C">
      <w:pPr>
        <w:shd w:val="clear" w:color="auto" w:fill="FFFFFF"/>
        <w:spacing w:before="58"/>
        <w:ind w:right="691"/>
        <w:jc w:val="center"/>
        <w:outlineLvl w:val="0"/>
        <w:rPr>
          <w:color w:val="000000"/>
          <w:spacing w:val="-2"/>
        </w:rPr>
      </w:pPr>
    </w:p>
    <w:p w:rsidR="00212392" w:rsidRDefault="00212392" w:rsidP="0075131C">
      <w:pPr>
        <w:shd w:val="clear" w:color="auto" w:fill="FFFFFF"/>
        <w:spacing w:before="58"/>
        <w:ind w:right="691"/>
        <w:jc w:val="center"/>
        <w:outlineLvl w:val="0"/>
        <w:rPr>
          <w:color w:val="000000"/>
          <w:spacing w:val="-2"/>
        </w:rPr>
      </w:pPr>
    </w:p>
    <w:p w:rsidR="00212392" w:rsidRDefault="00212392" w:rsidP="0075131C">
      <w:pPr>
        <w:shd w:val="clear" w:color="auto" w:fill="FFFFFF"/>
        <w:spacing w:before="58"/>
        <w:ind w:right="691"/>
        <w:jc w:val="center"/>
        <w:outlineLvl w:val="0"/>
        <w:rPr>
          <w:color w:val="000000"/>
          <w:spacing w:val="-2"/>
        </w:rPr>
      </w:pPr>
    </w:p>
    <w:p w:rsidR="001E5C59" w:rsidRDefault="001E5C59" w:rsidP="00BE21CD">
      <w:pPr>
        <w:ind w:firstLine="567"/>
        <w:rPr>
          <w:b/>
        </w:rPr>
      </w:pPr>
    </w:p>
    <w:p w:rsidR="00A617CD" w:rsidRPr="00922A49" w:rsidRDefault="00A617CD" w:rsidP="00BE21CD">
      <w:pPr>
        <w:ind w:firstLine="567"/>
        <w:rPr>
          <w:b/>
        </w:rPr>
      </w:pPr>
      <w:r w:rsidRPr="00922A49">
        <w:rPr>
          <w:b/>
        </w:rPr>
        <w:t xml:space="preserve">1 </w:t>
      </w:r>
      <w:r>
        <w:rPr>
          <w:b/>
        </w:rPr>
        <w:t>ПОЯСНИТЕЛЬНАЯ ЗАПИСКА</w:t>
      </w:r>
    </w:p>
    <w:p w:rsidR="00A617CD" w:rsidRPr="00763C99" w:rsidRDefault="00A617CD" w:rsidP="00A617CD">
      <w:pPr>
        <w:ind w:firstLine="567"/>
        <w:jc w:val="both"/>
        <w:outlineLvl w:val="0"/>
        <w:rPr>
          <w:b/>
        </w:rPr>
      </w:pPr>
    </w:p>
    <w:p w:rsidR="00A617CD" w:rsidRPr="008C0D57" w:rsidRDefault="00A617CD" w:rsidP="00A617CD">
      <w:pPr>
        <w:ind w:firstLine="567"/>
        <w:jc w:val="both"/>
        <w:outlineLvl w:val="0"/>
        <w:rPr>
          <w:b/>
        </w:rPr>
      </w:pPr>
      <w:r w:rsidRPr="00E310A0">
        <w:rPr>
          <w:b/>
        </w:rPr>
        <w:t>1.1</w:t>
      </w:r>
      <w:r w:rsidRPr="00E310A0">
        <w:rPr>
          <w:b/>
          <w:lang w:val="en-US"/>
        </w:rPr>
        <w:t> </w:t>
      </w:r>
      <w:r w:rsidRPr="00E310A0">
        <w:rPr>
          <w:b/>
        </w:rPr>
        <w:t>Цел</w:t>
      </w:r>
      <w:r>
        <w:rPr>
          <w:b/>
        </w:rPr>
        <w:t>ь</w:t>
      </w:r>
      <w:r w:rsidRPr="00E310A0">
        <w:rPr>
          <w:b/>
        </w:rPr>
        <w:t xml:space="preserve"> </w:t>
      </w:r>
      <w:r w:rsidR="00013DCC">
        <w:rPr>
          <w:b/>
        </w:rPr>
        <w:t>практики</w:t>
      </w:r>
    </w:p>
    <w:p w:rsidR="00A617CD" w:rsidRPr="00013DCC" w:rsidRDefault="00A617CD" w:rsidP="00FD7B5B">
      <w:pPr>
        <w:jc w:val="center"/>
      </w:pPr>
    </w:p>
    <w:p w:rsidR="00BA3379" w:rsidRPr="008F2899" w:rsidRDefault="00BA3379" w:rsidP="00A9182F">
      <w:pPr>
        <w:pStyle w:val="32"/>
        <w:shd w:val="clear" w:color="auto" w:fill="auto"/>
        <w:spacing w:after="0" w:line="240" w:lineRule="auto"/>
        <w:ind w:firstLine="567"/>
        <w:jc w:val="both"/>
        <w:rPr>
          <w:b w:val="0"/>
          <w:bCs w:val="0"/>
          <w:sz w:val="24"/>
          <w:szCs w:val="24"/>
        </w:rPr>
      </w:pPr>
      <w:r w:rsidRPr="008F2899">
        <w:rPr>
          <w:b w:val="0"/>
          <w:bCs w:val="0"/>
          <w:sz w:val="24"/>
          <w:szCs w:val="24"/>
        </w:rPr>
        <w:t>Основанием для прохождения практики является приказ ректора, издаваемый на основании решения кафедры по выбранным базам практики, с которыми заключены договоры</w:t>
      </w:r>
      <w:r w:rsidR="00A9182F">
        <w:rPr>
          <w:b w:val="0"/>
          <w:bCs w:val="0"/>
          <w:sz w:val="24"/>
          <w:szCs w:val="24"/>
        </w:rPr>
        <w:t xml:space="preserve">. </w:t>
      </w:r>
      <w:r w:rsidRPr="008F2899">
        <w:rPr>
          <w:b w:val="0"/>
          <w:bCs w:val="0"/>
          <w:sz w:val="24"/>
          <w:szCs w:val="24"/>
        </w:rPr>
        <w:t xml:space="preserve">Преддипломная практика студентов специальности </w:t>
      </w:r>
      <w:r w:rsidR="008F2899" w:rsidRPr="008F2899">
        <w:rPr>
          <w:b w:val="0"/>
          <w:sz w:val="24"/>
          <w:szCs w:val="24"/>
        </w:rPr>
        <w:t xml:space="preserve">27.03.05  Инноватика </w:t>
      </w:r>
      <w:r w:rsidRPr="008F2899">
        <w:rPr>
          <w:b w:val="0"/>
          <w:bCs w:val="0"/>
          <w:sz w:val="24"/>
          <w:szCs w:val="24"/>
        </w:rPr>
        <w:t xml:space="preserve">является  </w:t>
      </w:r>
      <w:r w:rsidRPr="008F2899">
        <w:rPr>
          <w:b w:val="0"/>
          <w:spacing w:val="-2"/>
          <w:sz w:val="24"/>
          <w:szCs w:val="24"/>
        </w:rPr>
        <w:t xml:space="preserve">одним из завершающих этапов учебного процесса при подготовке специалистов </w:t>
      </w:r>
      <w:r w:rsidR="008F2899" w:rsidRPr="008F2899">
        <w:rPr>
          <w:b w:val="0"/>
          <w:spacing w:val="-2"/>
          <w:sz w:val="24"/>
          <w:szCs w:val="24"/>
        </w:rPr>
        <w:t xml:space="preserve">бакалавриата </w:t>
      </w:r>
      <w:r w:rsidRPr="008F2899">
        <w:rPr>
          <w:b w:val="0"/>
          <w:spacing w:val="-2"/>
          <w:sz w:val="24"/>
          <w:szCs w:val="24"/>
        </w:rPr>
        <w:t>и представляет собой планомерную и целенаправленную деятельность студентов по освоению избранной специальности, углубленному закреплению теоретических знаний, профессиональных и творческих исполнительских навыков.</w:t>
      </w:r>
    </w:p>
    <w:p w:rsidR="00BA3379" w:rsidRPr="008F2899" w:rsidRDefault="00BA3379" w:rsidP="008F2899">
      <w:pPr>
        <w:pStyle w:val="32"/>
        <w:shd w:val="clear" w:color="auto" w:fill="auto"/>
        <w:spacing w:after="0" w:line="240" w:lineRule="auto"/>
        <w:ind w:firstLine="567"/>
        <w:jc w:val="both"/>
        <w:rPr>
          <w:b w:val="0"/>
          <w:sz w:val="24"/>
          <w:szCs w:val="24"/>
        </w:rPr>
      </w:pPr>
      <w:r w:rsidRPr="008F2899">
        <w:rPr>
          <w:b w:val="0"/>
          <w:color w:val="000000"/>
          <w:sz w:val="24"/>
          <w:szCs w:val="24"/>
          <w:lang w:bidi="ru-RU"/>
        </w:rPr>
        <w:t>Целями преддипломной практики являются:</w:t>
      </w:r>
    </w:p>
    <w:p w:rsidR="00BA3379" w:rsidRPr="008F2899" w:rsidRDefault="00BA3379" w:rsidP="008F2899">
      <w:pPr>
        <w:pStyle w:val="32"/>
        <w:numPr>
          <w:ilvl w:val="0"/>
          <w:numId w:val="10"/>
        </w:numPr>
        <w:shd w:val="clear" w:color="auto" w:fill="auto"/>
        <w:tabs>
          <w:tab w:val="left" w:pos="786"/>
        </w:tabs>
        <w:spacing w:after="0" w:line="240" w:lineRule="auto"/>
        <w:ind w:firstLine="567"/>
        <w:jc w:val="both"/>
        <w:rPr>
          <w:b w:val="0"/>
          <w:sz w:val="24"/>
          <w:szCs w:val="24"/>
        </w:rPr>
      </w:pPr>
      <w:r w:rsidRPr="008F2899">
        <w:rPr>
          <w:b w:val="0"/>
          <w:color w:val="000000"/>
          <w:sz w:val="24"/>
          <w:szCs w:val="24"/>
          <w:lang w:bidi="ru-RU"/>
        </w:rPr>
        <w:t>расширение профессионального кругозора студентов и подготовка их к самостоятельной деятельности бакалавра по инноватике на основе знаний, полученных на протяжении всего периода обучения в университете;</w:t>
      </w:r>
    </w:p>
    <w:p w:rsidR="00BA3379" w:rsidRPr="008F2899" w:rsidRDefault="00BA3379" w:rsidP="008F2899">
      <w:pPr>
        <w:pStyle w:val="32"/>
        <w:numPr>
          <w:ilvl w:val="0"/>
          <w:numId w:val="10"/>
        </w:numPr>
        <w:shd w:val="clear" w:color="auto" w:fill="auto"/>
        <w:tabs>
          <w:tab w:val="left" w:pos="875"/>
        </w:tabs>
        <w:spacing w:after="0" w:line="240" w:lineRule="auto"/>
        <w:ind w:firstLine="567"/>
        <w:jc w:val="both"/>
        <w:rPr>
          <w:b w:val="0"/>
          <w:sz w:val="24"/>
          <w:szCs w:val="24"/>
        </w:rPr>
      </w:pPr>
      <w:r w:rsidRPr="008F2899">
        <w:rPr>
          <w:b w:val="0"/>
          <w:color w:val="000000"/>
          <w:sz w:val="24"/>
          <w:szCs w:val="24"/>
          <w:lang w:bidi="ru-RU"/>
        </w:rPr>
        <w:t xml:space="preserve">углубленный анализ предметной области, по которой будет выполнена </w:t>
      </w:r>
      <w:r w:rsidR="00A9182F">
        <w:rPr>
          <w:b w:val="0"/>
          <w:color w:val="000000"/>
          <w:sz w:val="24"/>
          <w:szCs w:val="24"/>
          <w:lang w:bidi="ru-RU"/>
        </w:rPr>
        <w:t>выпускная квалификационная работа</w:t>
      </w:r>
      <w:r w:rsidRPr="008F2899">
        <w:rPr>
          <w:b w:val="0"/>
          <w:color w:val="000000"/>
          <w:sz w:val="24"/>
          <w:szCs w:val="24"/>
          <w:lang w:bidi="ru-RU"/>
        </w:rPr>
        <w:t>;</w:t>
      </w:r>
    </w:p>
    <w:p w:rsidR="00BA3379" w:rsidRPr="008F2899" w:rsidRDefault="00BA3379" w:rsidP="008F2899">
      <w:pPr>
        <w:pStyle w:val="32"/>
        <w:numPr>
          <w:ilvl w:val="0"/>
          <w:numId w:val="10"/>
        </w:numPr>
        <w:shd w:val="clear" w:color="auto" w:fill="auto"/>
        <w:tabs>
          <w:tab w:val="left" w:pos="880"/>
        </w:tabs>
        <w:spacing w:after="0" w:line="240" w:lineRule="auto"/>
        <w:ind w:firstLine="567"/>
        <w:jc w:val="both"/>
        <w:rPr>
          <w:b w:val="0"/>
          <w:sz w:val="24"/>
          <w:szCs w:val="24"/>
        </w:rPr>
      </w:pPr>
      <w:r w:rsidRPr="008F2899">
        <w:rPr>
          <w:b w:val="0"/>
          <w:color w:val="000000"/>
          <w:sz w:val="24"/>
          <w:szCs w:val="24"/>
          <w:lang w:bidi="ru-RU"/>
        </w:rPr>
        <w:t xml:space="preserve">разработка постановки задачи </w:t>
      </w:r>
      <w:r w:rsidR="00A9182F">
        <w:rPr>
          <w:b w:val="0"/>
          <w:color w:val="000000"/>
          <w:sz w:val="24"/>
          <w:szCs w:val="24"/>
          <w:lang w:bidi="ru-RU"/>
        </w:rPr>
        <w:t>выпускной квалификационной работы</w:t>
      </w:r>
      <w:r w:rsidRPr="008F2899">
        <w:rPr>
          <w:b w:val="0"/>
          <w:color w:val="000000"/>
          <w:sz w:val="24"/>
          <w:szCs w:val="24"/>
          <w:lang w:bidi="ru-RU"/>
        </w:rPr>
        <w:t>;</w:t>
      </w:r>
    </w:p>
    <w:p w:rsidR="00BA3379" w:rsidRPr="008F2899" w:rsidRDefault="00BA3379" w:rsidP="008F2899">
      <w:pPr>
        <w:pStyle w:val="32"/>
        <w:numPr>
          <w:ilvl w:val="0"/>
          <w:numId w:val="10"/>
        </w:numPr>
        <w:shd w:val="clear" w:color="auto" w:fill="auto"/>
        <w:tabs>
          <w:tab w:val="left" w:pos="880"/>
        </w:tabs>
        <w:spacing w:after="0" w:line="240" w:lineRule="auto"/>
        <w:ind w:firstLine="567"/>
        <w:jc w:val="both"/>
        <w:rPr>
          <w:b w:val="0"/>
          <w:sz w:val="24"/>
          <w:szCs w:val="24"/>
        </w:rPr>
      </w:pPr>
      <w:r w:rsidRPr="008F2899">
        <w:rPr>
          <w:b w:val="0"/>
          <w:color w:val="000000"/>
          <w:sz w:val="24"/>
          <w:szCs w:val="24"/>
          <w:lang w:bidi="ru-RU"/>
        </w:rPr>
        <w:t xml:space="preserve">сбор материалов и данных для разработки и обоснования проектных решений </w:t>
      </w:r>
      <w:r w:rsidR="00A9182F">
        <w:rPr>
          <w:b w:val="0"/>
          <w:color w:val="000000"/>
          <w:sz w:val="24"/>
          <w:szCs w:val="24"/>
          <w:lang w:bidi="ru-RU"/>
        </w:rPr>
        <w:t>выпускной квалификационной работы</w:t>
      </w:r>
      <w:r w:rsidRPr="008F2899">
        <w:rPr>
          <w:b w:val="0"/>
          <w:color w:val="000000"/>
          <w:sz w:val="24"/>
          <w:szCs w:val="24"/>
          <w:lang w:bidi="ru-RU"/>
        </w:rPr>
        <w:t>;</w:t>
      </w:r>
    </w:p>
    <w:p w:rsidR="00BA3379" w:rsidRPr="008F2899" w:rsidRDefault="00BA3379" w:rsidP="008F2899">
      <w:pPr>
        <w:pStyle w:val="32"/>
        <w:numPr>
          <w:ilvl w:val="0"/>
          <w:numId w:val="10"/>
        </w:numPr>
        <w:shd w:val="clear" w:color="auto" w:fill="auto"/>
        <w:tabs>
          <w:tab w:val="left" w:pos="880"/>
        </w:tabs>
        <w:spacing w:after="0" w:line="240" w:lineRule="auto"/>
        <w:ind w:firstLine="567"/>
        <w:jc w:val="both"/>
        <w:rPr>
          <w:b w:val="0"/>
          <w:sz w:val="24"/>
          <w:szCs w:val="24"/>
        </w:rPr>
      </w:pPr>
      <w:r w:rsidRPr="008F2899">
        <w:rPr>
          <w:b w:val="0"/>
          <w:color w:val="000000"/>
          <w:sz w:val="24"/>
          <w:szCs w:val="24"/>
          <w:lang w:bidi="ru-RU"/>
        </w:rPr>
        <w:t>приобретение опыта профессиональной, организационной и воспитательной работы в коллективе.</w:t>
      </w:r>
    </w:p>
    <w:p w:rsidR="008D5D80" w:rsidRPr="008D5D80" w:rsidRDefault="008D5D80" w:rsidP="005741B7">
      <w:pPr>
        <w:ind w:firstLine="567"/>
        <w:jc w:val="both"/>
      </w:pPr>
    </w:p>
    <w:p w:rsidR="008F2899" w:rsidRDefault="008F2899" w:rsidP="008F2899">
      <w:pPr>
        <w:widowControl w:val="0"/>
        <w:autoSpaceDE w:val="0"/>
        <w:autoSpaceDN w:val="0"/>
        <w:adjustRightInd w:val="0"/>
        <w:spacing w:line="297" w:lineRule="atLeast"/>
        <w:ind w:firstLine="567"/>
        <w:jc w:val="both"/>
        <w:rPr>
          <w:b/>
          <w:bCs/>
        </w:rPr>
      </w:pPr>
      <w:r w:rsidRPr="000D27BC">
        <w:rPr>
          <w:b/>
          <w:bCs/>
        </w:rPr>
        <w:t xml:space="preserve">1.2 </w:t>
      </w:r>
      <w:r>
        <w:rPr>
          <w:b/>
          <w:bCs/>
        </w:rPr>
        <w:t>Планируемые результаты прохождения практики</w:t>
      </w:r>
    </w:p>
    <w:p w:rsidR="008F2899" w:rsidRDefault="008F2899" w:rsidP="005741B7">
      <w:pPr>
        <w:widowControl w:val="0"/>
        <w:ind w:firstLine="567"/>
        <w:jc w:val="both"/>
        <w:rPr>
          <w:spacing w:val="-2"/>
        </w:rPr>
      </w:pPr>
    </w:p>
    <w:p w:rsidR="00FA7A14" w:rsidRPr="00DF55D9" w:rsidRDefault="00FA7A14" w:rsidP="00FA7A14">
      <w:pPr>
        <w:widowControl w:val="0"/>
        <w:ind w:firstLine="567"/>
        <w:jc w:val="both"/>
        <w:rPr>
          <w:spacing w:val="-2"/>
        </w:rPr>
      </w:pPr>
      <w:r>
        <w:rPr>
          <w:spacing w:val="-2"/>
        </w:rPr>
        <w:t>Планируемые результаты прохождения преддипломной практики</w:t>
      </w:r>
      <w:r w:rsidRPr="00DF55D9">
        <w:rPr>
          <w:spacing w:val="-2"/>
        </w:rPr>
        <w:t>:</w:t>
      </w:r>
    </w:p>
    <w:p w:rsidR="00FA7A14" w:rsidRPr="00DF55D9" w:rsidRDefault="00FA7A14" w:rsidP="00FA7A14">
      <w:pPr>
        <w:pStyle w:val="14"/>
        <w:shd w:val="clear" w:color="auto" w:fill="auto"/>
        <w:tabs>
          <w:tab w:val="left" w:pos="955"/>
        </w:tabs>
        <w:spacing w:before="0" w:after="0" w:line="240" w:lineRule="auto"/>
        <w:ind w:firstLine="567"/>
        <w:rPr>
          <w:sz w:val="24"/>
          <w:szCs w:val="24"/>
        </w:rPr>
      </w:pPr>
      <w:r>
        <w:rPr>
          <w:sz w:val="24"/>
          <w:szCs w:val="24"/>
        </w:rPr>
        <w:t>–</w:t>
      </w:r>
      <w:r w:rsidRPr="00DF55D9">
        <w:rPr>
          <w:sz w:val="24"/>
          <w:szCs w:val="24"/>
        </w:rPr>
        <w:t xml:space="preserve"> ознакомление с организационной структурой предприятия, связями между подразделениями, отдельными должностными лицами и их соподчиненности;</w:t>
      </w:r>
    </w:p>
    <w:p w:rsidR="00FA7A14" w:rsidRPr="00DF55D9" w:rsidRDefault="00FA7A14" w:rsidP="00FA7A14">
      <w:pPr>
        <w:pStyle w:val="14"/>
        <w:shd w:val="clear" w:color="auto" w:fill="auto"/>
        <w:tabs>
          <w:tab w:val="left" w:pos="955"/>
        </w:tabs>
        <w:spacing w:before="0" w:after="0" w:line="240" w:lineRule="auto"/>
        <w:ind w:firstLine="567"/>
        <w:rPr>
          <w:sz w:val="24"/>
          <w:szCs w:val="24"/>
        </w:rPr>
      </w:pPr>
      <w:r>
        <w:rPr>
          <w:sz w:val="24"/>
          <w:szCs w:val="24"/>
        </w:rPr>
        <w:t>–</w:t>
      </w:r>
      <w:r w:rsidRPr="00DF55D9">
        <w:rPr>
          <w:sz w:val="24"/>
          <w:szCs w:val="24"/>
        </w:rPr>
        <w:t xml:space="preserve"> изучение организации и деятельности предприятия, порядок сбора обработки информации, необходимой для управления предприятием и выработки управленческих решений;</w:t>
      </w:r>
    </w:p>
    <w:p w:rsidR="00FA7A14" w:rsidRPr="00DF55D9" w:rsidRDefault="00FA7A14" w:rsidP="00FA7A14">
      <w:pPr>
        <w:pStyle w:val="14"/>
        <w:shd w:val="clear" w:color="auto" w:fill="auto"/>
        <w:tabs>
          <w:tab w:val="left" w:pos="955"/>
        </w:tabs>
        <w:spacing w:before="0" w:after="0" w:line="240" w:lineRule="auto"/>
        <w:ind w:firstLine="567"/>
        <w:rPr>
          <w:sz w:val="24"/>
          <w:szCs w:val="24"/>
        </w:rPr>
      </w:pPr>
      <w:r>
        <w:rPr>
          <w:sz w:val="24"/>
          <w:szCs w:val="24"/>
        </w:rPr>
        <w:t>–</w:t>
      </w:r>
      <w:r w:rsidRPr="00DF55D9">
        <w:rPr>
          <w:sz w:val="24"/>
          <w:szCs w:val="24"/>
        </w:rPr>
        <w:t xml:space="preserve"> выработка навыков творческого подхода к решению теоретических и практических задач, возникающих при отработке и принятии управленческих решений;</w:t>
      </w:r>
    </w:p>
    <w:p w:rsidR="00FA7A14" w:rsidRPr="00DF55D9" w:rsidRDefault="00FA7A14" w:rsidP="00FA7A14">
      <w:pPr>
        <w:pStyle w:val="14"/>
        <w:shd w:val="clear" w:color="auto" w:fill="auto"/>
        <w:tabs>
          <w:tab w:val="left" w:pos="955"/>
        </w:tabs>
        <w:spacing w:before="0" w:after="0" w:line="240" w:lineRule="auto"/>
        <w:ind w:firstLine="567"/>
        <w:rPr>
          <w:sz w:val="24"/>
          <w:szCs w:val="24"/>
        </w:rPr>
      </w:pPr>
      <w:r>
        <w:rPr>
          <w:sz w:val="24"/>
          <w:szCs w:val="24"/>
        </w:rPr>
        <w:t>–</w:t>
      </w:r>
      <w:r w:rsidRPr="00DF55D9">
        <w:rPr>
          <w:sz w:val="24"/>
          <w:szCs w:val="24"/>
        </w:rPr>
        <w:t xml:space="preserve"> сбор материалов, необходимых для выполнения </w:t>
      </w:r>
      <w:r w:rsidRPr="00243766">
        <w:rPr>
          <w:sz w:val="24"/>
          <w:szCs w:val="24"/>
          <w:lang w:bidi="ru-RU"/>
        </w:rPr>
        <w:t>выпускной квалификационной работы</w:t>
      </w:r>
      <w:r w:rsidRPr="00DF55D9">
        <w:rPr>
          <w:sz w:val="24"/>
          <w:szCs w:val="24"/>
        </w:rPr>
        <w:t>, изучение новейших достижений по тематике специальной части дипломной работы, выработка методически правильной системы выполнения исследования и внедрения полученных результатов;</w:t>
      </w:r>
    </w:p>
    <w:p w:rsidR="00FA7A14" w:rsidRPr="00DF55D9" w:rsidRDefault="00FA7A14" w:rsidP="00FA7A14">
      <w:pPr>
        <w:pStyle w:val="14"/>
        <w:shd w:val="clear" w:color="auto" w:fill="auto"/>
        <w:tabs>
          <w:tab w:val="left" w:pos="955"/>
        </w:tabs>
        <w:spacing w:before="0" w:after="0" w:line="240" w:lineRule="auto"/>
        <w:ind w:firstLine="567"/>
        <w:rPr>
          <w:sz w:val="24"/>
          <w:szCs w:val="24"/>
        </w:rPr>
      </w:pPr>
      <w:r>
        <w:rPr>
          <w:sz w:val="24"/>
          <w:szCs w:val="24"/>
        </w:rPr>
        <w:t>–</w:t>
      </w:r>
      <w:r w:rsidRPr="00DF55D9">
        <w:rPr>
          <w:sz w:val="24"/>
          <w:szCs w:val="24"/>
        </w:rPr>
        <w:t xml:space="preserve"> выработка умений корректной оценки основных финансово-</w:t>
      </w:r>
      <w:r w:rsidRPr="00DF55D9">
        <w:rPr>
          <w:sz w:val="24"/>
          <w:szCs w:val="24"/>
        </w:rPr>
        <w:softHyphen/>
        <w:t>экономических показателей функционирования предприятия в соответствии с действующими нормативными документами;</w:t>
      </w:r>
    </w:p>
    <w:p w:rsidR="00FA7A14" w:rsidRPr="00DF55D9" w:rsidRDefault="00FA7A14" w:rsidP="00FA7A14">
      <w:pPr>
        <w:pStyle w:val="14"/>
        <w:shd w:val="clear" w:color="auto" w:fill="auto"/>
        <w:tabs>
          <w:tab w:val="left" w:pos="955"/>
        </w:tabs>
        <w:spacing w:before="0" w:after="0" w:line="240" w:lineRule="auto"/>
        <w:ind w:firstLine="567"/>
        <w:rPr>
          <w:sz w:val="24"/>
          <w:szCs w:val="24"/>
        </w:rPr>
      </w:pPr>
      <w:r>
        <w:rPr>
          <w:sz w:val="24"/>
          <w:szCs w:val="24"/>
        </w:rPr>
        <w:t>–</w:t>
      </w:r>
      <w:r w:rsidRPr="00DF55D9">
        <w:rPr>
          <w:sz w:val="24"/>
          <w:szCs w:val="24"/>
        </w:rPr>
        <w:t xml:space="preserve"> дальнейшее углубление умений и навыков применения технических и программных средств современных ЭВМ для решения экономических задач;</w:t>
      </w:r>
    </w:p>
    <w:p w:rsidR="00FA7A14" w:rsidRPr="00DF55D9" w:rsidRDefault="00FA7A14" w:rsidP="00FA7A14">
      <w:pPr>
        <w:pStyle w:val="14"/>
        <w:shd w:val="clear" w:color="auto" w:fill="auto"/>
        <w:tabs>
          <w:tab w:val="left" w:pos="955"/>
        </w:tabs>
        <w:spacing w:before="0" w:after="0" w:line="240" w:lineRule="auto"/>
        <w:ind w:firstLine="567"/>
        <w:rPr>
          <w:sz w:val="24"/>
          <w:szCs w:val="24"/>
        </w:rPr>
      </w:pPr>
      <w:r>
        <w:rPr>
          <w:sz w:val="24"/>
          <w:szCs w:val="24"/>
        </w:rPr>
        <w:t>–</w:t>
      </w:r>
      <w:r w:rsidRPr="00DF55D9">
        <w:rPr>
          <w:sz w:val="24"/>
          <w:szCs w:val="24"/>
        </w:rPr>
        <w:t xml:space="preserve"> получение знаний по структуре, составу, принципам организации и характеристикам информационного, программного и технического обеспечения задач управления;</w:t>
      </w:r>
    </w:p>
    <w:p w:rsidR="00FA7A14" w:rsidRPr="00DF55D9" w:rsidRDefault="00FA7A14" w:rsidP="00FA7A14">
      <w:pPr>
        <w:pStyle w:val="14"/>
        <w:shd w:val="clear" w:color="auto" w:fill="auto"/>
        <w:tabs>
          <w:tab w:val="left" w:pos="955"/>
        </w:tabs>
        <w:spacing w:before="0" w:after="0" w:line="240" w:lineRule="auto"/>
        <w:ind w:firstLine="567"/>
        <w:rPr>
          <w:sz w:val="24"/>
          <w:szCs w:val="24"/>
        </w:rPr>
      </w:pPr>
      <w:r>
        <w:rPr>
          <w:sz w:val="24"/>
          <w:szCs w:val="24"/>
        </w:rPr>
        <w:t>–</w:t>
      </w:r>
      <w:r w:rsidRPr="00DF55D9">
        <w:rPr>
          <w:sz w:val="24"/>
          <w:szCs w:val="24"/>
        </w:rPr>
        <w:t xml:space="preserve"> обобщение, систематизация, закрепление и углубление знаний по дисциплинам специализаций;</w:t>
      </w:r>
    </w:p>
    <w:p w:rsidR="00FA7A14" w:rsidRPr="00DF55D9" w:rsidRDefault="00FA7A14" w:rsidP="00FA7A14">
      <w:pPr>
        <w:pStyle w:val="14"/>
        <w:shd w:val="clear" w:color="auto" w:fill="auto"/>
        <w:tabs>
          <w:tab w:val="left" w:pos="955"/>
        </w:tabs>
        <w:spacing w:before="0" w:after="0" w:line="240" w:lineRule="auto"/>
        <w:ind w:firstLine="567"/>
        <w:rPr>
          <w:sz w:val="24"/>
          <w:szCs w:val="24"/>
        </w:rPr>
      </w:pPr>
      <w:r>
        <w:rPr>
          <w:sz w:val="24"/>
          <w:szCs w:val="24"/>
        </w:rPr>
        <w:t>–</w:t>
      </w:r>
      <w:r w:rsidRPr="00DF55D9">
        <w:rPr>
          <w:sz w:val="24"/>
          <w:szCs w:val="24"/>
        </w:rPr>
        <w:t xml:space="preserve"> получение навыков технического руководства, планирования, организации и контроля выполнения работ различного уровня на предприятии;</w:t>
      </w:r>
    </w:p>
    <w:p w:rsidR="00FA7A14" w:rsidRPr="00DF55D9" w:rsidRDefault="00FA7A14" w:rsidP="00FA7A14">
      <w:pPr>
        <w:pStyle w:val="14"/>
        <w:shd w:val="clear" w:color="auto" w:fill="auto"/>
        <w:tabs>
          <w:tab w:val="left" w:pos="996"/>
        </w:tabs>
        <w:spacing w:before="0" w:after="0" w:line="240" w:lineRule="auto"/>
        <w:ind w:firstLine="567"/>
        <w:rPr>
          <w:sz w:val="24"/>
          <w:szCs w:val="24"/>
        </w:rPr>
      </w:pPr>
      <w:r>
        <w:rPr>
          <w:sz w:val="24"/>
          <w:szCs w:val="24"/>
        </w:rPr>
        <w:t>–</w:t>
      </w:r>
      <w:r w:rsidRPr="00DF55D9">
        <w:rPr>
          <w:sz w:val="24"/>
          <w:szCs w:val="24"/>
        </w:rPr>
        <w:t xml:space="preserve"> изучение мероприятий по технике безопасности, охране труда, противопожарной безопасности, охране окружающей среды;</w:t>
      </w:r>
    </w:p>
    <w:p w:rsidR="00FA7A14" w:rsidRPr="00DF55D9" w:rsidRDefault="00FA7A14" w:rsidP="00FA7A14">
      <w:pPr>
        <w:pStyle w:val="14"/>
        <w:shd w:val="clear" w:color="auto" w:fill="auto"/>
        <w:tabs>
          <w:tab w:val="left" w:pos="1074"/>
        </w:tabs>
        <w:spacing w:before="0" w:after="0" w:line="240" w:lineRule="auto"/>
        <w:ind w:firstLine="567"/>
        <w:rPr>
          <w:sz w:val="24"/>
          <w:szCs w:val="24"/>
        </w:rPr>
      </w:pPr>
      <w:r>
        <w:rPr>
          <w:sz w:val="24"/>
          <w:szCs w:val="24"/>
        </w:rPr>
        <w:t>–</w:t>
      </w:r>
      <w:r w:rsidRPr="00DF55D9">
        <w:rPr>
          <w:sz w:val="24"/>
          <w:szCs w:val="24"/>
        </w:rPr>
        <w:t xml:space="preserve"> закрепление навыков организационно</w:t>
      </w:r>
      <w:r>
        <w:rPr>
          <w:sz w:val="24"/>
          <w:szCs w:val="24"/>
        </w:rPr>
        <w:t>–</w:t>
      </w:r>
      <w:r w:rsidRPr="00DF55D9">
        <w:rPr>
          <w:sz w:val="24"/>
          <w:szCs w:val="24"/>
        </w:rPr>
        <w:t>воспитательной работы путем личного участия в общественной жизни предприятия.</w:t>
      </w:r>
    </w:p>
    <w:p w:rsidR="00AC1D64" w:rsidRDefault="00AC1D64" w:rsidP="005741B7">
      <w:pPr>
        <w:widowControl w:val="0"/>
        <w:ind w:firstLine="567"/>
        <w:jc w:val="both"/>
        <w:rPr>
          <w:spacing w:val="-2"/>
          <w:szCs w:val="28"/>
        </w:rPr>
      </w:pPr>
    </w:p>
    <w:p w:rsidR="00FA7A14" w:rsidRDefault="00FA7A14" w:rsidP="005741B7">
      <w:pPr>
        <w:widowControl w:val="0"/>
        <w:ind w:firstLine="567"/>
        <w:jc w:val="both"/>
        <w:rPr>
          <w:spacing w:val="-2"/>
          <w:szCs w:val="28"/>
        </w:rPr>
      </w:pPr>
    </w:p>
    <w:p w:rsidR="00BF1C11" w:rsidRDefault="00BF1C11" w:rsidP="00BF1C11">
      <w:pPr>
        <w:widowControl w:val="0"/>
        <w:ind w:firstLine="540"/>
        <w:jc w:val="both"/>
        <w:rPr>
          <w:b/>
        </w:rPr>
      </w:pPr>
      <w:r>
        <w:rPr>
          <w:b/>
        </w:rPr>
        <w:lastRenderedPageBreak/>
        <w:t>1.3 Место практики в структуре подготовки студента</w:t>
      </w:r>
    </w:p>
    <w:p w:rsidR="00BF1C11" w:rsidRDefault="00BF1C11" w:rsidP="00BF1C11">
      <w:pPr>
        <w:widowControl w:val="0"/>
        <w:ind w:firstLine="540"/>
        <w:jc w:val="both"/>
      </w:pPr>
    </w:p>
    <w:p w:rsidR="00A9182F" w:rsidRPr="00AC1D64" w:rsidRDefault="00A9182F" w:rsidP="007C252A">
      <w:pPr>
        <w:pStyle w:val="32"/>
        <w:shd w:val="clear" w:color="auto" w:fill="auto"/>
        <w:spacing w:after="0" w:line="240" w:lineRule="auto"/>
        <w:ind w:firstLine="567"/>
        <w:jc w:val="both"/>
        <w:rPr>
          <w:b w:val="0"/>
          <w:bCs w:val="0"/>
          <w:sz w:val="24"/>
          <w:szCs w:val="24"/>
        </w:rPr>
      </w:pPr>
      <w:r w:rsidRPr="00AC1D64">
        <w:rPr>
          <w:b w:val="0"/>
          <w:bCs w:val="0"/>
          <w:sz w:val="24"/>
          <w:szCs w:val="24"/>
        </w:rPr>
        <w:t>Практика относится к блоку 2 «Практика»</w:t>
      </w:r>
      <w:r w:rsidR="00865E2D">
        <w:rPr>
          <w:b w:val="0"/>
          <w:bCs w:val="0"/>
          <w:sz w:val="24"/>
          <w:szCs w:val="24"/>
        </w:rPr>
        <w:t xml:space="preserve"> (Производственная практика)</w:t>
      </w:r>
      <w:r w:rsidRPr="00AC1D64">
        <w:rPr>
          <w:b w:val="0"/>
          <w:bCs w:val="0"/>
          <w:sz w:val="24"/>
          <w:szCs w:val="24"/>
        </w:rPr>
        <w:t xml:space="preserve"> </w:t>
      </w:r>
      <w:r w:rsidR="00AC1D64" w:rsidRPr="00AC1D64">
        <w:rPr>
          <w:b w:val="0"/>
          <w:bCs w:val="0"/>
          <w:sz w:val="24"/>
          <w:szCs w:val="24"/>
        </w:rPr>
        <w:t xml:space="preserve">учебного плана по направлению подготовки, основывается на ранее изученных дисциплинах учебного плана. Знания, приобретенные в процессе преддипломной практики, и собранные материалы необходимы для совершенствования полученных теоретических знаний и для выполнении </w:t>
      </w:r>
      <w:r w:rsidR="00AC1D64" w:rsidRPr="00AC1D64">
        <w:rPr>
          <w:b w:val="0"/>
          <w:color w:val="000000"/>
          <w:sz w:val="24"/>
          <w:szCs w:val="24"/>
          <w:lang w:bidi="ru-RU"/>
        </w:rPr>
        <w:t>выпускной квалификационной работы</w:t>
      </w:r>
      <w:r w:rsidR="00AC1D64" w:rsidRPr="00AC1D64">
        <w:rPr>
          <w:b w:val="0"/>
          <w:bCs w:val="0"/>
          <w:sz w:val="24"/>
          <w:szCs w:val="24"/>
        </w:rPr>
        <w:t>.</w:t>
      </w:r>
    </w:p>
    <w:p w:rsidR="007C252A" w:rsidRPr="00AC1D64" w:rsidRDefault="007C252A" w:rsidP="007C252A">
      <w:pPr>
        <w:pStyle w:val="32"/>
        <w:shd w:val="clear" w:color="auto" w:fill="auto"/>
        <w:spacing w:after="0" w:line="240" w:lineRule="auto"/>
        <w:ind w:firstLine="567"/>
        <w:jc w:val="both"/>
        <w:rPr>
          <w:b w:val="0"/>
          <w:bCs w:val="0"/>
          <w:sz w:val="24"/>
          <w:szCs w:val="24"/>
        </w:rPr>
      </w:pPr>
      <w:r w:rsidRPr="00AC1D64">
        <w:rPr>
          <w:b w:val="0"/>
          <w:bCs w:val="0"/>
          <w:sz w:val="24"/>
          <w:szCs w:val="24"/>
        </w:rPr>
        <w:t>Преддипломная практика базируется на закреплении знаний студентов, полученных в процессе обучения по дисциплинам экономического, математического и естественно-научного и профессионального циклов.</w:t>
      </w:r>
    </w:p>
    <w:p w:rsidR="007C252A" w:rsidRPr="00AC1D64" w:rsidRDefault="00BF1C11" w:rsidP="00AC1D64">
      <w:pPr>
        <w:widowControl w:val="0"/>
        <w:ind w:firstLine="540"/>
        <w:jc w:val="both"/>
        <w:rPr>
          <w:bCs/>
        </w:rPr>
      </w:pPr>
      <w:r w:rsidRPr="00AC1D64">
        <w:t xml:space="preserve">В процессе прохождения практики студент приобретает навыки практической подготовки по </w:t>
      </w:r>
      <w:r w:rsidR="009B79CB" w:rsidRPr="00AC1D64">
        <w:t>инноватике</w:t>
      </w:r>
      <w:r w:rsidRPr="00AC1D64">
        <w:rPr>
          <w:color w:val="000000" w:themeColor="text1"/>
        </w:rPr>
        <w:t xml:space="preserve">  на предприятии (организации)</w:t>
      </w:r>
      <w:r w:rsidR="009B79CB" w:rsidRPr="00AC1D64">
        <w:rPr>
          <w:color w:val="000000" w:themeColor="text1"/>
        </w:rPr>
        <w:t>.</w:t>
      </w:r>
      <w:r w:rsidRPr="00AC1D64">
        <w:rPr>
          <w:color w:val="000000" w:themeColor="text1"/>
        </w:rPr>
        <w:t xml:space="preserve"> </w:t>
      </w:r>
      <w:r w:rsidR="00AC1D64" w:rsidRPr="00AC1D64">
        <w:rPr>
          <w:color w:val="000000" w:themeColor="text1"/>
        </w:rPr>
        <w:t>С</w:t>
      </w:r>
      <w:r w:rsidR="007C252A" w:rsidRPr="00AC1D64">
        <w:rPr>
          <w:bCs/>
        </w:rPr>
        <w:t xml:space="preserve">туденты должны научиться находить, анализировать и обобщать статистические данные, обрабатывать их с помощью пакетов прикладных программ «Statistica», «Ехсеl» и разрабатывать комплекс мероприятий по решению исследуемой проблемы. Прохождение преддипломной практики является необходимым условием грамотного написания </w:t>
      </w:r>
      <w:r w:rsidR="00AC1D64" w:rsidRPr="00AC1D64">
        <w:rPr>
          <w:color w:val="000000"/>
          <w:lang w:bidi="ru-RU"/>
        </w:rPr>
        <w:t>выпускной квалификационной работы</w:t>
      </w:r>
      <w:r w:rsidR="007C252A" w:rsidRPr="00AC1D64">
        <w:rPr>
          <w:bCs/>
        </w:rPr>
        <w:t xml:space="preserve">. Данная практика призвана систематизировать, обобщить и закрепить полученные студентами теоретические знания, научить применять полученные знания на практике, способствовать развитию у студентов навыков в проведении самостоятельных научных исследований. </w:t>
      </w:r>
    </w:p>
    <w:p w:rsidR="00DA0B9A" w:rsidRPr="00DA0B9A" w:rsidRDefault="00DA0B9A" w:rsidP="00DA0B9A">
      <w:pPr>
        <w:widowControl w:val="0"/>
        <w:ind w:firstLine="540"/>
        <w:jc w:val="both"/>
      </w:pPr>
      <w:r w:rsidRPr="00DA0B9A">
        <w:t>Практическая подготовка при проведении преддипломной практики организуется путем непосредственного выполнения обучающих работ, связанных с будущей производственной деятельностью.</w:t>
      </w:r>
    </w:p>
    <w:p w:rsidR="007C252A" w:rsidRDefault="007C252A" w:rsidP="007C252A">
      <w:pPr>
        <w:widowControl w:val="0"/>
        <w:ind w:firstLine="540"/>
        <w:jc w:val="both"/>
        <w:rPr>
          <w:color w:val="000000" w:themeColor="text1"/>
        </w:rPr>
      </w:pPr>
      <w:r>
        <w:rPr>
          <w:color w:val="000000" w:themeColor="text1"/>
        </w:rPr>
        <w:t>В результате прохождения практики у студента формируются следующие компетенции</w:t>
      </w:r>
      <w:r w:rsidRPr="005C63E9">
        <w:rPr>
          <w:color w:val="000000" w:themeColor="text1"/>
        </w:rPr>
        <w:t xml:space="preserve">: </w:t>
      </w:r>
    </w:p>
    <w:tbl>
      <w:tblPr>
        <w:tblStyle w:val="a6"/>
        <w:tblW w:w="0" w:type="auto"/>
        <w:tblLook w:val="04A0" w:firstRow="1" w:lastRow="0" w:firstColumn="1" w:lastColumn="0" w:noHBand="0" w:noVBand="1"/>
      </w:tblPr>
      <w:tblGrid>
        <w:gridCol w:w="817"/>
        <w:gridCol w:w="9298"/>
      </w:tblGrid>
      <w:tr w:rsidR="007C252A" w:rsidRPr="00DA0B9A" w:rsidTr="00700939">
        <w:tc>
          <w:tcPr>
            <w:tcW w:w="817" w:type="dxa"/>
          </w:tcPr>
          <w:p w:rsidR="007C252A" w:rsidRPr="00DA0B9A" w:rsidRDefault="007C252A" w:rsidP="007C252A">
            <w:pPr>
              <w:widowControl w:val="0"/>
              <w:jc w:val="both"/>
              <w:rPr>
                <w:sz w:val="22"/>
                <w:szCs w:val="22"/>
              </w:rPr>
            </w:pPr>
            <w:r w:rsidRPr="00DA0B9A">
              <w:rPr>
                <w:sz w:val="22"/>
                <w:szCs w:val="22"/>
              </w:rPr>
              <w:t>1</w:t>
            </w:r>
          </w:p>
        </w:tc>
        <w:tc>
          <w:tcPr>
            <w:tcW w:w="9298" w:type="dxa"/>
            <w:vAlign w:val="bottom"/>
          </w:tcPr>
          <w:p w:rsidR="007C252A" w:rsidRPr="00DA0B9A" w:rsidRDefault="007C252A" w:rsidP="007C252A">
            <w:pPr>
              <w:pStyle w:val="25"/>
              <w:shd w:val="clear" w:color="auto" w:fill="auto"/>
              <w:spacing w:before="0" w:after="0" w:line="240" w:lineRule="auto"/>
              <w:jc w:val="both"/>
              <w:rPr>
                <w:sz w:val="22"/>
                <w:szCs w:val="22"/>
              </w:rPr>
            </w:pPr>
            <w:r w:rsidRPr="00DA0B9A">
              <w:rPr>
                <w:rStyle w:val="295pt"/>
                <w:sz w:val="22"/>
                <w:szCs w:val="22"/>
              </w:rPr>
              <w:t>Профессиональные навыки:</w:t>
            </w:r>
          </w:p>
          <w:p w:rsidR="007C252A" w:rsidRPr="00DA0B9A" w:rsidRDefault="009B79CB" w:rsidP="007C252A">
            <w:pPr>
              <w:pStyle w:val="14"/>
              <w:shd w:val="clear" w:color="auto" w:fill="auto"/>
              <w:tabs>
                <w:tab w:val="left" w:pos="955"/>
              </w:tabs>
              <w:spacing w:before="0" w:after="0" w:line="240" w:lineRule="auto"/>
              <w:rPr>
                <w:sz w:val="22"/>
                <w:szCs w:val="22"/>
              </w:rPr>
            </w:pPr>
            <w:r w:rsidRPr="00DA0B9A">
              <w:rPr>
                <w:bCs/>
                <w:sz w:val="22"/>
                <w:szCs w:val="22"/>
              </w:rPr>
              <w:t xml:space="preserve">1 </w:t>
            </w:r>
            <w:r w:rsidR="007C252A" w:rsidRPr="00DA0B9A">
              <w:rPr>
                <w:bCs/>
                <w:sz w:val="22"/>
                <w:szCs w:val="22"/>
              </w:rPr>
              <w:t>Применение пакетов прикладных программ и соответствующих информационно</w:t>
            </w:r>
            <w:r w:rsidR="007C252A" w:rsidRPr="00DA0B9A">
              <w:rPr>
                <w:bCs/>
                <w:sz w:val="22"/>
                <w:szCs w:val="22"/>
              </w:rPr>
              <w:softHyphen/>
            </w:r>
            <w:r w:rsidRPr="00DA0B9A">
              <w:rPr>
                <w:bCs/>
                <w:sz w:val="22"/>
                <w:szCs w:val="22"/>
              </w:rPr>
              <w:t>-</w:t>
            </w:r>
            <w:r w:rsidR="007C252A" w:rsidRPr="00DA0B9A">
              <w:rPr>
                <w:bCs/>
                <w:sz w:val="22"/>
                <w:szCs w:val="22"/>
              </w:rPr>
              <w:t>коммуникационных технологий для решения профессиональных задач</w:t>
            </w:r>
          </w:p>
          <w:p w:rsidR="007C252A" w:rsidRPr="00DA0B9A" w:rsidRDefault="009B79CB" w:rsidP="007C252A">
            <w:pPr>
              <w:pStyle w:val="14"/>
              <w:shd w:val="clear" w:color="auto" w:fill="auto"/>
              <w:tabs>
                <w:tab w:val="left" w:pos="955"/>
              </w:tabs>
              <w:spacing w:before="0" w:after="0" w:line="240" w:lineRule="auto"/>
              <w:rPr>
                <w:sz w:val="22"/>
                <w:szCs w:val="22"/>
              </w:rPr>
            </w:pPr>
            <w:r w:rsidRPr="00DA0B9A">
              <w:rPr>
                <w:bCs/>
                <w:sz w:val="22"/>
                <w:szCs w:val="22"/>
              </w:rPr>
              <w:t xml:space="preserve">2 </w:t>
            </w:r>
            <w:r w:rsidR="007C252A" w:rsidRPr="00DA0B9A">
              <w:rPr>
                <w:bCs/>
                <w:sz w:val="22"/>
                <w:szCs w:val="22"/>
              </w:rPr>
              <w:t>Соблюдение основных требований информационной безопасности</w:t>
            </w:r>
          </w:p>
          <w:p w:rsidR="007C252A" w:rsidRPr="00DA0B9A" w:rsidRDefault="009B79CB" w:rsidP="007C252A">
            <w:pPr>
              <w:pStyle w:val="14"/>
              <w:shd w:val="clear" w:color="auto" w:fill="auto"/>
              <w:tabs>
                <w:tab w:val="left" w:pos="955"/>
              </w:tabs>
              <w:spacing w:before="0" w:after="0" w:line="240" w:lineRule="auto"/>
              <w:rPr>
                <w:sz w:val="22"/>
                <w:szCs w:val="22"/>
              </w:rPr>
            </w:pPr>
            <w:r w:rsidRPr="00DA0B9A">
              <w:rPr>
                <w:bCs/>
                <w:sz w:val="22"/>
                <w:szCs w:val="22"/>
              </w:rPr>
              <w:t xml:space="preserve">3 </w:t>
            </w:r>
            <w:r w:rsidR="007C252A" w:rsidRPr="00DA0B9A">
              <w:rPr>
                <w:bCs/>
                <w:sz w:val="22"/>
                <w:szCs w:val="22"/>
              </w:rPr>
              <w:t>Использование основных методов, способов и средств получения, хранения, переработки информации</w:t>
            </w:r>
          </w:p>
          <w:p w:rsidR="007C252A" w:rsidRPr="00DA0B9A" w:rsidRDefault="009B79CB" w:rsidP="007C252A">
            <w:pPr>
              <w:pStyle w:val="14"/>
              <w:shd w:val="clear" w:color="auto" w:fill="auto"/>
              <w:tabs>
                <w:tab w:val="left" w:pos="955"/>
              </w:tabs>
              <w:spacing w:before="0" w:after="0" w:line="240" w:lineRule="auto"/>
              <w:rPr>
                <w:sz w:val="22"/>
                <w:szCs w:val="22"/>
              </w:rPr>
            </w:pPr>
            <w:r w:rsidRPr="00DA0B9A">
              <w:rPr>
                <w:bCs/>
                <w:sz w:val="22"/>
                <w:szCs w:val="22"/>
              </w:rPr>
              <w:t xml:space="preserve">4 </w:t>
            </w:r>
            <w:r w:rsidR="007C252A" w:rsidRPr="00DA0B9A">
              <w:rPr>
                <w:bCs/>
                <w:sz w:val="22"/>
                <w:szCs w:val="22"/>
              </w:rPr>
              <w:t>Умение собирать, обобщать, обрабатывать и интерпретировать информацию, необходимую для принятия решений в профессиональной области</w:t>
            </w:r>
          </w:p>
          <w:p w:rsidR="007C252A" w:rsidRPr="00DA0B9A" w:rsidRDefault="009B79CB" w:rsidP="007C252A">
            <w:pPr>
              <w:pStyle w:val="14"/>
              <w:shd w:val="clear" w:color="auto" w:fill="auto"/>
              <w:tabs>
                <w:tab w:val="left" w:pos="955"/>
              </w:tabs>
              <w:spacing w:before="0" w:after="0" w:line="240" w:lineRule="auto"/>
              <w:rPr>
                <w:sz w:val="22"/>
                <w:szCs w:val="22"/>
              </w:rPr>
            </w:pPr>
            <w:r w:rsidRPr="00DA0B9A">
              <w:rPr>
                <w:bCs/>
                <w:sz w:val="22"/>
                <w:szCs w:val="22"/>
              </w:rPr>
              <w:t xml:space="preserve">5 </w:t>
            </w:r>
            <w:r w:rsidR="007C252A" w:rsidRPr="00DA0B9A">
              <w:rPr>
                <w:bCs/>
                <w:sz w:val="22"/>
                <w:szCs w:val="22"/>
              </w:rPr>
              <w:t>Применение нормативных документов по качеству, стандартизации в практической деятельности</w:t>
            </w:r>
          </w:p>
          <w:p w:rsidR="007C252A" w:rsidRPr="00DA0B9A" w:rsidRDefault="009B79CB" w:rsidP="007C252A">
            <w:pPr>
              <w:pStyle w:val="14"/>
              <w:shd w:val="clear" w:color="auto" w:fill="auto"/>
              <w:tabs>
                <w:tab w:val="left" w:pos="955"/>
              </w:tabs>
              <w:spacing w:before="0" w:after="0" w:line="240" w:lineRule="auto"/>
              <w:rPr>
                <w:sz w:val="22"/>
                <w:szCs w:val="22"/>
              </w:rPr>
            </w:pPr>
            <w:r w:rsidRPr="00DA0B9A">
              <w:rPr>
                <w:bCs/>
                <w:sz w:val="22"/>
                <w:szCs w:val="22"/>
              </w:rPr>
              <w:t xml:space="preserve">6 </w:t>
            </w:r>
            <w:r w:rsidR="007C252A" w:rsidRPr="00DA0B9A">
              <w:rPr>
                <w:bCs/>
                <w:sz w:val="22"/>
                <w:szCs w:val="22"/>
              </w:rPr>
              <w:t>Применение правил техники безопасности, производственной санитарии, пожарной безопасностии норм охраны труда</w:t>
            </w:r>
          </w:p>
          <w:p w:rsidR="007C252A" w:rsidRPr="00DA0B9A" w:rsidRDefault="009B79CB" w:rsidP="007C252A">
            <w:pPr>
              <w:pStyle w:val="14"/>
              <w:shd w:val="clear" w:color="auto" w:fill="auto"/>
              <w:tabs>
                <w:tab w:val="left" w:pos="955"/>
              </w:tabs>
              <w:spacing w:before="0" w:after="0" w:line="240" w:lineRule="auto"/>
              <w:rPr>
                <w:sz w:val="22"/>
                <w:szCs w:val="22"/>
              </w:rPr>
            </w:pPr>
            <w:r w:rsidRPr="00DA0B9A">
              <w:rPr>
                <w:bCs/>
                <w:sz w:val="22"/>
                <w:szCs w:val="22"/>
              </w:rPr>
              <w:t xml:space="preserve">7 </w:t>
            </w:r>
            <w:r w:rsidR="007C252A" w:rsidRPr="00DA0B9A">
              <w:rPr>
                <w:bCs/>
                <w:sz w:val="22"/>
                <w:szCs w:val="22"/>
              </w:rPr>
              <w:t>Умение воспринимать (обобщать) научно-техническую информацию, отечественный и зарубежный опыт по тематике исследования</w:t>
            </w:r>
          </w:p>
          <w:p w:rsidR="007C252A" w:rsidRPr="00DA0B9A" w:rsidRDefault="009B79CB" w:rsidP="007C252A">
            <w:pPr>
              <w:pStyle w:val="14"/>
              <w:shd w:val="clear" w:color="auto" w:fill="auto"/>
              <w:tabs>
                <w:tab w:val="left" w:pos="955"/>
              </w:tabs>
              <w:spacing w:before="0" w:after="0" w:line="240" w:lineRule="auto"/>
              <w:rPr>
                <w:sz w:val="22"/>
                <w:szCs w:val="22"/>
              </w:rPr>
            </w:pPr>
            <w:r w:rsidRPr="00DA0B9A">
              <w:rPr>
                <w:bCs/>
                <w:sz w:val="22"/>
                <w:szCs w:val="22"/>
              </w:rPr>
              <w:t xml:space="preserve">8 </w:t>
            </w:r>
            <w:r w:rsidR="007C252A" w:rsidRPr="00DA0B9A">
              <w:rPr>
                <w:bCs/>
                <w:sz w:val="22"/>
                <w:szCs w:val="22"/>
              </w:rPr>
              <w:t>Применение методов анализа вариантов проектных, конструкторских и технологических решений для выбора оптимального</w:t>
            </w:r>
          </w:p>
          <w:p w:rsidR="007C252A" w:rsidRPr="00DA0B9A" w:rsidRDefault="009B79CB" w:rsidP="009B79CB">
            <w:pPr>
              <w:pStyle w:val="14"/>
              <w:shd w:val="clear" w:color="auto" w:fill="auto"/>
              <w:tabs>
                <w:tab w:val="left" w:pos="955"/>
              </w:tabs>
              <w:spacing w:before="0" w:after="0" w:line="240" w:lineRule="auto"/>
              <w:rPr>
                <w:sz w:val="22"/>
                <w:szCs w:val="22"/>
              </w:rPr>
            </w:pPr>
            <w:r w:rsidRPr="00DA0B9A">
              <w:rPr>
                <w:bCs/>
                <w:sz w:val="22"/>
                <w:szCs w:val="22"/>
              </w:rPr>
              <w:t xml:space="preserve">9 </w:t>
            </w:r>
            <w:r w:rsidR="007C252A" w:rsidRPr="00DA0B9A">
              <w:rPr>
                <w:bCs/>
                <w:sz w:val="22"/>
                <w:szCs w:val="22"/>
              </w:rPr>
              <w:t>Умение оформлять научно-технические отчеты по результатам выполненной работы, результаты исследований в виде отчетов и презентаций</w:t>
            </w:r>
          </w:p>
        </w:tc>
      </w:tr>
      <w:tr w:rsidR="007C252A" w:rsidRPr="00DA0B9A" w:rsidTr="00700939">
        <w:tc>
          <w:tcPr>
            <w:tcW w:w="817" w:type="dxa"/>
          </w:tcPr>
          <w:p w:rsidR="007C252A" w:rsidRPr="00DA0B9A" w:rsidRDefault="009B79CB" w:rsidP="007C252A">
            <w:pPr>
              <w:widowControl w:val="0"/>
              <w:jc w:val="both"/>
              <w:rPr>
                <w:sz w:val="22"/>
                <w:szCs w:val="22"/>
              </w:rPr>
            </w:pPr>
            <w:r w:rsidRPr="00DA0B9A">
              <w:rPr>
                <w:sz w:val="22"/>
                <w:szCs w:val="22"/>
              </w:rPr>
              <w:t>2</w:t>
            </w:r>
          </w:p>
        </w:tc>
        <w:tc>
          <w:tcPr>
            <w:tcW w:w="9298" w:type="dxa"/>
            <w:vAlign w:val="bottom"/>
          </w:tcPr>
          <w:p w:rsidR="009B79CB" w:rsidRPr="00DA0B9A" w:rsidRDefault="009B79CB" w:rsidP="009B79CB">
            <w:pPr>
              <w:pStyle w:val="25"/>
              <w:shd w:val="clear" w:color="auto" w:fill="auto"/>
              <w:spacing w:before="0" w:after="0" w:line="240" w:lineRule="auto"/>
              <w:jc w:val="both"/>
              <w:rPr>
                <w:rStyle w:val="295pt"/>
                <w:sz w:val="22"/>
                <w:szCs w:val="22"/>
              </w:rPr>
            </w:pPr>
            <w:r w:rsidRPr="00DA0B9A">
              <w:rPr>
                <w:rStyle w:val="295pt"/>
                <w:sz w:val="22"/>
                <w:szCs w:val="22"/>
              </w:rPr>
              <w:t>Организаторские навыки:</w:t>
            </w:r>
          </w:p>
          <w:p w:rsidR="009B79CB" w:rsidRPr="00DA0B9A" w:rsidRDefault="009B79CB" w:rsidP="009B79CB">
            <w:pPr>
              <w:pStyle w:val="25"/>
              <w:shd w:val="clear" w:color="auto" w:fill="auto"/>
              <w:spacing w:before="0" w:after="0" w:line="240" w:lineRule="auto"/>
              <w:jc w:val="both"/>
              <w:rPr>
                <w:rStyle w:val="295pt"/>
                <w:sz w:val="22"/>
                <w:szCs w:val="22"/>
              </w:rPr>
            </w:pPr>
            <w:r w:rsidRPr="00DA0B9A">
              <w:rPr>
                <w:rStyle w:val="295pt"/>
                <w:b w:val="0"/>
                <w:sz w:val="22"/>
                <w:szCs w:val="22"/>
              </w:rPr>
              <w:t>Умение организовать сбор необходимой информации и систематизировать ее для решения профессиональных задач</w:t>
            </w:r>
          </w:p>
          <w:p w:rsidR="007C252A" w:rsidRPr="00DA0B9A" w:rsidRDefault="009B79CB" w:rsidP="009B79CB">
            <w:pPr>
              <w:pStyle w:val="25"/>
              <w:shd w:val="clear" w:color="auto" w:fill="auto"/>
              <w:spacing w:before="0" w:after="0" w:line="240" w:lineRule="auto"/>
              <w:jc w:val="both"/>
              <w:rPr>
                <w:sz w:val="22"/>
                <w:szCs w:val="22"/>
              </w:rPr>
            </w:pPr>
            <w:r w:rsidRPr="00DA0B9A">
              <w:rPr>
                <w:rStyle w:val="295pt"/>
                <w:b w:val="0"/>
                <w:sz w:val="22"/>
                <w:szCs w:val="22"/>
              </w:rPr>
              <w:t>Умение организовать работу коллектива</w:t>
            </w:r>
          </w:p>
        </w:tc>
      </w:tr>
      <w:tr w:rsidR="009B79CB" w:rsidRPr="00DA0B9A" w:rsidTr="00700939">
        <w:tc>
          <w:tcPr>
            <w:tcW w:w="817" w:type="dxa"/>
          </w:tcPr>
          <w:p w:rsidR="009B79CB" w:rsidRPr="00DA0B9A" w:rsidRDefault="009B79CB" w:rsidP="009B79CB">
            <w:pPr>
              <w:widowControl w:val="0"/>
              <w:jc w:val="both"/>
              <w:rPr>
                <w:sz w:val="22"/>
                <w:szCs w:val="22"/>
              </w:rPr>
            </w:pPr>
            <w:r w:rsidRPr="00DA0B9A">
              <w:rPr>
                <w:sz w:val="22"/>
                <w:szCs w:val="22"/>
              </w:rPr>
              <w:t>3</w:t>
            </w:r>
          </w:p>
        </w:tc>
        <w:tc>
          <w:tcPr>
            <w:tcW w:w="9298" w:type="dxa"/>
            <w:vAlign w:val="bottom"/>
          </w:tcPr>
          <w:p w:rsidR="009B79CB" w:rsidRPr="00DA0B9A" w:rsidRDefault="009B79CB" w:rsidP="009B79CB">
            <w:pPr>
              <w:pStyle w:val="14"/>
              <w:shd w:val="clear" w:color="auto" w:fill="auto"/>
              <w:tabs>
                <w:tab w:val="left" w:pos="955"/>
              </w:tabs>
              <w:spacing w:before="0" w:after="0" w:line="240" w:lineRule="auto"/>
              <w:rPr>
                <w:b/>
                <w:bCs/>
                <w:sz w:val="22"/>
                <w:szCs w:val="22"/>
              </w:rPr>
            </w:pPr>
            <w:r w:rsidRPr="00DA0B9A">
              <w:rPr>
                <w:b/>
                <w:sz w:val="22"/>
                <w:szCs w:val="22"/>
              </w:rPr>
              <w:t>Компьютерные навыки:</w:t>
            </w:r>
          </w:p>
          <w:p w:rsidR="009B79CB" w:rsidRPr="00DA0B9A" w:rsidRDefault="009B79CB" w:rsidP="009B79CB">
            <w:pPr>
              <w:pStyle w:val="14"/>
              <w:shd w:val="clear" w:color="auto" w:fill="auto"/>
              <w:tabs>
                <w:tab w:val="left" w:pos="955"/>
              </w:tabs>
              <w:spacing w:before="0" w:after="0" w:line="240" w:lineRule="auto"/>
              <w:rPr>
                <w:bCs/>
                <w:sz w:val="22"/>
                <w:szCs w:val="22"/>
              </w:rPr>
            </w:pPr>
            <w:r w:rsidRPr="00DA0B9A">
              <w:rPr>
                <w:sz w:val="22"/>
                <w:szCs w:val="22"/>
              </w:rPr>
              <w:t>Совершенствование навыков работы с приложениями Microsoft Office.</w:t>
            </w:r>
          </w:p>
          <w:p w:rsidR="009B79CB" w:rsidRPr="00DA0B9A" w:rsidRDefault="009B79CB" w:rsidP="009B79CB">
            <w:pPr>
              <w:pStyle w:val="14"/>
              <w:shd w:val="clear" w:color="auto" w:fill="auto"/>
              <w:tabs>
                <w:tab w:val="left" w:pos="955"/>
              </w:tabs>
              <w:spacing w:before="0" w:after="0" w:line="240" w:lineRule="auto"/>
              <w:rPr>
                <w:bCs/>
                <w:sz w:val="22"/>
                <w:szCs w:val="22"/>
              </w:rPr>
            </w:pPr>
            <w:r w:rsidRPr="00DA0B9A">
              <w:rPr>
                <w:sz w:val="22"/>
                <w:szCs w:val="22"/>
              </w:rPr>
              <w:t>Использование экономико-математических методов и пакетов программ для решения прикладных задач.</w:t>
            </w:r>
          </w:p>
        </w:tc>
      </w:tr>
      <w:tr w:rsidR="009B79CB" w:rsidRPr="00DA0B9A" w:rsidTr="00700939">
        <w:tc>
          <w:tcPr>
            <w:tcW w:w="817" w:type="dxa"/>
          </w:tcPr>
          <w:p w:rsidR="009B79CB" w:rsidRPr="00DA0B9A" w:rsidRDefault="009B79CB" w:rsidP="009B79CB">
            <w:pPr>
              <w:widowControl w:val="0"/>
              <w:jc w:val="both"/>
              <w:rPr>
                <w:sz w:val="22"/>
                <w:szCs w:val="22"/>
              </w:rPr>
            </w:pPr>
            <w:r w:rsidRPr="00DA0B9A">
              <w:rPr>
                <w:sz w:val="22"/>
                <w:szCs w:val="22"/>
              </w:rPr>
              <w:t>4</w:t>
            </w:r>
          </w:p>
        </w:tc>
        <w:tc>
          <w:tcPr>
            <w:tcW w:w="9298" w:type="dxa"/>
            <w:vAlign w:val="bottom"/>
          </w:tcPr>
          <w:p w:rsidR="009B79CB" w:rsidRPr="00DA0B9A" w:rsidRDefault="009B79CB" w:rsidP="009B79CB">
            <w:pPr>
              <w:pStyle w:val="14"/>
              <w:shd w:val="clear" w:color="auto" w:fill="auto"/>
              <w:tabs>
                <w:tab w:val="left" w:pos="955"/>
              </w:tabs>
              <w:spacing w:before="0" w:after="0" w:line="240" w:lineRule="auto"/>
              <w:rPr>
                <w:b/>
                <w:bCs/>
                <w:sz w:val="22"/>
                <w:szCs w:val="22"/>
              </w:rPr>
            </w:pPr>
            <w:r w:rsidRPr="00DA0B9A">
              <w:rPr>
                <w:b/>
                <w:sz w:val="22"/>
                <w:szCs w:val="22"/>
              </w:rPr>
              <w:t>Социальные навыки и умения:</w:t>
            </w:r>
          </w:p>
          <w:p w:rsidR="009B79CB" w:rsidRPr="00DA0B9A" w:rsidRDefault="009B79CB" w:rsidP="009B79CB">
            <w:pPr>
              <w:pStyle w:val="14"/>
              <w:shd w:val="clear" w:color="auto" w:fill="auto"/>
              <w:tabs>
                <w:tab w:val="left" w:pos="955"/>
              </w:tabs>
              <w:spacing w:before="0" w:after="0" w:line="240" w:lineRule="auto"/>
              <w:rPr>
                <w:bCs/>
                <w:sz w:val="22"/>
                <w:szCs w:val="22"/>
              </w:rPr>
            </w:pPr>
            <w:r w:rsidRPr="00DA0B9A">
              <w:rPr>
                <w:sz w:val="22"/>
                <w:szCs w:val="22"/>
              </w:rPr>
              <w:t>Участие в общественной жизни коллектива предприятия.</w:t>
            </w:r>
          </w:p>
          <w:p w:rsidR="009B79CB" w:rsidRPr="00DA0B9A" w:rsidRDefault="009B79CB" w:rsidP="009B79CB">
            <w:pPr>
              <w:pStyle w:val="14"/>
              <w:shd w:val="clear" w:color="auto" w:fill="auto"/>
              <w:tabs>
                <w:tab w:val="left" w:pos="955"/>
              </w:tabs>
              <w:spacing w:before="0" w:after="0" w:line="240" w:lineRule="auto"/>
              <w:rPr>
                <w:bCs/>
                <w:sz w:val="22"/>
                <w:szCs w:val="22"/>
              </w:rPr>
            </w:pPr>
            <w:r w:rsidRPr="00DA0B9A">
              <w:rPr>
                <w:sz w:val="22"/>
                <w:szCs w:val="22"/>
              </w:rPr>
              <w:t>Умение работать в коллективе.</w:t>
            </w:r>
          </w:p>
          <w:p w:rsidR="009B79CB" w:rsidRPr="00DA0B9A" w:rsidRDefault="009B79CB" w:rsidP="009B79CB">
            <w:pPr>
              <w:pStyle w:val="14"/>
              <w:shd w:val="clear" w:color="auto" w:fill="auto"/>
              <w:tabs>
                <w:tab w:val="left" w:pos="955"/>
              </w:tabs>
              <w:spacing w:before="0" w:after="0" w:line="240" w:lineRule="auto"/>
              <w:rPr>
                <w:bCs/>
                <w:sz w:val="22"/>
                <w:szCs w:val="22"/>
              </w:rPr>
            </w:pPr>
            <w:r w:rsidRPr="00DA0B9A">
              <w:rPr>
                <w:sz w:val="22"/>
                <w:szCs w:val="22"/>
              </w:rPr>
              <w:t>Осознание ответственности за выполняемую работу и ее результаты.</w:t>
            </w:r>
          </w:p>
        </w:tc>
      </w:tr>
      <w:tr w:rsidR="009B79CB" w:rsidRPr="00DA0B9A" w:rsidTr="00700939">
        <w:tc>
          <w:tcPr>
            <w:tcW w:w="817" w:type="dxa"/>
          </w:tcPr>
          <w:p w:rsidR="009B79CB" w:rsidRPr="00DA0B9A" w:rsidRDefault="009B79CB" w:rsidP="009B79CB">
            <w:pPr>
              <w:widowControl w:val="0"/>
              <w:jc w:val="both"/>
              <w:rPr>
                <w:sz w:val="22"/>
                <w:szCs w:val="22"/>
              </w:rPr>
            </w:pPr>
            <w:r w:rsidRPr="00DA0B9A">
              <w:rPr>
                <w:sz w:val="22"/>
                <w:szCs w:val="22"/>
              </w:rPr>
              <w:t>5</w:t>
            </w:r>
          </w:p>
        </w:tc>
        <w:tc>
          <w:tcPr>
            <w:tcW w:w="9298" w:type="dxa"/>
            <w:vAlign w:val="bottom"/>
          </w:tcPr>
          <w:p w:rsidR="009B79CB" w:rsidRPr="00DA0B9A" w:rsidRDefault="009B79CB" w:rsidP="009B79CB">
            <w:pPr>
              <w:pStyle w:val="14"/>
              <w:shd w:val="clear" w:color="auto" w:fill="auto"/>
              <w:tabs>
                <w:tab w:val="left" w:pos="955"/>
              </w:tabs>
              <w:spacing w:before="0" w:after="0" w:line="240" w:lineRule="auto"/>
              <w:rPr>
                <w:b/>
                <w:bCs/>
                <w:sz w:val="22"/>
                <w:szCs w:val="22"/>
              </w:rPr>
            </w:pPr>
            <w:r w:rsidRPr="00DA0B9A">
              <w:rPr>
                <w:b/>
                <w:sz w:val="22"/>
                <w:szCs w:val="22"/>
              </w:rPr>
              <w:t>Языковые навыки и умения:</w:t>
            </w:r>
          </w:p>
          <w:p w:rsidR="009B79CB" w:rsidRPr="00DA0B9A" w:rsidRDefault="009B79CB" w:rsidP="009B79CB">
            <w:pPr>
              <w:pStyle w:val="14"/>
              <w:shd w:val="clear" w:color="auto" w:fill="auto"/>
              <w:tabs>
                <w:tab w:val="left" w:pos="955"/>
              </w:tabs>
              <w:spacing w:before="0" w:after="0" w:line="240" w:lineRule="auto"/>
              <w:rPr>
                <w:bCs/>
                <w:sz w:val="22"/>
                <w:szCs w:val="22"/>
              </w:rPr>
            </w:pPr>
            <w:r w:rsidRPr="00DA0B9A">
              <w:rPr>
                <w:sz w:val="22"/>
                <w:szCs w:val="22"/>
              </w:rPr>
              <w:t>1. Составление и защита отчета по практике в установленной форме.</w:t>
            </w:r>
          </w:p>
        </w:tc>
      </w:tr>
    </w:tbl>
    <w:p w:rsidR="00BF1C11" w:rsidRDefault="00BF1C11" w:rsidP="00BF1C11">
      <w:pPr>
        <w:widowControl w:val="0"/>
        <w:ind w:firstLine="540"/>
        <w:jc w:val="both"/>
        <w:rPr>
          <w:b/>
        </w:rPr>
      </w:pPr>
      <w:r>
        <w:rPr>
          <w:b/>
        </w:rPr>
        <w:lastRenderedPageBreak/>
        <w:t>1.4 Тип и способ проведения практики</w:t>
      </w:r>
    </w:p>
    <w:p w:rsidR="00BF1C11" w:rsidRDefault="00BF1C11" w:rsidP="00DF55D9">
      <w:pPr>
        <w:ind w:firstLine="540"/>
        <w:jc w:val="both"/>
        <w:rPr>
          <w:b/>
        </w:rPr>
      </w:pPr>
    </w:p>
    <w:p w:rsidR="00BF1C11" w:rsidRPr="00BF1C11" w:rsidRDefault="00BF1C11" w:rsidP="00BF1C11">
      <w:pPr>
        <w:pStyle w:val="32"/>
        <w:shd w:val="clear" w:color="auto" w:fill="auto"/>
        <w:spacing w:after="0" w:line="240" w:lineRule="auto"/>
        <w:ind w:firstLine="567"/>
        <w:jc w:val="both"/>
        <w:rPr>
          <w:b w:val="0"/>
          <w:sz w:val="24"/>
          <w:szCs w:val="24"/>
        </w:rPr>
      </w:pPr>
      <w:r w:rsidRPr="00BF1C11">
        <w:rPr>
          <w:b w:val="0"/>
          <w:color w:val="000000"/>
          <w:sz w:val="24"/>
          <w:szCs w:val="24"/>
          <w:lang w:bidi="ru-RU"/>
        </w:rPr>
        <w:t>Пр</w:t>
      </w:r>
      <w:r>
        <w:rPr>
          <w:b w:val="0"/>
          <w:color w:val="000000"/>
          <w:sz w:val="24"/>
          <w:szCs w:val="24"/>
          <w:lang w:bidi="ru-RU"/>
        </w:rPr>
        <w:t xml:space="preserve">еддипломная </w:t>
      </w:r>
      <w:r w:rsidRPr="00BF1C11">
        <w:rPr>
          <w:b w:val="0"/>
          <w:color w:val="000000"/>
          <w:sz w:val="24"/>
          <w:szCs w:val="24"/>
          <w:lang w:bidi="ru-RU"/>
        </w:rPr>
        <w:t xml:space="preserve">практика является практикой по получению профессиональных умений и опыта профессиональной деятельности и может быть по способу проведения как стационарной, так и выездной. Работа студентов может проходить в профильном(ых) подразделении(ях) предприятий и организаций с целью закрепления полученных теоретических знаний, изучению и сбору информации для выполнения </w:t>
      </w:r>
      <w:r>
        <w:rPr>
          <w:b w:val="0"/>
          <w:color w:val="000000"/>
          <w:sz w:val="24"/>
          <w:szCs w:val="24"/>
          <w:lang w:bidi="ru-RU"/>
        </w:rPr>
        <w:t xml:space="preserve">дипломной </w:t>
      </w:r>
      <w:r w:rsidRPr="00BF1C11">
        <w:rPr>
          <w:b w:val="0"/>
          <w:color w:val="000000"/>
          <w:sz w:val="24"/>
          <w:szCs w:val="24"/>
          <w:lang w:bidi="ru-RU"/>
        </w:rPr>
        <w:t>работ</w:t>
      </w:r>
      <w:r>
        <w:rPr>
          <w:b w:val="0"/>
          <w:color w:val="000000"/>
          <w:sz w:val="24"/>
          <w:szCs w:val="24"/>
          <w:lang w:bidi="ru-RU"/>
        </w:rPr>
        <w:t>ы</w:t>
      </w:r>
      <w:r w:rsidRPr="00BF1C11">
        <w:rPr>
          <w:b w:val="0"/>
          <w:color w:val="000000"/>
          <w:sz w:val="24"/>
          <w:szCs w:val="24"/>
          <w:lang w:bidi="ru-RU"/>
        </w:rPr>
        <w:t>.</w:t>
      </w:r>
    </w:p>
    <w:p w:rsidR="00BF1C11" w:rsidRPr="00BF1C11" w:rsidRDefault="00BF1C11" w:rsidP="00BF1C11">
      <w:pPr>
        <w:ind w:firstLine="567"/>
        <w:jc w:val="both"/>
      </w:pPr>
    </w:p>
    <w:p w:rsidR="00E14153" w:rsidRDefault="00E14153" w:rsidP="00E14153">
      <w:pPr>
        <w:widowControl w:val="0"/>
        <w:ind w:firstLine="540"/>
        <w:jc w:val="both"/>
      </w:pPr>
      <w:r>
        <w:rPr>
          <w:b/>
        </w:rPr>
        <w:t>1.5 Место проведения практики</w:t>
      </w:r>
    </w:p>
    <w:p w:rsidR="00E14153" w:rsidRDefault="00E14153" w:rsidP="00E14153">
      <w:pPr>
        <w:widowControl w:val="0"/>
        <w:ind w:firstLine="540"/>
        <w:jc w:val="both"/>
        <w:outlineLvl w:val="0"/>
        <w:rPr>
          <w:i/>
          <w:highlight w:val="yellow"/>
        </w:rPr>
      </w:pPr>
    </w:p>
    <w:p w:rsidR="007C252A" w:rsidRDefault="007C252A" w:rsidP="007C252A">
      <w:pPr>
        <w:pStyle w:val="32"/>
        <w:shd w:val="clear" w:color="auto" w:fill="auto"/>
        <w:spacing w:after="0" w:line="240" w:lineRule="auto"/>
        <w:ind w:firstLine="567"/>
        <w:jc w:val="left"/>
        <w:rPr>
          <w:b w:val="0"/>
          <w:color w:val="000000"/>
          <w:sz w:val="24"/>
          <w:szCs w:val="24"/>
          <w:lang w:bidi="ru-RU"/>
        </w:rPr>
      </w:pPr>
      <w:r w:rsidRPr="007C252A">
        <w:rPr>
          <w:b w:val="0"/>
          <w:color w:val="000000"/>
          <w:sz w:val="24"/>
          <w:szCs w:val="24"/>
          <w:lang w:bidi="ru-RU"/>
        </w:rPr>
        <w:t>Местами проведения практики являются отделы экономической и технологической служб производственных предприятий</w:t>
      </w:r>
      <w:r w:rsidR="00DA0B9A">
        <w:rPr>
          <w:b w:val="0"/>
          <w:color w:val="000000"/>
          <w:sz w:val="24"/>
          <w:szCs w:val="24"/>
          <w:lang w:bidi="ru-RU"/>
        </w:rPr>
        <w:t xml:space="preserve"> (организаций)</w:t>
      </w:r>
      <w:r w:rsidRPr="007C252A">
        <w:rPr>
          <w:b w:val="0"/>
          <w:color w:val="000000"/>
          <w:sz w:val="24"/>
          <w:szCs w:val="24"/>
          <w:lang w:bidi="ru-RU"/>
        </w:rPr>
        <w:t>.</w:t>
      </w:r>
    </w:p>
    <w:p w:rsidR="007C252A" w:rsidRPr="007C252A" w:rsidRDefault="007C252A" w:rsidP="007C252A">
      <w:pPr>
        <w:pStyle w:val="32"/>
        <w:shd w:val="clear" w:color="auto" w:fill="auto"/>
        <w:spacing w:after="0" w:line="240" w:lineRule="auto"/>
        <w:ind w:firstLine="567"/>
        <w:jc w:val="left"/>
        <w:rPr>
          <w:b w:val="0"/>
          <w:sz w:val="24"/>
          <w:szCs w:val="24"/>
        </w:rPr>
      </w:pPr>
    </w:p>
    <w:p w:rsidR="00E14153" w:rsidRDefault="00E14153" w:rsidP="00E14153">
      <w:pPr>
        <w:widowControl w:val="0"/>
        <w:ind w:firstLine="540"/>
        <w:jc w:val="both"/>
        <w:outlineLvl w:val="0"/>
        <w:rPr>
          <w:b/>
        </w:rPr>
      </w:pPr>
      <w:r>
        <w:rPr>
          <w:b/>
        </w:rPr>
        <w:t xml:space="preserve">1.6 Форма проведения практики </w:t>
      </w:r>
    </w:p>
    <w:p w:rsidR="00E14153" w:rsidRDefault="00E14153" w:rsidP="00E14153">
      <w:pPr>
        <w:widowControl w:val="0"/>
        <w:tabs>
          <w:tab w:val="left" w:pos="1134"/>
        </w:tabs>
        <w:ind w:firstLine="567"/>
        <w:jc w:val="both"/>
        <w:rPr>
          <w:bCs/>
          <w:color w:val="000000"/>
          <w:lang w:bidi="ru-RU"/>
        </w:rPr>
      </w:pPr>
    </w:p>
    <w:p w:rsidR="004F0ED8" w:rsidRPr="004F0ED8" w:rsidRDefault="00E14153" w:rsidP="004F0ED8">
      <w:pPr>
        <w:pStyle w:val="25"/>
        <w:shd w:val="clear" w:color="auto" w:fill="auto"/>
        <w:spacing w:before="0" w:after="0" w:line="240" w:lineRule="auto"/>
        <w:ind w:firstLine="567"/>
        <w:jc w:val="both"/>
        <w:rPr>
          <w:bCs/>
          <w:color w:val="000000"/>
          <w:spacing w:val="0"/>
          <w:sz w:val="24"/>
          <w:szCs w:val="24"/>
          <w:lang w:bidi="ru-RU"/>
        </w:rPr>
      </w:pPr>
      <w:r w:rsidRPr="004F0ED8">
        <w:rPr>
          <w:bCs/>
          <w:color w:val="000000"/>
          <w:spacing w:val="0"/>
          <w:sz w:val="24"/>
          <w:szCs w:val="24"/>
          <w:lang w:bidi="ru-RU"/>
        </w:rPr>
        <w:t xml:space="preserve">Практика проводится </w:t>
      </w:r>
      <w:r w:rsidR="001B083A" w:rsidRPr="004F0ED8">
        <w:rPr>
          <w:bCs/>
          <w:color w:val="000000"/>
          <w:spacing w:val="0"/>
          <w:sz w:val="24"/>
          <w:szCs w:val="24"/>
          <w:lang w:bidi="ru-RU"/>
        </w:rPr>
        <w:t xml:space="preserve">в соответствии с календарным учебным графиком периодов учебного времени </w:t>
      </w:r>
      <w:r w:rsidR="004F0ED8" w:rsidRPr="004F0ED8">
        <w:rPr>
          <w:bCs/>
          <w:color w:val="000000"/>
          <w:spacing w:val="0"/>
          <w:sz w:val="24"/>
          <w:szCs w:val="24"/>
          <w:lang w:bidi="ru-RU"/>
        </w:rPr>
        <w:t xml:space="preserve">в 8 семестре обучения. Продолжительность практики составляет </w:t>
      </w:r>
      <w:r w:rsidR="004F0ED8">
        <w:rPr>
          <w:bCs/>
          <w:color w:val="000000"/>
          <w:spacing w:val="0"/>
          <w:sz w:val="24"/>
          <w:szCs w:val="24"/>
          <w:lang w:bidi="ru-RU"/>
        </w:rPr>
        <w:t xml:space="preserve">4 </w:t>
      </w:r>
      <w:r w:rsidR="004F0ED8" w:rsidRPr="004F0ED8">
        <w:rPr>
          <w:bCs/>
          <w:color w:val="000000"/>
          <w:spacing w:val="0"/>
          <w:sz w:val="24"/>
          <w:szCs w:val="24"/>
          <w:lang w:bidi="ru-RU"/>
        </w:rPr>
        <w:t>недел</w:t>
      </w:r>
      <w:r w:rsidR="004F0ED8">
        <w:rPr>
          <w:bCs/>
          <w:color w:val="000000"/>
          <w:spacing w:val="0"/>
          <w:sz w:val="24"/>
          <w:szCs w:val="24"/>
          <w:lang w:bidi="ru-RU"/>
        </w:rPr>
        <w:t>и</w:t>
      </w:r>
      <w:r w:rsidR="004F0ED8" w:rsidRPr="004F0ED8">
        <w:rPr>
          <w:bCs/>
          <w:color w:val="000000"/>
          <w:spacing w:val="0"/>
          <w:sz w:val="24"/>
          <w:szCs w:val="24"/>
          <w:lang w:bidi="ru-RU"/>
        </w:rPr>
        <w:t xml:space="preserve"> (</w:t>
      </w:r>
      <w:r w:rsidR="004F0ED8">
        <w:rPr>
          <w:bCs/>
          <w:color w:val="000000"/>
          <w:spacing w:val="0"/>
          <w:sz w:val="24"/>
          <w:szCs w:val="24"/>
          <w:lang w:bidi="ru-RU"/>
        </w:rPr>
        <w:t>216</w:t>
      </w:r>
      <w:r w:rsidR="004F0ED8" w:rsidRPr="004F0ED8">
        <w:rPr>
          <w:bCs/>
          <w:color w:val="000000"/>
          <w:spacing w:val="0"/>
          <w:sz w:val="24"/>
          <w:szCs w:val="24"/>
          <w:lang w:bidi="ru-RU"/>
        </w:rPr>
        <w:t xml:space="preserve"> ча</w:t>
      </w:r>
      <w:r w:rsidR="004F0ED8">
        <w:rPr>
          <w:bCs/>
          <w:color w:val="000000"/>
          <w:spacing w:val="0"/>
          <w:sz w:val="24"/>
          <w:szCs w:val="24"/>
          <w:lang w:bidi="ru-RU"/>
        </w:rPr>
        <w:t>са, 6</w:t>
      </w:r>
      <w:r w:rsidR="004F0ED8" w:rsidRPr="004F0ED8">
        <w:rPr>
          <w:bCs/>
          <w:color w:val="000000"/>
          <w:spacing w:val="0"/>
          <w:sz w:val="24"/>
          <w:szCs w:val="24"/>
          <w:lang w:bidi="ru-RU"/>
        </w:rPr>
        <w:t xml:space="preserve"> зачетных единиц).</w:t>
      </w:r>
    </w:p>
    <w:p w:rsidR="00E14153" w:rsidRPr="00CD4DAC" w:rsidRDefault="00E14153" w:rsidP="00E14153">
      <w:pPr>
        <w:widowControl w:val="0"/>
        <w:ind w:firstLine="540"/>
        <w:jc w:val="both"/>
        <w:outlineLvl w:val="0"/>
      </w:pPr>
      <w:r w:rsidRPr="00CD4DAC">
        <w:t>Форма контроля – дифференцированный зачет.</w:t>
      </w:r>
    </w:p>
    <w:p w:rsidR="00E14153" w:rsidRDefault="00E14153" w:rsidP="00E14153">
      <w:pPr>
        <w:widowControl w:val="0"/>
        <w:ind w:firstLine="540"/>
        <w:jc w:val="both"/>
        <w:outlineLvl w:val="0"/>
        <w:rPr>
          <w:b/>
        </w:rPr>
      </w:pPr>
    </w:p>
    <w:p w:rsidR="00E14153" w:rsidRPr="006D1B56" w:rsidRDefault="00E14153" w:rsidP="00E14153">
      <w:pPr>
        <w:widowControl w:val="0"/>
        <w:ind w:firstLine="540"/>
        <w:jc w:val="both"/>
        <w:outlineLvl w:val="0"/>
        <w:rPr>
          <w:b/>
        </w:rPr>
      </w:pPr>
      <w:r>
        <w:rPr>
          <w:b/>
        </w:rPr>
        <w:t>1.7</w:t>
      </w:r>
      <w:r w:rsidRPr="006D1B56">
        <w:rPr>
          <w:b/>
        </w:rPr>
        <w:t xml:space="preserve"> Компетенции студента, формируемые в результате </w:t>
      </w:r>
      <w:r>
        <w:rPr>
          <w:b/>
        </w:rPr>
        <w:t>прохождения практики</w:t>
      </w:r>
    </w:p>
    <w:p w:rsidR="00E14153" w:rsidRPr="00E825D1" w:rsidRDefault="00E14153" w:rsidP="00E14153">
      <w:pPr>
        <w:widowControl w:val="0"/>
        <w:ind w:firstLine="567"/>
        <w:jc w:val="both"/>
        <w:rPr>
          <w:sz w:val="16"/>
          <w:szCs w:val="16"/>
        </w:rPr>
      </w:pPr>
    </w:p>
    <w:p w:rsidR="00E14153" w:rsidRDefault="00E14153" w:rsidP="00E14153">
      <w:pPr>
        <w:widowControl w:val="0"/>
        <w:ind w:firstLine="567"/>
        <w:jc w:val="both"/>
      </w:pPr>
      <w:r>
        <w:t>При прохождении практики формируются следующие компетенции:</w:t>
      </w:r>
    </w:p>
    <w:p w:rsidR="009B79CB" w:rsidRDefault="009B79CB" w:rsidP="009B79CB">
      <w:pPr>
        <w:ind w:firstLine="567"/>
        <w:jc w:val="both"/>
      </w:pPr>
    </w:p>
    <w:tbl>
      <w:tblPr>
        <w:tblStyle w:val="a6"/>
        <w:tblW w:w="0" w:type="auto"/>
        <w:tblInd w:w="108" w:type="dxa"/>
        <w:tblLook w:val="04A0" w:firstRow="1" w:lastRow="0" w:firstColumn="1" w:lastColumn="0" w:noHBand="0" w:noVBand="1"/>
      </w:tblPr>
      <w:tblGrid>
        <w:gridCol w:w="1672"/>
        <w:gridCol w:w="8251"/>
      </w:tblGrid>
      <w:tr w:rsidR="009B79CB" w:rsidRPr="00B347C3" w:rsidTr="00700939">
        <w:tc>
          <w:tcPr>
            <w:tcW w:w="1672" w:type="dxa"/>
            <w:vAlign w:val="center"/>
          </w:tcPr>
          <w:p w:rsidR="009B79CB" w:rsidRPr="00B347C3" w:rsidRDefault="009B79CB" w:rsidP="00700939">
            <w:pPr>
              <w:jc w:val="center"/>
              <w:rPr>
                <w:sz w:val="22"/>
                <w:szCs w:val="22"/>
              </w:rPr>
            </w:pPr>
            <w:r w:rsidRPr="00B347C3">
              <w:rPr>
                <w:sz w:val="22"/>
                <w:szCs w:val="22"/>
              </w:rPr>
              <w:t>Коды формируемых компетенций</w:t>
            </w:r>
          </w:p>
        </w:tc>
        <w:tc>
          <w:tcPr>
            <w:tcW w:w="8251" w:type="dxa"/>
            <w:vAlign w:val="center"/>
          </w:tcPr>
          <w:p w:rsidR="009B79CB" w:rsidRPr="00B347C3" w:rsidRDefault="009B79CB" w:rsidP="00700939">
            <w:pPr>
              <w:jc w:val="center"/>
              <w:rPr>
                <w:sz w:val="22"/>
                <w:szCs w:val="22"/>
              </w:rPr>
            </w:pPr>
            <w:r w:rsidRPr="00B347C3">
              <w:rPr>
                <w:sz w:val="22"/>
                <w:szCs w:val="22"/>
              </w:rPr>
              <w:t>Наименования формируемых компетенций</w:t>
            </w:r>
          </w:p>
        </w:tc>
      </w:tr>
      <w:tr w:rsidR="00B347C3" w:rsidRPr="00B347C3" w:rsidTr="00CA3CE4">
        <w:tc>
          <w:tcPr>
            <w:tcW w:w="1672" w:type="dxa"/>
            <w:vMerge w:val="restart"/>
            <w:vAlign w:val="center"/>
          </w:tcPr>
          <w:p w:rsidR="00B347C3" w:rsidRPr="00B347C3" w:rsidRDefault="00B347C3" w:rsidP="00CA3CE4">
            <w:pPr>
              <w:pStyle w:val="14"/>
              <w:shd w:val="clear" w:color="auto" w:fill="auto"/>
              <w:tabs>
                <w:tab w:val="left" w:pos="955"/>
              </w:tabs>
              <w:spacing w:before="0" w:after="0" w:line="240" w:lineRule="auto"/>
              <w:jc w:val="left"/>
              <w:rPr>
                <w:bCs/>
                <w:sz w:val="22"/>
                <w:szCs w:val="22"/>
              </w:rPr>
            </w:pPr>
            <w:r w:rsidRPr="00B347C3">
              <w:rPr>
                <w:sz w:val="22"/>
                <w:szCs w:val="22"/>
              </w:rPr>
              <w:t>УК-6</w:t>
            </w:r>
          </w:p>
        </w:tc>
        <w:tc>
          <w:tcPr>
            <w:tcW w:w="8251" w:type="dxa"/>
          </w:tcPr>
          <w:p w:rsidR="00B347C3" w:rsidRPr="00B347C3" w:rsidRDefault="00B347C3" w:rsidP="00CA3CE4">
            <w:pPr>
              <w:rPr>
                <w:bCs/>
                <w:sz w:val="22"/>
                <w:szCs w:val="22"/>
              </w:rPr>
            </w:pPr>
            <w:r w:rsidRPr="00B347C3">
              <w:rPr>
                <w:sz w:val="22"/>
                <w:szCs w:val="22"/>
              </w:rPr>
              <w:t>способность управлять своим временем, выстраивать и реализовывать траекторию саморазвития на основе принципов образования в течение всей жизни</w:t>
            </w:r>
          </w:p>
        </w:tc>
      </w:tr>
      <w:tr w:rsidR="00B347C3" w:rsidRPr="00B347C3" w:rsidTr="009B79CB">
        <w:tc>
          <w:tcPr>
            <w:tcW w:w="1672" w:type="dxa"/>
            <w:vMerge/>
          </w:tcPr>
          <w:p w:rsidR="00B347C3" w:rsidRPr="00B347C3" w:rsidRDefault="00B347C3" w:rsidP="00CA3CE4">
            <w:pPr>
              <w:pStyle w:val="14"/>
              <w:shd w:val="clear" w:color="auto" w:fill="auto"/>
              <w:tabs>
                <w:tab w:val="left" w:pos="955"/>
              </w:tabs>
              <w:spacing w:before="0" w:after="0" w:line="240" w:lineRule="auto"/>
              <w:rPr>
                <w:sz w:val="22"/>
                <w:szCs w:val="22"/>
              </w:rPr>
            </w:pPr>
          </w:p>
        </w:tc>
        <w:tc>
          <w:tcPr>
            <w:tcW w:w="8251" w:type="dxa"/>
          </w:tcPr>
          <w:p w:rsidR="00B347C3" w:rsidRPr="00B347C3" w:rsidRDefault="00B347C3" w:rsidP="00865E2D">
            <w:pPr>
              <w:jc w:val="both"/>
              <w:rPr>
                <w:sz w:val="22"/>
                <w:szCs w:val="22"/>
              </w:rPr>
            </w:pPr>
            <w:r w:rsidRPr="00B347C3">
              <w:rPr>
                <w:bCs/>
                <w:color w:val="000000" w:themeColor="text1"/>
                <w:sz w:val="22"/>
                <w:szCs w:val="22"/>
              </w:rPr>
              <w:t xml:space="preserve">ИУК-6.2: </w:t>
            </w:r>
            <w:r w:rsidRPr="00B347C3">
              <w:rPr>
                <w:sz w:val="22"/>
                <w:szCs w:val="22"/>
              </w:rPr>
              <w:t>способность р</w:t>
            </w:r>
            <w:r w:rsidRPr="00B347C3">
              <w:rPr>
                <w:bCs/>
                <w:color w:val="000000" w:themeColor="text1"/>
                <w:sz w:val="22"/>
                <w:szCs w:val="22"/>
              </w:rPr>
              <w:t>еализовать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rsidR="00B347C3" w:rsidRPr="00B347C3" w:rsidTr="009B79CB">
        <w:tc>
          <w:tcPr>
            <w:tcW w:w="1672" w:type="dxa"/>
            <w:vMerge/>
          </w:tcPr>
          <w:p w:rsidR="00B347C3" w:rsidRPr="00B347C3" w:rsidRDefault="00B347C3" w:rsidP="00CA3CE4">
            <w:pPr>
              <w:pStyle w:val="14"/>
              <w:shd w:val="clear" w:color="auto" w:fill="auto"/>
              <w:tabs>
                <w:tab w:val="left" w:pos="955"/>
              </w:tabs>
              <w:spacing w:before="0" w:after="0" w:line="240" w:lineRule="auto"/>
              <w:rPr>
                <w:sz w:val="22"/>
                <w:szCs w:val="22"/>
              </w:rPr>
            </w:pPr>
          </w:p>
        </w:tc>
        <w:tc>
          <w:tcPr>
            <w:tcW w:w="8251" w:type="dxa"/>
          </w:tcPr>
          <w:p w:rsidR="00B347C3" w:rsidRPr="00B347C3" w:rsidRDefault="00B347C3" w:rsidP="00B347C3">
            <w:pPr>
              <w:jc w:val="both"/>
              <w:rPr>
                <w:bCs/>
                <w:color w:val="000000" w:themeColor="text1"/>
                <w:sz w:val="22"/>
                <w:szCs w:val="22"/>
              </w:rPr>
            </w:pPr>
            <w:r w:rsidRPr="00B347C3">
              <w:rPr>
                <w:bCs/>
                <w:color w:val="000000" w:themeColor="text1"/>
                <w:sz w:val="22"/>
                <w:szCs w:val="22"/>
              </w:rPr>
              <w:t xml:space="preserve">ИУК-6.3: </w:t>
            </w:r>
            <w:r w:rsidRPr="00B347C3">
              <w:rPr>
                <w:sz w:val="22"/>
                <w:szCs w:val="22"/>
              </w:rPr>
              <w:t>способность</w:t>
            </w:r>
            <w:r w:rsidRPr="00B347C3">
              <w:rPr>
                <w:bCs/>
                <w:color w:val="000000" w:themeColor="text1"/>
                <w:sz w:val="22"/>
                <w:szCs w:val="22"/>
              </w:rPr>
              <w:t xml:space="preserve">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rsidR="001E5C59" w:rsidRPr="00B347C3" w:rsidTr="001E5C59">
        <w:tc>
          <w:tcPr>
            <w:tcW w:w="1672" w:type="dxa"/>
            <w:vMerge w:val="restart"/>
            <w:vAlign w:val="center"/>
          </w:tcPr>
          <w:p w:rsidR="001E5C59" w:rsidRPr="00B347C3" w:rsidRDefault="001E5C59" w:rsidP="001E5C59">
            <w:pPr>
              <w:pStyle w:val="14"/>
              <w:shd w:val="clear" w:color="auto" w:fill="auto"/>
              <w:tabs>
                <w:tab w:val="left" w:pos="955"/>
              </w:tabs>
              <w:spacing w:before="0" w:after="0" w:line="240" w:lineRule="auto"/>
              <w:jc w:val="left"/>
              <w:rPr>
                <w:bCs/>
                <w:sz w:val="22"/>
                <w:szCs w:val="22"/>
              </w:rPr>
            </w:pPr>
            <w:r w:rsidRPr="00B347C3">
              <w:rPr>
                <w:sz w:val="22"/>
                <w:szCs w:val="22"/>
              </w:rPr>
              <w:t>ПК-3</w:t>
            </w:r>
          </w:p>
        </w:tc>
        <w:tc>
          <w:tcPr>
            <w:tcW w:w="8251" w:type="dxa"/>
            <w:vAlign w:val="bottom"/>
          </w:tcPr>
          <w:p w:rsidR="001E5C59" w:rsidRPr="00B347C3" w:rsidRDefault="001E5C59" w:rsidP="00CA3CE4">
            <w:pPr>
              <w:jc w:val="both"/>
              <w:rPr>
                <w:bCs/>
                <w:sz w:val="22"/>
                <w:szCs w:val="22"/>
              </w:rPr>
            </w:pPr>
            <w:r w:rsidRPr="00B347C3">
              <w:rPr>
                <w:sz w:val="22"/>
                <w:szCs w:val="22"/>
              </w:rPr>
              <w:t>способность управлять программами и проектами по созданию, развитию, продвижению на рынок инновационных продуктов (товаров, работ, услуг) и коммерциализации результатов инновационной деятельности</w:t>
            </w:r>
          </w:p>
        </w:tc>
      </w:tr>
      <w:tr w:rsidR="00B347C3" w:rsidRPr="00B347C3" w:rsidTr="001E5C59">
        <w:tc>
          <w:tcPr>
            <w:tcW w:w="1672" w:type="dxa"/>
            <w:vMerge/>
            <w:vAlign w:val="center"/>
          </w:tcPr>
          <w:p w:rsidR="00B347C3" w:rsidRPr="00B347C3" w:rsidRDefault="00B347C3" w:rsidP="001E5C59">
            <w:pPr>
              <w:pStyle w:val="14"/>
              <w:shd w:val="clear" w:color="auto" w:fill="auto"/>
              <w:tabs>
                <w:tab w:val="left" w:pos="955"/>
              </w:tabs>
              <w:spacing w:before="0" w:after="0" w:line="240" w:lineRule="auto"/>
              <w:jc w:val="left"/>
              <w:rPr>
                <w:sz w:val="22"/>
                <w:szCs w:val="22"/>
              </w:rPr>
            </w:pPr>
          </w:p>
        </w:tc>
        <w:tc>
          <w:tcPr>
            <w:tcW w:w="8251" w:type="dxa"/>
            <w:vAlign w:val="bottom"/>
          </w:tcPr>
          <w:p w:rsidR="00B347C3" w:rsidRPr="00B347C3" w:rsidRDefault="00B347C3" w:rsidP="00FE3A78">
            <w:pPr>
              <w:jc w:val="both"/>
              <w:rPr>
                <w:sz w:val="22"/>
                <w:szCs w:val="22"/>
              </w:rPr>
            </w:pPr>
            <w:r w:rsidRPr="00B347C3">
              <w:rPr>
                <w:bCs/>
                <w:sz w:val="22"/>
                <w:szCs w:val="22"/>
              </w:rPr>
              <w:t>ИПК-3.1: способность управлять интеграцией проекта, в т.ч. описыва</w:t>
            </w:r>
            <w:r>
              <w:rPr>
                <w:bCs/>
                <w:sz w:val="22"/>
                <w:szCs w:val="22"/>
              </w:rPr>
              <w:t>ть</w:t>
            </w:r>
            <w:r w:rsidRPr="00B347C3">
              <w:rPr>
                <w:bCs/>
                <w:sz w:val="22"/>
                <w:szCs w:val="22"/>
              </w:rPr>
              <w:t xml:space="preserve"> необходимые мероприятия, обеспечивающие координацию различных элементов проекта, разрабатыва</w:t>
            </w:r>
            <w:r w:rsidR="00FE3A78">
              <w:rPr>
                <w:bCs/>
                <w:sz w:val="22"/>
                <w:szCs w:val="22"/>
              </w:rPr>
              <w:t>ть</w:t>
            </w:r>
            <w:r w:rsidRPr="00B347C3">
              <w:rPr>
                <w:bCs/>
                <w:sz w:val="22"/>
                <w:szCs w:val="22"/>
              </w:rPr>
              <w:t xml:space="preserve"> план проекта, стратегии развития серии продуктов</w:t>
            </w:r>
          </w:p>
        </w:tc>
      </w:tr>
      <w:tr w:rsidR="00B347C3" w:rsidRPr="00B347C3" w:rsidTr="001E5C59">
        <w:tc>
          <w:tcPr>
            <w:tcW w:w="1672" w:type="dxa"/>
            <w:vMerge/>
            <w:vAlign w:val="center"/>
          </w:tcPr>
          <w:p w:rsidR="00B347C3" w:rsidRPr="00B347C3" w:rsidRDefault="00B347C3" w:rsidP="001E5C59">
            <w:pPr>
              <w:pStyle w:val="14"/>
              <w:shd w:val="clear" w:color="auto" w:fill="auto"/>
              <w:tabs>
                <w:tab w:val="left" w:pos="955"/>
              </w:tabs>
              <w:spacing w:before="0" w:after="0" w:line="240" w:lineRule="auto"/>
              <w:jc w:val="left"/>
              <w:rPr>
                <w:sz w:val="22"/>
                <w:szCs w:val="22"/>
              </w:rPr>
            </w:pPr>
          </w:p>
        </w:tc>
        <w:tc>
          <w:tcPr>
            <w:tcW w:w="8251" w:type="dxa"/>
            <w:vAlign w:val="bottom"/>
          </w:tcPr>
          <w:p w:rsidR="00B347C3" w:rsidRPr="00B347C3" w:rsidRDefault="00B347C3" w:rsidP="00FE3A78">
            <w:pPr>
              <w:jc w:val="both"/>
              <w:rPr>
                <w:sz w:val="22"/>
                <w:szCs w:val="22"/>
              </w:rPr>
            </w:pPr>
            <w:r w:rsidRPr="00B347C3">
              <w:rPr>
                <w:bCs/>
                <w:sz w:val="22"/>
                <w:szCs w:val="22"/>
              </w:rPr>
              <w:t>ИПК-3.6.</w:t>
            </w:r>
            <w:r w:rsidR="00FE3A78" w:rsidRPr="00B347C3">
              <w:rPr>
                <w:bCs/>
                <w:sz w:val="22"/>
                <w:szCs w:val="22"/>
              </w:rPr>
              <w:t xml:space="preserve">: способность управлять </w:t>
            </w:r>
            <w:r w:rsidRPr="00B347C3">
              <w:rPr>
                <w:bCs/>
                <w:sz w:val="22"/>
                <w:szCs w:val="22"/>
              </w:rPr>
              <w:t>коммуникациями, в т.ч. участв</w:t>
            </w:r>
            <w:r w:rsidR="00FE3A78">
              <w:rPr>
                <w:bCs/>
                <w:sz w:val="22"/>
                <w:szCs w:val="22"/>
              </w:rPr>
              <w:t>овать</w:t>
            </w:r>
            <w:r w:rsidRPr="00B347C3">
              <w:rPr>
                <w:bCs/>
                <w:sz w:val="22"/>
                <w:szCs w:val="22"/>
              </w:rPr>
              <w:t xml:space="preserve"> в переговорах с потенциальными партнерами, готовит</w:t>
            </w:r>
            <w:r w:rsidR="00FE3A78">
              <w:rPr>
                <w:bCs/>
                <w:sz w:val="22"/>
                <w:szCs w:val="22"/>
              </w:rPr>
              <w:t>ь</w:t>
            </w:r>
            <w:r w:rsidRPr="00B347C3">
              <w:rPr>
                <w:bCs/>
                <w:sz w:val="22"/>
                <w:szCs w:val="22"/>
              </w:rPr>
              <w:t xml:space="preserve"> и согласовыва</w:t>
            </w:r>
            <w:r w:rsidR="00FE3A78">
              <w:rPr>
                <w:bCs/>
                <w:sz w:val="22"/>
                <w:szCs w:val="22"/>
              </w:rPr>
              <w:t>ть</w:t>
            </w:r>
            <w:r w:rsidRPr="00B347C3">
              <w:rPr>
                <w:bCs/>
                <w:sz w:val="22"/>
                <w:szCs w:val="22"/>
              </w:rPr>
              <w:t xml:space="preserve"> с инвесторами и спонсорами предложения по объемам финансирования проектов; обеспечива</w:t>
            </w:r>
            <w:r w:rsidR="00FE3A78">
              <w:rPr>
                <w:bCs/>
                <w:sz w:val="22"/>
                <w:szCs w:val="22"/>
              </w:rPr>
              <w:t>ть</w:t>
            </w:r>
            <w:r w:rsidRPr="00B347C3">
              <w:rPr>
                <w:bCs/>
                <w:sz w:val="22"/>
                <w:szCs w:val="22"/>
              </w:rPr>
              <w:t xml:space="preserve"> своевременное и достоверное составление, сбор, распределение, хранение и использование информации</w:t>
            </w:r>
          </w:p>
        </w:tc>
      </w:tr>
      <w:tr w:rsidR="001E5C59" w:rsidRPr="00B347C3" w:rsidTr="009B79CB">
        <w:tc>
          <w:tcPr>
            <w:tcW w:w="1672" w:type="dxa"/>
            <w:vMerge/>
          </w:tcPr>
          <w:p w:rsidR="001E5C59" w:rsidRPr="00B347C3" w:rsidRDefault="001E5C59" w:rsidP="009B79CB">
            <w:pPr>
              <w:pStyle w:val="14"/>
              <w:shd w:val="clear" w:color="auto" w:fill="auto"/>
              <w:tabs>
                <w:tab w:val="left" w:pos="955"/>
              </w:tabs>
              <w:spacing w:before="0" w:after="0" w:line="240" w:lineRule="auto"/>
              <w:rPr>
                <w:sz w:val="22"/>
                <w:szCs w:val="22"/>
              </w:rPr>
            </w:pPr>
          </w:p>
        </w:tc>
        <w:tc>
          <w:tcPr>
            <w:tcW w:w="8251" w:type="dxa"/>
            <w:vAlign w:val="bottom"/>
          </w:tcPr>
          <w:p w:rsidR="001E5C59" w:rsidRPr="00B347C3" w:rsidRDefault="001E5C59" w:rsidP="001E5C59">
            <w:pPr>
              <w:pStyle w:val="14"/>
              <w:shd w:val="clear" w:color="auto" w:fill="auto"/>
              <w:tabs>
                <w:tab w:val="left" w:pos="955"/>
              </w:tabs>
              <w:spacing w:before="0" w:after="0" w:line="240" w:lineRule="auto"/>
              <w:rPr>
                <w:sz w:val="22"/>
                <w:szCs w:val="22"/>
              </w:rPr>
            </w:pPr>
            <w:r w:rsidRPr="00B347C3">
              <w:rPr>
                <w:bCs/>
                <w:sz w:val="22"/>
                <w:szCs w:val="22"/>
              </w:rPr>
              <w:t>ИПК-3.9: способность подготовить и разместить публикации о продуктах в средствах массовой информации, распространять информацию о продуктах по всем доступным коммуникационным каналам, проводить публичные презентации</w:t>
            </w:r>
          </w:p>
        </w:tc>
      </w:tr>
    </w:tbl>
    <w:p w:rsidR="00B07874" w:rsidRDefault="00B07874" w:rsidP="00E14153">
      <w:pPr>
        <w:widowControl w:val="0"/>
        <w:ind w:firstLine="567"/>
        <w:rPr>
          <w:b/>
        </w:rPr>
      </w:pPr>
    </w:p>
    <w:p w:rsidR="00190A71" w:rsidRDefault="00190A71" w:rsidP="00E14153">
      <w:pPr>
        <w:widowControl w:val="0"/>
        <w:ind w:firstLine="567"/>
        <w:rPr>
          <w:b/>
        </w:rPr>
      </w:pPr>
    </w:p>
    <w:p w:rsidR="00190A71" w:rsidRDefault="00190A71" w:rsidP="00E14153">
      <w:pPr>
        <w:widowControl w:val="0"/>
        <w:ind w:firstLine="567"/>
        <w:rPr>
          <w:b/>
        </w:rPr>
      </w:pPr>
    </w:p>
    <w:p w:rsidR="00190A71" w:rsidRDefault="00190A71" w:rsidP="00E14153">
      <w:pPr>
        <w:widowControl w:val="0"/>
        <w:ind w:firstLine="567"/>
        <w:rPr>
          <w:b/>
        </w:rPr>
      </w:pPr>
    </w:p>
    <w:p w:rsidR="00190A71" w:rsidRDefault="00190A71" w:rsidP="00E14153">
      <w:pPr>
        <w:widowControl w:val="0"/>
        <w:ind w:firstLine="567"/>
        <w:rPr>
          <w:b/>
        </w:rPr>
      </w:pPr>
    </w:p>
    <w:p w:rsidR="00E14153" w:rsidRDefault="00E14153" w:rsidP="00E14153">
      <w:pPr>
        <w:widowControl w:val="0"/>
        <w:ind w:firstLine="567"/>
        <w:rPr>
          <w:b/>
        </w:rPr>
      </w:pPr>
      <w:r>
        <w:rPr>
          <w:b/>
        </w:rPr>
        <w:lastRenderedPageBreak/>
        <w:t>2 СТРУКТУРА И СОДЕРЖАНИЕ ПРАКТИКИ</w:t>
      </w:r>
    </w:p>
    <w:p w:rsidR="00C26268" w:rsidRDefault="00C26268" w:rsidP="004B31E1">
      <w:pPr>
        <w:ind w:firstLine="540"/>
        <w:jc w:val="both"/>
        <w:rPr>
          <w:b/>
        </w:rPr>
      </w:pPr>
    </w:p>
    <w:p w:rsidR="002E5B4A" w:rsidRDefault="002E5B4A" w:rsidP="002E5B4A">
      <w:pPr>
        <w:ind w:firstLine="540"/>
        <w:jc w:val="both"/>
      </w:pPr>
      <w:r w:rsidRPr="007017B5">
        <w:rPr>
          <w:iCs/>
        </w:rPr>
        <w:t>Таблица 1</w:t>
      </w:r>
      <w:r w:rsidRPr="007017B5">
        <w:rPr>
          <w:i/>
          <w:iCs/>
        </w:rPr>
        <w:t xml:space="preserve"> – </w:t>
      </w:r>
      <w:r w:rsidRPr="007017B5">
        <w:t>Содержание практики</w:t>
      </w:r>
    </w:p>
    <w:tbl>
      <w:tblPr>
        <w:tblStyle w:val="a6"/>
        <w:tblW w:w="10031" w:type="dxa"/>
        <w:tblLook w:val="01E0" w:firstRow="1" w:lastRow="1" w:firstColumn="1" w:lastColumn="1" w:noHBand="0" w:noVBand="0"/>
      </w:tblPr>
      <w:tblGrid>
        <w:gridCol w:w="2012"/>
        <w:gridCol w:w="5042"/>
        <w:gridCol w:w="2977"/>
      </w:tblGrid>
      <w:tr w:rsidR="00190A71" w:rsidRPr="00E150FC" w:rsidTr="00C05F85">
        <w:trPr>
          <w:tblHeader/>
        </w:trPr>
        <w:tc>
          <w:tcPr>
            <w:tcW w:w="2012" w:type="dxa"/>
            <w:vAlign w:val="center"/>
          </w:tcPr>
          <w:p w:rsidR="00190A71" w:rsidRPr="00E150FC" w:rsidRDefault="00190A71" w:rsidP="00C05F85">
            <w:pPr>
              <w:jc w:val="center"/>
              <w:rPr>
                <w:sz w:val="22"/>
                <w:szCs w:val="22"/>
              </w:rPr>
            </w:pPr>
            <w:r w:rsidRPr="00E150FC">
              <w:rPr>
                <w:sz w:val="22"/>
                <w:szCs w:val="22"/>
              </w:rPr>
              <w:t>Этапы практики</w:t>
            </w:r>
          </w:p>
        </w:tc>
        <w:tc>
          <w:tcPr>
            <w:tcW w:w="5042" w:type="dxa"/>
            <w:vAlign w:val="center"/>
          </w:tcPr>
          <w:p w:rsidR="00190A71" w:rsidRPr="00E150FC" w:rsidRDefault="00190A71" w:rsidP="00C05F85">
            <w:pPr>
              <w:jc w:val="center"/>
              <w:rPr>
                <w:sz w:val="22"/>
                <w:szCs w:val="22"/>
              </w:rPr>
            </w:pPr>
            <w:r w:rsidRPr="00E150FC">
              <w:rPr>
                <w:sz w:val="22"/>
                <w:szCs w:val="22"/>
              </w:rPr>
              <w:t>Виды выполняемых работ</w:t>
            </w:r>
          </w:p>
        </w:tc>
        <w:tc>
          <w:tcPr>
            <w:tcW w:w="2977" w:type="dxa"/>
            <w:vAlign w:val="center"/>
          </w:tcPr>
          <w:p w:rsidR="00190A71" w:rsidRDefault="00190A71" w:rsidP="00C05F85">
            <w:pPr>
              <w:ind w:firstLine="34"/>
              <w:jc w:val="center"/>
              <w:rPr>
                <w:sz w:val="22"/>
                <w:szCs w:val="22"/>
              </w:rPr>
            </w:pPr>
            <w:r w:rsidRPr="00E150FC">
              <w:rPr>
                <w:sz w:val="22"/>
                <w:szCs w:val="22"/>
              </w:rPr>
              <w:t xml:space="preserve">Формы контроля / </w:t>
            </w:r>
          </w:p>
          <w:p w:rsidR="00190A71" w:rsidRPr="00E150FC" w:rsidRDefault="00190A71" w:rsidP="00C05F85">
            <w:pPr>
              <w:ind w:firstLine="34"/>
              <w:jc w:val="center"/>
              <w:rPr>
                <w:sz w:val="22"/>
                <w:szCs w:val="22"/>
              </w:rPr>
            </w:pPr>
            <w:r w:rsidRPr="00E150FC">
              <w:rPr>
                <w:sz w:val="22"/>
                <w:szCs w:val="22"/>
              </w:rPr>
              <w:t>документация</w:t>
            </w:r>
          </w:p>
        </w:tc>
      </w:tr>
      <w:tr w:rsidR="00190A71" w:rsidRPr="00E150FC" w:rsidTr="00C05F85">
        <w:tc>
          <w:tcPr>
            <w:tcW w:w="2012" w:type="dxa"/>
            <w:vMerge w:val="restart"/>
            <w:vAlign w:val="center"/>
          </w:tcPr>
          <w:p w:rsidR="00190A71" w:rsidRPr="00E150FC" w:rsidRDefault="00190A71" w:rsidP="00C05F85">
            <w:pPr>
              <w:jc w:val="center"/>
              <w:rPr>
                <w:sz w:val="22"/>
                <w:szCs w:val="22"/>
              </w:rPr>
            </w:pPr>
            <w:r w:rsidRPr="00E150FC">
              <w:rPr>
                <w:sz w:val="22"/>
                <w:szCs w:val="22"/>
              </w:rPr>
              <w:t>Подготовительный этап</w:t>
            </w:r>
          </w:p>
        </w:tc>
        <w:tc>
          <w:tcPr>
            <w:tcW w:w="5042" w:type="dxa"/>
            <w:vAlign w:val="center"/>
          </w:tcPr>
          <w:p w:rsidR="00190A71" w:rsidRPr="00E150FC" w:rsidRDefault="00190A71" w:rsidP="00C05F85">
            <w:pPr>
              <w:jc w:val="both"/>
              <w:rPr>
                <w:sz w:val="22"/>
                <w:szCs w:val="22"/>
              </w:rPr>
            </w:pPr>
            <w:r w:rsidRPr="00E150FC">
              <w:rPr>
                <w:sz w:val="22"/>
                <w:szCs w:val="22"/>
              </w:rPr>
              <w:t>Организационное собрание в университете:</w:t>
            </w:r>
          </w:p>
          <w:p w:rsidR="00190A71" w:rsidRPr="00E150FC" w:rsidRDefault="00190A71" w:rsidP="00C05F85">
            <w:pPr>
              <w:jc w:val="both"/>
              <w:rPr>
                <w:rStyle w:val="10pt0pt"/>
                <w:sz w:val="22"/>
                <w:szCs w:val="22"/>
              </w:rPr>
            </w:pPr>
            <w:r w:rsidRPr="00E150FC">
              <w:rPr>
                <w:sz w:val="22"/>
                <w:szCs w:val="22"/>
              </w:rPr>
              <w:t xml:space="preserve">– </w:t>
            </w:r>
            <w:r w:rsidRPr="00E150FC">
              <w:rPr>
                <w:rStyle w:val="10pt0pt"/>
                <w:sz w:val="22"/>
                <w:szCs w:val="22"/>
              </w:rPr>
              <w:t xml:space="preserve">оформление документов в университете; </w:t>
            </w:r>
          </w:p>
          <w:p w:rsidR="00190A71" w:rsidRPr="00E150FC" w:rsidRDefault="00190A71" w:rsidP="00C05F85">
            <w:pPr>
              <w:jc w:val="both"/>
              <w:rPr>
                <w:sz w:val="22"/>
                <w:szCs w:val="22"/>
              </w:rPr>
            </w:pPr>
            <w:r w:rsidRPr="00E150FC">
              <w:rPr>
                <w:rStyle w:val="10pt0pt"/>
                <w:sz w:val="22"/>
                <w:szCs w:val="22"/>
              </w:rPr>
              <w:t>– получение индивидуального задания по практике;</w:t>
            </w:r>
          </w:p>
          <w:p w:rsidR="00190A71" w:rsidRPr="00E150FC" w:rsidRDefault="00190A71" w:rsidP="00C05F85">
            <w:pPr>
              <w:pStyle w:val="14"/>
              <w:shd w:val="clear" w:color="auto" w:fill="auto"/>
              <w:tabs>
                <w:tab w:val="left" w:pos="240"/>
              </w:tabs>
              <w:spacing w:before="0" w:after="0" w:line="240" w:lineRule="auto"/>
              <w:rPr>
                <w:sz w:val="22"/>
                <w:szCs w:val="22"/>
              </w:rPr>
            </w:pPr>
            <w:r w:rsidRPr="00E150FC">
              <w:rPr>
                <w:rStyle w:val="10pt0pt"/>
                <w:sz w:val="22"/>
                <w:szCs w:val="22"/>
              </w:rPr>
              <w:t>– инструктаж по мерам безопасности.</w:t>
            </w:r>
          </w:p>
        </w:tc>
        <w:tc>
          <w:tcPr>
            <w:tcW w:w="2977" w:type="dxa"/>
            <w:vAlign w:val="center"/>
          </w:tcPr>
          <w:p w:rsidR="00190A71" w:rsidRPr="00E150FC" w:rsidRDefault="00190A71" w:rsidP="00C05F85">
            <w:pPr>
              <w:jc w:val="both"/>
              <w:rPr>
                <w:sz w:val="22"/>
                <w:szCs w:val="22"/>
              </w:rPr>
            </w:pPr>
            <w:r w:rsidRPr="00E150FC">
              <w:rPr>
                <w:sz w:val="22"/>
                <w:szCs w:val="22"/>
              </w:rPr>
              <w:t xml:space="preserve">Приказ, </w:t>
            </w:r>
            <w:r w:rsidRPr="00E150FC">
              <w:rPr>
                <w:rStyle w:val="10pt0pt"/>
                <w:sz w:val="22"/>
                <w:szCs w:val="22"/>
              </w:rPr>
              <w:t xml:space="preserve">договор, дневник практики, </w:t>
            </w:r>
            <w:r w:rsidRPr="00E150FC">
              <w:rPr>
                <w:sz w:val="22"/>
                <w:szCs w:val="22"/>
              </w:rPr>
              <w:t>протокол по мерам безопасности</w:t>
            </w:r>
          </w:p>
        </w:tc>
      </w:tr>
      <w:tr w:rsidR="00190A71" w:rsidRPr="00E150FC" w:rsidTr="00C05F85">
        <w:tc>
          <w:tcPr>
            <w:tcW w:w="2012" w:type="dxa"/>
            <w:vMerge/>
          </w:tcPr>
          <w:p w:rsidR="00190A71" w:rsidRPr="00E150FC" w:rsidRDefault="00190A71" w:rsidP="00C05F85">
            <w:pPr>
              <w:jc w:val="center"/>
              <w:rPr>
                <w:sz w:val="22"/>
                <w:szCs w:val="22"/>
              </w:rPr>
            </w:pPr>
          </w:p>
        </w:tc>
        <w:tc>
          <w:tcPr>
            <w:tcW w:w="5042" w:type="dxa"/>
          </w:tcPr>
          <w:p w:rsidR="00190A71" w:rsidRPr="00E150FC" w:rsidRDefault="00190A71" w:rsidP="00C05F85">
            <w:pPr>
              <w:pStyle w:val="14"/>
              <w:shd w:val="clear" w:color="auto" w:fill="auto"/>
              <w:tabs>
                <w:tab w:val="left" w:pos="240"/>
              </w:tabs>
              <w:spacing w:before="0" w:after="0" w:line="240" w:lineRule="auto"/>
              <w:rPr>
                <w:rStyle w:val="10pt0pt"/>
                <w:sz w:val="22"/>
                <w:szCs w:val="22"/>
              </w:rPr>
            </w:pPr>
            <w:r w:rsidRPr="00E150FC">
              <w:rPr>
                <w:rStyle w:val="10pt0pt"/>
                <w:sz w:val="22"/>
                <w:szCs w:val="22"/>
              </w:rPr>
              <w:t>Оформление документов по месту проведения практики:</w:t>
            </w:r>
          </w:p>
          <w:p w:rsidR="00190A71" w:rsidRPr="00E150FC" w:rsidRDefault="00190A71" w:rsidP="00C05F85">
            <w:pPr>
              <w:pStyle w:val="14"/>
              <w:shd w:val="clear" w:color="auto" w:fill="auto"/>
              <w:tabs>
                <w:tab w:val="left" w:pos="240"/>
              </w:tabs>
              <w:spacing w:before="0" w:after="0" w:line="240" w:lineRule="auto"/>
              <w:rPr>
                <w:sz w:val="22"/>
                <w:szCs w:val="22"/>
              </w:rPr>
            </w:pPr>
            <w:r w:rsidRPr="00E150FC">
              <w:rPr>
                <w:sz w:val="22"/>
                <w:szCs w:val="22"/>
              </w:rPr>
              <w:t>– оформление на предприятие;</w:t>
            </w:r>
          </w:p>
          <w:p w:rsidR="00190A71" w:rsidRPr="00E150FC" w:rsidRDefault="00190A71" w:rsidP="00C05F85">
            <w:pPr>
              <w:jc w:val="both"/>
              <w:rPr>
                <w:sz w:val="22"/>
                <w:szCs w:val="22"/>
              </w:rPr>
            </w:pPr>
            <w:r w:rsidRPr="00E150FC">
              <w:rPr>
                <w:rStyle w:val="10pt0pt"/>
                <w:sz w:val="22"/>
                <w:szCs w:val="22"/>
              </w:rPr>
              <w:t>– инструктаж по охране труда по месту прохождения практики.</w:t>
            </w:r>
          </w:p>
        </w:tc>
        <w:tc>
          <w:tcPr>
            <w:tcW w:w="2977" w:type="dxa"/>
          </w:tcPr>
          <w:p w:rsidR="00190A71" w:rsidRPr="00E150FC" w:rsidRDefault="00190A71" w:rsidP="00C05F85">
            <w:pPr>
              <w:jc w:val="both"/>
              <w:rPr>
                <w:sz w:val="22"/>
                <w:szCs w:val="22"/>
              </w:rPr>
            </w:pPr>
            <w:r w:rsidRPr="00E150FC">
              <w:rPr>
                <w:sz w:val="22"/>
                <w:szCs w:val="22"/>
              </w:rPr>
              <w:t>Предоставление договора/направ</w:t>
            </w:r>
            <w:r w:rsidRPr="00E150FC">
              <w:rPr>
                <w:sz w:val="22"/>
                <w:szCs w:val="22"/>
              </w:rPr>
              <w:softHyphen/>
              <w:t>ления в ОК предприятия в соответствии с приказом по университету. Отметка в дневнике</w:t>
            </w:r>
          </w:p>
        </w:tc>
      </w:tr>
      <w:tr w:rsidR="00190A71" w:rsidRPr="00E150FC" w:rsidTr="00C05F85">
        <w:tc>
          <w:tcPr>
            <w:tcW w:w="2012" w:type="dxa"/>
            <w:vMerge w:val="restart"/>
          </w:tcPr>
          <w:p w:rsidR="00190A71" w:rsidRPr="00E150FC" w:rsidRDefault="00190A71" w:rsidP="00C05F85">
            <w:pPr>
              <w:jc w:val="center"/>
              <w:rPr>
                <w:sz w:val="22"/>
                <w:szCs w:val="22"/>
              </w:rPr>
            </w:pPr>
            <w:r w:rsidRPr="00E150FC">
              <w:rPr>
                <w:sz w:val="22"/>
                <w:szCs w:val="22"/>
              </w:rPr>
              <w:t>Научно-исследовательский этап</w:t>
            </w:r>
          </w:p>
        </w:tc>
        <w:tc>
          <w:tcPr>
            <w:tcW w:w="5042" w:type="dxa"/>
          </w:tcPr>
          <w:p w:rsidR="00190A71" w:rsidRPr="00E150FC" w:rsidRDefault="00190A71" w:rsidP="00C05F85">
            <w:pPr>
              <w:jc w:val="both"/>
              <w:rPr>
                <w:sz w:val="22"/>
                <w:szCs w:val="22"/>
              </w:rPr>
            </w:pPr>
            <w:r w:rsidRPr="00E150FC">
              <w:rPr>
                <w:sz w:val="22"/>
                <w:szCs w:val="22"/>
              </w:rPr>
              <w:t>Общее ознакомление с предприятием, его продукцией (услугами), организационной структурой управления.</w:t>
            </w:r>
          </w:p>
        </w:tc>
        <w:tc>
          <w:tcPr>
            <w:tcW w:w="2977" w:type="dxa"/>
          </w:tcPr>
          <w:p w:rsidR="00190A71" w:rsidRPr="00E150FC" w:rsidRDefault="00190A71" w:rsidP="00C05F85">
            <w:pPr>
              <w:jc w:val="both"/>
              <w:rPr>
                <w:sz w:val="22"/>
                <w:szCs w:val="22"/>
              </w:rPr>
            </w:pPr>
            <w:r w:rsidRPr="00E150FC">
              <w:rPr>
                <w:sz w:val="22"/>
                <w:szCs w:val="22"/>
              </w:rPr>
              <w:t>Посещение предприятия руководителем практики от университета</w:t>
            </w:r>
          </w:p>
        </w:tc>
      </w:tr>
      <w:tr w:rsidR="00190A71" w:rsidRPr="00E150FC" w:rsidTr="00C05F85">
        <w:tc>
          <w:tcPr>
            <w:tcW w:w="2012" w:type="dxa"/>
            <w:vMerge/>
          </w:tcPr>
          <w:p w:rsidR="00190A71" w:rsidRPr="00E150FC" w:rsidRDefault="00190A71" w:rsidP="00C05F85">
            <w:pPr>
              <w:jc w:val="center"/>
              <w:rPr>
                <w:sz w:val="22"/>
                <w:szCs w:val="22"/>
              </w:rPr>
            </w:pPr>
          </w:p>
        </w:tc>
        <w:tc>
          <w:tcPr>
            <w:tcW w:w="5042" w:type="dxa"/>
          </w:tcPr>
          <w:p w:rsidR="00190A71" w:rsidRPr="00E150FC" w:rsidRDefault="00190A71" w:rsidP="00C05F85">
            <w:pPr>
              <w:jc w:val="both"/>
              <w:rPr>
                <w:color w:val="000000"/>
                <w:sz w:val="22"/>
                <w:szCs w:val="22"/>
              </w:rPr>
            </w:pPr>
            <w:r w:rsidRPr="00E150FC">
              <w:rPr>
                <w:color w:val="000000"/>
                <w:sz w:val="22"/>
                <w:szCs w:val="22"/>
              </w:rPr>
              <w:t xml:space="preserve">Ознакомление с регламентом и режимом работы отделов и служб предприятия: </w:t>
            </w:r>
          </w:p>
          <w:p w:rsidR="00190A71" w:rsidRPr="00E150FC" w:rsidRDefault="00190A71" w:rsidP="00C05F85">
            <w:pPr>
              <w:jc w:val="both"/>
              <w:rPr>
                <w:sz w:val="22"/>
                <w:szCs w:val="22"/>
              </w:rPr>
            </w:pPr>
            <w:r w:rsidRPr="00E150FC">
              <w:rPr>
                <w:color w:val="000000"/>
                <w:sz w:val="22"/>
                <w:szCs w:val="22"/>
              </w:rPr>
              <w:t>– и</w:t>
            </w:r>
            <w:r w:rsidRPr="00E150FC">
              <w:rPr>
                <w:sz w:val="22"/>
                <w:szCs w:val="22"/>
              </w:rPr>
              <w:t>зучение функционально - содержательных характеристик и параметров работы экономических служб предприятия;</w:t>
            </w:r>
          </w:p>
          <w:p w:rsidR="00190A71" w:rsidRPr="00E150FC" w:rsidRDefault="00190A71" w:rsidP="00C05F85">
            <w:pPr>
              <w:jc w:val="both"/>
              <w:rPr>
                <w:sz w:val="22"/>
                <w:szCs w:val="22"/>
              </w:rPr>
            </w:pPr>
            <w:r w:rsidRPr="00E150FC">
              <w:rPr>
                <w:sz w:val="22"/>
                <w:szCs w:val="22"/>
              </w:rPr>
              <w:t xml:space="preserve">– </w:t>
            </w:r>
            <w:r w:rsidRPr="00E150FC">
              <w:rPr>
                <w:rStyle w:val="10pt0pt"/>
                <w:sz w:val="22"/>
                <w:szCs w:val="22"/>
              </w:rPr>
              <w:t>изучение функций закрепленного отдела, участие в его работе;</w:t>
            </w:r>
          </w:p>
          <w:p w:rsidR="00190A71" w:rsidRPr="00E150FC" w:rsidRDefault="00190A71" w:rsidP="00C05F85">
            <w:pPr>
              <w:jc w:val="both"/>
              <w:rPr>
                <w:sz w:val="22"/>
                <w:szCs w:val="22"/>
              </w:rPr>
            </w:pPr>
            <w:r w:rsidRPr="00E150FC">
              <w:rPr>
                <w:color w:val="000000"/>
                <w:sz w:val="22"/>
                <w:szCs w:val="22"/>
              </w:rPr>
              <w:t>– анализ и оценка организации управления на предприятии предметной областью исследования.</w:t>
            </w:r>
          </w:p>
        </w:tc>
        <w:tc>
          <w:tcPr>
            <w:tcW w:w="2977" w:type="dxa"/>
          </w:tcPr>
          <w:p w:rsidR="00190A71" w:rsidRPr="00E150FC" w:rsidRDefault="00190A71" w:rsidP="00C05F85">
            <w:pPr>
              <w:jc w:val="both"/>
              <w:rPr>
                <w:sz w:val="22"/>
                <w:szCs w:val="22"/>
              </w:rPr>
            </w:pPr>
            <w:r w:rsidRPr="00E150FC">
              <w:rPr>
                <w:sz w:val="22"/>
                <w:szCs w:val="22"/>
              </w:rPr>
              <w:t>Дневник практики.</w:t>
            </w:r>
          </w:p>
          <w:p w:rsidR="00190A71" w:rsidRPr="00E150FC" w:rsidRDefault="00190A71" w:rsidP="00C05F85">
            <w:pPr>
              <w:jc w:val="both"/>
              <w:rPr>
                <w:sz w:val="22"/>
                <w:szCs w:val="22"/>
              </w:rPr>
            </w:pPr>
            <w:r w:rsidRPr="00E150FC">
              <w:rPr>
                <w:sz w:val="22"/>
                <w:szCs w:val="22"/>
              </w:rPr>
              <w:t>Отчет по практике (1 глава).</w:t>
            </w:r>
          </w:p>
        </w:tc>
      </w:tr>
      <w:tr w:rsidR="00190A71" w:rsidRPr="00E150FC" w:rsidTr="00C05F85">
        <w:tc>
          <w:tcPr>
            <w:tcW w:w="2012" w:type="dxa"/>
            <w:vMerge w:val="restart"/>
          </w:tcPr>
          <w:p w:rsidR="00190A71" w:rsidRPr="00E150FC" w:rsidRDefault="00190A71" w:rsidP="00C05F85">
            <w:pPr>
              <w:jc w:val="center"/>
              <w:rPr>
                <w:sz w:val="22"/>
                <w:szCs w:val="22"/>
              </w:rPr>
            </w:pPr>
            <w:r w:rsidRPr="00E150FC">
              <w:rPr>
                <w:sz w:val="22"/>
                <w:szCs w:val="22"/>
              </w:rPr>
              <w:t>Расчетно-аналитический этап</w:t>
            </w:r>
          </w:p>
        </w:tc>
        <w:tc>
          <w:tcPr>
            <w:tcW w:w="5042" w:type="dxa"/>
          </w:tcPr>
          <w:p w:rsidR="00190A71" w:rsidRPr="00E150FC" w:rsidRDefault="00190A71" w:rsidP="00C05F85">
            <w:pPr>
              <w:pStyle w:val="14"/>
              <w:shd w:val="clear" w:color="auto" w:fill="auto"/>
              <w:tabs>
                <w:tab w:val="left" w:pos="1074"/>
              </w:tabs>
              <w:spacing w:before="0" w:after="0" w:line="240" w:lineRule="auto"/>
              <w:rPr>
                <w:sz w:val="22"/>
                <w:szCs w:val="22"/>
              </w:rPr>
            </w:pPr>
            <w:r w:rsidRPr="00E150FC">
              <w:rPr>
                <w:rStyle w:val="10pt0pt"/>
                <w:sz w:val="22"/>
                <w:szCs w:val="22"/>
              </w:rPr>
              <w:t>Сбор фактического материала в соответствии с индивидуальным заданием для выполнения дипломной работы:</w:t>
            </w:r>
            <w:r w:rsidRPr="00E150FC">
              <w:rPr>
                <w:sz w:val="22"/>
                <w:szCs w:val="22"/>
              </w:rPr>
              <w:t xml:space="preserve"> </w:t>
            </w:r>
          </w:p>
          <w:p w:rsidR="00190A71" w:rsidRPr="00E150FC" w:rsidRDefault="00190A71" w:rsidP="00C05F85">
            <w:pPr>
              <w:pStyle w:val="14"/>
              <w:shd w:val="clear" w:color="auto" w:fill="auto"/>
              <w:tabs>
                <w:tab w:val="left" w:pos="1074"/>
              </w:tabs>
              <w:spacing w:before="0" w:after="0" w:line="240" w:lineRule="auto"/>
              <w:rPr>
                <w:sz w:val="22"/>
                <w:szCs w:val="22"/>
              </w:rPr>
            </w:pPr>
            <w:r w:rsidRPr="00E150FC">
              <w:rPr>
                <w:sz w:val="22"/>
                <w:szCs w:val="22"/>
              </w:rPr>
              <w:t>– ознакомление с техническими средствами по обработке данных;</w:t>
            </w:r>
          </w:p>
          <w:p w:rsidR="00190A71" w:rsidRPr="00E150FC" w:rsidRDefault="00190A71" w:rsidP="00C05F85">
            <w:pPr>
              <w:pStyle w:val="14"/>
              <w:shd w:val="clear" w:color="auto" w:fill="auto"/>
              <w:tabs>
                <w:tab w:val="left" w:pos="1074"/>
              </w:tabs>
              <w:spacing w:before="0" w:after="0" w:line="240" w:lineRule="auto"/>
              <w:rPr>
                <w:sz w:val="22"/>
                <w:szCs w:val="22"/>
              </w:rPr>
            </w:pPr>
            <w:r w:rsidRPr="00E150FC">
              <w:rPr>
                <w:sz w:val="22"/>
                <w:szCs w:val="22"/>
              </w:rPr>
              <w:t>– защита данных и обеспечение достоверности информации;</w:t>
            </w:r>
          </w:p>
          <w:p w:rsidR="00190A71" w:rsidRPr="00E150FC" w:rsidRDefault="00190A71" w:rsidP="00C05F85">
            <w:pPr>
              <w:pStyle w:val="14"/>
              <w:shd w:val="clear" w:color="auto" w:fill="auto"/>
              <w:tabs>
                <w:tab w:val="left" w:pos="1074"/>
              </w:tabs>
              <w:spacing w:before="0" w:after="0" w:line="240" w:lineRule="auto"/>
              <w:rPr>
                <w:sz w:val="22"/>
                <w:szCs w:val="22"/>
              </w:rPr>
            </w:pPr>
            <w:r w:rsidRPr="00E150FC">
              <w:rPr>
                <w:sz w:val="22"/>
                <w:szCs w:val="22"/>
              </w:rPr>
              <w:t xml:space="preserve"> – сбор материалов по экономическому объекту исследования в дипломной работе.</w:t>
            </w:r>
          </w:p>
        </w:tc>
        <w:tc>
          <w:tcPr>
            <w:tcW w:w="2977" w:type="dxa"/>
          </w:tcPr>
          <w:p w:rsidR="00190A71" w:rsidRPr="00E150FC" w:rsidRDefault="00190A71" w:rsidP="00C05F85">
            <w:pPr>
              <w:jc w:val="both"/>
              <w:rPr>
                <w:sz w:val="22"/>
                <w:szCs w:val="22"/>
              </w:rPr>
            </w:pPr>
            <w:r w:rsidRPr="00E150FC">
              <w:rPr>
                <w:sz w:val="22"/>
                <w:szCs w:val="22"/>
              </w:rPr>
              <w:t>Дневник практики.</w:t>
            </w:r>
          </w:p>
          <w:p w:rsidR="00190A71" w:rsidRPr="00E150FC" w:rsidRDefault="00190A71" w:rsidP="00C05F85">
            <w:pPr>
              <w:jc w:val="both"/>
              <w:rPr>
                <w:sz w:val="22"/>
                <w:szCs w:val="22"/>
              </w:rPr>
            </w:pPr>
            <w:r w:rsidRPr="00E150FC">
              <w:rPr>
                <w:sz w:val="22"/>
                <w:szCs w:val="22"/>
              </w:rPr>
              <w:t xml:space="preserve"> Отчет по практике (1 глава, приложения).</w:t>
            </w:r>
          </w:p>
        </w:tc>
      </w:tr>
      <w:tr w:rsidR="00190A71" w:rsidRPr="00E150FC" w:rsidTr="00C05F85">
        <w:tc>
          <w:tcPr>
            <w:tcW w:w="2012" w:type="dxa"/>
            <w:vMerge/>
          </w:tcPr>
          <w:p w:rsidR="00190A71" w:rsidRPr="00E150FC" w:rsidRDefault="00190A71" w:rsidP="00C05F85">
            <w:pPr>
              <w:jc w:val="center"/>
              <w:rPr>
                <w:sz w:val="22"/>
                <w:szCs w:val="22"/>
              </w:rPr>
            </w:pPr>
          </w:p>
        </w:tc>
        <w:tc>
          <w:tcPr>
            <w:tcW w:w="5042" w:type="dxa"/>
          </w:tcPr>
          <w:p w:rsidR="00190A71" w:rsidRPr="00E150FC" w:rsidRDefault="00190A71" w:rsidP="00C05F85">
            <w:pPr>
              <w:pStyle w:val="14"/>
              <w:shd w:val="clear" w:color="auto" w:fill="auto"/>
              <w:tabs>
                <w:tab w:val="left" w:pos="235"/>
              </w:tabs>
              <w:spacing w:before="0" w:after="0" w:line="240" w:lineRule="auto"/>
              <w:rPr>
                <w:rStyle w:val="10pt0pt"/>
                <w:sz w:val="22"/>
                <w:szCs w:val="22"/>
              </w:rPr>
            </w:pPr>
            <w:r w:rsidRPr="00E150FC">
              <w:rPr>
                <w:rStyle w:val="10pt0pt"/>
                <w:sz w:val="22"/>
                <w:szCs w:val="22"/>
              </w:rPr>
              <w:t>Систематизация, обработка и анализ собранного материала:</w:t>
            </w:r>
          </w:p>
          <w:p w:rsidR="00190A71" w:rsidRPr="00E150FC" w:rsidRDefault="00190A71" w:rsidP="00C05F85">
            <w:pPr>
              <w:pStyle w:val="14"/>
              <w:shd w:val="clear" w:color="auto" w:fill="auto"/>
              <w:tabs>
                <w:tab w:val="left" w:pos="235"/>
              </w:tabs>
              <w:spacing w:before="0" w:after="0" w:line="240" w:lineRule="auto"/>
              <w:rPr>
                <w:sz w:val="22"/>
                <w:szCs w:val="22"/>
              </w:rPr>
            </w:pPr>
            <w:r w:rsidRPr="00E150FC">
              <w:rPr>
                <w:rStyle w:val="10pt0pt"/>
                <w:sz w:val="22"/>
                <w:szCs w:val="22"/>
              </w:rPr>
              <w:t>– ф</w:t>
            </w:r>
            <w:r w:rsidRPr="00E150FC">
              <w:rPr>
                <w:sz w:val="22"/>
                <w:szCs w:val="22"/>
              </w:rPr>
              <w:t>ормирование информационно-аналитической системы обоснования управленческих решений по объекту исследования.</w:t>
            </w:r>
          </w:p>
        </w:tc>
        <w:tc>
          <w:tcPr>
            <w:tcW w:w="2977" w:type="dxa"/>
          </w:tcPr>
          <w:p w:rsidR="00190A71" w:rsidRPr="00E150FC" w:rsidRDefault="00190A71" w:rsidP="00C05F85">
            <w:pPr>
              <w:jc w:val="both"/>
              <w:rPr>
                <w:sz w:val="22"/>
                <w:szCs w:val="22"/>
              </w:rPr>
            </w:pPr>
            <w:r w:rsidRPr="00E150FC">
              <w:rPr>
                <w:sz w:val="22"/>
                <w:szCs w:val="22"/>
              </w:rPr>
              <w:t>Дневник практики.</w:t>
            </w:r>
          </w:p>
          <w:p w:rsidR="00190A71" w:rsidRPr="00E150FC" w:rsidRDefault="00190A71" w:rsidP="00C05F85">
            <w:pPr>
              <w:jc w:val="both"/>
              <w:rPr>
                <w:sz w:val="22"/>
                <w:szCs w:val="22"/>
              </w:rPr>
            </w:pPr>
            <w:r w:rsidRPr="00E150FC">
              <w:rPr>
                <w:sz w:val="22"/>
                <w:szCs w:val="22"/>
              </w:rPr>
              <w:t>Отчет по практике (2 и 3 главы, приложения).</w:t>
            </w:r>
          </w:p>
        </w:tc>
      </w:tr>
      <w:tr w:rsidR="00190A71" w:rsidRPr="00E150FC" w:rsidTr="00C05F85">
        <w:tc>
          <w:tcPr>
            <w:tcW w:w="2012" w:type="dxa"/>
            <w:vMerge w:val="restart"/>
          </w:tcPr>
          <w:p w:rsidR="00190A71" w:rsidRPr="00E150FC" w:rsidRDefault="00190A71" w:rsidP="00C05F85">
            <w:pPr>
              <w:jc w:val="center"/>
              <w:rPr>
                <w:sz w:val="22"/>
                <w:szCs w:val="22"/>
              </w:rPr>
            </w:pPr>
            <w:r w:rsidRPr="00E150FC">
              <w:rPr>
                <w:sz w:val="22"/>
                <w:szCs w:val="22"/>
              </w:rPr>
              <w:t>Заключительный (отчетный) этап</w:t>
            </w:r>
          </w:p>
        </w:tc>
        <w:tc>
          <w:tcPr>
            <w:tcW w:w="5042" w:type="dxa"/>
          </w:tcPr>
          <w:p w:rsidR="00190A71" w:rsidRPr="00E150FC" w:rsidRDefault="00190A71" w:rsidP="00C05F85">
            <w:pPr>
              <w:jc w:val="both"/>
              <w:rPr>
                <w:color w:val="000000"/>
                <w:sz w:val="22"/>
                <w:szCs w:val="22"/>
              </w:rPr>
            </w:pPr>
            <w:r w:rsidRPr="00E150FC">
              <w:rPr>
                <w:sz w:val="22"/>
                <w:szCs w:val="22"/>
              </w:rPr>
              <w:t>Изучение вопросов охраны труда.</w:t>
            </w:r>
          </w:p>
        </w:tc>
        <w:tc>
          <w:tcPr>
            <w:tcW w:w="2977" w:type="dxa"/>
          </w:tcPr>
          <w:p w:rsidR="00190A71" w:rsidRPr="00E150FC" w:rsidRDefault="00190A71" w:rsidP="00C05F85">
            <w:pPr>
              <w:jc w:val="both"/>
              <w:rPr>
                <w:sz w:val="22"/>
                <w:szCs w:val="22"/>
              </w:rPr>
            </w:pPr>
            <w:r w:rsidRPr="00E150FC">
              <w:rPr>
                <w:sz w:val="22"/>
                <w:szCs w:val="22"/>
              </w:rPr>
              <w:t>Дневник практики.</w:t>
            </w:r>
          </w:p>
          <w:p w:rsidR="00190A71" w:rsidRPr="00E150FC" w:rsidRDefault="00190A71" w:rsidP="00C05F85">
            <w:pPr>
              <w:jc w:val="both"/>
              <w:rPr>
                <w:sz w:val="22"/>
                <w:szCs w:val="22"/>
              </w:rPr>
            </w:pPr>
            <w:r w:rsidRPr="00E150FC">
              <w:rPr>
                <w:sz w:val="22"/>
                <w:szCs w:val="22"/>
              </w:rPr>
              <w:t>Отчет по практике.</w:t>
            </w:r>
          </w:p>
        </w:tc>
      </w:tr>
      <w:tr w:rsidR="00190A71" w:rsidRPr="00E150FC" w:rsidTr="00C05F85">
        <w:tc>
          <w:tcPr>
            <w:tcW w:w="2012" w:type="dxa"/>
            <w:vMerge/>
          </w:tcPr>
          <w:p w:rsidR="00190A71" w:rsidRPr="00E150FC" w:rsidRDefault="00190A71" w:rsidP="00C05F85">
            <w:pPr>
              <w:jc w:val="center"/>
              <w:rPr>
                <w:sz w:val="22"/>
                <w:szCs w:val="22"/>
              </w:rPr>
            </w:pPr>
          </w:p>
        </w:tc>
        <w:tc>
          <w:tcPr>
            <w:tcW w:w="5042" w:type="dxa"/>
          </w:tcPr>
          <w:p w:rsidR="00190A71" w:rsidRPr="00E150FC" w:rsidRDefault="00190A71" w:rsidP="00C05F85">
            <w:pPr>
              <w:pStyle w:val="14"/>
              <w:shd w:val="clear" w:color="auto" w:fill="auto"/>
              <w:tabs>
                <w:tab w:val="left" w:pos="240"/>
              </w:tabs>
              <w:spacing w:before="0" w:after="0" w:line="240" w:lineRule="auto"/>
              <w:rPr>
                <w:sz w:val="22"/>
                <w:szCs w:val="22"/>
              </w:rPr>
            </w:pPr>
            <w:r w:rsidRPr="00E150FC">
              <w:rPr>
                <w:rStyle w:val="10pt0pt"/>
                <w:sz w:val="22"/>
                <w:szCs w:val="22"/>
              </w:rPr>
              <w:t>Составление отчета по практике; оформление документов.</w:t>
            </w:r>
          </w:p>
        </w:tc>
        <w:tc>
          <w:tcPr>
            <w:tcW w:w="2977" w:type="dxa"/>
          </w:tcPr>
          <w:p w:rsidR="00190A71" w:rsidRPr="00E150FC" w:rsidRDefault="00190A71" w:rsidP="00C05F85">
            <w:pPr>
              <w:jc w:val="both"/>
              <w:rPr>
                <w:sz w:val="22"/>
                <w:szCs w:val="22"/>
              </w:rPr>
            </w:pPr>
            <w:r w:rsidRPr="00E150FC">
              <w:rPr>
                <w:rStyle w:val="10pt0pt"/>
                <w:sz w:val="22"/>
                <w:szCs w:val="22"/>
              </w:rPr>
              <w:t>Отчет по практике в соответствии с заданием</w:t>
            </w:r>
            <w:r w:rsidRPr="00E150FC">
              <w:rPr>
                <w:sz w:val="22"/>
                <w:szCs w:val="22"/>
              </w:rPr>
              <w:t xml:space="preserve"> </w:t>
            </w:r>
          </w:p>
        </w:tc>
      </w:tr>
      <w:tr w:rsidR="00190A71" w:rsidRPr="00E150FC" w:rsidTr="00C05F85">
        <w:tc>
          <w:tcPr>
            <w:tcW w:w="2012" w:type="dxa"/>
            <w:vMerge/>
          </w:tcPr>
          <w:p w:rsidR="00190A71" w:rsidRPr="00E150FC" w:rsidRDefault="00190A71" w:rsidP="00C05F85">
            <w:pPr>
              <w:jc w:val="center"/>
              <w:rPr>
                <w:sz w:val="22"/>
                <w:szCs w:val="22"/>
              </w:rPr>
            </w:pPr>
          </w:p>
        </w:tc>
        <w:tc>
          <w:tcPr>
            <w:tcW w:w="5042" w:type="dxa"/>
          </w:tcPr>
          <w:p w:rsidR="00190A71" w:rsidRPr="00E150FC" w:rsidRDefault="00190A71" w:rsidP="00C05F85">
            <w:pPr>
              <w:widowControl w:val="0"/>
              <w:jc w:val="both"/>
              <w:rPr>
                <w:sz w:val="22"/>
                <w:szCs w:val="22"/>
              </w:rPr>
            </w:pPr>
            <w:r w:rsidRPr="00E150FC">
              <w:rPr>
                <w:sz w:val="22"/>
                <w:szCs w:val="22"/>
              </w:rPr>
              <w:t xml:space="preserve">Защита отчета </w:t>
            </w:r>
            <w:r w:rsidRPr="00E150FC">
              <w:rPr>
                <w:rStyle w:val="10pt0pt"/>
                <w:sz w:val="22"/>
                <w:szCs w:val="22"/>
              </w:rPr>
              <w:t>по практике</w:t>
            </w:r>
            <w:r w:rsidRPr="00E150FC">
              <w:rPr>
                <w:sz w:val="22"/>
                <w:szCs w:val="22"/>
              </w:rPr>
              <w:t xml:space="preserve"> в комиссии, сформированной в соответствии с </w:t>
            </w:r>
            <w:r w:rsidRPr="00E150FC">
              <w:rPr>
                <w:color w:val="000000"/>
                <w:sz w:val="22"/>
                <w:szCs w:val="22"/>
              </w:rPr>
              <w:t>распоряжением заведующего кафедрой</w:t>
            </w:r>
            <w:r w:rsidRPr="00E150FC">
              <w:rPr>
                <w:sz w:val="22"/>
                <w:szCs w:val="22"/>
              </w:rPr>
              <w:t xml:space="preserve"> </w:t>
            </w:r>
          </w:p>
        </w:tc>
        <w:tc>
          <w:tcPr>
            <w:tcW w:w="2977" w:type="dxa"/>
          </w:tcPr>
          <w:p w:rsidR="00190A71" w:rsidRPr="00E150FC" w:rsidRDefault="00190A71" w:rsidP="00C05F85">
            <w:pPr>
              <w:jc w:val="both"/>
              <w:rPr>
                <w:sz w:val="22"/>
                <w:szCs w:val="22"/>
              </w:rPr>
            </w:pPr>
            <w:r w:rsidRPr="00E150FC">
              <w:rPr>
                <w:sz w:val="22"/>
                <w:szCs w:val="22"/>
              </w:rPr>
              <w:t>Оценка в ведомости</w:t>
            </w:r>
          </w:p>
        </w:tc>
      </w:tr>
    </w:tbl>
    <w:p w:rsidR="00190A71" w:rsidRDefault="00190A71" w:rsidP="002E5B4A">
      <w:pPr>
        <w:ind w:firstLine="540"/>
        <w:jc w:val="both"/>
      </w:pPr>
    </w:p>
    <w:p w:rsidR="004F0ED8" w:rsidRDefault="004F0ED8" w:rsidP="004F0ED8">
      <w:pPr>
        <w:widowControl w:val="0"/>
        <w:ind w:firstLine="567"/>
      </w:pPr>
      <w:r>
        <w:t xml:space="preserve">Текущая аттестация по практике представляет собой дифференцированный зачет. </w:t>
      </w:r>
    </w:p>
    <w:p w:rsidR="004F0ED8" w:rsidRDefault="004F0ED8" w:rsidP="004F0ED8">
      <w:pPr>
        <w:widowControl w:val="0"/>
        <w:ind w:firstLine="567"/>
      </w:pPr>
      <w:r>
        <w:t>Итоговая оценка определяется как сумма рейтинг-контроля прохождения практики (до 60 баллов), текущей аттестации (до 40 баллов) и соответствует:</w:t>
      </w:r>
    </w:p>
    <w:p w:rsidR="004F0ED8" w:rsidRDefault="004F0ED8" w:rsidP="004F0ED8">
      <w:pPr>
        <w:widowControl w:val="0"/>
        <w:ind w:firstLine="567"/>
        <w:jc w:val="center"/>
      </w:pPr>
    </w:p>
    <w:tbl>
      <w:tblPr>
        <w:tblStyle w:val="a6"/>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93"/>
        <w:gridCol w:w="1582"/>
        <w:gridCol w:w="1505"/>
        <w:gridCol w:w="3132"/>
        <w:gridCol w:w="2503"/>
      </w:tblGrid>
      <w:tr w:rsidR="004F0ED8" w:rsidRPr="00E84CAF" w:rsidTr="00700939">
        <w:tc>
          <w:tcPr>
            <w:tcW w:w="1318" w:type="dxa"/>
            <w:vAlign w:val="center"/>
          </w:tcPr>
          <w:p w:rsidR="004F0ED8" w:rsidRPr="00E84CAF" w:rsidRDefault="004F0ED8" w:rsidP="00700939">
            <w:pPr>
              <w:widowControl w:val="0"/>
              <w:jc w:val="center"/>
              <w:rPr>
                <w:sz w:val="20"/>
                <w:szCs w:val="20"/>
              </w:rPr>
            </w:pPr>
            <w:r w:rsidRPr="00E84CAF">
              <w:rPr>
                <w:sz w:val="20"/>
                <w:szCs w:val="20"/>
              </w:rPr>
              <w:t>Оценка</w:t>
            </w:r>
          </w:p>
        </w:tc>
        <w:tc>
          <w:tcPr>
            <w:tcW w:w="1497" w:type="dxa"/>
            <w:vAlign w:val="center"/>
          </w:tcPr>
          <w:p w:rsidR="004F0ED8" w:rsidRPr="00E84CAF" w:rsidRDefault="004F0ED8" w:rsidP="00700939">
            <w:pPr>
              <w:widowControl w:val="0"/>
              <w:jc w:val="center"/>
              <w:rPr>
                <w:sz w:val="20"/>
                <w:szCs w:val="20"/>
              </w:rPr>
            </w:pPr>
            <w:r w:rsidRPr="00E84CAF">
              <w:rPr>
                <w:sz w:val="20"/>
                <w:szCs w:val="20"/>
              </w:rPr>
              <w:t>Отлично</w:t>
            </w:r>
          </w:p>
        </w:tc>
        <w:tc>
          <w:tcPr>
            <w:tcW w:w="1424" w:type="dxa"/>
            <w:vAlign w:val="center"/>
          </w:tcPr>
          <w:p w:rsidR="004F0ED8" w:rsidRPr="00E84CAF" w:rsidRDefault="004F0ED8" w:rsidP="00700939">
            <w:pPr>
              <w:widowControl w:val="0"/>
              <w:jc w:val="center"/>
              <w:rPr>
                <w:sz w:val="20"/>
                <w:szCs w:val="20"/>
              </w:rPr>
            </w:pPr>
            <w:r w:rsidRPr="00E84CAF">
              <w:rPr>
                <w:sz w:val="20"/>
                <w:szCs w:val="20"/>
              </w:rPr>
              <w:t>Хорошо</w:t>
            </w:r>
          </w:p>
        </w:tc>
        <w:tc>
          <w:tcPr>
            <w:tcW w:w="2963" w:type="dxa"/>
          </w:tcPr>
          <w:p w:rsidR="004F0ED8" w:rsidRPr="00E84CAF" w:rsidRDefault="004F0ED8" w:rsidP="00700939">
            <w:pPr>
              <w:widowControl w:val="0"/>
              <w:jc w:val="center"/>
              <w:rPr>
                <w:sz w:val="20"/>
                <w:szCs w:val="20"/>
              </w:rPr>
            </w:pPr>
            <w:r w:rsidRPr="00E84CAF">
              <w:rPr>
                <w:sz w:val="20"/>
                <w:szCs w:val="20"/>
              </w:rPr>
              <w:t>Удовлетворительно</w:t>
            </w:r>
          </w:p>
        </w:tc>
        <w:tc>
          <w:tcPr>
            <w:tcW w:w="2368" w:type="dxa"/>
          </w:tcPr>
          <w:p w:rsidR="004F0ED8" w:rsidRPr="00E84CAF" w:rsidRDefault="004F0ED8" w:rsidP="00700939">
            <w:pPr>
              <w:widowControl w:val="0"/>
              <w:jc w:val="center"/>
              <w:rPr>
                <w:sz w:val="20"/>
                <w:szCs w:val="20"/>
              </w:rPr>
            </w:pPr>
            <w:r w:rsidRPr="00E84CAF">
              <w:rPr>
                <w:sz w:val="20"/>
                <w:szCs w:val="20"/>
              </w:rPr>
              <w:t>Неудовлетворительно</w:t>
            </w:r>
          </w:p>
        </w:tc>
      </w:tr>
      <w:tr w:rsidR="004F0ED8" w:rsidRPr="00E84CAF" w:rsidTr="00700939">
        <w:tc>
          <w:tcPr>
            <w:tcW w:w="1318" w:type="dxa"/>
            <w:vAlign w:val="center"/>
          </w:tcPr>
          <w:p w:rsidR="004F0ED8" w:rsidRPr="00E84CAF" w:rsidRDefault="004F0ED8" w:rsidP="00700939">
            <w:pPr>
              <w:widowControl w:val="0"/>
              <w:jc w:val="center"/>
              <w:rPr>
                <w:sz w:val="20"/>
                <w:szCs w:val="20"/>
              </w:rPr>
            </w:pPr>
            <w:r w:rsidRPr="00E84CAF">
              <w:rPr>
                <w:sz w:val="20"/>
                <w:szCs w:val="20"/>
              </w:rPr>
              <w:t>Баллы</w:t>
            </w:r>
          </w:p>
        </w:tc>
        <w:tc>
          <w:tcPr>
            <w:tcW w:w="1497" w:type="dxa"/>
            <w:vAlign w:val="center"/>
          </w:tcPr>
          <w:p w:rsidR="004F0ED8" w:rsidRPr="00E84CAF" w:rsidRDefault="004F0ED8" w:rsidP="00700939">
            <w:pPr>
              <w:widowControl w:val="0"/>
              <w:jc w:val="center"/>
              <w:rPr>
                <w:sz w:val="20"/>
                <w:szCs w:val="20"/>
              </w:rPr>
            </w:pPr>
            <w:r w:rsidRPr="00E84CAF">
              <w:rPr>
                <w:sz w:val="20"/>
                <w:szCs w:val="20"/>
              </w:rPr>
              <w:t>87-100</w:t>
            </w:r>
          </w:p>
        </w:tc>
        <w:tc>
          <w:tcPr>
            <w:tcW w:w="1424" w:type="dxa"/>
            <w:vAlign w:val="center"/>
          </w:tcPr>
          <w:p w:rsidR="004F0ED8" w:rsidRPr="00E84CAF" w:rsidRDefault="004F0ED8" w:rsidP="00700939">
            <w:pPr>
              <w:widowControl w:val="0"/>
              <w:jc w:val="center"/>
              <w:rPr>
                <w:sz w:val="20"/>
                <w:szCs w:val="20"/>
              </w:rPr>
            </w:pPr>
            <w:r w:rsidRPr="00E84CAF">
              <w:rPr>
                <w:sz w:val="20"/>
                <w:szCs w:val="20"/>
              </w:rPr>
              <w:t>65-86</w:t>
            </w:r>
          </w:p>
        </w:tc>
        <w:tc>
          <w:tcPr>
            <w:tcW w:w="2963" w:type="dxa"/>
          </w:tcPr>
          <w:p w:rsidR="004F0ED8" w:rsidRPr="00E84CAF" w:rsidRDefault="004F0ED8" w:rsidP="00700939">
            <w:pPr>
              <w:widowControl w:val="0"/>
              <w:jc w:val="center"/>
              <w:rPr>
                <w:sz w:val="20"/>
                <w:szCs w:val="20"/>
              </w:rPr>
            </w:pPr>
            <w:r w:rsidRPr="00E84CAF">
              <w:rPr>
                <w:sz w:val="20"/>
                <w:szCs w:val="20"/>
                <w:lang w:val="en-US"/>
              </w:rPr>
              <w:t>51</w:t>
            </w:r>
            <w:r w:rsidRPr="00E84CAF">
              <w:rPr>
                <w:sz w:val="20"/>
                <w:szCs w:val="20"/>
              </w:rPr>
              <w:t>-64</w:t>
            </w:r>
          </w:p>
        </w:tc>
        <w:tc>
          <w:tcPr>
            <w:tcW w:w="2368" w:type="dxa"/>
          </w:tcPr>
          <w:p w:rsidR="004F0ED8" w:rsidRPr="00E84CAF" w:rsidRDefault="004F0ED8" w:rsidP="00700939">
            <w:pPr>
              <w:widowControl w:val="0"/>
              <w:jc w:val="center"/>
              <w:rPr>
                <w:sz w:val="20"/>
                <w:szCs w:val="20"/>
                <w:lang w:val="en-US"/>
              </w:rPr>
            </w:pPr>
            <w:r w:rsidRPr="00E84CAF">
              <w:rPr>
                <w:sz w:val="20"/>
                <w:szCs w:val="20"/>
              </w:rPr>
              <w:t>0-</w:t>
            </w:r>
            <w:r w:rsidRPr="00E84CAF">
              <w:rPr>
                <w:sz w:val="20"/>
                <w:szCs w:val="20"/>
                <w:lang w:val="en-US"/>
              </w:rPr>
              <w:t>50</w:t>
            </w:r>
          </w:p>
        </w:tc>
      </w:tr>
    </w:tbl>
    <w:p w:rsidR="004F0ED8" w:rsidRDefault="004F0ED8" w:rsidP="004F0ED8">
      <w:pPr>
        <w:widowControl w:val="0"/>
        <w:ind w:firstLine="851"/>
        <w:jc w:val="center"/>
        <w:rPr>
          <w:b/>
        </w:rPr>
      </w:pPr>
    </w:p>
    <w:p w:rsidR="004F0ED8" w:rsidRDefault="004F0ED8" w:rsidP="004F0ED8">
      <w:pPr>
        <w:widowControl w:val="0"/>
        <w:ind w:firstLine="567"/>
        <w:jc w:val="both"/>
        <w:rPr>
          <w:b/>
        </w:rPr>
      </w:pPr>
      <w:r>
        <w:rPr>
          <w:b/>
        </w:rPr>
        <w:lastRenderedPageBreak/>
        <w:t>3</w:t>
      </w:r>
      <w:r w:rsidRPr="00063F67">
        <w:rPr>
          <w:b/>
        </w:rPr>
        <w:t xml:space="preserve"> </w:t>
      </w:r>
      <w:r>
        <w:rPr>
          <w:b/>
        </w:rPr>
        <w:t>УЧЕБНО-МЕТОДИЧЕСКОЕ И ИНФОРМАЦИОННОЕ ОБЕСПЕЧЕНИЕ ПРАКТИКИ</w:t>
      </w:r>
    </w:p>
    <w:p w:rsidR="004F0ED8" w:rsidRDefault="004F0ED8" w:rsidP="004F0ED8">
      <w:pPr>
        <w:widowControl w:val="0"/>
        <w:ind w:firstLine="567"/>
        <w:jc w:val="both"/>
        <w:rPr>
          <w:b/>
        </w:rPr>
      </w:pPr>
    </w:p>
    <w:p w:rsidR="004F0ED8" w:rsidRDefault="004F0ED8" w:rsidP="004F0ED8">
      <w:pPr>
        <w:widowControl w:val="0"/>
        <w:ind w:firstLine="567"/>
        <w:jc w:val="both"/>
        <w:rPr>
          <w:b/>
        </w:rPr>
      </w:pPr>
      <w:r>
        <w:rPr>
          <w:b/>
        </w:rPr>
        <w:t xml:space="preserve">3.1 Требования к содержанию и оформлению индивидуального задания и отчета по практике </w:t>
      </w:r>
    </w:p>
    <w:p w:rsidR="004F0ED8" w:rsidRPr="00190A71" w:rsidRDefault="004F0ED8" w:rsidP="00556C55">
      <w:pPr>
        <w:widowControl w:val="0"/>
        <w:ind w:firstLine="567"/>
        <w:jc w:val="both"/>
      </w:pPr>
      <w:r w:rsidRPr="00190A71">
        <w:rPr>
          <w:color w:val="000000"/>
          <w:lang w:bidi="ru-RU"/>
        </w:rPr>
        <w:t xml:space="preserve">По окончании практики студент должен представить отчет руководителю практики от </w:t>
      </w:r>
      <w:r w:rsidRPr="00190A71">
        <w:t>кафе</w:t>
      </w:r>
      <w:r w:rsidR="00CC4F64" w:rsidRPr="00190A71">
        <w:t>дры,</w:t>
      </w:r>
      <w:r w:rsidR="00CC4F64" w:rsidRPr="00190A71">
        <w:rPr>
          <w:color w:val="000000"/>
        </w:rPr>
        <w:t xml:space="preserve"> подписанный руководителем практики от предприятия</w:t>
      </w:r>
      <w:r w:rsidR="00190A71" w:rsidRPr="00190A71">
        <w:rPr>
          <w:color w:val="000000"/>
        </w:rPr>
        <w:t xml:space="preserve"> (организации)</w:t>
      </w:r>
      <w:r w:rsidR="00CC4F64" w:rsidRPr="00190A71">
        <w:rPr>
          <w:color w:val="000000"/>
        </w:rPr>
        <w:t>.</w:t>
      </w:r>
    </w:p>
    <w:p w:rsidR="00CC4F64" w:rsidRPr="00190A71" w:rsidRDefault="00CC4F64" w:rsidP="00556C55">
      <w:pPr>
        <w:pStyle w:val="14"/>
        <w:shd w:val="clear" w:color="auto" w:fill="auto"/>
        <w:spacing w:before="0" w:after="0" w:line="240" w:lineRule="auto"/>
        <w:ind w:firstLine="567"/>
        <w:rPr>
          <w:sz w:val="24"/>
          <w:szCs w:val="24"/>
        </w:rPr>
      </w:pPr>
      <w:r w:rsidRPr="00190A71">
        <w:rPr>
          <w:sz w:val="24"/>
          <w:szCs w:val="24"/>
        </w:rPr>
        <w:t>Отчет составляется в соответствии с программой и должен охватывать все вопросы программы преддипломной практики. Составление отчета студент должен начать с первых дней практики.</w:t>
      </w:r>
    </w:p>
    <w:p w:rsidR="00CC4F64" w:rsidRPr="00190A71" w:rsidRDefault="00CC4F64" w:rsidP="00556C55">
      <w:pPr>
        <w:pStyle w:val="14"/>
        <w:shd w:val="clear" w:color="auto" w:fill="auto"/>
        <w:spacing w:before="0" w:after="0" w:line="240" w:lineRule="auto"/>
        <w:ind w:firstLine="567"/>
        <w:rPr>
          <w:sz w:val="24"/>
          <w:szCs w:val="24"/>
        </w:rPr>
      </w:pPr>
      <w:r w:rsidRPr="00190A71">
        <w:rPr>
          <w:sz w:val="24"/>
          <w:szCs w:val="24"/>
        </w:rPr>
        <w:t>Получаемые за каждый день сведения студент обрабатывает в тот же день, систематизируя их как элемент отчета.</w:t>
      </w:r>
    </w:p>
    <w:p w:rsidR="00CC4F64" w:rsidRPr="00190A71" w:rsidRDefault="00CC4F64" w:rsidP="00556C55">
      <w:pPr>
        <w:pStyle w:val="14"/>
        <w:shd w:val="clear" w:color="auto" w:fill="auto"/>
        <w:spacing w:before="0" w:after="0" w:line="240" w:lineRule="auto"/>
        <w:ind w:firstLine="567"/>
        <w:rPr>
          <w:sz w:val="24"/>
          <w:szCs w:val="24"/>
        </w:rPr>
      </w:pPr>
      <w:r w:rsidRPr="00190A71">
        <w:rPr>
          <w:sz w:val="24"/>
          <w:szCs w:val="24"/>
        </w:rPr>
        <w:t>Образец оформления титульного листа отчета приведен в приложении</w:t>
      </w:r>
      <w:r w:rsidR="00190A71" w:rsidRPr="00190A71">
        <w:rPr>
          <w:sz w:val="24"/>
          <w:szCs w:val="24"/>
        </w:rPr>
        <w:t xml:space="preserve"> А</w:t>
      </w:r>
      <w:r w:rsidRPr="00190A71">
        <w:rPr>
          <w:sz w:val="24"/>
          <w:szCs w:val="24"/>
        </w:rPr>
        <w:t>.</w:t>
      </w:r>
    </w:p>
    <w:p w:rsidR="00CC4F64" w:rsidRPr="00190A71" w:rsidRDefault="00CC4F64" w:rsidP="00556C55">
      <w:pPr>
        <w:pStyle w:val="14"/>
        <w:shd w:val="clear" w:color="auto" w:fill="auto"/>
        <w:spacing w:before="0" w:after="0" w:line="240" w:lineRule="auto"/>
        <w:ind w:firstLine="567"/>
        <w:rPr>
          <w:sz w:val="24"/>
          <w:szCs w:val="24"/>
        </w:rPr>
      </w:pPr>
      <w:r w:rsidRPr="00190A71">
        <w:rPr>
          <w:sz w:val="24"/>
          <w:szCs w:val="24"/>
        </w:rPr>
        <w:t xml:space="preserve">Отчет представляется в виде пояснительной записки и должен быть аккуратно оформлен. Объем </w:t>
      </w:r>
      <w:r w:rsidRPr="00190A71">
        <w:rPr>
          <w:bCs/>
          <w:iCs/>
          <w:sz w:val="24"/>
          <w:szCs w:val="24"/>
        </w:rPr>
        <w:t>отчета 30 – 40 страниц</w:t>
      </w:r>
      <w:r w:rsidRPr="00190A71">
        <w:rPr>
          <w:sz w:val="24"/>
          <w:szCs w:val="24"/>
        </w:rPr>
        <w:t xml:space="preserve"> рукописного или печатного текста. Текст отчета выполняется на листах бумаги формата (210x297), собл</w:t>
      </w:r>
      <w:r w:rsidR="00556C55" w:rsidRPr="00190A71">
        <w:rPr>
          <w:sz w:val="24"/>
          <w:szCs w:val="24"/>
        </w:rPr>
        <w:t>юдая параметры страниц: слева -3</w:t>
      </w:r>
      <w:r w:rsidRPr="00190A71">
        <w:rPr>
          <w:sz w:val="24"/>
          <w:szCs w:val="24"/>
        </w:rPr>
        <w:t xml:space="preserve">0 мм; справа - 10 мм; сверху - 20 мм; снизу - 20 мм. </w:t>
      </w:r>
    </w:p>
    <w:p w:rsidR="004F0ED8" w:rsidRPr="00190A71" w:rsidRDefault="00CC4F64" w:rsidP="00556C55">
      <w:pPr>
        <w:pStyle w:val="14"/>
        <w:shd w:val="clear" w:color="auto" w:fill="auto"/>
        <w:spacing w:before="0" w:after="0" w:line="240" w:lineRule="auto"/>
        <w:ind w:firstLine="567"/>
        <w:rPr>
          <w:sz w:val="24"/>
          <w:szCs w:val="24"/>
        </w:rPr>
      </w:pPr>
      <w:r w:rsidRPr="00190A71">
        <w:rPr>
          <w:sz w:val="24"/>
          <w:szCs w:val="24"/>
        </w:rPr>
        <w:t xml:space="preserve">Нумерацию листов показывают в </w:t>
      </w:r>
      <w:r w:rsidR="00556C55" w:rsidRPr="00190A71">
        <w:rPr>
          <w:sz w:val="24"/>
          <w:szCs w:val="24"/>
        </w:rPr>
        <w:t>нижнем колонтитуле посредине. Первой страницей отчета является титульный лист, второй – содержание отчета, далее следует основная часть отчета и список литературы, приложения.</w:t>
      </w:r>
    </w:p>
    <w:p w:rsidR="004F0ED8" w:rsidRPr="00190A71" w:rsidRDefault="00556C55" w:rsidP="00556C55">
      <w:pPr>
        <w:pStyle w:val="14"/>
        <w:shd w:val="clear" w:color="auto" w:fill="auto"/>
        <w:spacing w:before="0" w:after="0" w:line="240" w:lineRule="auto"/>
        <w:ind w:firstLine="567"/>
        <w:rPr>
          <w:sz w:val="24"/>
          <w:szCs w:val="24"/>
        </w:rPr>
      </w:pPr>
      <w:r w:rsidRPr="00190A71">
        <w:rPr>
          <w:sz w:val="24"/>
          <w:szCs w:val="24"/>
        </w:rPr>
        <w:t xml:space="preserve">Исходные материалы, необходимые для выполнения </w:t>
      </w:r>
      <w:r w:rsidR="00190A71" w:rsidRPr="00190A71">
        <w:rPr>
          <w:sz w:val="24"/>
          <w:szCs w:val="24"/>
        </w:rPr>
        <w:t>выпускной квалификационной работы</w:t>
      </w:r>
      <w:r w:rsidRPr="00190A71">
        <w:rPr>
          <w:sz w:val="24"/>
          <w:szCs w:val="24"/>
        </w:rPr>
        <w:t>, могут быть представлены в виде приложений к отчету.</w:t>
      </w:r>
    </w:p>
    <w:p w:rsidR="004F0ED8" w:rsidRPr="00190A71" w:rsidRDefault="00556C55" w:rsidP="00556C55">
      <w:pPr>
        <w:pStyle w:val="14"/>
        <w:shd w:val="clear" w:color="auto" w:fill="auto"/>
        <w:spacing w:before="0" w:after="0" w:line="240" w:lineRule="auto"/>
        <w:ind w:firstLine="567"/>
        <w:rPr>
          <w:sz w:val="24"/>
          <w:szCs w:val="24"/>
        </w:rPr>
      </w:pPr>
      <w:r w:rsidRPr="00190A71">
        <w:rPr>
          <w:sz w:val="24"/>
          <w:szCs w:val="24"/>
        </w:rPr>
        <w:t>К отчету отдельным документом прилагается развернутая формулировка цели и задач дипломной работы, согласованная с руководителем преддипломной практики от предприятия (организации), руководителем преддипломной практики от университета.</w:t>
      </w:r>
    </w:p>
    <w:p w:rsidR="00CC4F64" w:rsidRPr="00190A71" w:rsidRDefault="00556C55" w:rsidP="00556C55">
      <w:pPr>
        <w:pStyle w:val="14"/>
        <w:shd w:val="clear" w:color="auto" w:fill="auto"/>
        <w:spacing w:before="0" w:after="0" w:line="240" w:lineRule="auto"/>
        <w:ind w:firstLine="567"/>
        <w:rPr>
          <w:sz w:val="24"/>
          <w:szCs w:val="24"/>
        </w:rPr>
      </w:pPr>
      <w:r w:rsidRPr="00190A71">
        <w:rPr>
          <w:sz w:val="24"/>
          <w:szCs w:val="24"/>
        </w:rPr>
        <w:t xml:space="preserve">Отчеты принимает руководитель практики </w:t>
      </w:r>
      <w:r w:rsidR="00190A71">
        <w:rPr>
          <w:sz w:val="24"/>
          <w:szCs w:val="24"/>
        </w:rPr>
        <w:t xml:space="preserve">от кафедры </w:t>
      </w:r>
      <w:r w:rsidRPr="00190A71">
        <w:rPr>
          <w:sz w:val="24"/>
          <w:szCs w:val="24"/>
        </w:rPr>
        <w:t>не позднее 3-х дней до защиты, проверяет и определяет защиты отчетов перед назначенной на кафедре комиссией.</w:t>
      </w:r>
    </w:p>
    <w:p w:rsidR="00556C55" w:rsidRDefault="00556C55" w:rsidP="004F0ED8">
      <w:pPr>
        <w:widowControl w:val="0"/>
        <w:ind w:firstLine="567"/>
        <w:jc w:val="both"/>
        <w:rPr>
          <w:b/>
        </w:rPr>
      </w:pPr>
    </w:p>
    <w:p w:rsidR="004F0ED8" w:rsidRDefault="004F0ED8" w:rsidP="004F0ED8">
      <w:pPr>
        <w:widowControl w:val="0"/>
        <w:ind w:firstLine="567"/>
        <w:jc w:val="both"/>
        <w:rPr>
          <w:b/>
        </w:rPr>
      </w:pPr>
      <w:r>
        <w:rPr>
          <w:b/>
        </w:rPr>
        <w:t>3.2 Индивидуальные задания</w:t>
      </w:r>
    </w:p>
    <w:p w:rsidR="004F0ED8" w:rsidRDefault="004F0ED8" w:rsidP="004F0ED8">
      <w:pPr>
        <w:widowControl w:val="0"/>
        <w:ind w:firstLine="567"/>
        <w:jc w:val="both"/>
        <w:rPr>
          <w:b/>
        </w:rPr>
      </w:pPr>
    </w:p>
    <w:p w:rsidR="00700939" w:rsidRDefault="004F0ED8" w:rsidP="00700939">
      <w:pPr>
        <w:widowControl w:val="0"/>
        <w:ind w:firstLine="567"/>
        <w:jc w:val="both"/>
        <w:rPr>
          <w:color w:val="000000"/>
        </w:rPr>
      </w:pPr>
      <w:r>
        <w:t>Во время прохождения практики каждый студент должен выполнить индивидуальное задание.</w:t>
      </w:r>
      <w:r w:rsidR="00AE0D89">
        <w:t xml:space="preserve"> </w:t>
      </w:r>
      <w:r w:rsidR="00AE0D89">
        <w:rPr>
          <w:color w:val="000000"/>
        </w:rPr>
        <w:t>Для повышения эффективности преддипломной практики и более детального изучения отдельных вопросов производства по теме дипломной работы каждому студенту выдается индивидуальное задание. Содержанием индивидуальных заданий является углубленное изучение пунктов раздела 3 настоя</w:t>
      </w:r>
      <w:r w:rsidR="00700939">
        <w:rPr>
          <w:color w:val="000000"/>
        </w:rPr>
        <w:t>щей</w:t>
      </w:r>
      <w:r w:rsidR="00AE0D89">
        <w:rPr>
          <w:color w:val="000000"/>
        </w:rPr>
        <w:t xml:space="preserve"> программы и развитие тем выполненных курсовых работ, результаты которых будут использоваться </w:t>
      </w:r>
      <w:r w:rsidR="00700939">
        <w:rPr>
          <w:color w:val="000000"/>
        </w:rPr>
        <w:t>в</w:t>
      </w:r>
      <w:r w:rsidR="00AE0D89">
        <w:rPr>
          <w:color w:val="000000"/>
        </w:rPr>
        <w:t xml:space="preserve"> дипломной работе. </w:t>
      </w:r>
    </w:p>
    <w:p w:rsidR="00AE0D89" w:rsidRDefault="00AE0D89" w:rsidP="00700939">
      <w:pPr>
        <w:widowControl w:val="0"/>
        <w:ind w:firstLine="567"/>
        <w:jc w:val="both"/>
        <w:rPr>
          <w:color w:val="000000"/>
        </w:rPr>
      </w:pPr>
      <w:r>
        <w:rPr>
          <w:color w:val="000000"/>
        </w:rPr>
        <w:t>Руководитель преддипломной практики от университета выдает индивидуальное</w:t>
      </w:r>
      <w:r w:rsidR="00700939">
        <w:rPr>
          <w:color w:val="000000"/>
        </w:rPr>
        <w:t xml:space="preserve"> </w:t>
      </w:r>
      <w:r>
        <w:rPr>
          <w:color w:val="000000"/>
        </w:rPr>
        <w:t>зада</w:t>
      </w:r>
      <w:r w:rsidR="00700939">
        <w:rPr>
          <w:color w:val="000000"/>
        </w:rPr>
        <w:t>ние,</w:t>
      </w:r>
      <w:r>
        <w:rPr>
          <w:color w:val="000000"/>
        </w:rPr>
        <w:t xml:space="preserve"> которое, как правило, предполагает выполнение разделов </w:t>
      </w:r>
      <w:r w:rsidR="00190A71" w:rsidRPr="00190A71">
        <w:t xml:space="preserve">выпускной квалификационной </w:t>
      </w:r>
      <w:r>
        <w:rPr>
          <w:color w:val="000000"/>
        </w:rPr>
        <w:t>работы, включающих след</w:t>
      </w:r>
      <w:r w:rsidR="00700939">
        <w:rPr>
          <w:color w:val="000000"/>
        </w:rPr>
        <w:t>ующие вопросы:</w:t>
      </w:r>
    </w:p>
    <w:p w:rsidR="00700939" w:rsidRDefault="00700939" w:rsidP="00700939">
      <w:pPr>
        <w:widowControl w:val="0"/>
        <w:ind w:firstLine="567"/>
        <w:jc w:val="both"/>
        <w:rPr>
          <w:color w:val="000000"/>
        </w:rPr>
      </w:pPr>
      <w:r>
        <w:rPr>
          <w:color w:val="000000"/>
        </w:rPr>
        <w:t>- теоретитческий обзор и анализ по теме исследования;</w:t>
      </w:r>
    </w:p>
    <w:p w:rsidR="00700939" w:rsidRDefault="00700939" w:rsidP="00700939">
      <w:pPr>
        <w:widowControl w:val="0"/>
        <w:ind w:firstLine="567"/>
        <w:jc w:val="both"/>
        <w:rPr>
          <w:color w:val="000000"/>
        </w:rPr>
      </w:pPr>
      <w:r>
        <w:rPr>
          <w:color w:val="000000"/>
        </w:rPr>
        <w:t>- анализ динамики основных финансово-экономических показателей;</w:t>
      </w:r>
    </w:p>
    <w:p w:rsidR="00700939" w:rsidRPr="00700939" w:rsidRDefault="00700939" w:rsidP="00700939">
      <w:pPr>
        <w:widowControl w:val="0"/>
        <w:ind w:firstLine="567"/>
        <w:jc w:val="both"/>
        <w:rPr>
          <w:color w:val="000000"/>
        </w:rPr>
      </w:pPr>
      <w:r>
        <w:rPr>
          <w:color w:val="000000"/>
        </w:rPr>
        <w:t xml:space="preserve">- </w:t>
      </w:r>
      <w:r w:rsidRPr="00700939">
        <w:rPr>
          <w:color w:val="000000"/>
        </w:rPr>
        <w:t>системный анализ функционирования объекта (все ресурсы предприятия)</w:t>
      </w:r>
      <w:r>
        <w:rPr>
          <w:color w:val="000000"/>
        </w:rPr>
        <w:t>;</w:t>
      </w:r>
    </w:p>
    <w:p w:rsidR="00700939" w:rsidRPr="00700939" w:rsidRDefault="00700939" w:rsidP="00700939">
      <w:pPr>
        <w:widowControl w:val="0"/>
        <w:ind w:firstLine="567"/>
        <w:jc w:val="both"/>
        <w:rPr>
          <w:color w:val="000000"/>
        </w:rPr>
      </w:pPr>
      <w:r>
        <w:rPr>
          <w:color w:val="000000"/>
        </w:rPr>
        <w:t xml:space="preserve">- </w:t>
      </w:r>
      <w:r w:rsidRPr="00700939">
        <w:rPr>
          <w:color w:val="000000"/>
        </w:rPr>
        <w:t>оценка выявленных проблем и анализ их влияния на эффекти</w:t>
      </w:r>
      <w:r>
        <w:rPr>
          <w:color w:val="000000"/>
        </w:rPr>
        <w:t>вность функционирования объекта;</w:t>
      </w:r>
    </w:p>
    <w:p w:rsidR="00700939" w:rsidRPr="00700939" w:rsidRDefault="00700939" w:rsidP="00700939">
      <w:pPr>
        <w:widowControl w:val="0"/>
        <w:ind w:firstLine="567"/>
        <w:jc w:val="both"/>
        <w:rPr>
          <w:color w:val="000000"/>
        </w:rPr>
      </w:pPr>
      <w:r>
        <w:rPr>
          <w:color w:val="000000"/>
        </w:rPr>
        <w:t xml:space="preserve">- </w:t>
      </w:r>
      <w:r w:rsidRPr="00700939">
        <w:rPr>
          <w:color w:val="000000"/>
        </w:rPr>
        <w:t>постановка задачи дипломного проектирования</w:t>
      </w:r>
      <w:r>
        <w:rPr>
          <w:color w:val="000000"/>
        </w:rPr>
        <w:t xml:space="preserve">; </w:t>
      </w:r>
    </w:p>
    <w:p w:rsidR="00700939" w:rsidRPr="00700939" w:rsidRDefault="00700939" w:rsidP="00700939">
      <w:pPr>
        <w:widowControl w:val="0"/>
        <w:ind w:firstLine="567"/>
        <w:jc w:val="both"/>
        <w:rPr>
          <w:color w:val="000000"/>
        </w:rPr>
      </w:pPr>
      <w:r>
        <w:rPr>
          <w:color w:val="000000"/>
        </w:rPr>
        <w:t xml:space="preserve">- </w:t>
      </w:r>
      <w:r w:rsidRPr="00700939">
        <w:rPr>
          <w:color w:val="000000"/>
        </w:rPr>
        <w:t>анализ состояния отечественной и мировой тенденций развития науки и техники в области</w:t>
      </w:r>
      <w:r>
        <w:rPr>
          <w:color w:val="000000"/>
        </w:rPr>
        <w:t xml:space="preserve"> </w:t>
      </w:r>
      <w:r w:rsidRPr="00700939">
        <w:rPr>
          <w:color w:val="000000"/>
        </w:rPr>
        <w:t>инновационного решения</w:t>
      </w:r>
      <w:r>
        <w:rPr>
          <w:color w:val="000000"/>
        </w:rPr>
        <w:t>;</w:t>
      </w:r>
    </w:p>
    <w:p w:rsidR="00700939" w:rsidRPr="00700939" w:rsidRDefault="00700939" w:rsidP="00700939">
      <w:pPr>
        <w:widowControl w:val="0"/>
        <w:ind w:firstLine="567"/>
        <w:jc w:val="both"/>
        <w:rPr>
          <w:color w:val="000000"/>
        </w:rPr>
      </w:pPr>
      <w:r>
        <w:rPr>
          <w:color w:val="000000"/>
        </w:rPr>
        <w:t xml:space="preserve">- </w:t>
      </w:r>
      <w:r w:rsidRPr="00700939">
        <w:rPr>
          <w:color w:val="000000"/>
        </w:rPr>
        <w:t>анализ рыночной конъюнктуры и конкурентоспособности продукции или услуги</w:t>
      </w:r>
    </w:p>
    <w:p w:rsidR="00700939" w:rsidRDefault="00700939" w:rsidP="00700939">
      <w:pPr>
        <w:widowControl w:val="0"/>
        <w:ind w:firstLine="567"/>
        <w:jc w:val="both"/>
        <w:rPr>
          <w:color w:val="000000"/>
        </w:rPr>
      </w:pPr>
      <w:r>
        <w:rPr>
          <w:color w:val="000000"/>
        </w:rPr>
        <w:t xml:space="preserve">- </w:t>
      </w:r>
      <w:r w:rsidRPr="00700939">
        <w:rPr>
          <w:color w:val="000000"/>
        </w:rPr>
        <w:t>технико-экономическое обоснование применения инновации</w:t>
      </w:r>
      <w:r>
        <w:rPr>
          <w:color w:val="000000"/>
        </w:rPr>
        <w:t xml:space="preserve"> в формате трех мероприятий.</w:t>
      </w:r>
    </w:p>
    <w:p w:rsidR="00700939" w:rsidRPr="00700939" w:rsidRDefault="00700939" w:rsidP="00700939">
      <w:pPr>
        <w:pStyle w:val="14"/>
        <w:shd w:val="clear" w:color="auto" w:fill="auto"/>
        <w:spacing w:before="0" w:after="0" w:line="240" w:lineRule="auto"/>
        <w:ind w:firstLine="567"/>
        <w:rPr>
          <w:sz w:val="24"/>
          <w:szCs w:val="24"/>
        </w:rPr>
      </w:pPr>
      <w:r w:rsidRPr="00700939">
        <w:rPr>
          <w:sz w:val="24"/>
          <w:szCs w:val="24"/>
        </w:rPr>
        <w:t>Задание должно быть выполнено в период прохождения преддипломной практики и представлено в виде отчета.</w:t>
      </w:r>
    </w:p>
    <w:p w:rsidR="004F0ED8" w:rsidRDefault="004F0ED8" w:rsidP="00C26268">
      <w:pPr>
        <w:ind w:firstLine="567"/>
        <w:jc w:val="both"/>
        <w:rPr>
          <w:b/>
        </w:rPr>
      </w:pPr>
    </w:p>
    <w:p w:rsidR="00190A71" w:rsidRDefault="00190A71" w:rsidP="00190A71">
      <w:pPr>
        <w:ind w:firstLine="567"/>
        <w:jc w:val="both"/>
        <w:rPr>
          <w:b/>
        </w:rPr>
      </w:pPr>
      <w:r>
        <w:rPr>
          <w:b/>
        </w:rPr>
        <w:lastRenderedPageBreak/>
        <w:t>3.3 Основная литература:</w:t>
      </w:r>
    </w:p>
    <w:tbl>
      <w:tblPr>
        <w:tblStyle w:val="a6"/>
        <w:tblW w:w="5000" w:type="pct"/>
        <w:tblLook w:val="01E0" w:firstRow="1" w:lastRow="1" w:firstColumn="1" w:lastColumn="1" w:noHBand="0" w:noVBand="0"/>
      </w:tblPr>
      <w:tblGrid>
        <w:gridCol w:w="560"/>
        <w:gridCol w:w="5136"/>
        <w:gridCol w:w="3086"/>
        <w:gridCol w:w="1333"/>
      </w:tblGrid>
      <w:tr w:rsidR="00190A71" w:rsidRPr="002565CA" w:rsidTr="00C05F85">
        <w:tc>
          <w:tcPr>
            <w:tcW w:w="560" w:type="dxa"/>
            <w:tcBorders>
              <w:top w:val="single" w:sz="4" w:space="0" w:color="auto"/>
              <w:left w:val="single" w:sz="4" w:space="0" w:color="auto"/>
              <w:bottom w:val="single" w:sz="4" w:space="0" w:color="auto"/>
              <w:right w:val="single" w:sz="4" w:space="0" w:color="auto"/>
            </w:tcBorders>
            <w:vAlign w:val="center"/>
            <w:hideMark/>
          </w:tcPr>
          <w:p w:rsidR="00190A71" w:rsidRPr="002565CA" w:rsidRDefault="00190A71" w:rsidP="00C05F85">
            <w:pPr>
              <w:jc w:val="center"/>
              <w:rPr>
                <w:sz w:val="20"/>
                <w:szCs w:val="20"/>
              </w:rPr>
            </w:pPr>
            <w:r w:rsidRPr="002565CA">
              <w:rPr>
                <w:sz w:val="20"/>
                <w:szCs w:val="20"/>
              </w:rPr>
              <w:t>№ п/п</w:t>
            </w:r>
          </w:p>
        </w:tc>
        <w:tc>
          <w:tcPr>
            <w:tcW w:w="5136" w:type="dxa"/>
            <w:tcBorders>
              <w:top w:val="single" w:sz="4" w:space="0" w:color="auto"/>
              <w:left w:val="single" w:sz="4" w:space="0" w:color="auto"/>
              <w:bottom w:val="single" w:sz="4" w:space="0" w:color="auto"/>
              <w:right w:val="single" w:sz="4" w:space="0" w:color="auto"/>
            </w:tcBorders>
            <w:vAlign w:val="center"/>
            <w:hideMark/>
          </w:tcPr>
          <w:p w:rsidR="00190A71" w:rsidRPr="002565CA" w:rsidRDefault="00190A71" w:rsidP="00C05F85">
            <w:pPr>
              <w:jc w:val="center"/>
              <w:rPr>
                <w:sz w:val="20"/>
                <w:szCs w:val="20"/>
              </w:rPr>
            </w:pPr>
            <w:r w:rsidRPr="002565CA">
              <w:rPr>
                <w:sz w:val="20"/>
                <w:szCs w:val="20"/>
              </w:rPr>
              <w:t>Библиографическое описание</w:t>
            </w:r>
          </w:p>
        </w:tc>
        <w:tc>
          <w:tcPr>
            <w:tcW w:w="3086" w:type="dxa"/>
            <w:tcBorders>
              <w:top w:val="single" w:sz="4" w:space="0" w:color="auto"/>
              <w:left w:val="single" w:sz="4" w:space="0" w:color="auto"/>
              <w:bottom w:val="single" w:sz="4" w:space="0" w:color="auto"/>
              <w:right w:val="single" w:sz="4" w:space="0" w:color="auto"/>
            </w:tcBorders>
            <w:vAlign w:val="center"/>
            <w:hideMark/>
          </w:tcPr>
          <w:p w:rsidR="00190A71" w:rsidRPr="002565CA" w:rsidRDefault="00190A71" w:rsidP="00C05F85">
            <w:pPr>
              <w:jc w:val="center"/>
              <w:rPr>
                <w:sz w:val="20"/>
                <w:szCs w:val="20"/>
              </w:rPr>
            </w:pPr>
            <w:r w:rsidRPr="002565CA">
              <w:rPr>
                <w:sz w:val="20"/>
                <w:szCs w:val="20"/>
              </w:rPr>
              <w:t>Гриф</w:t>
            </w:r>
          </w:p>
        </w:tc>
        <w:tc>
          <w:tcPr>
            <w:tcW w:w="1333" w:type="dxa"/>
            <w:tcBorders>
              <w:top w:val="single" w:sz="4" w:space="0" w:color="auto"/>
              <w:left w:val="single" w:sz="4" w:space="0" w:color="auto"/>
              <w:bottom w:val="single" w:sz="4" w:space="0" w:color="auto"/>
              <w:right w:val="single" w:sz="4" w:space="0" w:color="auto"/>
            </w:tcBorders>
            <w:vAlign w:val="center"/>
            <w:hideMark/>
          </w:tcPr>
          <w:p w:rsidR="00190A71" w:rsidRPr="002565CA" w:rsidRDefault="00190A71" w:rsidP="00C05F85">
            <w:pPr>
              <w:jc w:val="center"/>
              <w:rPr>
                <w:sz w:val="20"/>
                <w:szCs w:val="20"/>
              </w:rPr>
            </w:pPr>
            <w:r w:rsidRPr="002565CA">
              <w:rPr>
                <w:sz w:val="20"/>
                <w:szCs w:val="20"/>
              </w:rPr>
              <w:t>Количество экземпляров</w:t>
            </w:r>
          </w:p>
        </w:tc>
      </w:tr>
      <w:tr w:rsidR="00190A71" w:rsidRPr="002565CA" w:rsidTr="00C05F85">
        <w:tc>
          <w:tcPr>
            <w:tcW w:w="560" w:type="dxa"/>
            <w:tcBorders>
              <w:top w:val="single" w:sz="4" w:space="0" w:color="auto"/>
              <w:left w:val="single" w:sz="4" w:space="0" w:color="auto"/>
              <w:bottom w:val="single" w:sz="4" w:space="0" w:color="auto"/>
              <w:right w:val="single" w:sz="4" w:space="0" w:color="auto"/>
            </w:tcBorders>
          </w:tcPr>
          <w:p w:rsidR="00190A71" w:rsidRPr="002565CA" w:rsidRDefault="00190A71" w:rsidP="00C05F85">
            <w:pPr>
              <w:jc w:val="both"/>
              <w:rPr>
                <w:sz w:val="20"/>
                <w:szCs w:val="20"/>
              </w:rPr>
            </w:pPr>
            <w:r w:rsidRPr="002565CA">
              <w:rPr>
                <w:sz w:val="20"/>
                <w:szCs w:val="20"/>
              </w:rPr>
              <w:t>1</w:t>
            </w:r>
          </w:p>
        </w:tc>
        <w:tc>
          <w:tcPr>
            <w:tcW w:w="5136" w:type="dxa"/>
            <w:tcBorders>
              <w:top w:val="single" w:sz="4" w:space="0" w:color="auto"/>
              <w:left w:val="single" w:sz="4" w:space="0" w:color="auto"/>
              <w:bottom w:val="single" w:sz="4" w:space="0" w:color="auto"/>
              <w:right w:val="single" w:sz="4" w:space="0" w:color="auto"/>
            </w:tcBorders>
          </w:tcPr>
          <w:p w:rsidR="00190A71" w:rsidRPr="002565CA" w:rsidRDefault="00190A71" w:rsidP="00C05F85">
            <w:pPr>
              <w:rPr>
                <w:sz w:val="20"/>
                <w:szCs w:val="20"/>
              </w:rPr>
            </w:pPr>
            <w:r w:rsidRPr="002565CA">
              <w:rPr>
                <w:color w:val="001329"/>
                <w:sz w:val="20"/>
                <w:szCs w:val="20"/>
                <w:shd w:val="clear" w:color="auto" w:fill="FFFFFF"/>
              </w:rPr>
              <w:t>Менеджмент организации: итоговая аттестация студентов, преддипломная практика и дипломное проектирование : учеб. пособие/ под общ. ред. Э.М. Короткова и С.Д. Резника. – 4–е изд., перераб. и доп. – М. : ИНФРА-М, 2017. – 336 с.</w:t>
            </w:r>
            <w:r w:rsidRPr="002565CA">
              <w:rPr>
                <w:rStyle w:val="apple-converted-space"/>
                <w:color w:val="001329"/>
                <w:sz w:val="20"/>
                <w:szCs w:val="20"/>
                <w:shd w:val="clear" w:color="auto" w:fill="FFFFFF"/>
              </w:rPr>
              <w:t> </w:t>
            </w:r>
          </w:p>
        </w:tc>
        <w:tc>
          <w:tcPr>
            <w:tcW w:w="3086" w:type="dxa"/>
            <w:tcBorders>
              <w:top w:val="single" w:sz="4" w:space="0" w:color="auto"/>
              <w:left w:val="single" w:sz="4" w:space="0" w:color="auto"/>
              <w:bottom w:val="single" w:sz="4" w:space="0" w:color="auto"/>
              <w:right w:val="single" w:sz="4" w:space="0" w:color="auto"/>
            </w:tcBorders>
          </w:tcPr>
          <w:p w:rsidR="00190A71" w:rsidRPr="002565CA" w:rsidRDefault="00190A71" w:rsidP="00C05F85">
            <w:pPr>
              <w:jc w:val="both"/>
              <w:rPr>
                <w:sz w:val="20"/>
                <w:szCs w:val="20"/>
              </w:rPr>
            </w:pPr>
            <w:r w:rsidRPr="002565CA">
              <w:rPr>
                <w:color w:val="000000"/>
                <w:sz w:val="20"/>
                <w:szCs w:val="20"/>
              </w:rPr>
              <w:t xml:space="preserve">Рекомендовано </w:t>
            </w:r>
            <w:r w:rsidRPr="002565CA">
              <w:rPr>
                <w:sz w:val="20"/>
                <w:szCs w:val="20"/>
              </w:rPr>
              <w:t xml:space="preserve"> Министерством образования и науки РФ в качестве учебного пособия</w:t>
            </w:r>
            <w:r w:rsidRPr="002565CA">
              <w:rPr>
                <w:color w:val="000000"/>
                <w:sz w:val="20"/>
                <w:szCs w:val="20"/>
              </w:rPr>
              <w:t xml:space="preserve"> </w:t>
            </w:r>
          </w:p>
        </w:tc>
        <w:tc>
          <w:tcPr>
            <w:tcW w:w="1333" w:type="dxa"/>
            <w:tcBorders>
              <w:top w:val="single" w:sz="4" w:space="0" w:color="auto"/>
              <w:left w:val="single" w:sz="4" w:space="0" w:color="auto"/>
              <w:bottom w:val="single" w:sz="4" w:space="0" w:color="auto"/>
              <w:right w:val="single" w:sz="4" w:space="0" w:color="auto"/>
            </w:tcBorders>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C05F85">
        <w:tc>
          <w:tcPr>
            <w:tcW w:w="560" w:type="dxa"/>
            <w:tcBorders>
              <w:top w:val="single" w:sz="4" w:space="0" w:color="auto"/>
              <w:left w:val="single" w:sz="4" w:space="0" w:color="auto"/>
              <w:bottom w:val="single" w:sz="4" w:space="0" w:color="auto"/>
              <w:right w:val="single" w:sz="4" w:space="0" w:color="auto"/>
            </w:tcBorders>
          </w:tcPr>
          <w:p w:rsidR="00190A71" w:rsidRPr="002565CA" w:rsidRDefault="00190A71" w:rsidP="00C05F85">
            <w:pPr>
              <w:jc w:val="both"/>
              <w:rPr>
                <w:sz w:val="20"/>
                <w:szCs w:val="20"/>
              </w:rPr>
            </w:pPr>
            <w:r>
              <w:rPr>
                <w:sz w:val="20"/>
                <w:szCs w:val="20"/>
              </w:rPr>
              <w:t>2</w:t>
            </w:r>
          </w:p>
        </w:tc>
        <w:tc>
          <w:tcPr>
            <w:tcW w:w="5136" w:type="dxa"/>
            <w:tcBorders>
              <w:top w:val="single" w:sz="4" w:space="0" w:color="auto"/>
              <w:left w:val="single" w:sz="4" w:space="0" w:color="auto"/>
              <w:bottom w:val="single" w:sz="4" w:space="0" w:color="auto"/>
              <w:right w:val="single" w:sz="4" w:space="0" w:color="auto"/>
            </w:tcBorders>
          </w:tcPr>
          <w:p w:rsidR="00190A71" w:rsidRPr="002565CA" w:rsidRDefault="00190A71" w:rsidP="00C05F85">
            <w:pPr>
              <w:rPr>
                <w:b/>
                <w:sz w:val="20"/>
                <w:szCs w:val="20"/>
              </w:rPr>
            </w:pPr>
            <w:r w:rsidRPr="002565CA">
              <w:rPr>
                <w:sz w:val="20"/>
                <w:szCs w:val="20"/>
              </w:rPr>
              <w:t>Бизнес-модели в управлении устойчивым развитием предприятий : учебник / А. Д. Бобрышев, В. М. Тумин, К. М. Тарабрин [и др.] ; под общ. ред. А. Д. Бобрышева, В. М. Тумина. – Москва : ИНФРА-М, 2021. – 289 с.</w:t>
            </w:r>
            <w:r w:rsidRPr="002565CA">
              <w:rPr>
                <w:rStyle w:val="apple-converted-space"/>
                <w:color w:val="001329"/>
                <w:sz w:val="20"/>
                <w:szCs w:val="20"/>
                <w:shd w:val="clear" w:color="auto" w:fill="FFFFFF"/>
              </w:rPr>
              <w:t> </w:t>
            </w:r>
          </w:p>
        </w:tc>
        <w:tc>
          <w:tcPr>
            <w:tcW w:w="3086" w:type="dxa"/>
            <w:tcBorders>
              <w:top w:val="single" w:sz="4" w:space="0" w:color="auto"/>
              <w:left w:val="single" w:sz="4" w:space="0" w:color="auto"/>
              <w:bottom w:val="single" w:sz="4" w:space="0" w:color="auto"/>
              <w:right w:val="single" w:sz="4" w:space="0" w:color="auto"/>
            </w:tcBorders>
          </w:tcPr>
          <w:p w:rsidR="00190A71" w:rsidRPr="002565CA" w:rsidRDefault="00190A71" w:rsidP="00C05F85">
            <w:pPr>
              <w:rPr>
                <w:sz w:val="20"/>
                <w:szCs w:val="20"/>
              </w:rPr>
            </w:pPr>
            <w:r w:rsidRPr="002565CA">
              <w:rPr>
                <w:color w:val="000000"/>
                <w:sz w:val="20"/>
                <w:szCs w:val="20"/>
              </w:rPr>
              <w:t xml:space="preserve">Рекомендовано Учебно-методическим советом ВО РФ </w:t>
            </w:r>
          </w:p>
        </w:tc>
        <w:tc>
          <w:tcPr>
            <w:tcW w:w="1333" w:type="dxa"/>
            <w:tcBorders>
              <w:top w:val="single" w:sz="4" w:space="0" w:color="auto"/>
              <w:left w:val="single" w:sz="4" w:space="0" w:color="auto"/>
              <w:bottom w:val="single" w:sz="4" w:space="0" w:color="auto"/>
              <w:right w:val="single" w:sz="4" w:space="0" w:color="auto"/>
            </w:tcBorders>
            <w:vAlign w:val="center"/>
          </w:tcPr>
          <w:p w:rsidR="00190A71" w:rsidRPr="002565CA" w:rsidRDefault="00190A71" w:rsidP="00C05F85">
            <w:pPr>
              <w:jc w:val="center"/>
              <w:rPr>
                <w:sz w:val="20"/>
                <w:szCs w:val="20"/>
              </w:rPr>
            </w:pPr>
            <w:r w:rsidRPr="002565CA">
              <w:rPr>
                <w:sz w:val="20"/>
                <w:szCs w:val="20"/>
                <w:lang w:val="en-US"/>
              </w:rPr>
              <w:t>Znanium.com</w:t>
            </w:r>
          </w:p>
        </w:tc>
      </w:tr>
    </w:tbl>
    <w:p w:rsidR="00190A71" w:rsidRDefault="00190A71" w:rsidP="00190A71">
      <w:pPr>
        <w:ind w:firstLine="567"/>
        <w:jc w:val="both"/>
        <w:rPr>
          <w:b/>
        </w:rPr>
      </w:pPr>
    </w:p>
    <w:p w:rsidR="00190A71" w:rsidRDefault="00190A71" w:rsidP="00190A71">
      <w:pPr>
        <w:ind w:firstLine="567"/>
        <w:jc w:val="both"/>
        <w:rPr>
          <w:b/>
        </w:rPr>
      </w:pPr>
      <w:r>
        <w:rPr>
          <w:b/>
        </w:rPr>
        <w:t>3.4 Дополнительная литература: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238"/>
        <w:gridCol w:w="2977"/>
        <w:gridCol w:w="1418"/>
      </w:tblGrid>
      <w:tr w:rsidR="00190A71" w:rsidRPr="002565CA" w:rsidTr="00C05F85">
        <w:trPr>
          <w:cantSplit/>
          <w:tblHeader/>
        </w:trPr>
        <w:tc>
          <w:tcPr>
            <w:tcW w:w="540" w:type="dxa"/>
          </w:tcPr>
          <w:p w:rsidR="00190A71" w:rsidRPr="002565CA" w:rsidRDefault="00190A71" w:rsidP="00C05F85">
            <w:pPr>
              <w:jc w:val="both"/>
              <w:rPr>
                <w:sz w:val="20"/>
                <w:szCs w:val="20"/>
              </w:rPr>
            </w:pPr>
            <w:r w:rsidRPr="002565CA">
              <w:rPr>
                <w:sz w:val="20"/>
                <w:szCs w:val="20"/>
              </w:rPr>
              <w:t>№ п/п</w:t>
            </w:r>
          </w:p>
        </w:tc>
        <w:tc>
          <w:tcPr>
            <w:tcW w:w="5238" w:type="dxa"/>
          </w:tcPr>
          <w:p w:rsidR="00190A71" w:rsidRPr="002565CA" w:rsidRDefault="00190A71" w:rsidP="00C05F85">
            <w:pPr>
              <w:jc w:val="both"/>
              <w:rPr>
                <w:sz w:val="20"/>
                <w:szCs w:val="20"/>
              </w:rPr>
            </w:pPr>
            <w:r w:rsidRPr="002565CA">
              <w:rPr>
                <w:sz w:val="20"/>
                <w:szCs w:val="20"/>
              </w:rPr>
              <w:t>Автор, название, место издания, издательство, год издания учебной литературы</w:t>
            </w:r>
          </w:p>
        </w:tc>
        <w:tc>
          <w:tcPr>
            <w:tcW w:w="2977" w:type="dxa"/>
          </w:tcPr>
          <w:p w:rsidR="00190A71" w:rsidRPr="002565CA" w:rsidRDefault="00190A71" w:rsidP="00C05F85">
            <w:pPr>
              <w:jc w:val="center"/>
              <w:rPr>
                <w:sz w:val="20"/>
                <w:szCs w:val="20"/>
              </w:rPr>
            </w:pPr>
            <w:r w:rsidRPr="002565CA">
              <w:rPr>
                <w:sz w:val="20"/>
                <w:szCs w:val="20"/>
              </w:rPr>
              <w:t>Гриф</w:t>
            </w:r>
          </w:p>
        </w:tc>
        <w:tc>
          <w:tcPr>
            <w:tcW w:w="1418" w:type="dxa"/>
          </w:tcPr>
          <w:p w:rsidR="00190A71" w:rsidRPr="002565CA" w:rsidRDefault="00190A71" w:rsidP="00C05F85">
            <w:pPr>
              <w:jc w:val="center"/>
              <w:rPr>
                <w:sz w:val="20"/>
                <w:szCs w:val="20"/>
              </w:rPr>
            </w:pPr>
            <w:r w:rsidRPr="002565CA">
              <w:rPr>
                <w:sz w:val="20"/>
                <w:szCs w:val="20"/>
              </w:rPr>
              <w:t>Колич. экз.</w:t>
            </w:r>
          </w:p>
        </w:tc>
      </w:tr>
      <w:tr w:rsidR="00190A71" w:rsidRPr="002565CA" w:rsidTr="00C05F85">
        <w:trPr>
          <w:cantSplit/>
        </w:trPr>
        <w:tc>
          <w:tcPr>
            <w:tcW w:w="540" w:type="dxa"/>
          </w:tcPr>
          <w:p w:rsidR="00190A71" w:rsidRPr="002565CA" w:rsidRDefault="00190A71" w:rsidP="00C05F85">
            <w:pPr>
              <w:jc w:val="both"/>
              <w:rPr>
                <w:sz w:val="20"/>
                <w:szCs w:val="20"/>
              </w:rPr>
            </w:pPr>
            <w:r w:rsidRPr="002565CA">
              <w:rPr>
                <w:sz w:val="20"/>
                <w:szCs w:val="20"/>
              </w:rPr>
              <w:t>1</w:t>
            </w:r>
          </w:p>
        </w:tc>
        <w:tc>
          <w:tcPr>
            <w:tcW w:w="5238" w:type="dxa"/>
          </w:tcPr>
          <w:p w:rsidR="00190A71" w:rsidRPr="002565CA" w:rsidRDefault="00190A71" w:rsidP="00C05F85">
            <w:pPr>
              <w:rPr>
                <w:b/>
                <w:bCs/>
                <w:color w:val="000000"/>
                <w:sz w:val="20"/>
                <w:szCs w:val="20"/>
              </w:rPr>
            </w:pPr>
            <w:r w:rsidRPr="002565CA">
              <w:rPr>
                <w:b/>
                <w:color w:val="000000"/>
                <w:sz w:val="20"/>
                <w:szCs w:val="20"/>
              </w:rPr>
              <w:t xml:space="preserve">Савицкая, Г. В. </w:t>
            </w:r>
            <w:r w:rsidRPr="002565CA">
              <w:rPr>
                <w:color w:val="000000"/>
                <w:sz w:val="20"/>
                <w:szCs w:val="20"/>
              </w:rPr>
              <w:t>Экономический анализ : учебник / Г. В. Савицкая. – 15-е изд., испр. и доп. – Москва : ИНФРА-М, 2021. – 587 с. </w:t>
            </w:r>
          </w:p>
        </w:tc>
        <w:tc>
          <w:tcPr>
            <w:tcW w:w="2977" w:type="dxa"/>
          </w:tcPr>
          <w:p w:rsidR="00190A71" w:rsidRPr="002565CA" w:rsidRDefault="00190A71" w:rsidP="00C05F85">
            <w:pPr>
              <w:jc w:val="both"/>
              <w:rPr>
                <w:sz w:val="20"/>
                <w:szCs w:val="20"/>
              </w:rPr>
            </w:pPr>
            <w:r w:rsidRPr="002565CA">
              <w:rPr>
                <w:color w:val="000000"/>
                <w:sz w:val="20"/>
                <w:szCs w:val="20"/>
              </w:rPr>
              <w:t>Рекомендовано МО РФ в качестве учебника для студентов высших учебных заведений, обучающихся по экономическим направлениям и специальностям</w:t>
            </w:r>
          </w:p>
        </w:tc>
        <w:tc>
          <w:tcPr>
            <w:tcW w:w="1418" w:type="dxa"/>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C05F85">
        <w:trPr>
          <w:cantSplit/>
        </w:trPr>
        <w:tc>
          <w:tcPr>
            <w:tcW w:w="540" w:type="dxa"/>
          </w:tcPr>
          <w:p w:rsidR="00190A71" w:rsidRPr="002565CA" w:rsidRDefault="00190A71" w:rsidP="00C05F85">
            <w:pPr>
              <w:jc w:val="both"/>
              <w:rPr>
                <w:sz w:val="20"/>
                <w:szCs w:val="20"/>
              </w:rPr>
            </w:pPr>
            <w:r w:rsidRPr="002565CA">
              <w:rPr>
                <w:sz w:val="20"/>
                <w:szCs w:val="20"/>
              </w:rPr>
              <w:t>2</w:t>
            </w:r>
          </w:p>
        </w:tc>
        <w:tc>
          <w:tcPr>
            <w:tcW w:w="5238" w:type="dxa"/>
          </w:tcPr>
          <w:p w:rsidR="00190A71" w:rsidRPr="002565CA" w:rsidRDefault="00190A71" w:rsidP="00C05F85">
            <w:pPr>
              <w:rPr>
                <w:sz w:val="20"/>
                <w:szCs w:val="20"/>
              </w:rPr>
            </w:pPr>
            <w:r w:rsidRPr="002565CA">
              <w:rPr>
                <w:b/>
                <w:bCs/>
                <w:color w:val="000000"/>
                <w:sz w:val="20"/>
                <w:szCs w:val="20"/>
              </w:rPr>
              <w:t xml:space="preserve">Савицкая, Г. В. </w:t>
            </w:r>
            <w:r w:rsidRPr="002565CA">
              <w:rPr>
                <w:color w:val="000000"/>
                <w:sz w:val="20"/>
                <w:szCs w:val="20"/>
              </w:rPr>
              <w:t>Анализ хозяйственной деятельности предприятия : учебник. - 6-е изд., испр. и доп. - М. : ИНФРА-М, 2021. – 378 с.</w:t>
            </w:r>
          </w:p>
        </w:tc>
        <w:tc>
          <w:tcPr>
            <w:tcW w:w="2977" w:type="dxa"/>
          </w:tcPr>
          <w:p w:rsidR="00190A71" w:rsidRPr="002565CA" w:rsidRDefault="00190A71" w:rsidP="00C05F85">
            <w:pPr>
              <w:jc w:val="both"/>
              <w:rPr>
                <w:sz w:val="20"/>
                <w:szCs w:val="20"/>
              </w:rPr>
            </w:pPr>
            <w:r w:rsidRPr="002565CA">
              <w:rPr>
                <w:sz w:val="20"/>
                <w:szCs w:val="20"/>
              </w:rPr>
              <w:t>Утверждено МО РБ в качестве учебника для студентов экономических специальностей высших учебных заведений</w:t>
            </w:r>
          </w:p>
        </w:tc>
        <w:tc>
          <w:tcPr>
            <w:tcW w:w="1418" w:type="dxa"/>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C05F85">
        <w:trPr>
          <w:cantSplit/>
        </w:trPr>
        <w:tc>
          <w:tcPr>
            <w:tcW w:w="540" w:type="dxa"/>
          </w:tcPr>
          <w:p w:rsidR="00190A71" w:rsidRPr="002565CA" w:rsidRDefault="00190A71" w:rsidP="00C05F85">
            <w:pPr>
              <w:jc w:val="both"/>
              <w:rPr>
                <w:sz w:val="20"/>
                <w:szCs w:val="20"/>
              </w:rPr>
            </w:pPr>
            <w:r w:rsidRPr="002565CA">
              <w:rPr>
                <w:sz w:val="20"/>
                <w:szCs w:val="20"/>
              </w:rPr>
              <w:t>3</w:t>
            </w:r>
          </w:p>
        </w:tc>
        <w:tc>
          <w:tcPr>
            <w:tcW w:w="5238" w:type="dxa"/>
          </w:tcPr>
          <w:p w:rsidR="00190A71" w:rsidRPr="002565CA" w:rsidRDefault="00190A71" w:rsidP="00C05F85">
            <w:pPr>
              <w:rPr>
                <w:color w:val="000000"/>
                <w:sz w:val="20"/>
                <w:szCs w:val="20"/>
              </w:rPr>
            </w:pPr>
            <w:r w:rsidRPr="002565CA">
              <w:rPr>
                <w:b/>
                <w:color w:val="000000"/>
                <w:sz w:val="20"/>
                <w:szCs w:val="20"/>
              </w:rPr>
              <w:t>Савицкая, Г. В.</w:t>
            </w:r>
            <w:r w:rsidRPr="002565CA">
              <w:rPr>
                <w:color w:val="000000"/>
                <w:sz w:val="20"/>
                <w:szCs w:val="20"/>
              </w:rPr>
              <w:br/>
              <w:t xml:space="preserve">Экономический анализ : учебник. - 14-е изд., перераб. и доп. - М. : Инфра-М, 2018. - 649с. </w:t>
            </w:r>
          </w:p>
        </w:tc>
        <w:tc>
          <w:tcPr>
            <w:tcW w:w="2977" w:type="dxa"/>
            <w:vAlign w:val="center"/>
          </w:tcPr>
          <w:p w:rsidR="00190A71" w:rsidRPr="002565CA" w:rsidRDefault="00190A71" w:rsidP="00C05F85">
            <w:pPr>
              <w:jc w:val="both"/>
              <w:rPr>
                <w:sz w:val="20"/>
                <w:szCs w:val="20"/>
              </w:rPr>
            </w:pPr>
            <w:r w:rsidRPr="002565CA">
              <w:rPr>
                <w:sz w:val="20"/>
                <w:szCs w:val="20"/>
              </w:rPr>
              <w:t>Допущено МО РБ в качестве учебного пособия для студентов экономических специальностей высших учебных заведений</w:t>
            </w:r>
          </w:p>
        </w:tc>
        <w:tc>
          <w:tcPr>
            <w:tcW w:w="1418" w:type="dxa"/>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C05F85">
        <w:trPr>
          <w:cantSplit/>
        </w:trPr>
        <w:tc>
          <w:tcPr>
            <w:tcW w:w="540" w:type="dxa"/>
          </w:tcPr>
          <w:p w:rsidR="00190A71" w:rsidRPr="002565CA" w:rsidRDefault="00190A71" w:rsidP="00C05F85">
            <w:pPr>
              <w:jc w:val="both"/>
              <w:rPr>
                <w:sz w:val="20"/>
                <w:szCs w:val="20"/>
              </w:rPr>
            </w:pPr>
            <w:r w:rsidRPr="002565CA">
              <w:rPr>
                <w:sz w:val="20"/>
                <w:szCs w:val="20"/>
              </w:rPr>
              <w:t>4</w:t>
            </w:r>
          </w:p>
        </w:tc>
        <w:tc>
          <w:tcPr>
            <w:tcW w:w="5238" w:type="dxa"/>
          </w:tcPr>
          <w:p w:rsidR="00190A71" w:rsidRPr="002565CA" w:rsidRDefault="00190A71" w:rsidP="00C05F85">
            <w:pPr>
              <w:tabs>
                <w:tab w:val="left" w:pos="1080"/>
              </w:tabs>
              <w:jc w:val="both"/>
              <w:rPr>
                <w:color w:val="000000"/>
                <w:sz w:val="20"/>
                <w:szCs w:val="20"/>
              </w:rPr>
            </w:pPr>
            <w:r w:rsidRPr="002565CA">
              <w:rPr>
                <w:b/>
                <w:sz w:val="20"/>
                <w:szCs w:val="20"/>
              </w:rPr>
              <w:t>Савицкая, Г. В.</w:t>
            </w:r>
            <w:r w:rsidRPr="002565CA">
              <w:rPr>
                <w:sz w:val="20"/>
                <w:szCs w:val="20"/>
              </w:rPr>
              <w:t xml:space="preserve"> Анализ эффективности и рисков предпринимательской деятельности: методологические аспекты : монография. – 2-е изд., перераб. и доп. – М. : ИНФРА-М, 2020. – 291с. </w:t>
            </w:r>
          </w:p>
        </w:tc>
        <w:tc>
          <w:tcPr>
            <w:tcW w:w="2977" w:type="dxa"/>
            <w:vAlign w:val="center"/>
          </w:tcPr>
          <w:p w:rsidR="00190A71" w:rsidRPr="002565CA" w:rsidRDefault="00190A71" w:rsidP="00C05F85">
            <w:pPr>
              <w:jc w:val="center"/>
              <w:rPr>
                <w:color w:val="000000"/>
                <w:sz w:val="20"/>
                <w:szCs w:val="20"/>
              </w:rPr>
            </w:pPr>
            <w:r w:rsidRPr="002565CA">
              <w:rPr>
                <w:color w:val="000000"/>
                <w:sz w:val="20"/>
                <w:szCs w:val="20"/>
              </w:rPr>
              <w:t>–</w:t>
            </w:r>
          </w:p>
        </w:tc>
        <w:tc>
          <w:tcPr>
            <w:tcW w:w="1418" w:type="dxa"/>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C05F85">
        <w:trPr>
          <w:cantSplit/>
        </w:trPr>
        <w:tc>
          <w:tcPr>
            <w:tcW w:w="540" w:type="dxa"/>
          </w:tcPr>
          <w:p w:rsidR="00190A71" w:rsidRPr="002565CA" w:rsidRDefault="00190A71" w:rsidP="00C05F85">
            <w:pPr>
              <w:jc w:val="both"/>
              <w:rPr>
                <w:sz w:val="20"/>
                <w:szCs w:val="20"/>
              </w:rPr>
            </w:pPr>
            <w:r w:rsidRPr="002565CA">
              <w:rPr>
                <w:sz w:val="20"/>
                <w:szCs w:val="20"/>
              </w:rPr>
              <w:t>5</w:t>
            </w:r>
          </w:p>
        </w:tc>
        <w:tc>
          <w:tcPr>
            <w:tcW w:w="5238" w:type="dxa"/>
            <w:shd w:val="clear" w:color="auto" w:fill="auto"/>
          </w:tcPr>
          <w:p w:rsidR="00190A71" w:rsidRPr="002565CA" w:rsidRDefault="00190A71" w:rsidP="00C05F85">
            <w:pPr>
              <w:rPr>
                <w:color w:val="000000"/>
                <w:sz w:val="20"/>
                <w:szCs w:val="20"/>
              </w:rPr>
            </w:pPr>
            <w:r w:rsidRPr="002565CA">
              <w:rPr>
                <w:color w:val="001329"/>
                <w:sz w:val="20"/>
                <w:szCs w:val="20"/>
                <w:shd w:val="clear" w:color="auto" w:fill="FFFFFF"/>
              </w:rPr>
              <w:t>Анализ и диагностика финансово-хозяйственной деятельности предприятий : учебник / под ред. проф. В.Я. Позднякова. – М. : ИНФРА-М, 2018. – 617 с.</w:t>
            </w:r>
            <w:r w:rsidRPr="002565CA">
              <w:rPr>
                <w:rStyle w:val="apple-converted-space"/>
                <w:color w:val="001329"/>
                <w:sz w:val="20"/>
                <w:szCs w:val="20"/>
                <w:shd w:val="clear" w:color="auto" w:fill="FFFFFF"/>
              </w:rPr>
              <w:t> </w:t>
            </w:r>
          </w:p>
        </w:tc>
        <w:tc>
          <w:tcPr>
            <w:tcW w:w="2977" w:type="dxa"/>
          </w:tcPr>
          <w:p w:rsidR="00190A71" w:rsidRPr="002565CA" w:rsidRDefault="00190A71" w:rsidP="00C05F85">
            <w:pPr>
              <w:rPr>
                <w:sz w:val="20"/>
                <w:szCs w:val="20"/>
              </w:rPr>
            </w:pPr>
            <w:r w:rsidRPr="002565CA">
              <w:rPr>
                <w:color w:val="000000"/>
                <w:sz w:val="20"/>
                <w:szCs w:val="20"/>
              </w:rPr>
              <w:t>Рекомендовано МО РФ в качестве учебника для студентов высших учебных заведений, обучающихся по направлениям 38.03.01 «Экономика», 38.03.02 «Менеджмент» (квалификация (степень) «бакалавр»)</w:t>
            </w:r>
          </w:p>
        </w:tc>
        <w:tc>
          <w:tcPr>
            <w:tcW w:w="1418" w:type="dxa"/>
            <w:vAlign w:val="center"/>
          </w:tcPr>
          <w:p w:rsidR="00190A71" w:rsidRPr="002565CA" w:rsidRDefault="00190A71" w:rsidP="00C05F85">
            <w:pPr>
              <w:jc w:val="center"/>
              <w:rPr>
                <w:sz w:val="20"/>
                <w:szCs w:val="20"/>
              </w:rPr>
            </w:pPr>
            <w:r w:rsidRPr="002565CA">
              <w:rPr>
                <w:sz w:val="20"/>
                <w:szCs w:val="20"/>
                <w:lang w:val="en-US"/>
              </w:rPr>
              <w:t>Znanium</w:t>
            </w:r>
            <w:r w:rsidRPr="002565CA">
              <w:rPr>
                <w:sz w:val="20"/>
                <w:szCs w:val="20"/>
              </w:rPr>
              <w:t>.</w:t>
            </w:r>
            <w:r w:rsidRPr="002565CA">
              <w:rPr>
                <w:sz w:val="20"/>
                <w:szCs w:val="20"/>
                <w:lang w:val="en-US"/>
              </w:rPr>
              <w:t>com</w:t>
            </w:r>
          </w:p>
        </w:tc>
      </w:tr>
      <w:tr w:rsidR="00190A71" w:rsidRPr="002565CA" w:rsidTr="00C05F85">
        <w:trPr>
          <w:cantSplit/>
        </w:trPr>
        <w:tc>
          <w:tcPr>
            <w:tcW w:w="540" w:type="dxa"/>
          </w:tcPr>
          <w:p w:rsidR="00190A71" w:rsidRPr="002565CA" w:rsidRDefault="00190A71" w:rsidP="00C05F85">
            <w:pPr>
              <w:jc w:val="both"/>
              <w:rPr>
                <w:sz w:val="20"/>
                <w:szCs w:val="20"/>
              </w:rPr>
            </w:pPr>
            <w:r w:rsidRPr="002565CA">
              <w:rPr>
                <w:sz w:val="20"/>
                <w:szCs w:val="20"/>
              </w:rPr>
              <w:t>6</w:t>
            </w:r>
          </w:p>
        </w:tc>
        <w:tc>
          <w:tcPr>
            <w:tcW w:w="5238" w:type="dxa"/>
            <w:shd w:val="clear" w:color="auto" w:fill="auto"/>
          </w:tcPr>
          <w:p w:rsidR="00190A71" w:rsidRPr="002565CA" w:rsidRDefault="00190A71" w:rsidP="00C05F85">
            <w:pPr>
              <w:jc w:val="both"/>
              <w:rPr>
                <w:color w:val="000000"/>
                <w:sz w:val="20"/>
                <w:szCs w:val="20"/>
              </w:rPr>
            </w:pPr>
            <w:r w:rsidRPr="002565CA">
              <w:rPr>
                <w:b/>
                <w:color w:val="000000"/>
                <w:sz w:val="20"/>
                <w:szCs w:val="20"/>
              </w:rPr>
              <w:t>Мельник, М. В.</w:t>
            </w:r>
            <w:r w:rsidRPr="002565CA">
              <w:rPr>
                <w:color w:val="000000"/>
                <w:sz w:val="20"/>
                <w:szCs w:val="20"/>
              </w:rPr>
              <w:t xml:space="preserve"> </w:t>
            </w:r>
          </w:p>
          <w:p w:rsidR="00190A71" w:rsidRPr="002565CA" w:rsidRDefault="00190A71" w:rsidP="00C05F85">
            <w:pPr>
              <w:jc w:val="both"/>
              <w:rPr>
                <w:bCs/>
                <w:sz w:val="20"/>
                <w:szCs w:val="20"/>
              </w:rPr>
            </w:pPr>
            <w:r w:rsidRPr="002565CA">
              <w:rPr>
                <w:color w:val="000000"/>
                <w:sz w:val="20"/>
                <w:szCs w:val="20"/>
              </w:rPr>
              <w:t>Комплексный экономический анализ : учебное пособие / М.В. Мельник, А.И. Кривцов, О.В. Лихтарова. – 2-е изд., испр. и доп. – Москва : ИНФРА-М, 2021. – 368 с.</w:t>
            </w:r>
          </w:p>
        </w:tc>
        <w:tc>
          <w:tcPr>
            <w:tcW w:w="2977" w:type="dxa"/>
          </w:tcPr>
          <w:p w:rsidR="00190A71" w:rsidRPr="002565CA" w:rsidRDefault="00190A71" w:rsidP="00C05F85">
            <w:pPr>
              <w:jc w:val="both"/>
              <w:rPr>
                <w:sz w:val="20"/>
                <w:szCs w:val="20"/>
              </w:rPr>
            </w:pPr>
            <w:r w:rsidRPr="002565CA">
              <w:rPr>
                <w:color w:val="000000"/>
                <w:sz w:val="20"/>
                <w:szCs w:val="20"/>
              </w:rPr>
              <w:t>Рекомендовано</w:t>
            </w:r>
            <w:r w:rsidRPr="002565CA">
              <w:rPr>
                <w:sz w:val="20"/>
                <w:szCs w:val="20"/>
              </w:rPr>
              <w:t xml:space="preserve"> УМО по образованию в области финансов, учета и мировой экономики</w:t>
            </w:r>
            <w:r w:rsidRPr="002565CA">
              <w:rPr>
                <w:color w:val="000000"/>
                <w:sz w:val="20"/>
                <w:szCs w:val="20"/>
              </w:rPr>
              <w:t xml:space="preserve"> в качестве учебного пособия для бакалавров и магистрантов по направлениям «Экономика» и «Менеджмент»</w:t>
            </w:r>
          </w:p>
        </w:tc>
        <w:tc>
          <w:tcPr>
            <w:tcW w:w="1418" w:type="dxa"/>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C05F85">
        <w:trPr>
          <w:cantSplit/>
        </w:trPr>
        <w:tc>
          <w:tcPr>
            <w:tcW w:w="540" w:type="dxa"/>
          </w:tcPr>
          <w:p w:rsidR="00190A71" w:rsidRPr="002565CA" w:rsidRDefault="00190A71" w:rsidP="00C05F85">
            <w:pPr>
              <w:jc w:val="both"/>
              <w:rPr>
                <w:sz w:val="20"/>
                <w:szCs w:val="20"/>
              </w:rPr>
            </w:pPr>
            <w:r w:rsidRPr="002565CA">
              <w:rPr>
                <w:sz w:val="20"/>
                <w:szCs w:val="20"/>
              </w:rPr>
              <w:t>7</w:t>
            </w:r>
          </w:p>
        </w:tc>
        <w:tc>
          <w:tcPr>
            <w:tcW w:w="5238" w:type="dxa"/>
            <w:shd w:val="clear" w:color="auto" w:fill="auto"/>
          </w:tcPr>
          <w:p w:rsidR="00190A71" w:rsidRPr="002565CA" w:rsidRDefault="00190A71" w:rsidP="00C05F85">
            <w:pPr>
              <w:jc w:val="both"/>
              <w:rPr>
                <w:b/>
                <w:color w:val="000000"/>
                <w:sz w:val="20"/>
                <w:szCs w:val="20"/>
              </w:rPr>
            </w:pPr>
            <w:r w:rsidRPr="002565CA">
              <w:rPr>
                <w:b/>
                <w:color w:val="000000"/>
                <w:sz w:val="20"/>
                <w:szCs w:val="20"/>
              </w:rPr>
              <w:t xml:space="preserve">Панков, В. В. </w:t>
            </w:r>
          </w:p>
          <w:p w:rsidR="00190A71" w:rsidRPr="002565CA" w:rsidRDefault="00190A71" w:rsidP="00C05F85">
            <w:pPr>
              <w:jc w:val="both"/>
              <w:rPr>
                <w:bCs/>
                <w:sz w:val="20"/>
                <w:szCs w:val="20"/>
              </w:rPr>
            </w:pPr>
            <w:r w:rsidRPr="002565CA">
              <w:rPr>
                <w:color w:val="000000"/>
                <w:sz w:val="20"/>
                <w:szCs w:val="20"/>
              </w:rPr>
              <w:t>Экономический анализ : учебное пособие / В. В. Панков, Н. А. Казакова. - Москва : Магистр : ИНФРА-М, 2020. - 624 с.</w:t>
            </w:r>
            <w:r w:rsidRPr="002565CA">
              <w:rPr>
                <w:rStyle w:val="apple-converted-space"/>
                <w:color w:val="001329"/>
                <w:sz w:val="20"/>
                <w:szCs w:val="20"/>
                <w:shd w:val="clear" w:color="auto" w:fill="FFFFFF"/>
              </w:rPr>
              <w:t> </w:t>
            </w:r>
          </w:p>
        </w:tc>
        <w:tc>
          <w:tcPr>
            <w:tcW w:w="2977" w:type="dxa"/>
          </w:tcPr>
          <w:p w:rsidR="00190A71" w:rsidRPr="002565CA" w:rsidRDefault="00190A71" w:rsidP="00C05F85">
            <w:pPr>
              <w:jc w:val="both"/>
              <w:rPr>
                <w:sz w:val="20"/>
                <w:szCs w:val="20"/>
              </w:rPr>
            </w:pPr>
            <w:r w:rsidRPr="002565CA">
              <w:rPr>
                <w:color w:val="000000"/>
                <w:sz w:val="20"/>
                <w:szCs w:val="20"/>
              </w:rPr>
              <w:t>Рекомендовано</w:t>
            </w:r>
            <w:r w:rsidRPr="002565CA">
              <w:rPr>
                <w:sz w:val="20"/>
                <w:szCs w:val="20"/>
              </w:rPr>
              <w:t xml:space="preserve"> УМО по образованию в области финансов, учета и мировой экономики</w:t>
            </w:r>
            <w:r w:rsidRPr="002565CA">
              <w:rPr>
                <w:color w:val="000000"/>
                <w:sz w:val="20"/>
                <w:szCs w:val="20"/>
              </w:rPr>
              <w:t xml:space="preserve"> в качестве учебного пособия для студентов высших учебных заведений, обучающихся по специальностям «Финансы и кредит» и «Бухгалтерский учет, анализ и аудит» </w:t>
            </w:r>
          </w:p>
        </w:tc>
        <w:tc>
          <w:tcPr>
            <w:tcW w:w="1418" w:type="dxa"/>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C05F85">
        <w:trPr>
          <w:cantSplit/>
        </w:trPr>
        <w:tc>
          <w:tcPr>
            <w:tcW w:w="540" w:type="dxa"/>
          </w:tcPr>
          <w:p w:rsidR="00190A71" w:rsidRPr="002565CA" w:rsidRDefault="00190A71" w:rsidP="00C05F85">
            <w:pPr>
              <w:jc w:val="both"/>
              <w:rPr>
                <w:sz w:val="20"/>
                <w:szCs w:val="20"/>
              </w:rPr>
            </w:pPr>
            <w:r>
              <w:rPr>
                <w:sz w:val="20"/>
                <w:szCs w:val="20"/>
              </w:rPr>
              <w:lastRenderedPageBreak/>
              <w:t>8</w:t>
            </w:r>
          </w:p>
        </w:tc>
        <w:tc>
          <w:tcPr>
            <w:tcW w:w="5238" w:type="dxa"/>
            <w:shd w:val="clear" w:color="auto" w:fill="auto"/>
          </w:tcPr>
          <w:p w:rsidR="00190A71" w:rsidRPr="002565CA" w:rsidRDefault="00190A71" w:rsidP="00C05F85">
            <w:pPr>
              <w:rPr>
                <w:b/>
                <w:color w:val="000000"/>
                <w:sz w:val="20"/>
                <w:szCs w:val="20"/>
              </w:rPr>
            </w:pPr>
            <w:r w:rsidRPr="00DC4767">
              <w:rPr>
                <w:b/>
                <w:color w:val="001329"/>
                <w:sz w:val="20"/>
                <w:szCs w:val="20"/>
                <w:shd w:val="clear" w:color="auto" w:fill="FFFFFF"/>
              </w:rPr>
              <w:t xml:space="preserve">Орлова, И. В. </w:t>
            </w:r>
            <w:r w:rsidRPr="002565CA">
              <w:rPr>
                <w:color w:val="001329"/>
                <w:sz w:val="20"/>
                <w:szCs w:val="20"/>
                <w:shd w:val="clear" w:color="auto" w:fill="FFFFFF"/>
              </w:rPr>
              <w:t>Экономико-математическое моделирование: практическое пособие по решению задач / И. В. Орлова, М. Г. Бич. - 2-e изд., испр. и доп. - Москва : Вузовский учебник : ИНФРА-М, 2020. - 140 с.</w:t>
            </w:r>
            <w:r w:rsidRPr="002565CA">
              <w:rPr>
                <w:rStyle w:val="apple-converted-space"/>
                <w:color w:val="001329"/>
                <w:sz w:val="20"/>
                <w:szCs w:val="20"/>
                <w:shd w:val="clear" w:color="auto" w:fill="FFFFFF"/>
              </w:rPr>
              <w:t> </w:t>
            </w:r>
          </w:p>
        </w:tc>
        <w:tc>
          <w:tcPr>
            <w:tcW w:w="2977" w:type="dxa"/>
          </w:tcPr>
          <w:p w:rsidR="00190A71" w:rsidRPr="002565CA" w:rsidRDefault="00190A71" w:rsidP="00C05F85">
            <w:pPr>
              <w:rPr>
                <w:color w:val="000000"/>
                <w:sz w:val="20"/>
                <w:szCs w:val="20"/>
              </w:rPr>
            </w:pPr>
            <w:r w:rsidRPr="002565CA">
              <w:rPr>
                <w:color w:val="001329"/>
                <w:sz w:val="20"/>
                <w:szCs w:val="20"/>
                <w:shd w:val="clear" w:color="auto" w:fill="FFFFFF"/>
              </w:rPr>
              <w:t>Учебное пособие предназначено для студентов и аспирантов всех экономических специальностей и направлений «Экономика» и «Менеджмент» при изучении ими курсов «Методы оптимальных решений», «Математическое моделирование и количественные методы исследований в менеджменте», «Основы математического моделирования социально-экономических процессов», «Экономико-математическое моделирование логистики» и выполнении выпускных квалификационных работ.</w:t>
            </w:r>
            <w:r w:rsidRPr="002565CA">
              <w:rPr>
                <w:rStyle w:val="apple-converted-space"/>
                <w:color w:val="001329"/>
                <w:sz w:val="20"/>
                <w:szCs w:val="20"/>
                <w:shd w:val="clear" w:color="auto" w:fill="FFFFFF"/>
              </w:rPr>
              <w:t> </w:t>
            </w:r>
          </w:p>
        </w:tc>
        <w:tc>
          <w:tcPr>
            <w:tcW w:w="1418" w:type="dxa"/>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B2285E">
        <w:trPr>
          <w:cantSplit/>
        </w:trPr>
        <w:tc>
          <w:tcPr>
            <w:tcW w:w="540" w:type="dxa"/>
          </w:tcPr>
          <w:p w:rsidR="00190A71" w:rsidRPr="002565CA" w:rsidRDefault="00190A71" w:rsidP="00C05F85">
            <w:pPr>
              <w:jc w:val="both"/>
              <w:rPr>
                <w:sz w:val="20"/>
                <w:szCs w:val="20"/>
              </w:rPr>
            </w:pPr>
            <w:r>
              <w:rPr>
                <w:sz w:val="20"/>
                <w:szCs w:val="20"/>
              </w:rPr>
              <w:t>9</w:t>
            </w:r>
          </w:p>
        </w:tc>
        <w:tc>
          <w:tcPr>
            <w:tcW w:w="5238" w:type="dxa"/>
            <w:shd w:val="clear" w:color="auto" w:fill="auto"/>
          </w:tcPr>
          <w:p w:rsidR="00190A71" w:rsidRPr="002565CA" w:rsidRDefault="00190A71" w:rsidP="00C05F85">
            <w:pPr>
              <w:rPr>
                <w:color w:val="000000"/>
                <w:sz w:val="20"/>
                <w:szCs w:val="20"/>
              </w:rPr>
            </w:pPr>
            <w:r w:rsidRPr="002565CA">
              <w:rPr>
                <w:b/>
                <w:color w:val="000000"/>
                <w:sz w:val="20"/>
                <w:szCs w:val="20"/>
              </w:rPr>
              <w:t>Климова, Н. В.</w:t>
            </w:r>
            <w:r>
              <w:rPr>
                <w:b/>
                <w:color w:val="000000"/>
                <w:sz w:val="20"/>
                <w:szCs w:val="20"/>
              </w:rPr>
              <w:t xml:space="preserve"> </w:t>
            </w:r>
            <w:r w:rsidRPr="002565CA">
              <w:rPr>
                <w:color w:val="000000"/>
                <w:sz w:val="20"/>
                <w:szCs w:val="20"/>
              </w:rPr>
              <w:t xml:space="preserve">Экономический анализ (с традиционными и интерактивными формами обучения) : учеб. пособие. - 2-е изд., перераб. и доп. - М. : Вузовский учебник : ИНФРА-М, 2020. – 296 с. </w:t>
            </w:r>
          </w:p>
        </w:tc>
        <w:tc>
          <w:tcPr>
            <w:tcW w:w="2977" w:type="dxa"/>
            <w:vAlign w:val="center"/>
          </w:tcPr>
          <w:p w:rsidR="00190A71" w:rsidRPr="002565CA" w:rsidRDefault="00190A71" w:rsidP="00B2285E">
            <w:pPr>
              <w:jc w:val="center"/>
              <w:rPr>
                <w:sz w:val="20"/>
                <w:szCs w:val="20"/>
              </w:rPr>
            </w:pPr>
            <w:r w:rsidRPr="002565CA">
              <w:rPr>
                <w:sz w:val="20"/>
                <w:szCs w:val="20"/>
              </w:rPr>
              <w:t>-</w:t>
            </w:r>
            <w:r w:rsidR="00B2285E">
              <w:rPr>
                <w:sz w:val="20"/>
                <w:szCs w:val="20"/>
              </w:rPr>
              <w:t xml:space="preserve"> </w:t>
            </w:r>
          </w:p>
        </w:tc>
        <w:tc>
          <w:tcPr>
            <w:tcW w:w="1418" w:type="dxa"/>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C05F85">
        <w:trPr>
          <w:cantSplit/>
        </w:trPr>
        <w:tc>
          <w:tcPr>
            <w:tcW w:w="540" w:type="dxa"/>
          </w:tcPr>
          <w:p w:rsidR="00190A71" w:rsidRPr="002565CA" w:rsidRDefault="00190A71" w:rsidP="00C05F85">
            <w:pPr>
              <w:jc w:val="both"/>
              <w:rPr>
                <w:sz w:val="20"/>
                <w:szCs w:val="20"/>
              </w:rPr>
            </w:pPr>
            <w:r>
              <w:rPr>
                <w:sz w:val="20"/>
                <w:szCs w:val="20"/>
              </w:rPr>
              <w:t>10</w:t>
            </w:r>
          </w:p>
        </w:tc>
        <w:tc>
          <w:tcPr>
            <w:tcW w:w="5238" w:type="dxa"/>
            <w:shd w:val="clear" w:color="auto" w:fill="auto"/>
          </w:tcPr>
          <w:p w:rsidR="00190A71" w:rsidRPr="002565CA" w:rsidRDefault="00190A71" w:rsidP="00C05F85">
            <w:pPr>
              <w:rPr>
                <w:b/>
                <w:color w:val="000000"/>
                <w:sz w:val="20"/>
                <w:szCs w:val="20"/>
              </w:rPr>
            </w:pPr>
            <w:r w:rsidRPr="002565CA">
              <w:rPr>
                <w:b/>
                <w:color w:val="000000"/>
                <w:sz w:val="20"/>
                <w:szCs w:val="20"/>
              </w:rPr>
              <w:t>Канке, А. А.</w:t>
            </w:r>
            <w:r>
              <w:rPr>
                <w:b/>
                <w:color w:val="000000"/>
                <w:sz w:val="20"/>
                <w:szCs w:val="20"/>
              </w:rPr>
              <w:t xml:space="preserve"> </w:t>
            </w:r>
            <w:r w:rsidRPr="002565CA">
              <w:rPr>
                <w:color w:val="000000"/>
                <w:sz w:val="20"/>
                <w:szCs w:val="20"/>
              </w:rPr>
              <w:t xml:space="preserve">Анализ финансово-хозяйственной деятельности предприятия : учеб. пособие. - 2-е изд., испр. и доп. - М. : ФОРУМ : ИНФРА-М, 2020. – 288 с. </w:t>
            </w:r>
          </w:p>
        </w:tc>
        <w:tc>
          <w:tcPr>
            <w:tcW w:w="2977" w:type="dxa"/>
          </w:tcPr>
          <w:p w:rsidR="00190A71" w:rsidRPr="002565CA" w:rsidRDefault="00190A71" w:rsidP="00C05F85">
            <w:pPr>
              <w:rPr>
                <w:sz w:val="20"/>
                <w:szCs w:val="20"/>
              </w:rPr>
            </w:pPr>
            <w:r w:rsidRPr="002565CA">
              <w:rPr>
                <w:color w:val="000000"/>
                <w:sz w:val="20"/>
                <w:szCs w:val="20"/>
              </w:rPr>
              <w:t>Рекомендовано МО РФ в качестве учебного пособия для учащихся среднего профессионального образования, обучающихся по группе специальностей Экономика и управление</w:t>
            </w:r>
          </w:p>
        </w:tc>
        <w:tc>
          <w:tcPr>
            <w:tcW w:w="1418" w:type="dxa"/>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C05F85">
        <w:trPr>
          <w:cantSplit/>
        </w:trPr>
        <w:tc>
          <w:tcPr>
            <w:tcW w:w="540" w:type="dxa"/>
          </w:tcPr>
          <w:p w:rsidR="00190A71" w:rsidRPr="002565CA" w:rsidRDefault="00190A71" w:rsidP="00C05F85">
            <w:pPr>
              <w:jc w:val="both"/>
              <w:rPr>
                <w:sz w:val="20"/>
                <w:szCs w:val="20"/>
              </w:rPr>
            </w:pPr>
            <w:r>
              <w:rPr>
                <w:sz w:val="20"/>
                <w:szCs w:val="20"/>
              </w:rPr>
              <w:t>11</w:t>
            </w:r>
          </w:p>
        </w:tc>
        <w:tc>
          <w:tcPr>
            <w:tcW w:w="5238" w:type="dxa"/>
            <w:shd w:val="clear" w:color="auto" w:fill="auto"/>
          </w:tcPr>
          <w:p w:rsidR="00190A71" w:rsidRPr="002565CA" w:rsidRDefault="00190A71" w:rsidP="00C05F85">
            <w:pPr>
              <w:rPr>
                <w:color w:val="001329"/>
                <w:sz w:val="20"/>
                <w:szCs w:val="20"/>
                <w:shd w:val="clear" w:color="auto" w:fill="FFFFFF"/>
              </w:rPr>
            </w:pPr>
            <w:r w:rsidRPr="00DC4767">
              <w:rPr>
                <w:b/>
                <w:color w:val="001329"/>
                <w:sz w:val="20"/>
                <w:szCs w:val="20"/>
                <w:shd w:val="clear" w:color="auto" w:fill="FFFFFF"/>
              </w:rPr>
              <w:t>Колпаков, В. Ф.</w:t>
            </w:r>
            <w:r w:rsidRPr="002565CA">
              <w:rPr>
                <w:color w:val="001329"/>
                <w:sz w:val="20"/>
                <w:szCs w:val="20"/>
                <w:shd w:val="clear" w:color="auto" w:fill="FFFFFF"/>
              </w:rPr>
              <w:t xml:space="preserve"> Экономико-математическое и эконометрическое моделирование: компьютерный практикум : учеб. пособие / В.Ф. Колпаков. — Москва : ИНФРА-М, 2018. — 396 с. </w:t>
            </w:r>
          </w:p>
        </w:tc>
        <w:tc>
          <w:tcPr>
            <w:tcW w:w="2977" w:type="dxa"/>
          </w:tcPr>
          <w:p w:rsidR="00190A71" w:rsidRPr="002565CA" w:rsidRDefault="00190A71" w:rsidP="00C05F85">
            <w:pPr>
              <w:rPr>
                <w:sz w:val="20"/>
                <w:szCs w:val="20"/>
              </w:rPr>
            </w:pPr>
            <w:r w:rsidRPr="002565CA">
              <w:rPr>
                <w:color w:val="000000"/>
                <w:sz w:val="20"/>
                <w:szCs w:val="20"/>
              </w:rPr>
              <w:t>Рекомендовано МО РФ в качестве учебника для студентов высших учебных заведений, обучающихся по направлениям 38.03.01 «Экономика», 38.03.02 «Менеджмент» (квалификация (степень) «бакалавр»)</w:t>
            </w:r>
          </w:p>
        </w:tc>
        <w:tc>
          <w:tcPr>
            <w:tcW w:w="1418" w:type="dxa"/>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C05F85">
        <w:trPr>
          <w:cantSplit/>
        </w:trPr>
        <w:tc>
          <w:tcPr>
            <w:tcW w:w="540" w:type="dxa"/>
          </w:tcPr>
          <w:p w:rsidR="00190A71" w:rsidRPr="002565CA" w:rsidRDefault="00190A71" w:rsidP="00C05F85">
            <w:pPr>
              <w:jc w:val="both"/>
              <w:rPr>
                <w:sz w:val="20"/>
                <w:szCs w:val="20"/>
              </w:rPr>
            </w:pPr>
            <w:r>
              <w:rPr>
                <w:sz w:val="20"/>
                <w:szCs w:val="20"/>
              </w:rPr>
              <w:t>12</w:t>
            </w:r>
          </w:p>
        </w:tc>
        <w:tc>
          <w:tcPr>
            <w:tcW w:w="5238" w:type="dxa"/>
            <w:shd w:val="clear" w:color="auto" w:fill="auto"/>
          </w:tcPr>
          <w:p w:rsidR="00190A71" w:rsidRPr="002565CA" w:rsidRDefault="00190A71" w:rsidP="00C05F85">
            <w:pPr>
              <w:rPr>
                <w:color w:val="001329"/>
                <w:sz w:val="20"/>
                <w:szCs w:val="20"/>
                <w:shd w:val="clear" w:color="auto" w:fill="FFFFFF"/>
              </w:rPr>
            </w:pPr>
            <w:r w:rsidRPr="00DC4767">
              <w:rPr>
                <w:b/>
                <w:color w:val="001329"/>
                <w:sz w:val="20"/>
                <w:szCs w:val="20"/>
                <w:shd w:val="clear" w:color="auto" w:fill="FFFFFF"/>
              </w:rPr>
              <w:t>Семенов, А. К.</w:t>
            </w:r>
            <w:r w:rsidRPr="002565CA">
              <w:rPr>
                <w:color w:val="001329"/>
                <w:sz w:val="20"/>
                <w:szCs w:val="20"/>
                <w:shd w:val="clear" w:color="auto" w:fill="FFFFFF"/>
              </w:rPr>
              <w:t xml:space="preserve"> Менеджмент : учебник для бакалавров / А. К. Семенов, В. И. Набоков. - 2-е изд. - Москва : Дашков и К, 2021. - 186 с.</w:t>
            </w:r>
            <w:r w:rsidRPr="002565CA">
              <w:rPr>
                <w:rStyle w:val="apple-converted-space"/>
                <w:color w:val="001329"/>
                <w:sz w:val="20"/>
                <w:szCs w:val="20"/>
                <w:shd w:val="clear" w:color="auto" w:fill="FFFFFF"/>
              </w:rPr>
              <w:t> </w:t>
            </w:r>
          </w:p>
        </w:tc>
        <w:tc>
          <w:tcPr>
            <w:tcW w:w="2977" w:type="dxa"/>
          </w:tcPr>
          <w:p w:rsidR="00190A71" w:rsidRPr="002565CA" w:rsidRDefault="00190A71" w:rsidP="00C05F85">
            <w:pPr>
              <w:rPr>
                <w:sz w:val="20"/>
                <w:szCs w:val="20"/>
              </w:rPr>
            </w:pPr>
            <w:r w:rsidRPr="002565CA">
              <w:rPr>
                <w:color w:val="000000"/>
                <w:sz w:val="20"/>
                <w:szCs w:val="20"/>
              </w:rPr>
              <w:t>Рекомендовано Учебно-методическим советом ВО РФ в качестве учебника для студентов высших учебных заведений, обучающихся по направлениям подготовки «Менеджмент», «Экономика»</w:t>
            </w:r>
          </w:p>
        </w:tc>
        <w:tc>
          <w:tcPr>
            <w:tcW w:w="1418" w:type="dxa"/>
            <w:vAlign w:val="center"/>
          </w:tcPr>
          <w:p w:rsidR="00190A71" w:rsidRPr="002565CA" w:rsidRDefault="00190A71" w:rsidP="00C05F85">
            <w:pPr>
              <w:jc w:val="center"/>
              <w:rPr>
                <w:sz w:val="20"/>
                <w:szCs w:val="20"/>
              </w:rPr>
            </w:pPr>
            <w:r w:rsidRPr="002565CA">
              <w:rPr>
                <w:sz w:val="20"/>
                <w:szCs w:val="20"/>
                <w:lang w:val="en-US"/>
              </w:rPr>
              <w:t>Znanium.com</w:t>
            </w:r>
          </w:p>
        </w:tc>
      </w:tr>
      <w:tr w:rsidR="00190A71" w:rsidRPr="002565CA" w:rsidTr="00C05F85">
        <w:trPr>
          <w:cantSplit/>
        </w:trPr>
        <w:tc>
          <w:tcPr>
            <w:tcW w:w="540" w:type="dxa"/>
          </w:tcPr>
          <w:p w:rsidR="00190A71" w:rsidRPr="002565CA" w:rsidRDefault="00190A71" w:rsidP="00C05F85">
            <w:pPr>
              <w:jc w:val="both"/>
              <w:rPr>
                <w:sz w:val="20"/>
                <w:szCs w:val="20"/>
              </w:rPr>
            </w:pPr>
            <w:r>
              <w:rPr>
                <w:sz w:val="20"/>
                <w:szCs w:val="20"/>
              </w:rPr>
              <w:t>13</w:t>
            </w:r>
          </w:p>
        </w:tc>
        <w:tc>
          <w:tcPr>
            <w:tcW w:w="5238" w:type="dxa"/>
            <w:shd w:val="clear" w:color="auto" w:fill="auto"/>
          </w:tcPr>
          <w:p w:rsidR="00190A71" w:rsidRPr="002565CA" w:rsidRDefault="00190A71" w:rsidP="00C05F85">
            <w:pPr>
              <w:jc w:val="both"/>
              <w:rPr>
                <w:sz w:val="20"/>
                <w:szCs w:val="20"/>
              </w:rPr>
            </w:pPr>
            <w:r w:rsidRPr="002565CA">
              <w:rPr>
                <w:color w:val="000000"/>
                <w:sz w:val="20"/>
                <w:szCs w:val="20"/>
              </w:rPr>
              <w:t xml:space="preserve">Методы принятия управленческих решений : учебное пособие / В. Л. Сендеров, Т. И. Юрченко, Ю. В. Воронцова, Е. Ю. Бровцина. – Москва: ИНФРА-М, 2021. – 227 с. </w:t>
            </w:r>
          </w:p>
        </w:tc>
        <w:tc>
          <w:tcPr>
            <w:tcW w:w="2977" w:type="dxa"/>
          </w:tcPr>
          <w:p w:rsidR="00190A71" w:rsidRPr="002565CA" w:rsidRDefault="00190A71" w:rsidP="00C05F85">
            <w:pPr>
              <w:jc w:val="both"/>
              <w:rPr>
                <w:sz w:val="20"/>
                <w:szCs w:val="20"/>
              </w:rPr>
            </w:pPr>
            <w:r w:rsidRPr="002565CA">
              <w:rPr>
                <w:color w:val="000000"/>
                <w:sz w:val="20"/>
                <w:szCs w:val="20"/>
              </w:rPr>
              <w:t>Рекомендовано в качестве учебного пособия для студентов высших учебных заведений</w:t>
            </w:r>
          </w:p>
        </w:tc>
        <w:tc>
          <w:tcPr>
            <w:tcW w:w="1418" w:type="dxa"/>
            <w:vAlign w:val="center"/>
          </w:tcPr>
          <w:p w:rsidR="00190A71" w:rsidRPr="002565CA" w:rsidRDefault="00190A71" w:rsidP="00C05F85">
            <w:pPr>
              <w:jc w:val="center"/>
              <w:rPr>
                <w:sz w:val="20"/>
                <w:szCs w:val="20"/>
              </w:rPr>
            </w:pPr>
            <w:r w:rsidRPr="002565CA">
              <w:rPr>
                <w:sz w:val="20"/>
                <w:szCs w:val="20"/>
                <w:lang w:val="en-US"/>
              </w:rPr>
              <w:t>Znanium</w:t>
            </w:r>
            <w:r w:rsidRPr="002565CA">
              <w:rPr>
                <w:sz w:val="20"/>
                <w:szCs w:val="20"/>
              </w:rPr>
              <w:t>.</w:t>
            </w:r>
            <w:r w:rsidRPr="002565CA">
              <w:rPr>
                <w:sz w:val="20"/>
                <w:szCs w:val="20"/>
                <w:lang w:val="en-US"/>
              </w:rPr>
              <w:t>com</w:t>
            </w:r>
          </w:p>
        </w:tc>
      </w:tr>
    </w:tbl>
    <w:p w:rsidR="00190A71" w:rsidRDefault="00190A71" w:rsidP="007D5E66">
      <w:pPr>
        <w:ind w:firstLine="567"/>
        <w:jc w:val="both"/>
        <w:rPr>
          <w:b/>
        </w:rPr>
      </w:pPr>
    </w:p>
    <w:p w:rsidR="00B07874" w:rsidRDefault="00B07874" w:rsidP="00B07874">
      <w:pPr>
        <w:widowControl w:val="0"/>
        <w:ind w:firstLine="567"/>
        <w:jc w:val="both"/>
        <w:rPr>
          <w:b/>
        </w:rPr>
      </w:pPr>
      <w:r>
        <w:rPr>
          <w:b/>
        </w:rPr>
        <w:t>3</w:t>
      </w:r>
      <w:r w:rsidRPr="001C380C">
        <w:rPr>
          <w:b/>
        </w:rPr>
        <w:t>.</w:t>
      </w:r>
      <w:r>
        <w:rPr>
          <w:b/>
        </w:rPr>
        <w:t>5</w:t>
      </w:r>
      <w:r w:rsidRPr="00BB49DA">
        <w:rPr>
          <w:b/>
        </w:rPr>
        <w:t xml:space="preserve"> </w:t>
      </w:r>
      <w:r w:rsidRPr="004950E9">
        <w:rPr>
          <w:b/>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B07874" w:rsidRDefault="00B07874" w:rsidP="00B07874">
      <w:pPr>
        <w:widowControl w:val="0"/>
        <w:tabs>
          <w:tab w:val="left" w:pos="2685"/>
        </w:tabs>
        <w:ind w:firstLine="567"/>
        <w:jc w:val="both"/>
      </w:pPr>
    </w:p>
    <w:p w:rsidR="00B07874" w:rsidRDefault="00B07874" w:rsidP="00B07874">
      <w:pPr>
        <w:widowControl w:val="0"/>
        <w:tabs>
          <w:tab w:val="left" w:pos="2685"/>
        </w:tabs>
        <w:ind w:firstLine="567"/>
        <w:jc w:val="both"/>
      </w:pPr>
      <w:r>
        <w:t>В ходе преддипломной практики студенты используют весь доступный арсенал научно-исследовательских и научно-производственных методов и технологий для выполнения различных видов работ. Для решения практических задач в рамках индивидуальных заданий студенты используют общенаучные и специальные методы научных исследований, современные методики, инновационные технологии и программные средства проектирования, разработки и отладки программных комплексов, информационных систем и баз данных.</w:t>
      </w:r>
    </w:p>
    <w:p w:rsidR="000C235F" w:rsidRDefault="000C235F" w:rsidP="000C235F">
      <w:pPr>
        <w:pStyle w:val="25"/>
        <w:shd w:val="clear" w:color="auto" w:fill="auto"/>
        <w:spacing w:before="0" w:after="0" w:line="240" w:lineRule="auto"/>
        <w:ind w:firstLine="567"/>
        <w:jc w:val="both"/>
        <w:rPr>
          <w:spacing w:val="0"/>
          <w:sz w:val="24"/>
          <w:szCs w:val="24"/>
        </w:rPr>
      </w:pPr>
      <w:r w:rsidRPr="000C235F">
        <w:rPr>
          <w:spacing w:val="0"/>
          <w:sz w:val="24"/>
          <w:szCs w:val="24"/>
        </w:rPr>
        <w:t xml:space="preserve">Для выполнения </w:t>
      </w:r>
      <w:r>
        <w:rPr>
          <w:spacing w:val="0"/>
          <w:sz w:val="24"/>
          <w:szCs w:val="24"/>
        </w:rPr>
        <w:t xml:space="preserve">аналитических </w:t>
      </w:r>
      <w:r w:rsidRPr="000C235F">
        <w:rPr>
          <w:spacing w:val="0"/>
          <w:sz w:val="24"/>
          <w:szCs w:val="24"/>
        </w:rPr>
        <w:t>ра</w:t>
      </w:r>
      <w:r>
        <w:rPr>
          <w:spacing w:val="0"/>
          <w:sz w:val="24"/>
          <w:szCs w:val="24"/>
        </w:rPr>
        <w:t>счетов</w:t>
      </w:r>
      <w:r w:rsidRPr="000C235F">
        <w:rPr>
          <w:spacing w:val="0"/>
          <w:sz w:val="24"/>
          <w:szCs w:val="24"/>
        </w:rPr>
        <w:t xml:space="preserve"> использу</w:t>
      </w:r>
      <w:r>
        <w:rPr>
          <w:spacing w:val="0"/>
          <w:sz w:val="24"/>
          <w:szCs w:val="24"/>
        </w:rPr>
        <w:t>ется</w:t>
      </w:r>
      <w:r w:rsidRPr="000C235F">
        <w:rPr>
          <w:spacing w:val="0"/>
          <w:sz w:val="24"/>
          <w:szCs w:val="24"/>
        </w:rPr>
        <w:t xml:space="preserve"> EXCEL (Microsoft Office).</w:t>
      </w:r>
    </w:p>
    <w:p w:rsidR="00B2285E" w:rsidRPr="000C235F" w:rsidRDefault="00B2285E" w:rsidP="000C235F">
      <w:pPr>
        <w:pStyle w:val="25"/>
        <w:shd w:val="clear" w:color="auto" w:fill="auto"/>
        <w:spacing w:before="0" w:after="0" w:line="240" w:lineRule="auto"/>
        <w:ind w:firstLine="567"/>
        <w:jc w:val="both"/>
        <w:rPr>
          <w:spacing w:val="0"/>
          <w:sz w:val="24"/>
          <w:szCs w:val="24"/>
        </w:rPr>
      </w:pPr>
    </w:p>
    <w:p w:rsidR="00B07874" w:rsidRPr="00FA67A5" w:rsidRDefault="00B07874" w:rsidP="00B07874">
      <w:pPr>
        <w:widowControl w:val="0"/>
        <w:tabs>
          <w:tab w:val="left" w:pos="2685"/>
        </w:tabs>
        <w:ind w:firstLine="567"/>
        <w:jc w:val="both"/>
      </w:pPr>
    </w:p>
    <w:p w:rsidR="00B07874" w:rsidRDefault="00B07874" w:rsidP="00B07874">
      <w:pPr>
        <w:widowControl w:val="0"/>
        <w:ind w:firstLine="567"/>
        <w:jc w:val="both"/>
        <w:rPr>
          <w:b/>
        </w:rPr>
      </w:pPr>
      <w:r>
        <w:rPr>
          <w:b/>
        </w:rPr>
        <w:lastRenderedPageBreak/>
        <w:t>3</w:t>
      </w:r>
      <w:r w:rsidRPr="001C380C">
        <w:rPr>
          <w:b/>
        </w:rPr>
        <w:t>.</w:t>
      </w:r>
      <w:r>
        <w:rPr>
          <w:b/>
        </w:rPr>
        <w:t>6</w:t>
      </w:r>
      <w:r w:rsidRPr="00BB49DA">
        <w:rPr>
          <w:b/>
        </w:rPr>
        <w:t xml:space="preserve"> Перечень ресурсов сети Интернет</w:t>
      </w:r>
    </w:p>
    <w:p w:rsidR="00B07874" w:rsidRDefault="00B07874" w:rsidP="00B07874">
      <w:pPr>
        <w:widowControl w:val="0"/>
        <w:ind w:firstLine="567"/>
        <w:jc w:val="both"/>
        <w:rPr>
          <w:b/>
        </w:rPr>
      </w:pPr>
      <w:r w:rsidRPr="00BB49DA">
        <w:rPr>
          <w:b/>
        </w:rPr>
        <w:t xml:space="preserve"> </w:t>
      </w:r>
    </w:p>
    <w:p w:rsidR="00B07874" w:rsidRPr="00B07874" w:rsidRDefault="00B07874" w:rsidP="00B07874">
      <w:pPr>
        <w:pStyle w:val="25"/>
        <w:numPr>
          <w:ilvl w:val="0"/>
          <w:numId w:val="20"/>
        </w:numPr>
        <w:shd w:val="clear" w:color="auto" w:fill="auto"/>
        <w:tabs>
          <w:tab w:val="left" w:pos="242"/>
        </w:tabs>
        <w:spacing w:before="0" w:after="0" w:line="240" w:lineRule="auto"/>
        <w:ind w:firstLine="567"/>
        <w:jc w:val="both"/>
        <w:rPr>
          <w:sz w:val="24"/>
          <w:szCs w:val="24"/>
        </w:rPr>
      </w:pPr>
      <w:r w:rsidRPr="00B07874">
        <w:rPr>
          <w:sz w:val="24"/>
          <w:szCs w:val="24"/>
        </w:rPr>
        <w:t xml:space="preserve">.Сайт Некоммерческого партнерства «Инноватика» - </w:t>
      </w:r>
      <w:hyperlink r:id="rId8" w:history="1">
        <w:r w:rsidRPr="00B07874">
          <w:rPr>
            <w:rStyle w:val="af1"/>
            <w:sz w:val="24"/>
            <w:szCs w:val="24"/>
            <w:lang w:val="en-US"/>
          </w:rPr>
          <w:t>http</w:t>
        </w:r>
        <w:r w:rsidRPr="00B07874">
          <w:rPr>
            <w:rStyle w:val="af1"/>
            <w:sz w:val="24"/>
            <w:szCs w:val="24"/>
          </w:rPr>
          <w:t>://salonexpo.ru/</w:t>
        </w:r>
      </w:hyperlink>
    </w:p>
    <w:p w:rsidR="00B07874" w:rsidRPr="00B07874" w:rsidRDefault="00B07874" w:rsidP="00B07874">
      <w:pPr>
        <w:pStyle w:val="25"/>
        <w:numPr>
          <w:ilvl w:val="0"/>
          <w:numId w:val="21"/>
        </w:numPr>
        <w:shd w:val="clear" w:color="auto" w:fill="auto"/>
        <w:tabs>
          <w:tab w:val="left" w:pos="732"/>
        </w:tabs>
        <w:spacing w:before="0" w:after="0" w:line="240" w:lineRule="auto"/>
        <w:ind w:firstLine="567"/>
        <w:jc w:val="both"/>
        <w:rPr>
          <w:sz w:val="24"/>
          <w:szCs w:val="24"/>
        </w:rPr>
      </w:pPr>
      <w:r w:rsidRPr="00B07874">
        <w:rPr>
          <w:sz w:val="24"/>
          <w:szCs w:val="24"/>
        </w:rPr>
        <w:t>Сайт</w:t>
      </w:r>
      <w:r w:rsidRPr="00B07874">
        <w:rPr>
          <w:sz w:val="24"/>
          <w:szCs w:val="24"/>
        </w:rPr>
        <w:tab/>
        <w:t xml:space="preserve">Центра научно-технической информации - </w:t>
      </w:r>
      <w:hyperlink r:id="rId9" w:history="1">
        <w:r w:rsidRPr="00B07874">
          <w:rPr>
            <w:rStyle w:val="af1"/>
            <w:sz w:val="24"/>
            <w:szCs w:val="24"/>
            <w:lang w:val="en-US"/>
          </w:rPr>
          <w:t>http</w:t>
        </w:r>
        <w:r w:rsidRPr="00B07874">
          <w:rPr>
            <w:rStyle w:val="af1"/>
            <w:sz w:val="24"/>
            <w:szCs w:val="24"/>
          </w:rPr>
          <w:t>://</w:t>
        </w:r>
        <w:r w:rsidRPr="00B07874">
          <w:rPr>
            <w:rStyle w:val="af1"/>
            <w:sz w:val="24"/>
            <w:szCs w:val="24"/>
            <w:lang w:val="en-US"/>
          </w:rPr>
          <w:t>www</w:t>
        </w:r>
        <w:r w:rsidRPr="00B07874">
          <w:rPr>
            <w:rStyle w:val="af1"/>
            <w:sz w:val="24"/>
            <w:szCs w:val="24"/>
          </w:rPr>
          <w:t>.</w:t>
        </w:r>
        <w:r w:rsidRPr="00B07874">
          <w:rPr>
            <w:rStyle w:val="af1"/>
            <w:sz w:val="24"/>
            <w:szCs w:val="24"/>
            <w:lang w:val="en-US"/>
          </w:rPr>
          <w:t>uralweb</w:t>
        </w:r>
        <w:r w:rsidRPr="00B07874">
          <w:rPr>
            <w:rStyle w:val="af1"/>
            <w:sz w:val="24"/>
            <w:szCs w:val="24"/>
          </w:rPr>
          <w:t>.</w:t>
        </w:r>
        <w:r w:rsidRPr="00B07874">
          <w:rPr>
            <w:rStyle w:val="af1"/>
            <w:sz w:val="24"/>
            <w:szCs w:val="24"/>
            <w:lang w:val="en-US"/>
          </w:rPr>
          <w:t>ru</w:t>
        </w:r>
      </w:hyperlink>
    </w:p>
    <w:p w:rsidR="00B07874" w:rsidRPr="00B07874" w:rsidRDefault="00B07874" w:rsidP="00B07874">
      <w:pPr>
        <w:pStyle w:val="25"/>
        <w:numPr>
          <w:ilvl w:val="0"/>
          <w:numId w:val="21"/>
        </w:numPr>
        <w:shd w:val="clear" w:color="auto" w:fill="auto"/>
        <w:tabs>
          <w:tab w:val="left" w:pos="732"/>
        </w:tabs>
        <w:spacing w:before="0" w:after="0" w:line="240" w:lineRule="auto"/>
        <w:ind w:firstLine="567"/>
        <w:jc w:val="both"/>
        <w:rPr>
          <w:sz w:val="24"/>
          <w:szCs w:val="24"/>
        </w:rPr>
      </w:pPr>
      <w:r w:rsidRPr="00B07874">
        <w:rPr>
          <w:sz w:val="24"/>
          <w:szCs w:val="24"/>
        </w:rPr>
        <w:t>Сайт</w:t>
      </w:r>
      <w:r w:rsidRPr="00B07874">
        <w:rPr>
          <w:sz w:val="24"/>
          <w:szCs w:val="24"/>
        </w:rPr>
        <w:tab/>
        <w:t>факультета и</w:t>
      </w:r>
      <w:r w:rsidRPr="00B07874">
        <w:rPr>
          <w:b/>
          <w:bCs/>
          <w:sz w:val="24"/>
          <w:szCs w:val="24"/>
        </w:rPr>
        <w:t>нн</w:t>
      </w:r>
      <w:r w:rsidRPr="00B07874">
        <w:rPr>
          <w:sz w:val="24"/>
          <w:szCs w:val="24"/>
        </w:rPr>
        <w:t>оватики СПбГПУ -</w:t>
      </w:r>
      <w:hyperlink r:id="rId10" w:history="1">
        <w:r w:rsidRPr="00B07874">
          <w:rPr>
            <w:rStyle w:val="af1"/>
            <w:sz w:val="24"/>
            <w:szCs w:val="24"/>
            <w:lang w:val="en-US"/>
          </w:rPr>
          <w:t>http</w:t>
        </w:r>
        <w:r w:rsidRPr="00B07874">
          <w:rPr>
            <w:rStyle w:val="af1"/>
            <w:sz w:val="24"/>
            <w:szCs w:val="24"/>
          </w:rPr>
          <w:t>://</w:t>
        </w:r>
        <w:r w:rsidRPr="00B07874">
          <w:rPr>
            <w:rStyle w:val="af1"/>
            <w:sz w:val="24"/>
            <w:szCs w:val="24"/>
            <w:lang w:val="en-US"/>
          </w:rPr>
          <w:t>www</w:t>
        </w:r>
        <w:r w:rsidRPr="00B07874">
          <w:rPr>
            <w:rStyle w:val="af1"/>
            <w:sz w:val="24"/>
            <w:szCs w:val="24"/>
          </w:rPr>
          <w:t>.</w:t>
        </w:r>
        <w:r w:rsidRPr="00B07874">
          <w:rPr>
            <w:rStyle w:val="af1"/>
            <w:sz w:val="24"/>
            <w:szCs w:val="24"/>
            <w:lang w:val="en-US"/>
          </w:rPr>
          <w:t>ii</w:t>
        </w:r>
        <w:r w:rsidRPr="00B07874">
          <w:rPr>
            <w:rStyle w:val="af1"/>
            <w:sz w:val="24"/>
            <w:szCs w:val="24"/>
          </w:rPr>
          <w:t>.</w:t>
        </w:r>
        <w:r w:rsidRPr="00B07874">
          <w:rPr>
            <w:rStyle w:val="af1"/>
            <w:sz w:val="24"/>
            <w:szCs w:val="24"/>
            <w:lang w:val="en-US"/>
          </w:rPr>
          <w:t>spb</w:t>
        </w:r>
        <w:r w:rsidRPr="00B07874">
          <w:rPr>
            <w:rStyle w:val="af1"/>
            <w:sz w:val="24"/>
            <w:szCs w:val="24"/>
          </w:rPr>
          <w:t>.</w:t>
        </w:r>
        <w:r w:rsidRPr="00B07874">
          <w:rPr>
            <w:rStyle w:val="af1"/>
            <w:sz w:val="24"/>
            <w:szCs w:val="24"/>
            <w:lang w:val="en-US"/>
          </w:rPr>
          <w:t>ru</w:t>
        </w:r>
      </w:hyperlink>
    </w:p>
    <w:p w:rsidR="00B07874" w:rsidRPr="00B07874" w:rsidRDefault="00B07874" w:rsidP="00B07874">
      <w:pPr>
        <w:pStyle w:val="25"/>
        <w:numPr>
          <w:ilvl w:val="0"/>
          <w:numId w:val="21"/>
        </w:numPr>
        <w:shd w:val="clear" w:color="auto" w:fill="auto"/>
        <w:tabs>
          <w:tab w:val="left" w:pos="732"/>
        </w:tabs>
        <w:spacing w:before="0" w:after="0" w:line="240" w:lineRule="auto"/>
        <w:ind w:firstLine="567"/>
        <w:jc w:val="both"/>
        <w:rPr>
          <w:sz w:val="24"/>
          <w:szCs w:val="24"/>
        </w:rPr>
      </w:pPr>
      <w:r w:rsidRPr="00B07874">
        <w:rPr>
          <w:sz w:val="24"/>
          <w:szCs w:val="24"/>
        </w:rPr>
        <w:t>Сайт</w:t>
      </w:r>
      <w:r w:rsidRPr="00B07874">
        <w:rPr>
          <w:sz w:val="24"/>
          <w:szCs w:val="24"/>
        </w:rPr>
        <w:tab/>
        <w:t xml:space="preserve">Уральского Федерального университета - </w:t>
      </w:r>
      <w:hyperlink r:id="rId11" w:history="1">
        <w:r w:rsidRPr="00B07874">
          <w:rPr>
            <w:rStyle w:val="af1"/>
            <w:sz w:val="24"/>
            <w:szCs w:val="24"/>
            <w:lang w:val="en-US"/>
          </w:rPr>
          <w:t>http</w:t>
        </w:r>
        <w:r w:rsidRPr="00B07874">
          <w:rPr>
            <w:rStyle w:val="af1"/>
            <w:sz w:val="24"/>
            <w:szCs w:val="24"/>
          </w:rPr>
          <w:t>://</w:t>
        </w:r>
        <w:r w:rsidRPr="00B07874">
          <w:rPr>
            <w:rStyle w:val="af1"/>
            <w:sz w:val="24"/>
            <w:szCs w:val="24"/>
            <w:lang w:val="en-US"/>
          </w:rPr>
          <w:t>www</w:t>
        </w:r>
        <w:r w:rsidRPr="00B07874">
          <w:rPr>
            <w:rStyle w:val="af1"/>
            <w:sz w:val="24"/>
            <w:szCs w:val="24"/>
          </w:rPr>
          <w:t>.</w:t>
        </w:r>
        <w:r w:rsidRPr="00B07874">
          <w:rPr>
            <w:rStyle w:val="af1"/>
            <w:sz w:val="24"/>
            <w:szCs w:val="24"/>
            <w:lang w:val="en-US"/>
          </w:rPr>
          <w:t>usto</w:t>
        </w:r>
        <w:r w:rsidRPr="00B07874">
          <w:rPr>
            <w:rStyle w:val="af1"/>
            <w:sz w:val="24"/>
            <w:szCs w:val="24"/>
          </w:rPr>
          <w:t>.</w:t>
        </w:r>
        <w:r w:rsidRPr="00B07874">
          <w:rPr>
            <w:rStyle w:val="af1"/>
            <w:sz w:val="24"/>
            <w:szCs w:val="24"/>
            <w:lang w:val="en-US"/>
          </w:rPr>
          <w:t>rn</w:t>
        </w:r>
        <w:r w:rsidRPr="00B07874">
          <w:rPr>
            <w:rStyle w:val="af1"/>
            <w:sz w:val="24"/>
            <w:szCs w:val="24"/>
          </w:rPr>
          <w:t>/</w:t>
        </w:r>
        <w:r w:rsidRPr="00B07874">
          <w:rPr>
            <w:rStyle w:val="af1"/>
            <w:sz w:val="24"/>
            <w:szCs w:val="24"/>
            <w:lang w:val="en-US"/>
          </w:rPr>
          <w:t>stadv</w:t>
        </w:r>
        <w:r w:rsidRPr="00B07874">
          <w:rPr>
            <w:rStyle w:val="af1"/>
            <w:sz w:val="24"/>
            <w:szCs w:val="24"/>
          </w:rPr>
          <w:t>/</w:t>
        </w:r>
        <w:r w:rsidRPr="00B07874">
          <w:rPr>
            <w:rStyle w:val="af1"/>
            <w:sz w:val="24"/>
            <w:szCs w:val="24"/>
            <w:lang w:val="en-US"/>
          </w:rPr>
          <w:t>high</w:t>
        </w:r>
        <w:r w:rsidRPr="00B07874">
          <w:rPr>
            <w:rStyle w:val="af1"/>
            <w:sz w:val="24"/>
            <w:szCs w:val="24"/>
          </w:rPr>
          <w:t>/</w:t>
        </w:r>
        <w:r w:rsidRPr="00B07874">
          <w:rPr>
            <w:rStyle w:val="af1"/>
            <w:sz w:val="24"/>
            <w:szCs w:val="24"/>
            <w:lang w:val="en-US"/>
          </w:rPr>
          <w:t>bachelor</w:t>
        </w:r>
        <w:r w:rsidRPr="00B07874">
          <w:rPr>
            <w:rStyle w:val="af1"/>
            <w:sz w:val="24"/>
            <w:szCs w:val="24"/>
          </w:rPr>
          <w:t>-</w:t>
        </w:r>
        <w:r w:rsidRPr="00B07874">
          <w:rPr>
            <w:rStyle w:val="af1"/>
            <w:sz w:val="24"/>
            <w:szCs w:val="24"/>
            <w:lang w:val="en-US"/>
          </w:rPr>
          <w:t>specialist</w:t>
        </w:r>
        <w:r w:rsidRPr="00B07874">
          <w:rPr>
            <w:rStyle w:val="af1"/>
            <w:sz w:val="24"/>
            <w:szCs w:val="24"/>
          </w:rPr>
          <w:t>/</w:t>
        </w:r>
        <w:r w:rsidRPr="00B07874">
          <w:rPr>
            <w:rStyle w:val="af1"/>
            <w:sz w:val="24"/>
            <w:szCs w:val="24"/>
            <w:lang w:val="en-US"/>
          </w:rPr>
          <w:t>fti</w:t>
        </w:r>
        <w:r w:rsidRPr="00B07874">
          <w:rPr>
            <w:rStyle w:val="af1"/>
            <w:sz w:val="24"/>
            <w:szCs w:val="24"/>
          </w:rPr>
          <w:t>/</w:t>
        </w:r>
        <w:r w:rsidRPr="00B07874">
          <w:rPr>
            <w:rStyle w:val="af1"/>
            <w:sz w:val="24"/>
            <w:szCs w:val="24"/>
            <w:lang w:val="en-US"/>
          </w:rPr>
          <w:t>innovationO</w:t>
        </w:r>
        <w:r w:rsidRPr="00B07874">
          <w:rPr>
            <w:rStyle w:val="af1"/>
            <w:sz w:val="24"/>
            <w:szCs w:val="24"/>
          </w:rPr>
          <w:t>/</w:t>
        </w:r>
      </w:hyperlink>
    </w:p>
    <w:p w:rsidR="00B07874" w:rsidRPr="00B07874" w:rsidRDefault="00B07874" w:rsidP="00B07874">
      <w:pPr>
        <w:pStyle w:val="25"/>
        <w:numPr>
          <w:ilvl w:val="0"/>
          <w:numId w:val="21"/>
        </w:numPr>
        <w:shd w:val="clear" w:color="auto" w:fill="auto"/>
        <w:tabs>
          <w:tab w:val="left" w:pos="732"/>
        </w:tabs>
        <w:spacing w:before="0" w:after="0" w:line="240" w:lineRule="auto"/>
        <w:ind w:firstLine="567"/>
        <w:jc w:val="both"/>
        <w:rPr>
          <w:sz w:val="24"/>
          <w:szCs w:val="24"/>
        </w:rPr>
      </w:pPr>
      <w:r w:rsidRPr="00B07874">
        <w:rPr>
          <w:sz w:val="24"/>
          <w:szCs w:val="24"/>
        </w:rPr>
        <w:t>Сайт</w:t>
      </w:r>
      <w:r w:rsidRPr="00B07874">
        <w:rPr>
          <w:sz w:val="24"/>
          <w:szCs w:val="24"/>
        </w:rPr>
        <w:tab/>
        <w:t xml:space="preserve">«Инновации и предпринимательство» - </w:t>
      </w:r>
      <w:hyperlink r:id="rId12" w:history="1">
        <w:r w:rsidRPr="00B07874">
          <w:rPr>
            <w:rStyle w:val="af1"/>
            <w:sz w:val="24"/>
            <w:szCs w:val="24"/>
            <w:lang w:val="en-US"/>
          </w:rPr>
          <w:t>http</w:t>
        </w:r>
        <w:r w:rsidRPr="00B07874">
          <w:rPr>
            <w:rStyle w:val="af1"/>
            <w:sz w:val="24"/>
            <w:szCs w:val="24"/>
          </w:rPr>
          <w:t>://</w:t>
        </w:r>
        <w:r w:rsidRPr="00B07874">
          <w:rPr>
            <w:rStyle w:val="af1"/>
            <w:sz w:val="24"/>
            <w:szCs w:val="24"/>
            <w:lang w:val="en-US"/>
          </w:rPr>
          <w:t>www</w:t>
        </w:r>
        <w:r w:rsidRPr="00B07874">
          <w:rPr>
            <w:rStyle w:val="af1"/>
            <w:sz w:val="24"/>
            <w:szCs w:val="24"/>
          </w:rPr>
          <w:t>.</w:t>
        </w:r>
        <w:r w:rsidRPr="00B07874">
          <w:rPr>
            <w:rStyle w:val="af1"/>
            <w:sz w:val="24"/>
            <w:szCs w:val="24"/>
            <w:lang w:val="en-US"/>
          </w:rPr>
          <w:t>innovbusmess</w:t>
        </w:r>
        <w:r w:rsidRPr="00B07874">
          <w:rPr>
            <w:rStyle w:val="af1"/>
            <w:sz w:val="24"/>
            <w:szCs w:val="24"/>
          </w:rPr>
          <w:t>.</w:t>
        </w:r>
        <w:r w:rsidRPr="00B07874">
          <w:rPr>
            <w:rStyle w:val="af1"/>
            <w:sz w:val="24"/>
            <w:szCs w:val="24"/>
            <w:lang w:val="en-US"/>
          </w:rPr>
          <w:t>ru</w:t>
        </w:r>
      </w:hyperlink>
    </w:p>
    <w:p w:rsidR="00B07874" w:rsidRPr="00B07874" w:rsidRDefault="00B07874" w:rsidP="00B07874">
      <w:pPr>
        <w:pStyle w:val="25"/>
        <w:numPr>
          <w:ilvl w:val="0"/>
          <w:numId w:val="21"/>
        </w:numPr>
        <w:shd w:val="clear" w:color="auto" w:fill="auto"/>
        <w:tabs>
          <w:tab w:val="left" w:pos="732"/>
        </w:tabs>
        <w:spacing w:before="0" w:after="0" w:line="240" w:lineRule="auto"/>
        <w:ind w:firstLine="567"/>
        <w:jc w:val="both"/>
        <w:rPr>
          <w:sz w:val="24"/>
          <w:szCs w:val="24"/>
        </w:rPr>
      </w:pPr>
      <w:r w:rsidRPr="00B07874">
        <w:rPr>
          <w:sz w:val="24"/>
          <w:szCs w:val="24"/>
        </w:rPr>
        <w:t>Сайт</w:t>
      </w:r>
      <w:r w:rsidRPr="00B07874">
        <w:rPr>
          <w:sz w:val="24"/>
          <w:szCs w:val="24"/>
        </w:rPr>
        <w:tab/>
        <w:t>Инновационные проекты малого бизнеса. Портал информационной поддержки инновационных проектов</w:t>
      </w:r>
    </w:p>
    <w:p w:rsidR="00B07874" w:rsidRPr="00B07874" w:rsidRDefault="00574FD5" w:rsidP="00B07874">
      <w:pPr>
        <w:pStyle w:val="35"/>
        <w:numPr>
          <w:ilvl w:val="0"/>
          <w:numId w:val="19"/>
        </w:numPr>
        <w:shd w:val="clear" w:color="auto" w:fill="auto"/>
        <w:tabs>
          <w:tab w:val="left" w:pos="242"/>
        </w:tabs>
        <w:spacing w:before="0" w:after="0" w:line="240" w:lineRule="auto"/>
        <w:ind w:firstLine="567"/>
        <w:jc w:val="both"/>
        <w:rPr>
          <w:sz w:val="24"/>
          <w:szCs w:val="24"/>
        </w:rPr>
      </w:pPr>
      <w:hyperlink r:id="rId13" w:history="1">
        <w:r w:rsidR="00B07874" w:rsidRPr="00B07874">
          <w:rPr>
            <w:rStyle w:val="af1"/>
            <w:sz w:val="24"/>
            <w:szCs w:val="24"/>
            <w:lang w:val="en-US"/>
          </w:rPr>
          <w:t>http://proiects.innovbusiness</w:t>
        </w:r>
      </w:hyperlink>
    </w:p>
    <w:p w:rsidR="00B07874" w:rsidRPr="00B07874" w:rsidRDefault="00B07874" w:rsidP="00B07874">
      <w:pPr>
        <w:pStyle w:val="25"/>
        <w:numPr>
          <w:ilvl w:val="0"/>
          <w:numId w:val="21"/>
        </w:numPr>
        <w:shd w:val="clear" w:color="auto" w:fill="auto"/>
        <w:tabs>
          <w:tab w:val="left" w:pos="732"/>
        </w:tabs>
        <w:spacing w:before="0" w:after="0" w:line="240" w:lineRule="auto"/>
        <w:ind w:firstLine="567"/>
        <w:jc w:val="both"/>
        <w:rPr>
          <w:sz w:val="24"/>
          <w:szCs w:val="24"/>
        </w:rPr>
      </w:pPr>
      <w:r w:rsidRPr="00B07874">
        <w:rPr>
          <w:sz w:val="24"/>
          <w:szCs w:val="24"/>
        </w:rPr>
        <w:t>Сайт</w:t>
      </w:r>
      <w:r w:rsidRPr="00B07874">
        <w:rPr>
          <w:sz w:val="24"/>
          <w:szCs w:val="24"/>
        </w:rPr>
        <w:tab/>
        <w:t xml:space="preserve">Инноватика. Электронный журнал - </w:t>
      </w:r>
      <w:hyperlink r:id="rId14" w:history="1">
        <w:r w:rsidRPr="00B07874">
          <w:rPr>
            <w:rStyle w:val="af1"/>
            <w:sz w:val="24"/>
            <w:szCs w:val="24"/>
            <w:lang w:val="en-US"/>
          </w:rPr>
          <w:t>http</w:t>
        </w:r>
        <w:r w:rsidRPr="00B07874">
          <w:rPr>
            <w:rStyle w:val="af1"/>
            <w:sz w:val="24"/>
            <w:szCs w:val="24"/>
          </w:rPr>
          <w:t>://</w:t>
        </w:r>
        <w:r w:rsidRPr="00B07874">
          <w:rPr>
            <w:rStyle w:val="af1"/>
            <w:sz w:val="24"/>
            <w:szCs w:val="24"/>
            <w:lang w:val="en-US"/>
          </w:rPr>
          <w:t>innovatika</w:t>
        </w:r>
        <w:r w:rsidRPr="00B07874">
          <w:rPr>
            <w:rStyle w:val="af1"/>
            <w:sz w:val="24"/>
            <w:szCs w:val="24"/>
          </w:rPr>
          <w:t>.</w:t>
        </w:r>
        <w:r w:rsidRPr="00B07874">
          <w:rPr>
            <w:rStyle w:val="af1"/>
            <w:sz w:val="24"/>
            <w:szCs w:val="24"/>
            <w:lang w:val="en-US"/>
          </w:rPr>
          <w:t>esrae</w:t>
        </w:r>
        <w:r w:rsidRPr="00B07874">
          <w:rPr>
            <w:rStyle w:val="af1"/>
            <w:sz w:val="24"/>
            <w:szCs w:val="24"/>
          </w:rPr>
          <w:t>.</w:t>
        </w:r>
        <w:r w:rsidRPr="00B07874">
          <w:rPr>
            <w:rStyle w:val="af1"/>
            <w:sz w:val="24"/>
            <w:szCs w:val="24"/>
            <w:lang w:val="en-US"/>
          </w:rPr>
          <w:t>ru</w:t>
        </w:r>
      </w:hyperlink>
    </w:p>
    <w:p w:rsidR="00B07874" w:rsidRPr="00B07874" w:rsidRDefault="00B07874" w:rsidP="00B07874">
      <w:pPr>
        <w:pStyle w:val="25"/>
        <w:numPr>
          <w:ilvl w:val="0"/>
          <w:numId w:val="21"/>
        </w:numPr>
        <w:shd w:val="clear" w:color="auto" w:fill="auto"/>
        <w:tabs>
          <w:tab w:val="left" w:pos="732"/>
        </w:tabs>
        <w:spacing w:before="0" w:after="0" w:line="240" w:lineRule="auto"/>
        <w:ind w:firstLine="567"/>
        <w:jc w:val="both"/>
        <w:rPr>
          <w:sz w:val="24"/>
          <w:szCs w:val="24"/>
        </w:rPr>
      </w:pPr>
      <w:r w:rsidRPr="00B07874">
        <w:rPr>
          <w:sz w:val="24"/>
          <w:szCs w:val="24"/>
        </w:rPr>
        <w:t>Сайт</w:t>
      </w:r>
      <w:r w:rsidRPr="00B07874">
        <w:rPr>
          <w:sz w:val="24"/>
          <w:szCs w:val="24"/>
        </w:rPr>
        <w:tab/>
        <w:t xml:space="preserve">Наука и инновации - научный журнал - </w:t>
      </w:r>
      <w:hyperlink r:id="rId15" w:history="1">
        <w:r w:rsidRPr="00B07874">
          <w:rPr>
            <w:rStyle w:val="af1"/>
            <w:sz w:val="24"/>
            <w:szCs w:val="24"/>
          </w:rPr>
          <w:t>http://www.innosfera.org</w:t>
        </w:r>
      </w:hyperlink>
    </w:p>
    <w:p w:rsidR="00B07874" w:rsidRPr="00B07874" w:rsidRDefault="00B07874" w:rsidP="00B07874">
      <w:pPr>
        <w:pStyle w:val="25"/>
        <w:numPr>
          <w:ilvl w:val="0"/>
          <w:numId w:val="21"/>
        </w:numPr>
        <w:shd w:val="clear" w:color="auto" w:fill="auto"/>
        <w:tabs>
          <w:tab w:val="left" w:pos="732"/>
        </w:tabs>
        <w:spacing w:before="0" w:after="0" w:line="240" w:lineRule="auto"/>
        <w:ind w:firstLine="567"/>
        <w:jc w:val="both"/>
        <w:rPr>
          <w:sz w:val="24"/>
          <w:szCs w:val="24"/>
        </w:rPr>
      </w:pPr>
      <w:r w:rsidRPr="00B07874">
        <w:rPr>
          <w:sz w:val="24"/>
          <w:szCs w:val="24"/>
        </w:rPr>
        <w:t>Сайт</w:t>
      </w:r>
      <w:r w:rsidRPr="00B07874">
        <w:rPr>
          <w:sz w:val="24"/>
          <w:szCs w:val="24"/>
        </w:rPr>
        <w:tab/>
      </w:r>
      <w:r w:rsidRPr="00B07874">
        <w:rPr>
          <w:sz w:val="24"/>
          <w:szCs w:val="24"/>
          <w:lang w:val="en-US"/>
        </w:rPr>
        <w:t>Izobretatel</w:t>
      </w:r>
      <w:r w:rsidRPr="00B07874">
        <w:rPr>
          <w:sz w:val="24"/>
          <w:szCs w:val="24"/>
        </w:rPr>
        <w:t>.</w:t>
      </w:r>
      <w:r w:rsidRPr="00B07874">
        <w:rPr>
          <w:sz w:val="24"/>
          <w:szCs w:val="24"/>
          <w:lang w:val="en-US"/>
        </w:rPr>
        <w:t>by</w:t>
      </w:r>
      <w:r w:rsidRPr="00B07874">
        <w:rPr>
          <w:sz w:val="24"/>
          <w:szCs w:val="24"/>
        </w:rPr>
        <w:t xml:space="preserve">-Международный научно-технический журнал - </w:t>
      </w:r>
      <w:hyperlink r:id="rId16" w:history="1">
        <w:r w:rsidRPr="00B07874">
          <w:rPr>
            <w:rStyle w:val="af1"/>
            <w:sz w:val="24"/>
            <w:szCs w:val="24"/>
            <w:lang w:val="en-US"/>
          </w:rPr>
          <w:t>http</w:t>
        </w:r>
        <w:r w:rsidRPr="00B07874">
          <w:rPr>
            <w:rStyle w:val="af1"/>
            <w:sz w:val="24"/>
            <w:szCs w:val="24"/>
          </w:rPr>
          <w:t>://</w:t>
        </w:r>
        <w:r w:rsidRPr="00B07874">
          <w:rPr>
            <w:rStyle w:val="af1"/>
            <w:sz w:val="24"/>
            <w:szCs w:val="24"/>
            <w:lang w:val="en-US"/>
          </w:rPr>
          <w:t>izobretatel</w:t>
        </w:r>
        <w:r w:rsidRPr="00B07874">
          <w:rPr>
            <w:rStyle w:val="af1"/>
            <w:sz w:val="24"/>
            <w:szCs w:val="24"/>
          </w:rPr>
          <w:t>.</w:t>
        </w:r>
        <w:r w:rsidRPr="00B07874">
          <w:rPr>
            <w:rStyle w:val="af1"/>
            <w:sz w:val="24"/>
            <w:szCs w:val="24"/>
            <w:lang w:val="en-US"/>
          </w:rPr>
          <w:t>bv</w:t>
        </w:r>
      </w:hyperlink>
    </w:p>
    <w:p w:rsidR="00B07874" w:rsidRDefault="00B07874" w:rsidP="00B07874">
      <w:pPr>
        <w:pStyle w:val="20"/>
        <w:numPr>
          <w:ilvl w:val="0"/>
          <w:numId w:val="21"/>
        </w:numPr>
        <w:spacing w:after="0" w:line="240" w:lineRule="auto"/>
        <w:ind w:firstLine="720"/>
        <w:jc w:val="both"/>
      </w:pPr>
      <w:r w:rsidRPr="007C1D27">
        <w:t xml:space="preserve">Правовой интернет-портал </w:t>
      </w:r>
      <w:r w:rsidRPr="00AF5E55">
        <w:t>[</w:t>
      </w:r>
      <w:r w:rsidRPr="007C1D27">
        <w:t>Электрон. ресурс]. – Режим доступа:</w:t>
      </w:r>
      <w:r w:rsidRPr="007A114B">
        <w:t xml:space="preserve"> </w:t>
      </w:r>
      <w:hyperlink r:id="rId17" w:history="1">
        <w:r w:rsidRPr="00631530">
          <w:rPr>
            <w:rStyle w:val="af1"/>
          </w:rPr>
          <w:t>http://pravo.by</w:t>
        </w:r>
      </w:hyperlink>
    </w:p>
    <w:p w:rsidR="00B07874" w:rsidRPr="00710444" w:rsidRDefault="00B07874" w:rsidP="00B07874">
      <w:pPr>
        <w:pStyle w:val="20"/>
        <w:numPr>
          <w:ilvl w:val="0"/>
          <w:numId w:val="21"/>
        </w:numPr>
        <w:spacing w:after="0" w:line="240" w:lineRule="auto"/>
        <w:ind w:firstLine="720"/>
        <w:jc w:val="both"/>
      </w:pPr>
      <w:r w:rsidRPr="00710444">
        <w:t xml:space="preserve">Федеральная служба государственной статистики: </w:t>
      </w:r>
      <w:r w:rsidRPr="007C1D27">
        <w:t>[Электрон. ресурс]. – Режим доступа:</w:t>
      </w:r>
      <w:r w:rsidRPr="00710444">
        <w:t xml:space="preserve"> http://www.gks.ru/</w:t>
      </w:r>
    </w:p>
    <w:p w:rsidR="00B07874" w:rsidRPr="00B07874" w:rsidRDefault="00B07874" w:rsidP="00B07874">
      <w:pPr>
        <w:pStyle w:val="20"/>
        <w:numPr>
          <w:ilvl w:val="0"/>
          <w:numId w:val="21"/>
        </w:numPr>
        <w:spacing w:after="0" w:line="240" w:lineRule="auto"/>
        <w:ind w:firstLine="720"/>
        <w:jc w:val="both"/>
        <w:rPr>
          <w:rStyle w:val="af1"/>
          <w:spacing w:val="-3"/>
        </w:rPr>
      </w:pPr>
      <w:r w:rsidRPr="007C1D27">
        <w:t xml:space="preserve">Министерство статистики и анализа Республики Беларусь [Электрон. ресурс]. – Режим доступа: </w:t>
      </w:r>
      <w:hyperlink r:id="rId18" w:history="1">
        <w:r w:rsidRPr="00B07874">
          <w:rPr>
            <w:rStyle w:val="af1"/>
            <w:spacing w:val="-3"/>
          </w:rPr>
          <w:t>http://belstat.gov.by</w:t>
        </w:r>
      </w:hyperlink>
    </w:p>
    <w:p w:rsidR="00B07874" w:rsidRPr="00FA67A5" w:rsidRDefault="00B07874" w:rsidP="00B07874">
      <w:pPr>
        <w:widowControl w:val="0"/>
        <w:ind w:firstLine="567"/>
        <w:jc w:val="both"/>
      </w:pPr>
    </w:p>
    <w:p w:rsidR="00B07874" w:rsidRDefault="00B07874" w:rsidP="00B07874">
      <w:pPr>
        <w:widowControl w:val="0"/>
        <w:ind w:firstLine="567"/>
        <w:jc w:val="both"/>
        <w:rPr>
          <w:b/>
        </w:rPr>
      </w:pPr>
      <w:r>
        <w:rPr>
          <w:b/>
        </w:rPr>
        <w:t>3.7 Методические указания</w:t>
      </w:r>
    </w:p>
    <w:p w:rsidR="00B07874" w:rsidRDefault="00B07874" w:rsidP="00B07874">
      <w:pPr>
        <w:pStyle w:val="25"/>
        <w:shd w:val="clear" w:color="auto" w:fill="auto"/>
        <w:spacing w:before="0" w:after="0" w:line="240" w:lineRule="auto"/>
        <w:ind w:firstLine="567"/>
        <w:jc w:val="both"/>
        <w:rPr>
          <w:sz w:val="24"/>
          <w:szCs w:val="24"/>
        </w:rPr>
      </w:pPr>
    </w:p>
    <w:p w:rsidR="00B07874" w:rsidRPr="00B07874" w:rsidRDefault="00B07874" w:rsidP="00B07874">
      <w:pPr>
        <w:pStyle w:val="25"/>
        <w:shd w:val="clear" w:color="auto" w:fill="auto"/>
        <w:spacing w:before="0" w:after="0" w:line="240" w:lineRule="auto"/>
        <w:ind w:firstLine="567"/>
        <w:jc w:val="both"/>
        <w:rPr>
          <w:sz w:val="24"/>
          <w:szCs w:val="24"/>
        </w:rPr>
      </w:pPr>
      <w:r w:rsidRPr="00B07874">
        <w:rPr>
          <w:sz w:val="24"/>
          <w:szCs w:val="24"/>
        </w:rPr>
        <w:t>Перед выполнением преддипломной практики студент должен тщательно изучить настоящую программу и познакомиться с литературой к дипломному проектированию.</w:t>
      </w:r>
    </w:p>
    <w:p w:rsidR="00B07874" w:rsidRPr="00190A71" w:rsidRDefault="00B07874" w:rsidP="00B07874">
      <w:pPr>
        <w:pStyle w:val="25"/>
        <w:shd w:val="clear" w:color="auto" w:fill="auto"/>
        <w:spacing w:before="0" w:after="0" w:line="240" w:lineRule="auto"/>
        <w:ind w:firstLine="567"/>
        <w:jc w:val="both"/>
        <w:rPr>
          <w:spacing w:val="0"/>
          <w:sz w:val="24"/>
          <w:szCs w:val="24"/>
        </w:rPr>
      </w:pPr>
      <w:r w:rsidRPr="00190A71">
        <w:rPr>
          <w:spacing w:val="0"/>
          <w:sz w:val="24"/>
          <w:szCs w:val="24"/>
        </w:rPr>
        <w:t>Перед началом практики студент проходит инструктаж по мерам безопасности на кафедре, а в последствии на предприятии (</w:t>
      </w:r>
      <w:r w:rsidR="00190A71" w:rsidRPr="00190A71">
        <w:rPr>
          <w:spacing w:val="0"/>
          <w:sz w:val="24"/>
          <w:szCs w:val="24"/>
        </w:rPr>
        <w:t xml:space="preserve">в </w:t>
      </w:r>
      <w:r w:rsidRPr="00190A71">
        <w:rPr>
          <w:spacing w:val="0"/>
          <w:sz w:val="24"/>
          <w:szCs w:val="24"/>
        </w:rPr>
        <w:t>организации), где он будет проходить производственную практику.</w:t>
      </w:r>
    </w:p>
    <w:p w:rsidR="00B07874" w:rsidRPr="00B07874" w:rsidRDefault="00B07874" w:rsidP="00B07874">
      <w:pPr>
        <w:pStyle w:val="25"/>
        <w:shd w:val="clear" w:color="auto" w:fill="auto"/>
        <w:spacing w:before="0" w:after="0" w:line="240" w:lineRule="auto"/>
        <w:ind w:firstLine="567"/>
        <w:jc w:val="both"/>
        <w:rPr>
          <w:sz w:val="24"/>
          <w:szCs w:val="24"/>
        </w:rPr>
      </w:pPr>
      <w:r w:rsidRPr="00B07874">
        <w:rPr>
          <w:sz w:val="24"/>
          <w:szCs w:val="24"/>
        </w:rPr>
        <w:t>Выбор баз практики ведется выпускающей кафедрой и организационным отделом по договорам с предприятиями</w:t>
      </w:r>
      <w:r w:rsidR="00190A71">
        <w:rPr>
          <w:sz w:val="24"/>
          <w:szCs w:val="24"/>
        </w:rPr>
        <w:t xml:space="preserve"> </w:t>
      </w:r>
      <w:r w:rsidR="00190A71" w:rsidRPr="00190A71">
        <w:rPr>
          <w:spacing w:val="0"/>
          <w:sz w:val="24"/>
          <w:szCs w:val="24"/>
        </w:rPr>
        <w:t>(организаци</w:t>
      </w:r>
      <w:r w:rsidR="00190A71">
        <w:rPr>
          <w:spacing w:val="0"/>
          <w:sz w:val="24"/>
          <w:szCs w:val="24"/>
        </w:rPr>
        <w:t>ям</w:t>
      </w:r>
      <w:r w:rsidR="00190A71" w:rsidRPr="00190A71">
        <w:rPr>
          <w:spacing w:val="0"/>
          <w:sz w:val="24"/>
          <w:szCs w:val="24"/>
        </w:rPr>
        <w:t>и)</w:t>
      </w:r>
      <w:r w:rsidRPr="00B07874">
        <w:rPr>
          <w:sz w:val="24"/>
          <w:szCs w:val="24"/>
        </w:rPr>
        <w:t>, учреждениями, фирмами с учетом программы практики. Закрепление студентов за базами практики оформляется приказом ректора на основании заключенных договоров. Перед началом практики выпускающая кафедра проводит собрание студентов, на котором рассматриваются вопросы организации практики, ее содержание и формы отчетности, а также особенности прохождения практики. При необходимости студент может совместно с руководителем практики уточнить или скорректировать программу практики.</w:t>
      </w:r>
    </w:p>
    <w:p w:rsidR="00B07874" w:rsidRPr="00B07874" w:rsidRDefault="00B07874" w:rsidP="00B07874">
      <w:pPr>
        <w:pStyle w:val="25"/>
        <w:shd w:val="clear" w:color="auto" w:fill="auto"/>
        <w:spacing w:before="0" w:after="0" w:line="240" w:lineRule="auto"/>
        <w:ind w:firstLine="567"/>
        <w:jc w:val="both"/>
        <w:rPr>
          <w:sz w:val="24"/>
          <w:szCs w:val="24"/>
        </w:rPr>
      </w:pPr>
      <w:r w:rsidRPr="00B07874">
        <w:rPr>
          <w:sz w:val="24"/>
          <w:szCs w:val="24"/>
        </w:rPr>
        <w:t>Во время пребывания на практике студент подчиняется правилам внутреннего распорядка, действующего на предприятии</w:t>
      </w:r>
      <w:r w:rsidR="00190A71">
        <w:rPr>
          <w:sz w:val="24"/>
          <w:szCs w:val="24"/>
        </w:rPr>
        <w:t xml:space="preserve"> </w:t>
      </w:r>
      <w:r w:rsidR="00190A71" w:rsidRPr="00190A71">
        <w:rPr>
          <w:spacing w:val="0"/>
          <w:sz w:val="24"/>
          <w:szCs w:val="24"/>
        </w:rPr>
        <w:t>(организации)</w:t>
      </w:r>
      <w:r w:rsidRPr="00B07874">
        <w:rPr>
          <w:sz w:val="24"/>
          <w:szCs w:val="24"/>
        </w:rPr>
        <w:t>. Для непосредственного руководства практикой студентов предприятие выделяет наиболее квалифицированных работников, повседневный контроль за работой студентов осуществляется руководителем от предприятия, а общий контроль - отделом технического обучения предприятия и руководителем практики от университета.</w:t>
      </w:r>
    </w:p>
    <w:p w:rsidR="00B07874" w:rsidRPr="00B07874" w:rsidRDefault="00B07874" w:rsidP="00B07874">
      <w:pPr>
        <w:pStyle w:val="25"/>
        <w:shd w:val="clear" w:color="auto" w:fill="auto"/>
        <w:spacing w:before="0" w:after="0" w:line="240" w:lineRule="auto"/>
        <w:ind w:firstLine="567"/>
        <w:jc w:val="both"/>
        <w:rPr>
          <w:sz w:val="24"/>
          <w:szCs w:val="24"/>
        </w:rPr>
      </w:pPr>
      <w:r w:rsidRPr="00B07874">
        <w:rPr>
          <w:sz w:val="24"/>
          <w:szCs w:val="24"/>
        </w:rPr>
        <w:t xml:space="preserve">Руководитель практики от предприятия </w:t>
      </w:r>
      <w:r w:rsidR="00190A71" w:rsidRPr="00190A71">
        <w:rPr>
          <w:spacing w:val="0"/>
          <w:sz w:val="24"/>
          <w:szCs w:val="24"/>
        </w:rPr>
        <w:t>(организации)</w:t>
      </w:r>
      <w:r w:rsidR="00190A71">
        <w:rPr>
          <w:spacing w:val="0"/>
          <w:sz w:val="24"/>
          <w:szCs w:val="24"/>
        </w:rPr>
        <w:t xml:space="preserve"> </w:t>
      </w:r>
      <w:r w:rsidRPr="00B07874">
        <w:rPr>
          <w:sz w:val="24"/>
          <w:szCs w:val="24"/>
        </w:rPr>
        <w:t>в процессе практики способствует глубокому ознакомлению с материалами по теме индивидуального задания путем квалифицированных консультаций и оказывает содействие в сборе исходных материалов для выполнения индивидуального задания.</w:t>
      </w:r>
    </w:p>
    <w:p w:rsidR="00992E20" w:rsidRPr="001053F6" w:rsidRDefault="00992E20" w:rsidP="00992E20">
      <w:pPr>
        <w:pStyle w:val="14"/>
        <w:shd w:val="clear" w:color="auto" w:fill="auto"/>
        <w:spacing w:before="0" w:after="0" w:line="240" w:lineRule="auto"/>
        <w:ind w:firstLine="567"/>
        <w:rPr>
          <w:sz w:val="24"/>
          <w:szCs w:val="24"/>
        </w:rPr>
      </w:pPr>
      <w:r w:rsidRPr="001053F6">
        <w:rPr>
          <w:sz w:val="24"/>
          <w:szCs w:val="24"/>
        </w:rPr>
        <w:t>Предприятия</w:t>
      </w:r>
      <w:r>
        <w:rPr>
          <w:sz w:val="24"/>
          <w:szCs w:val="24"/>
        </w:rPr>
        <w:t xml:space="preserve"> (организации)</w:t>
      </w:r>
      <w:r w:rsidRPr="001053F6">
        <w:rPr>
          <w:sz w:val="24"/>
          <w:szCs w:val="24"/>
        </w:rPr>
        <w:t>:</w:t>
      </w:r>
    </w:p>
    <w:p w:rsidR="00992E20" w:rsidRPr="001053F6" w:rsidRDefault="00992E20" w:rsidP="00992E20">
      <w:pPr>
        <w:pStyle w:val="14"/>
        <w:numPr>
          <w:ilvl w:val="0"/>
          <w:numId w:val="3"/>
        </w:numPr>
        <w:shd w:val="clear" w:color="auto" w:fill="auto"/>
        <w:tabs>
          <w:tab w:val="left" w:pos="968"/>
        </w:tabs>
        <w:spacing w:before="0" w:after="0" w:line="240" w:lineRule="auto"/>
        <w:ind w:firstLine="567"/>
        <w:rPr>
          <w:sz w:val="24"/>
          <w:szCs w:val="24"/>
        </w:rPr>
      </w:pPr>
      <w:r w:rsidRPr="001053F6">
        <w:rPr>
          <w:sz w:val="24"/>
          <w:szCs w:val="24"/>
        </w:rPr>
        <w:t>организуют и проводят практику студентов в соответствии с договором и программой практики;</w:t>
      </w:r>
    </w:p>
    <w:p w:rsidR="00992E20" w:rsidRPr="001053F6" w:rsidRDefault="00992E20" w:rsidP="00992E20">
      <w:pPr>
        <w:pStyle w:val="14"/>
        <w:numPr>
          <w:ilvl w:val="0"/>
          <w:numId w:val="3"/>
        </w:numPr>
        <w:shd w:val="clear" w:color="auto" w:fill="auto"/>
        <w:tabs>
          <w:tab w:val="left" w:pos="968"/>
        </w:tabs>
        <w:spacing w:before="0" w:after="0" w:line="240" w:lineRule="auto"/>
        <w:ind w:firstLine="567"/>
        <w:rPr>
          <w:sz w:val="24"/>
          <w:szCs w:val="24"/>
        </w:rPr>
      </w:pPr>
      <w:r w:rsidRPr="001053F6">
        <w:rPr>
          <w:sz w:val="24"/>
          <w:szCs w:val="24"/>
        </w:rPr>
        <w:t>предоставляют в соответствии с программой студентам места практики;</w:t>
      </w:r>
    </w:p>
    <w:p w:rsidR="00992E20" w:rsidRPr="001053F6" w:rsidRDefault="00992E20" w:rsidP="00992E20">
      <w:pPr>
        <w:pStyle w:val="14"/>
        <w:numPr>
          <w:ilvl w:val="0"/>
          <w:numId w:val="3"/>
        </w:numPr>
        <w:shd w:val="clear" w:color="auto" w:fill="auto"/>
        <w:tabs>
          <w:tab w:val="left" w:pos="968"/>
        </w:tabs>
        <w:spacing w:before="0" w:after="0" w:line="240" w:lineRule="auto"/>
        <w:ind w:firstLine="567"/>
        <w:rPr>
          <w:sz w:val="24"/>
          <w:szCs w:val="24"/>
        </w:rPr>
      </w:pPr>
      <w:r w:rsidRPr="001053F6">
        <w:rPr>
          <w:sz w:val="24"/>
          <w:szCs w:val="24"/>
        </w:rPr>
        <w:t>создают необходимые условия для получения студентами знаний по специальности в области автоматизированных систем обработки информации и управления, информационных технологий, экономики и организации труда, проведении научно-исследовательских и проектно</w:t>
      </w:r>
      <w:r w:rsidRPr="001053F6">
        <w:rPr>
          <w:sz w:val="24"/>
          <w:szCs w:val="24"/>
        </w:rPr>
        <w:softHyphen/>
        <w:t>конструкторских работ;</w:t>
      </w:r>
    </w:p>
    <w:p w:rsidR="00992E20" w:rsidRPr="001053F6" w:rsidRDefault="00992E20" w:rsidP="00992E20">
      <w:pPr>
        <w:pStyle w:val="14"/>
        <w:numPr>
          <w:ilvl w:val="0"/>
          <w:numId w:val="3"/>
        </w:numPr>
        <w:shd w:val="clear" w:color="auto" w:fill="auto"/>
        <w:tabs>
          <w:tab w:val="left" w:pos="968"/>
        </w:tabs>
        <w:spacing w:before="0" w:after="0" w:line="240" w:lineRule="auto"/>
        <w:ind w:firstLine="567"/>
        <w:rPr>
          <w:sz w:val="24"/>
          <w:szCs w:val="24"/>
        </w:rPr>
      </w:pPr>
      <w:r w:rsidRPr="001053F6">
        <w:rPr>
          <w:sz w:val="24"/>
          <w:szCs w:val="24"/>
        </w:rPr>
        <w:lastRenderedPageBreak/>
        <w:t>соблюдают согласованный с вузом календарный график прохождения практики;</w:t>
      </w:r>
    </w:p>
    <w:p w:rsidR="00992E20" w:rsidRPr="001053F6" w:rsidRDefault="00992E20" w:rsidP="00992E20">
      <w:pPr>
        <w:pStyle w:val="14"/>
        <w:numPr>
          <w:ilvl w:val="0"/>
          <w:numId w:val="3"/>
        </w:numPr>
        <w:shd w:val="clear" w:color="auto" w:fill="auto"/>
        <w:tabs>
          <w:tab w:val="left" w:pos="968"/>
        </w:tabs>
        <w:spacing w:before="0" w:after="0" w:line="240" w:lineRule="auto"/>
        <w:ind w:firstLine="567"/>
        <w:rPr>
          <w:sz w:val="24"/>
          <w:szCs w:val="24"/>
        </w:rPr>
      </w:pPr>
      <w:r w:rsidRPr="001053F6">
        <w:rPr>
          <w:sz w:val="24"/>
          <w:szCs w:val="24"/>
        </w:rPr>
        <w:t>предоставляют студентам-практикантам возможность пользоваться имеющейся литературой, технической и другой документацией;</w:t>
      </w:r>
    </w:p>
    <w:p w:rsidR="00992E20" w:rsidRPr="001053F6" w:rsidRDefault="00992E20" w:rsidP="00992E20">
      <w:pPr>
        <w:pStyle w:val="14"/>
        <w:numPr>
          <w:ilvl w:val="0"/>
          <w:numId w:val="3"/>
        </w:numPr>
        <w:shd w:val="clear" w:color="auto" w:fill="auto"/>
        <w:tabs>
          <w:tab w:val="left" w:pos="968"/>
        </w:tabs>
        <w:spacing w:before="0" w:after="0" w:line="240" w:lineRule="auto"/>
        <w:ind w:firstLine="567"/>
        <w:rPr>
          <w:sz w:val="24"/>
          <w:szCs w:val="24"/>
        </w:rPr>
      </w:pPr>
      <w:r w:rsidRPr="001053F6">
        <w:rPr>
          <w:sz w:val="24"/>
          <w:szCs w:val="24"/>
        </w:rPr>
        <w:t>проводят обязательные инструктажи по охране труда и технике безопасности, в необходимых случаях проводят обучение студентов-практикантов безопасным приемам работы;</w:t>
      </w:r>
    </w:p>
    <w:p w:rsidR="00992E20" w:rsidRPr="001053F6" w:rsidRDefault="00992E20" w:rsidP="00992E20">
      <w:pPr>
        <w:pStyle w:val="14"/>
        <w:numPr>
          <w:ilvl w:val="0"/>
          <w:numId w:val="3"/>
        </w:numPr>
        <w:shd w:val="clear" w:color="auto" w:fill="auto"/>
        <w:tabs>
          <w:tab w:val="left" w:pos="968"/>
        </w:tabs>
        <w:spacing w:before="0" w:after="0" w:line="240" w:lineRule="auto"/>
        <w:ind w:firstLine="567"/>
        <w:rPr>
          <w:sz w:val="24"/>
          <w:szCs w:val="24"/>
        </w:rPr>
      </w:pPr>
      <w:r w:rsidRPr="001053F6">
        <w:rPr>
          <w:sz w:val="24"/>
          <w:szCs w:val="24"/>
        </w:rPr>
        <w:t>обеспечивают и контролируют соблюдение студентами-практикантами правил внутреннего трудового распорядка, установленного на данном предприятии, в том числе, времени начала и окончания работы;</w:t>
      </w:r>
    </w:p>
    <w:p w:rsidR="00992E20" w:rsidRPr="001053F6" w:rsidRDefault="00992E20" w:rsidP="00992E20">
      <w:pPr>
        <w:pStyle w:val="14"/>
        <w:numPr>
          <w:ilvl w:val="0"/>
          <w:numId w:val="3"/>
        </w:numPr>
        <w:shd w:val="clear" w:color="auto" w:fill="auto"/>
        <w:tabs>
          <w:tab w:val="left" w:pos="968"/>
        </w:tabs>
        <w:spacing w:before="0" w:after="0" w:line="240" w:lineRule="auto"/>
        <w:ind w:firstLine="567"/>
        <w:rPr>
          <w:sz w:val="24"/>
          <w:szCs w:val="24"/>
        </w:rPr>
      </w:pPr>
      <w:r w:rsidRPr="001053F6">
        <w:rPr>
          <w:sz w:val="24"/>
          <w:szCs w:val="24"/>
        </w:rPr>
        <w:t>проводят совместно с высшим учебным заведением экскурсии на другие близлежащие предприятия, организации и учреждения;</w:t>
      </w:r>
    </w:p>
    <w:p w:rsidR="00992E20" w:rsidRPr="001053F6" w:rsidRDefault="00992E20" w:rsidP="00992E20">
      <w:pPr>
        <w:pStyle w:val="14"/>
        <w:numPr>
          <w:ilvl w:val="0"/>
          <w:numId w:val="3"/>
        </w:numPr>
        <w:shd w:val="clear" w:color="auto" w:fill="auto"/>
        <w:tabs>
          <w:tab w:val="left" w:pos="968"/>
        </w:tabs>
        <w:spacing w:before="0" w:after="0" w:line="240" w:lineRule="auto"/>
        <w:ind w:firstLine="567"/>
        <w:rPr>
          <w:sz w:val="24"/>
          <w:szCs w:val="24"/>
        </w:rPr>
      </w:pPr>
      <w:r w:rsidRPr="001053F6">
        <w:rPr>
          <w:sz w:val="24"/>
          <w:szCs w:val="24"/>
        </w:rPr>
        <w:t>могут налагать, в случае необходимости, приказом руководителя предприятия взыскания на студентов-практикантов, нарушающих правила внутреннего распорядка и сообщать об этом ректору университета;</w:t>
      </w:r>
    </w:p>
    <w:p w:rsidR="00992E20" w:rsidRPr="001053F6" w:rsidRDefault="00992E20" w:rsidP="00992E20">
      <w:pPr>
        <w:pStyle w:val="14"/>
        <w:numPr>
          <w:ilvl w:val="0"/>
          <w:numId w:val="3"/>
        </w:numPr>
        <w:shd w:val="clear" w:color="auto" w:fill="auto"/>
        <w:tabs>
          <w:tab w:val="left" w:pos="1016"/>
        </w:tabs>
        <w:spacing w:before="0" w:after="0" w:line="240" w:lineRule="auto"/>
        <w:ind w:firstLine="567"/>
        <w:rPr>
          <w:sz w:val="24"/>
          <w:szCs w:val="24"/>
        </w:rPr>
      </w:pPr>
      <w:r w:rsidRPr="001053F6">
        <w:rPr>
          <w:sz w:val="24"/>
          <w:szCs w:val="24"/>
        </w:rPr>
        <w:t>несут полную ответственность за несчастные случаи со студентами, проходящими практику на данном предприятии, в учреждении, организации.</w:t>
      </w:r>
    </w:p>
    <w:p w:rsidR="00992E20" w:rsidRPr="001053F6" w:rsidRDefault="00992E20" w:rsidP="00992E20">
      <w:pPr>
        <w:pStyle w:val="14"/>
        <w:shd w:val="clear" w:color="auto" w:fill="auto"/>
        <w:tabs>
          <w:tab w:val="left" w:pos="1016"/>
        </w:tabs>
        <w:spacing w:before="0" w:after="0" w:line="240" w:lineRule="auto"/>
        <w:ind w:left="567"/>
        <w:rPr>
          <w:sz w:val="24"/>
          <w:szCs w:val="24"/>
        </w:rPr>
      </w:pPr>
    </w:p>
    <w:p w:rsidR="00992E20" w:rsidRPr="001053F6" w:rsidRDefault="00992E20" w:rsidP="00992E20">
      <w:pPr>
        <w:pStyle w:val="34"/>
        <w:shd w:val="clear" w:color="auto" w:fill="auto"/>
        <w:tabs>
          <w:tab w:val="left" w:pos="1576"/>
        </w:tabs>
        <w:spacing w:before="0" w:after="0" w:line="240" w:lineRule="auto"/>
        <w:ind w:left="567" w:firstLine="0"/>
        <w:rPr>
          <w:sz w:val="24"/>
          <w:szCs w:val="24"/>
        </w:rPr>
      </w:pPr>
      <w:r w:rsidRPr="002565CA">
        <w:rPr>
          <w:color w:val="000000"/>
          <w:sz w:val="24"/>
          <w:szCs w:val="24"/>
        </w:rPr>
        <w:t>Обязанности студентов</w:t>
      </w:r>
      <w:r>
        <w:rPr>
          <w:color w:val="000000"/>
          <w:sz w:val="24"/>
          <w:szCs w:val="24"/>
        </w:rPr>
        <w:t>:</w:t>
      </w:r>
    </w:p>
    <w:p w:rsidR="00992E20" w:rsidRPr="001053F6" w:rsidRDefault="00992E20" w:rsidP="00992E20">
      <w:pPr>
        <w:pStyle w:val="14"/>
        <w:numPr>
          <w:ilvl w:val="0"/>
          <w:numId w:val="4"/>
        </w:numPr>
        <w:shd w:val="clear" w:color="auto" w:fill="auto"/>
        <w:tabs>
          <w:tab w:val="left" w:pos="968"/>
        </w:tabs>
        <w:spacing w:before="0" w:after="0" w:line="240" w:lineRule="auto"/>
        <w:ind w:firstLine="567"/>
        <w:rPr>
          <w:sz w:val="24"/>
          <w:szCs w:val="24"/>
        </w:rPr>
      </w:pPr>
      <w:r w:rsidRPr="001053F6">
        <w:rPr>
          <w:sz w:val="24"/>
          <w:szCs w:val="24"/>
        </w:rPr>
        <w:t>полностью выполнять задания, предусмотренные программой практики;</w:t>
      </w:r>
    </w:p>
    <w:p w:rsidR="00992E20" w:rsidRPr="001053F6" w:rsidRDefault="00992E20" w:rsidP="00992E20">
      <w:pPr>
        <w:pStyle w:val="14"/>
        <w:numPr>
          <w:ilvl w:val="0"/>
          <w:numId w:val="4"/>
        </w:numPr>
        <w:shd w:val="clear" w:color="auto" w:fill="auto"/>
        <w:tabs>
          <w:tab w:val="left" w:pos="968"/>
        </w:tabs>
        <w:spacing w:before="0" w:after="0" w:line="240" w:lineRule="auto"/>
        <w:ind w:firstLine="567"/>
        <w:rPr>
          <w:sz w:val="24"/>
          <w:szCs w:val="24"/>
        </w:rPr>
      </w:pPr>
      <w:r w:rsidRPr="001053F6">
        <w:rPr>
          <w:sz w:val="24"/>
          <w:szCs w:val="24"/>
        </w:rPr>
        <w:t>подчиняться действующим на предприятии, в учреждении, организации правилам внутреннего трудового распорядка;</w:t>
      </w:r>
    </w:p>
    <w:p w:rsidR="00992E20" w:rsidRPr="001053F6" w:rsidRDefault="00992E20" w:rsidP="00992E20">
      <w:pPr>
        <w:pStyle w:val="14"/>
        <w:numPr>
          <w:ilvl w:val="0"/>
          <w:numId w:val="4"/>
        </w:numPr>
        <w:shd w:val="clear" w:color="auto" w:fill="auto"/>
        <w:tabs>
          <w:tab w:val="left" w:pos="968"/>
        </w:tabs>
        <w:spacing w:before="0" w:after="0" w:line="240" w:lineRule="auto"/>
        <w:ind w:firstLine="567"/>
        <w:rPr>
          <w:sz w:val="24"/>
          <w:szCs w:val="24"/>
        </w:rPr>
      </w:pPr>
      <w:r w:rsidRPr="001053F6">
        <w:rPr>
          <w:sz w:val="24"/>
          <w:szCs w:val="24"/>
        </w:rPr>
        <w:t>изучить и строго соблюдать правила охраны труда, техники безопасности и производственной санитарии;</w:t>
      </w:r>
    </w:p>
    <w:p w:rsidR="00992E20" w:rsidRPr="001053F6" w:rsidRDefault="00992E20" w:rsidP="00992E20">
      <w:pPr>
        <w:pStyle w:val="14"/>
        <w:numPr>
          <w:ilvl w:val="0"/>
          <w:numId w:val="4"/>
        </w:numPr>
        <w:shd w:val="clear" w:color="auto" w:fill="auto"/>
        <w:tabs>
          <w:tab w:val="left" w:pos="968"/>
        </w:tabs>
        <w:spacing w:before="0" w:after="0" w:line="240" w:lineRule="auto"/>
        <w:ind w:firstLine="567"/>
        <w:rPr>
          <w:sz w:val="24"/>
          <w:szCs w:val="24"/>
        </w:rPr>
      </w:pPr>
      <w:r w:rsidRPr="001053F6">
        <w:rPr>
          <w:sz w:val="24"/>
          <w:szCs w:val="24"/>
        </w:rPr>
        <w:t>нести ответственность за выполненную работу и ее результаты наравне со штатными сотрудниками;</w:t>
      </w:r>
    </w:p>
    <w:p w:rsidR="00992E20" w:rsidRPr="001053F6" w:rsidRDefault="00992E20" w:rsidP="00992E20">
      <w:pPr>
        <w:pStyle w:val="14"/>
        <w:shd w:val="clear" w:color="auto" w:fill="auto"/>
        <w:tabs>
          <w:tab w:val="left" w:pos="0"/>
        </w:tabs>
        <w:spacing w:before="0" w:after="0" w:line="240" w:lineRule="auto"/>
        <w:ind w:firstLine="567"/>
        <w:rPr>
          <w:sz w:val="24"/>
          <w:szCs w:val="24"/>
        </w:rPr>
      </w:pPr>
      <w:r>
        <w:rPr>
          <w:sz w:val="24"/>
          <w:szCs w:val="24"/>
        </w:rPr>
        <w:t xml:space="preserve">5) </w:t>
      </w:r>
      <w:r w:rsidRPr="001053F6">
        <w:rPr>
          <w:sz w:val="24"/>
          <w:szCs w:val="24"/>
        </w:rPr>
        <w:t xml:space="preserve">предоставить руководителю практики от кафедры </w:t>
      </w:r>
      <w:r>
        <w:rPr>
          <w:sz w:val="24"/>
          <w:szCs w:val="24"/>
        </w:rPr>
        <w:t xml:space="preserve">дневник практики; </w:t>
      </w:r>
      <w:r w:rsidRPr="001053F6">
        <w:rPr>
          <w:sz w:val="24"/>
          <w:szCs w:val="24"/>
        </w:rPr>
        <w:t>письменный отчет</w:t>
      </w:r>
      <w:r>
        <w:rPr>
          <w:sz w:val="24"/>
          <w:szCs w:val="24"/>
        </w:rPr>
        <w:t xml:space="preserve"> </w:t>
      </w:r>
      <w:r w:rsidRPr="001053F6">
        <w:rPr>
          <w:sz w:val="24"/>
          <w:szCs w:val="24"/>
        </w:rPr>
        <w:t>о</w:t>
      </w:r>
      <w:r>
        <w:rPr>
          <w:sz w:val="24"/>
          <w:szCs w:val="24"/>
        </w:rPr>
        <w:t xml:space="preserve"> </w:t>
      </w:r>
      <w:r w:rsidRPr="001053F6">
        <w:rPr>
          <w:sz w:val="24"/>
          <w:szCs w:val="24"/>
        </w:rPr>
        <w:t>выполнении всех заданий и сдать зачет по практике.</w:t>
      </w:r>
    </w:p>
    <w:p w:rsidR="00992E20" w:rsidRPr="001053F6" w:rsidRDefault="00992E20" w:rsidP="00992E20">
      <w:pPr>
        <w:pStyle w:val="14"/>
        <w:shd w:val="clear" w:color="auto" w:fill="auto"/>
        <w:spacing w:before="0" w:after="0" w:line="240" w:lineRule="auto"/>
        <w:ind w:firstLine="567"/>
        <w:rPr>
          <w:sz w:val="24"/>
          <w:szCs w:val="24"/>
        </w:rPr>
      </w:pPr>
      <w:r w:rsidRPr="001053F6">
        <w:rPr>
          <w:sz w:val="24"/>
          <w:szCs w:val="24"/>
        </w:rPr>
        <w:t>При подготовке материала для дипломного проектирования необходимо руководствоваться главной задачей - внести элементы самостоятельности и технического творчества в дипломную работу. В период практики должны подбираться такие материалы, которые облегчили бы полноценное решение</w:t>
      </w:r>
      <w:r>
        <w:rPr>
          <w:sz w:val="24"/>
          <w:szCs w:val="24"/>
        </w:rPr>
        <w:t xml:space="preserve"> </w:t>
      </w:r>
      <w:r w:rsidRPr="001053F6">
        <w:rPr>
          <w:sz w:val="24"/>
          <w:szCs w:val="24"/>
        </w:rPr>
        <w:t>вопросов, включенных в тему дипломной работы. При этом может оказаться ценным перенесение дипломником передового опыта, приобретенного при изучении одних объектов на другие.</w:t>
      </w:r>
    </w:p>
    <w:p w:rsidR="00992E20" w:rsidRPr="001053F6" w:rsidRDefault="00992E20" w:rsidP="00992E20">
      <w:pPr>
        <w:pStyle w:val="14"/>
        <w:shd w:val="clear" w:color="auto" w:fill="auto"/>
        <w:spacing w:before="0" w:after="0" w:line="240" w:lineRule="auto"/>
        <w:ind w:firstLine="567"/>
        <w:rPr>
          <w:sz w:val="24"/>
          <w:szCs w:val="24"/>
        </w:rPr>
      </w:pPr>
      <w:r w:rsidRPr="001053F6">
        <w:rPr>
          <w:sz w:val="24"/>
          <w:szCs w:val="24"/>
        </w:rPr>
        <w:t xml:space="preserve">В качестве учебных пособий может быть использована как учебная литература, которой студенты пользовались при обучении в </w:t>
      </w:r>
      <w:r>
        <w:rPr>
          <w:sz w:val="24"/>
          <w:szCs w:val="24"/>
        </w:rPr>
        <w:t>университете</w:t>
      </w:r>
      <w:r w:rsidRPr="001053F6">
        <w:rPr>
          <w:sz w:val="24"/>
          <w:szCs w:val="24"/>
        </w:rPr>
        <w:t>, так и литература по специальным вопросам и специальные технические журналы. Однако при изучении отдельных вопросов, а главное, при подборе материалов для дипломного проектирования должны быть использованы производственные материалы.</w:t>
      </w:r>
    </w:p>
    <w:p w:rsidR="00992E20" w:rsidRDefault="00992E20" w:rsidP="00992E20">
      <w:pPr>
        <w:pStyle w:val="14"/>
        <w:shd w:val="clear" w:color="auto" w:fill="auto"/>
        <w:spacing w:before="0" w:after="0" w:line="240" w:lineRule="auto"/>
        <w:ind w:firstLine="567"/>
        <w:rPr>
          <w:sz w:val="24"/>
          <w:szCs w:val="24"/>
        </w:rPr>
      </w:pPr>
      <w:r w:rsidRPr="001053F6">
        <w:rPr>
          <w:sz w:val="24"/>
          <w:szCs w:val="24"/>
        </w:rPr>
        <w:t>Студент, не выполнивший программу практики, получивший отрицательный отзыв о работе или неудовлетворительную оценку</w:t>
      </w:r>
      <w:r w:rsidRPr="002565CA">
        <w:rPr>
          <w:sz w:val="24"/>
          <w:szCs w:val="24"/>
        </w:rPr>
        <w:t xml:space="preserve"> при защите отчета, направляется повторно на практику.</w:t>
      </w:r>
    </w:p>
    <w:p w:rsidR="00992E20" w:rsidRDefault="00992E20" w:rsidP="00992E20">
      <w:pPr>
        <w:pStyle w:val="14"/>
        <w:shd w:val="clear" w:color="auto" w:fill="auto"/>
        <w:spacing w:before="0" w:after="0" w:line="240" w:lineRule="auto"/>
        <w:ind w:firstLine="567"/>
        <w:rPr>
          <w:sz w:val="24"/>
          <w:szCs w:val="24"/>
        </w:rPr>
      </w:pPr>
    </w:p>
    <w:p w:rsidR="00992E20" w:rsidRPr="001053F6" w:rsidRDefault="00992E20" w:rsidP="00992E20">
      <w:pPr>
        <w:pStyle w:val="34"/>
        <w:shd w:val="clear" w:color="auto" w:fill="auto"/>
        <w:tabs>
          <w:tab w:val="left" w:pos="1576"/>
        </w:tabs>
        <w:spacing w:before="0" w:after="0" w:line="240" w:lineRule="auto"/>
        <w:ind w:left="567" w:firstLine="0"/>
        <w:rPr>
          <w:sz w:val="24"/>
          <w:szCs w:val="24"/>
        </w:rPr>
      </w:pPr>
      <w:r w:rsidRPr="002565CA">
        <w:rPr>
          <w:color w:val="000000"/>
          <w:sz w:val="24"/>
          <w:szCs w:val="24"/>
        </w:rPr>
        <w:t>Обязанности старшего группы студентов</w:t>
      </w:r>
      <w:r>
        <w:rPr>
          <w:color w:val="000000"/>
          <w:sz w:val="24"/>
          <w:szCs w:val="24"/>
        </w:rPr>
        <w:t>:</w:t>
      </w:r>
    </w:p>
    <w:p w:rsidR="00992E20" w:rsidRPr="002565CA" w:rsidRDefault="00992E20" w:rsidP="00992E20">
      <w:pPr>
        <w:pStyle w:val="14"/>
        <w:shd w:val="clear" w:color="auto" w:fill="auto"/>
        <w:spacing w:before="0" w:after="0" w:line="240" w:lineRule="auto"/>
        <w:ind w:firstLine="567"/>
        <w:rPr>
          <w:sz w:val="24"/>
          <w:szCs w:val="24"/>
        </w:rPr>
      </w:pPr>
      <w:r w:rsidRPr="002565CA">
        <w:rPr>
          <w:sz w:val="24"/>
          <w:szCs w:val="24"/>
        </w:rPr>
        <w:t>Старший группы студентов назначается руководителем практики от кафедры и является непосредственным его помощником, а так же замещает его в случае отсутствия на предприятии.</w:t>
      </w:r>
    </w:p>
    <w:p w:rsidR="00992E20" w:rsidRPr="002565CA" w:rsidRDefault="00992E20" w:rsidP="00992E20">
      <w:pPr>
        <w:pStyle w:val="14"/>
        <w:shd w:val="clear" w:color="auto" w:fill="auto"/>
        <w:spacing w:before="0" w:after="0" w:line="240" w:lineRule="auto"/>
        <w:ind w:firstLine="567"/>
        <w:rPr>
          <w:sz w:val="24"/>
          <w:szCs w:val="24"/>
        </w:rPr>
      </w:pPr>
      <w:r w:rsidRPr="001053F6">
        <w:rPr>
          <w:rStyle w:val="0pt"/>
          <w:b w:val="0"/>
          <w:sz w:val="24"/>
          <w:szCs w:val="24"/>
        </w:rPr>
        <w:t xml:space="preserve">В </w:t>
      </w:r>
      <w:r w:rsidRPr="002565CA">
        <w:rPr>
          <w:sz w:val="24"/>
          <w:szCs w:val="24"/>
        </w:rPr>
        <w:t xml:space="preserve">период подготовки и проведения практики старший группы </w:t>
      </w:r>
      <w:r w:rsidRPr="002565CA">
        <w:rPr>
          <w:rStyle w:val="0pt"/>
          <w:sz w:val="24"/>
          <w:szCs w:val="24"/>
        </w:rPr>
        <w:t xml:space="preserve">обязан: </w:t>
      </w:r>
      <w:r w:rsidRPr="002565CA">
        <w:rPr>
          <w:sz w:val="24"/>
          <w:szCs w:val="24"/>
        </w:rPr>
        <w:t>проконтролировать сдачу студентами книг в библиотеку вуза, проверить сдачу мест в общежитии, заказать и получить билеты для проезда к месту практики и обратно.</w:t>
      </w:r>
    </w:p>
    <w:p w:rsidR="00992E20" w:rsidRPr="002565CA" w:rsidRDefault="00992E20" w:rsidP="00992E20">
      <w:pPr>
        <w:pStyle w:val="14"/>
        <w:shd w:val="clear" w:color="auto" w:fill="auto"/>
        <w:spacing w:before="0" w:after="0" w:line="240" w:lineRule="auto"/>
        <w:ind w:firstLine="567"/>
        <w:rPr>
          <w:sz w:val="24"/>
          <w:szCs w:val="24"/>
        </w:rPr>
      </w:pPr>
      <w:r w:rsidRPr="002565CA">
        <w:rPr>
          <w:sz w:val="24"/>
          <w:szCs w:val="24"/>
        </w:rPr>
        <w:t xml:space="preserve">Во время прохождения практики старший группы </w:t>
      </w:r>
      <w:r w:rsidRPr="002565CA">
        <w:rPr>
          <w:rStyle w:val="0pt"/>
          <w:sz w:val="24"/>
          <w:szCs w:val="24"/>
        </w:rPr>
        <w:t>должен:</w:t>
      </w:r>
    </w:p>
    <w:p w:rsidR="00992E20" w:rsidRPr="002565CA" w:rsidRDefault="00992E20" w:rsidP="00992E20">
      <w:pPr>
        <w:pStyle w:val="14"/>
        <w:numPr>
          <w:ilvl w:val="0"/>
          <w:numId w:val="6"/>
        </w:numPr>
        <w:shd w:val="clear" w:color="auto" w:fill="auto"/>
        <w:tabs>
          <w:tab w:val="left" w:pos="1085"/>
        </w:tabs>
        <w:spacing w:before="0" w:after="0" w:line="240" w:lineRule="auto"/>
        <w:ind w:firstLine="567"/>
        <w:rPr>
          <w:sz w:val="24"/>
          <w:szCs w:val="24"/>
        </w:rPr>
      </w:pPr>
      <w:r w:rsidRPr="002565CA">
        <w:rPr>
          <w:sz w:val="24"/>
          <w:szCs w:val="24"/>
        </w:rPr>
        <w:t xml:space="preserve">работать в тесном контакте с руководителем практики от предприятия </w:t>
      </w:r>
      <w:r>
        <w:rPr>
          <w:sz w:val="24"/>
          <w:szCs w:val="24"/>
        </w:rPr>
        <w:t xml:space="preserve">(организации) </w:t>
      </w:r>
      <w:r w:rsidRPr="002565CA">
        <w:rPr>
          <w:sz w:val="24"/>
          <w:szCs w:val="24"/>
        </w:rPr>
        <w:t>и отделом технического обучения;</w:t>
      </w:r>
    </w:p>
    <w:p w:rsidR="00992E20" w:rsidRPr="002565CA" w:rsidRDefault="00992E20" w:rsidP="00992E20">
      <w:pPr>
        <w:pStyle w:val="14"/>
        <w:numPr>
          <w:ilvl w:val="0"/>
          <w:numId w:val="6"/>
        </w:numPr>
        <w:shd w:val="clear" w:color="auto" w:fill="auto"/>
        <w:tabs>
          <w:tab w:val="left" w:pos="1085"/>
        </w:tabs>
        <w:spacing w:before="0" w:after="0" w:line="240" w:lineRule="auto"/>
        <w:ind w:firstLine="567"/>
        <w:rPr>
          <w:sz w:val="24"/>
          <w:szCs w:val="24"/>
        </w:rPr>
      </w:pPr>
      <w:r w:rsidRPr="002565CA">
        <w:rPr>
          <w:sz w:val="24"/>
          <w:szCs w:val="24"/>
        </w:rPr>
        <w:t>участвовать в распределении студентов по рабочим местам;</w:t>
      </w:r>
    </w:p>
    <w:p w:rsidR="00992E20" w:rsidRPr="002565CA" w:rsidRDefault="00992E20" w:rsidP="00992E20">
      <w:pPr>
        <w:pStyle w:val="14"/>
        <w:numPr>
          <w:ilvl w:val="0"/>
          <w:numId w:val="6"/>
        </w:numPr>
        <w:shd w:val="clear" w:color="auto" w:fill="auto"/>
        <w:tabs>
          <w:tab w:val="left" w:pos="1085"/>
        </w:tabs>
        <w:spacing w:before="0" w:after="0" w:line="240" w:lineRule="auto"/>
        <w:ind w:firstLine="567"/>
        <w:rPr>
          <w:sz w:val="24"/>
          <w:szCs w:val="24"/>
        </w:rPr>
      </w:pPr>
      <w:r w:rsidRPr="002565CA">
        <w:rPr>
          <w:sz w:val="24"/>
          <w:szCs w:val="24"/>
        </w:rPr>
        <w:t>обеспечивает получение студентами группы пропусков на предприятие;</w:t>
      </w:r>
    </w:p>
    <w:p w:rsidR="00992E20" w:rsidRPr="002565CA" w:rsidRDefault="00992E20" w:rsidP="00992E20">
      <w:pPr>
        <w:pStyle w:val="14"/>
        <w:numPr>
          <w:ilvl w:val="0"/>
          <w:numId w:val="6"/>
        </w:numPr>
        <w:shd w:val="clear" w:color="auto" w:fill="auto"/>
        <w:tabs>
          <w:tab w:val="left" w:pos="1085"/>
        </w:tabs>
        <w:spacing w:before="0" w:after="0" w:line="240" w:lineRule="auto"/>
        <w:ind w:firstLine="567"/>
        <w:rPr>
          <w:sz w:val="24"/>
          <w:szCs w:val="24"/>
        </w:rPr>
      </w:pPr>
      <w:r w:rsidRPr="002565CA">
        <w:rPr>
          <w:sz w:val="24"/>
          <w:szCs w:val="24"/>
        </w:rPr>
        <w:t>вести табельный учет посещения студентами рабочих мест;</w:t>
      </w:r>
    </w:p>
    <w:p w:rsidR="00992E20" w:rsidRPr="002565CA" w:rsidRDefault="00992E20" w:rsidP="00992E20">
      <w:pPr>
        <w:pStyle w:val="14"/>
        <w:numPr>
          <w:ilvl w:val="0"/>
          <w:numId w:val="6"/>
        </w:numPr>
        <w:shd w:val="clear" w:color="auto" w:fill="auto"/>
        <w:tabs>
          <w:tab w:val="left" w:pos="1085"/>
        </w:tabs>
        <w:spacing w:before="0" w:after="0" w:line="240" w:lineRule="auto"/>
        <w:ind w:firstLine="567"/>
        <w:rPr>
          <w:sz w:val="24"/>
          <w:szCs w:val="24"/>
        </w:rPr>
      </w:pPr>
      <w:r w:rsidRPr="002565CA">
        <w:rPr>
          <w:sz w:val="24"/>
          <w:szCs w:val="24"/>
        </w:rPr>
        <w:lastRenderedPageBreak/>
        <w:t>знать места работы и участки, где находятся студенты во время практики;</w:t>
      </w:r>
    </w:p>
    <w:p w:rsidR="00992E20" w:rsidRPr="002565CA" w:rsidRDefault="00992E20" w:rsidP="00992E20">
      <w:pPr>
        <w:pStyle w:val="14"/>
        <w:numPr>
          <w:ilvl w:val="0"/>
          <w:numId w:val="6"/>
        </w:numPr>
        <w:shd w:val="clear" w:color="auto" w:fill="auto"/>
        <w:tabs>
          <w:tab w:val="left" w:pos="1085"/>
        </w:tabs>
        <w:spacing w:before="0" w:after="0" w:line="240" w:lineRule="auto"/>
        <w:ind w:firstLine="567"/>
        <w:rPr>
          <w:sz w:val="24"/>
          <w:szCs w:val="24"/>
        </w:rPr>
      </w:pPr>
      <w:r w:rsidRPr="002565CA">
        <w:rPr>
          <w:sz w:val="24"/>
          <w:szCs w:val="24"/>
        </w:rPr>
        <w:t>предостерегать студентов группы от нарушений трудовой и государственной дисциплины, а также от совершения ими аморальных поступков;</w:t>
      </w:r>
    </w:p>
    <w:p w:rsidR="00992E20" w:rsidRPr="002565CA" w:rsidRDefault="00992E20" w:rsidP="00992E20">
      <w:pPr>
        <w:pStyle w:val="14"/>
        <w:numPr>
          <w:ilvl w:val="0"/>
          <w:numId w:val="6"/>
        </w:numPr>
        <w:shd w:val="clear" w:color="auto" w:fill="auto"/>
        <w:tabs>
          <w:tab w:val="left" w:pos="1085"/>
        </w:tabs>
        <w:spacing w:before="0" w:after="0" w:line="240" w:lineRule="auto"/>
        <w:ind w:firstLine="567"/>
        <w:rPr>
          <w:sz w:val="24"/>
          <w:szCs w:val="24"/>
        </w:rPr>
      </w:pPr>
      <w:r w:rsidRPr="002565CA">
        <w:rPr>
          <w:sz w:val="24"/>
          <w:szCs w:val="24"/>
        </w:rPr>
        <w:t>организовывать досуг и участие группы в мероприятиях, проводимых на предприятии.</w:t>
      </w:r>
    </w:p>
    <w:p w:rsidR="00992E20" w:rsidRDefault="00992E20" w:rsidP="00992E20">
      <w:pPr>
        <w:pStyle w:val="14"/>
        <w:shd w:val="clear" w:color="auto" w:fill="auto"/>
        <w:spacing w:before="0" w:after="0" w:line="240" w:lineRule="auto"/>
        <w:ind w:firstLine="567"/>
        <w:rPr>
          <w:sz w:val="24"/>
          <w:szCs w:val="24"/>
        </w:rPr>
      </w:pPr>
      <w:r w:rsidRPr="002565CA">
        <w:rPr>
          <w:sz w:val="24"/>
          <w:szCs w:val="24"/>
        </w:rPr>
        <w:t>Своей дисциплиной и отношением к выполнению программы практики старший группы должен служить примером для всех студентов.</w:t>
      </w:r>
    </w:p>
    <w:p w:rsidR="00992E20" w:rsidRDefault="00992E20" w:rsidP="00992E20">
      <w:pPr>
        <w:pStyle w:val="34"/>
        <w:shd w:val="clear" w:color="auto" w:fill="auto"/>
        <w:tabs>
          <w:tab w:val="left" w:pos="1558"/>
        </w:tabs>
        <w:spacing w:before="0" w:after="0" w:line="240" w:lineRule="auto"/>
        <w:ind w:left="567" w:firstLine="0"/>
        <w:rPr>
          <w:color w:val="000000"/>
          <w:sz w:val="24"/>
          <w:szCs w:val="24"/>
        </w:rPr>
      </w:pPr>
    </w:p>
    <w:p w:rsidR="00992E20" w:rsidRPr="002565CA" w:rsidRDefault="00992E20" w:rsidP="00992E20">
      <w:pPr>
        <w:pStyle w:val="34"/>
        <w:shd w:val="clear" w:color="auto" w:fill="auto"/>
        <w:tabs>
          <w:tab w:val="left" w:pos="1558"/>
        </w:tabs>
        <w:spacing w:before="0" w:after="0" w:line="240" w:lineRule="auto"/>
        <w:ind w:left="567" w:firstLine="0"/>
        <w:rPr>
          <w:sz w:val="24"/>
          <w:szCs w:val="24"/>
        </w:rPr>
      </w:pPr>
      <w:r w:rsidRPr="002565CA">
        <w:rPr>
          <w:color w:val="000000"/>
          <w:sz w:val="24"/>
          <w:szCs w:val="24"/>
        </w:rPr>
        <w:t>Обязанности руководителя практики от кафедры</w:t>
      </w:r>
    </w:p>
    <w:p w:rsidR="00992E20" w:rsidRPr="002565CA" w:rsidRDefault="00992E20" w:rsidP="00992E20">
      <w:pPr>
        <w:pStyle w:val="14"/>
        <w:numPr>
          <w:ilvl w:val="0"/>
          <w:numId w:val="8"/>
        </w:numPr>
        <w:shd w:val="clear" w:color="auto" w:fill="auto"/>
        <w:tabs>
          <w:tab w:val="left" w:pos="1188"/>
        </w:tabs>
        <w:spacing w:before="0" w:after="0" w:line="240" w:lineRule="auto"/>
        <w:ind w:firstLine="567"/>
        <w:rPr>
          <w:sz w:val="24"/>
          <w:szCs w:val="24"/>
        </w:rPr>
      </w:pPr>
      <w:r w:rsidRPr="002565CA">
        <w:rPr>
          <w:sz w:val="24"/>
          <w:szCs w:val="24"/>
        </w:rPr>
        <w:t>За 10 дней до отъезда студентов уточняет готовность баз практик и согласовывает календарный график прохождения практики.</w:t>
      </w:r>
    </w:p>
    <w:p w:rsidR="00992E20" w:rsidRPr="002565CA" w:rsidRDefault="00992E20" w:rsidP="00992E20">
      <w:pPr>
        <w:pStyle w:val="14"/>
        <w:numPr>
          <w:ilvl w:val="0"/>
          <w:numId w:val="8"/>
        </w:numPr>
        <w:shd w:val="clear" w:color="auto" w:fill="auto"/>
        <w:tabs>
          <w:tab w:val="left" w:pos="1188"/>
        </w:tabs>
        <w:spacing w:before="0" w:after="0" w:line="240" w:lineRule="auto"/>
        <w:ind w:firstLine="567"/>
        <w:rPr>
          <w:sz w:val="24"/>
          <w:szCs w:val="24"/>
        </w:rPr>
      </w:pPr>
      <w:r w:rsidRPr="002565CA">
        <w:rPr>
          <w:sz w:val="24"/>
          <w:szCs w:val="24"/>
        </w:rPr>
        <w:t>Обеспечивает студентов различными бланками и дневниками, организовывает их начальное заполнение (анкетные данные, индивидуальное задание, календарный график). Составляет списки и назначает старших групп.</w:t>
      </w:r>
    </w:p>
    <w:p w:rsidR="00992E20" w:rsidRPr="002565CA" w:rsidRDefault="00992E20" w:rsidP="00992E20">
      <w:pPr>
        <w:pStyle w:val="14"/>
        <w:numPr>
          <w:ilvl w:val="0"/>
          <w:numId w:val="8"/>
        </w:numPr>
        <w:shd w:val="clear" w:color="auto" w:fill="auto"/>
        <w:tabs>
          <w:tab w:val="left" w:pos="1188"/>
        </w:tabs>
        <w:spacing w:before="0" w:after="0" w:line="240" w:lineRule="auto"/>
        <w:ind w:firstLine="567"/>
        <w:rPr>
          <w:sz w:val="24"/>
          <w:szCs w:val="24"/>
        </w:rPr>
      </w:pPr>
      <w:r w:rsidRPr="002565CA">
        <w:rPr>
          <w:sz w:val="24"/>
          <w:szCs w:val="24"/>
        </w:rPr>
        <w:t>Участвует в инструктивном собрании студентов. Знакомит их с целями, задачами и условиями прохождения практики.</w:t>
      </w:r>
    </w:p>
    <w:p w:rsidR="00992E20" w:rsidRDefault="00992E20" w:rsidP="00992E20">
      <w:pPr>
        <w:pStyle w:val="14"/>
        <w:numPr>
          <w:ilvl w:val="0"/>
          <w:numId w:val="8"/>
        </w:numPr>
        <w:shd w:val="clear" w:color="auto" w:fill="auto"/>
        <w:tabs>
          <w:tab w:val="left" w:pos="1188"/>
        </w:tabs>
        <w:spacing w:before="0" w:after="0" w:line="240" w:lineRule="auto"/>
        <w:ind w:firstLine="567"/>
        <w:rPr>
          <w:sz w:val="24"/>
          <w:szCs w:val="24"/>
        </w:rPr>
      </w:pPr>
      <w:r w:rsidRPr="00992E20">
        <w:rPr>
          <w:sz w:val="24"/>
          <w:szCs w:val="24"/>
        </w:rPr>
        <w:t xml:space="preserve">Проводит инструктаж выезжающих за пределы г.Могилева по заполнению и срокам оформления командировочных удостоверений. </w:t>
      </w:r>
    </w:p>
    <w:p w:rsidR="00992E20" w:rsidRPr="00992E20" w:rsidRDefault="00992E20" w:rsidP="00992E20">
      <w:pPr>
        <w:pStyle w:val="14"/>
        <w:numPr>
          <w:ilvl w:val="0"/>
          <w:numId w:val="8"/>
        </w:numPr>
        <w:shd w:val="clear" w:color="auto" w:fill="auto"/>
        <w:tabs>
          <w:tab w:val="left" w:pos="1188"/>
        </w:tabs>
        <w:spacing w:before="0" w:after="0" w:line="240" w:lineRule="auto"/>
        <w:ind w:firstLine="567"/>
        <w:rPr>
          <w:sz w:val="24"/>
          <w:szCs w:val="24"/>
        </w:rPr>
      </w:pPr>
      <w:r w:rsidRPr="00992E20">
        <w:rPr>
          <w:sz w:val="24"/>
          <w:szCs w:val="24"/>
        </w:rPr>
        <w:t>Для проходящих практику без выезда из г.Могилева за 10 дней до ее начала составляет список в 2-х экз. (Ф.и.о., год рождения, адрес). Один экз. - старшему группы, второй - в ОТО предприятия (организации). Списки заверяются печатью деканата.</w:t>
      </w:r>
    </w:p>
    <w:p w:rsidR="00992E20" w:rsidRPr="002565CA" w:rsidRDefault="00992E20" w:rsidP="00992E20">
      <w:pPr>
        <w:pStyle w:val="14"/>
        <w:numPr>
          <w:ilvl w:val="0"/>
          <w:numId w:val="8"/>
        </w:numPr>
        <w:shd w:val="clear" w:color="auto" w:fill="auto"/>
        <w:tabs>
          <w:tab w:val="left" w:pos="1188"/>
        </w:tabs>
        <w:spacing w:before="0" w:after="0" w:line="240" w:lineRule="auto"/>
        <w:ind w:firstLine="567"/>
        <w:rPr>
          <w:sz w:val="24"/>
          <w:szCs w:val="24"/>
        </w:rPr>
      </w:pPr>
      <w:r w:rsidRPr="002565CA">
        <w:rPr>
          <w:sz w:val="24"/>
          <w:szCs w:val="24"/>
        </w:rPr>
        <w:t>На предприятии</w:t>
      </w:r>
      <w:r>
        <w:rPr>
          <w:sz w:val="24"/>
          <w:szCs w:val="24"/>
        </w:rPr>
        <w:t xml:space="preserve"> (в организации) </w:t>
      </w:r>
      <w:r w:rsidRPr="002565CA">
        <w:rPr>
          <w:sz w:val="24"/>
          <w:szCs w:val="24"/>
        </w:rPr>
        <w:t>контролирует издание приказов и обеспечение условий труда и быта, проведение инструктажа по охране труда.</w:t>
      </w:r>
    </w:p>
    <w:p w:rsidR="00992E20" w:rsidRPr="002565CA" w:rsidRDefault="00992E20" w:rsidP="00992E20">
      <w:pPr>
        <w:pStyle w:val="14"/>
        <w:numPr>
          <w:ilvl w:val="0"/>
          <w:numId w:val="8"/>
        </w:numPr>
        <w:shd w:val="clear" w:color="auto" w:fill="auto"/>
        <w:tabs>
          <w:tab w:val="left" w:pos="1183"/>
        </w:tabs>
        <w:spacing w:before="0" w:after="0" w:line="240" w:lineRule="auto"/>
        <w:ind w:firstLine="567"/>
        <w:rPr>
          <w:sz w:val="24"/>
          <w:szCs w:val="24"/>
        </w:rPr>
      </w:pPr>
      <w:r w:rsidRPr="002565CA">
        <w:rPr>
          <w:sz w:val="24"/>
          <w:szCs w:val="24"/>
        </w:rPr>
        <w:t>Контролирует выполнение практикантами правил быта и трудового распорядка.</w:t>
      </w:r>
    </w:p>
    <w:p w:rsidR="00992E20" w:rsidRPr="002565CA" w:rsidRDefault="00992E20" w:rsidP="00992E20">
      <w:pPr>
        <w:pStyle w:val="14"/>
        <w:numPr>
          <w:ilvl w:val="0"/>
          <w:numId w:val="8"/>
        </w:numPr>
        <w:shd w:val="clear" w:color="auto" w:fill="auto"/>
        <w:tabs>
          <w:tab w:val="left" w:pos="1183"/>
        </w:tabs>
        <w:spacing w:before="0" w:after="0" w:line="240" w:lineRule="auto"/>
        <w:ind w:firstLine="567"/>
        <w:rPr>
          <w:sz w:val="24"/>
          <w:szCs w:val="24"/>
        </w:rPr>
      </w:pPr>
      <w:r w:rsidRPr="002565CA">
        <w:rPr>
          <w:sz w:val="24"/>
          <w:szCs w:val="24"/>
        </w:rPr>
        <w:t>Участвует в организации занятий со студентами на предприятии.</w:t>
      </w:r>
    </w:p>
    <w:p w:rsidR="00992E20" w:rsidRPr="002565CA" w:rsidRDefault="00992E20" w:rsidP="00992E20">
      <w:pPr>
        <w:pStyle w:val="14"/>
        <w:numPr>
          <w:ilvl w:val="0"/>
          <w:numId w:val="8"/>
        </w:numPr>
        <w:shd w:val="clear" w:color="auto" w:fill="auto"/>
        <w:tabs>
          <w:tab w:val="left" w:pos="1183"/>
        </w:tabs>
        <w:spacing w:before="0" w:after="0" w:line="240" w:lineRule="auto"/>
        <w:ind w:firstLine="567"/>
        <w:rPr>
          <w:sz w:val="24"/>
          <w:szCs w:val="24"/>
        </w:rPr>
      </w:pPr>
      <w:r w:rsidRPr="002565CA">
        <w:rPr>
          <w:sz w:val="24"/>
          <w:szCs w:val="24"/>
        </w:rPr>
        <w:t>В трехдневный срок после окончания практики обеспечивает сдачу в бухгалтерию оформленных командировочных удостоверений, проездных документов и необходимых справок.</w:t>
      </w:r>
    </w:p>
    <w:p w:rsidR="00992E20" w:rsidRPr="002565CA" w:rsidRDefault="00992E20" w:rsidP="00992E20">
      <w:pPr>
        <w:pStyle w:val="14"/>
        <w:numPr>
          <w:ilvl w:val="0"/>
          <w:numId w:val="8"/>
        </w:numPr>
        <w:shd w:val="clear" w:color="auto" w:fill="auto"/>
        <w:tabs>
          <w:tab w:val="left" w:pos="1183"/>
        </w:tabs>
        <w:spacing w:before="0" w:after="0" w:line="240" w:lineRule="auto"/>
        <w:ind w:firstLine="567"/>
        <w:rPr>
          <w:sz w:val="24"/>
          <w:szCs w:val="24"/>
        </w:rPr>
      </w:pPr>
      <w:r w:rsidRPr="002565CA">
        <w:rPr>
          <w:sz w:val="24"/>
          <w:szCs w:val="24"/>
        </w:rPr>
        <w:t>Принимает участие в работе комиссии по приему зачетов по практике и в подготовке научных студенческих конференций по итогам производственной практики.</w:t>
      </w:r>
    </w:p>
    <w:p w:rsidR="00992E20" w:rsidRPr="002565CA" w:rsidRDefault="00992E20" w:rsidP="00992E20">
      <w:pPr>
        <w:pStyle w:val="14"/>
        <w:shd w:val="clear" w:color="auto" w:fill="auto"/>
        <w:spacing w:before="0" w:after="0" w:line="240" w:lineRule="auto"/>
        <w:ind w:firstLine="567"/>
        <w:rPr>
          <w:sz w:val="24"/>
          <w:szCs w:val="24"/>
        </w:rPr>
      </w:pPr>
      <w:r w:rsidRPr="002565CA">
        <w:rPr>
          <w:sz w:val="24"/>
          <w:szCs w:val="24"/>
        </w:rPr>
        <w:t>11В течение первых двух недель семестра, следующего за практикой, представляет в деканат зачетные ведомости.</w:t>
      </w:r>
    </w:p>
    <w:p w:rsidR="00992E20" w:rsidRPr="002565CA" w:rsidRDefault="00992E20" w:rsidP="00992E20">
      <w:pPr>
        <w:pStyle w:val="14"/>
        <w:numPr>
          <w:ilvl w:val="0"/>
          <w:numId w:val="9"/>
        </w:numPr>
        <w:shd w:val="clear" w:color="auto" w:fill="auto"/>
        <w:tabs>
          <w:tab w:val="left" w:pos="1183"/>
        </w:tabs>
        <w:spacing w:before="0" w:after="0" w:line="240" w:lineRule="auto"/>
        <w:ind w:firstLine="567"/>
        <w:rPr>
          <w:sz w:val="24"/>
          <w:szCs w:val="24"/>
        </w:rPr>
      </w:pPr>
      <w:r w:rsidRPr="002565CA">
        <w:rPr>
          <w:sz w:val="24"/>
          <w:szCs w:val="24"/>
        </w:rPr>
        <w:t>Обсуждает на заседании кафедры итоги практики.</w:t>
      </w:r>
    </w:p>
    <w:p w:rsidR="00992E20" w:rsidRPr="002565CA" w:rsidRDefault="00992E20" w:rsidP="00992E20">
      <w:pPr>
        <w:pStyle w:val="14"/>
        <w:numPr>
          <w:ilvl w:val="0"/>
          <w:numId w:val="9"/>
        </w:numPr>
        <w:shd w:val="clear" w:color="auto" w:fill="auto"/>
        <w:tabs>
          <w:tab w:val="left" w:pos="1183"/>
        </w:tabs>
        <w:spacing w:before="0" w:after="0" w:line="240" w:lineRule="auto"/>
        <w:ind w:firstLine="567"/>
        <w:rPr>
          <w:sz w:val="24"/>
          <w:szCs w:val="24"/>
        </w:rPr>
      </w:pPr>
      <w:r w:rsidRPr="002565CA">
        <w:rPr>
          <w:sz w:val="24"/>
          <w:szCs w:val="24"/>
        </w:rPr>
        <w:t xml:space="preserve">До 1 октября сдает оформленное «НАПРАВЛЕНИЕ-ОТЧЕТ» по руководству практикой ответственному от кафедры для составления отчета по кафедре и передачи в </w:t>
      </w:r>
      <w:r>
        <w:rPr>
          <w:sz w:val="24"/>
          <w:szCs w:val="24"/>
        </w:rPr>
        <w:t xml:space="preserve">организационный </w:t>
      </w:r>
      <w:r w:rsidRPr="002565CA">
        <w:rPr>
          <w:sz w:val="24"/>
          <w:szCs w:val="24"/>
        </w:rPr>
        <w:t>отдел (а.30</w:t>
      </w:r>
      <w:r>
        <w:rPr>
          <w:sz w:val="24"/>
          <w:szCs w:val="24"/>
        </w:rPr>
        <w:t>6)</w:t>
      </w:r>
      <w:r w:rsidRPr="002565CA">
        <w:rPr>
          <w:sz w:val="24"/>
          <w:szCs w:val="24"/>
        </w:rPr>
        <w:t>. В направлении отмечаются все посещения (в г.Могилеве и др. пунктах).</w:t>
      </w:r>
    </w:p>
    <w:p w:rsidR="00992E20" w:rsidRPr="002565CA" w:rsidRDefault="00992E20" w:rsidP="00992E20">
      <w:pPr>
        <w:pStyle w:val="14"/>
        <w:numPr>
          <w:ilvl w:val="0"/>
          <w:numId w:val="9"/>
        </w:numPr>
        <w:shd w:val="clear" w:color="auto" w:fill="auto"/>
        <w:tabs>
          <w:tab w:val="left" w:pos="1183"/>
        </w:tabs>
        <w:spacing w:before="0" w:after="0" w:line="240" w:lineRule="auto"/>
        <w:ind w:firstLine="567"/>
        <w:rPr>
          <w:sz w:val="24"/>
          <w:szCs w:val="24"/>
        </w:rPr>
      </w:pPr>
      <w:r w:rsidRPr="002565CA">
        <w:rPr>
          <w:sz w:val="24"/>
          <w:szCs w:val="24"/>
        </w:rPr>
        <w:t>Объявляет студентам их обязанности.</w:t>
      </w:r>
    </w:p>
    <w:p w:rsidR="00992E20" w:rsidRPr="002565CA" w:rsidRDefault="00992E20" w:rsidP="00992E20">
      <w:pPr>
        <w:pStyle w:val="14"/>
        <w:shd w:val="clear" w:color="auto" w:fill="auto"/>
        <w:spacing w:before="0" w:after="0" w:line="240" w:lineRule="auto"/>
        <w:ind w:firstLine="567"/>
        <w:rPr>
          <w:sz w:val="24"/>
          <w:szCs w:val="24"/>
        </w:rPr>
      </w:pPr>
      <w:r w:rsidRPr="002565CA">
        <w:rPr>
          <w:sz w:val="24"/>
          <w:szCs w:val="24"/>
        </w:rPr>
        <w:t>Ход и итоги практики обсуждаются и анализируются на заседании кафедры, где намечаются конкретные меры по устранению недостатков и улучшению методической и организационной ра</w:t>
      </w:r>
      <w:r>
        <w:rPr>
          <w:sz w:val="24"/>
          <w:szCs w:val="24"/>
        </w:rPr>
        <w:t>боты со студентами-</w:t>
      </w:r>
      <w:r w:rsidRPr="002565CA">
        <w:rPr>
          <w:sz w:val="24"/>
          <w:szCs w:val="24"/>
        </w:rPr>
        <w:t>практикантами, совершенствуют формы сотрудничества с предприятиями- базами практики.</w:t>
      </w:r>
    </w:p>
    <w:p w:rsidR="00C93C55" w:rsidRPr="002565CA" w:rsidRDefault="00C93C55" w:rsidP="002565CA">
      <w:pPr>
        <w:pStyle w:val="14"/>
        <w:shd w:val="clear" w:color="auto" w:fill="auto"/>
        <w:spacing w:before="0" w:after="0" w:line="240" w:lineRule="auto"/>
        <w:ind w:firstLine="567"/>
        <w:rPr>
          <w:sz w:val="24"/>
          <w:szCs w:val="24"/>
        </w:rPr>
      </w:pPr>
    </w:p>
    <w:p w:rsidR="004451BF" w:rsidRDefault="004451BF" w:rsidP="004451BF">
      <w:pPr>
        <w:widowControl w:val="0"/>
        <w:tabs>
          <w:tab w:val="left" w:pos="710"/>
        </w:tabs>
        <w:autoSpaceDE w:val="0"/>
        <w:autoSpaceDN w:val="0"/>
        <w:adjustRightInd w:val="0"/>
        <w:spacing w:line="273" w:lineRule="atLeast"/>
        <w:ind w:firstLine="567"/>
        <w:jc w:val="both"/>
        <w:rPr>
          <w:b/>
        </w:rPr>
      </w:pPr>
      <w:r>
        <w:rPr>
          <w:b/>
        </w:rPr>
        <w:t>4</w:t>
      </w:r>
      <w:r w:rsidRPr="008A52D6">
        <w:rPr>
          <w:b/>
        </w:rPr>
        <w:t xml:space="preserve">. ОЦЕНОЧНЫЕ СРЕДСТВА </w:t>
      </w:r>
    </w:p>
    <w:p w:rsidR="004451BF" w:rsidRPr="007C220D" w:rsidRDefault="004451BF" w:rsidP="004451BF">
      <w:pPr>
        <w:widowControl w:val="0"/>
        <w:tabs>
          <w:tab w:val="left" w:pos="710"/>
        </w:tabs>
        <w:autoSpaceDE w:val="0"/>
        <w:autoSpaceDN w:val="0"/>
        <w:adjustRightInd w:val="0"/>
        <w:spacing w:line="273" w:lineRule="atLeast"/>
        <w:ind w:firstLine="567"/>
        <w:jc w:val="both"/>
      </w:pPr>
    </w:p>
    <w:p w:rsidR="004451BF" w:rsidRDefault="004451BF" w:rsidP="004451BF">
      <w:pPr>
        <w:widowControl w:val="0"/>
        <w:ind w:firstLine="567"/>
        <w:jc w:val="both"/>
      </w:pPr>
      <w:r>
        <w:t>Оценочные средства контроля знаний студентов хранятся на кафедре и включают: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317"/>
        <w:gridCol w:w="1970"/>
      </w:tblGrid>
      <w:tr w:rsidR="004451BF" w:rsidRPr="00E52EA4" w:rsidTr="003B5CD6">
        <w:tc>
          <w:tcPr>
            <w:tcW w:w="783" w:type="dxa"/>
          </w:tcPr>
          <w:p w:rsidR="004451BF" w:rsidRPr="00E52EA4" w:rsidRDefault="004451BF" w:rsidP="003B5CD6">
            <w:pPr>
              <w:widowControl w:val="0"/>
              <w:jc w:val="center"/>
            </w:pPr>
            <w:r w:rsidRPr="00E52EA4">
              <w:t>№ п/п</w:t>
            </w:r>
          </w:p>
        </w:tc>
        <w:tc>
          <w:tcPr>
            <w:tcW w:w="6923" w:type="dxa"/>
          </w:tcPr>
          <w:p w:rsidR="004451BF" w:rsidRPr="00E52EA4" w:rsidRDefault="004451BF" w:rsidP="003B5CD6">
            <w:pPr>
              <w:widowControl w:val="0"/>
              <w:jc w:val="center"/>
            </w:pPr>
            <w:r w:rsidRPr="00E52EA4">
              <w:t>Вид оценочных средств</w:t>
            </w:r>
          </w:p>
        </w:tc>
        <w:tc>
          <w:tcPr>
            <w:tcW w:w="1864" w:type="dxa"/>
          </w:tcPr>
          <w:p w:rsidR="004451BF" w:rsidRPr="00E52EA4" w:rsidRDefault="004451BF" w:rsidP="003B5CD6">
            <w:pPr>
              <w:widowControl w:val="0"/>
              <w:jc w:val="center"/>
            </w:pPr>
            <w:r w:rsidRPr="00E52EA4">
              <w:t>Количество комплектов</w:t>
            </w:r>
          </w:p>
        </w:tc>
      </w:tr>
      <w:tr w:rsidR="004451BF" w:rsidRPr="00E52EA4" w:rsidTr="003B5CD6">
        <w:tc>
          <w:tcPr>
            <w:tcW w:w="783" w:type="dxa"/>
          </w:tcPr>
          <w:p w:rsidR="004451BF" w:rsidRPr="00E52EA4" w:rsidRDefault="004451BF" w:rsidP="003B5CD6">
            <w:pPr>
              <w:widowControl w:val="0"/>
              <w:jc w:val="center"/>
            </w:pPr>
            <w:r w:rsidRPr="00E52EA4">
              <w:t>1</w:t>
            </w:r>
          </w:p>
        </w:tc>
        <w:tc>
          <w:tcPr>
            <w:tcW w:w="6923" w:type="dxa"/>
          </w:tcPr>
          <w:p w:rsidR="004451BF" w:rsidRPr="00E52EA4" w:rsidRDefault="004451BF" w:rsidP="003B5CD6">
            <w:pPr>
              <w:widowControl w:val="0"/>
            </w:pPr>
            <w:r>
              <w:t>Вопросы к зачету</w:t>
            </w:r>
          </w:p>
        </w:tc>
        <w:tc>
          <w:tcPr>
            <w:tcW w:w="1864" w:type="dxa"/>
          </w:tcPr>
          <w:p w:rsidR="004451BF" w:rsidRPr="00E52EA4" w:rsidRDefault="004451BF" w:rsidP="003B5CD6">
            <w:pPr>
              <w:widowControl w:val="0"/>
              <w:jc w:val="center"/>
            </w:pPr>
            <w:r>
              <w:t>1</w:t>
            </w:r>
          </w:p>
        </w:tc>
      </w:tr>
      <w:tr w:rsidR="004451BF" w:rsidRPr="00E52EA4" w:rsidTr="003B5CD6">
        <w:tc>
          <w:tcPr>
            <w:tcW w:w="783" w:type="dxa"/>
          </w:tcPr>
          <w:p w:rsidR="004451BF" w:rsidRPr="00E52EA4" w:rsidRDefault="004451BF" w:rsidP="003B5CD6">
            <w:pPr>
              <w:widowControl w:val="0"/>
              <w:jc w:val="center"/>
            </w:pPr>
            <w:r>
              <w:t>2</w:t>
            </w:r>
          </w:p>
        </w:tc>
        <w:tc>
          <w:tcPr>
            <w:tcW w:w="6923" w:type="dxa"/>
          </w:tcPr>
          <w:p w:rsidR="004451BF" w:rsidRPr="00E52EA4" w:rsidRDefault="004451BF" w:rsidP="003B5CD6">
            <w:pPr>
              <w:widowControl w:val="0"/>
            </w:pPr>
            <w:r>
              <w:t>Тематика индивидуальных заданий</w:t>
            </w:r>
          </w:p>
        </w:tc>
        <w:tc>
          <w:tcPr>
            <w:tcW w:w="1864" w:type="dxa"/>
          </w:tcPr>
          <w:p w:rsidR="004451BF" w:rsidRPr="00E52EA4" w:rsidRDefault="004451BF" w:rsidP="003B5CD6">
            <w:pPr>
              <w:widowControl w:val="0"/>
              <w:jc w:val="center"/>
            </w:pPr>
            <w:r>
              <w:t>1</w:t>
            </w:r>
          </w:p>
        </w:tc>
      </w:tr>
    </w:tbl>
    <w:p w:rsidR="004579A2" w:rsidRDefault="004579A2" w:rsidP="004579A2">
      <w:pPr>
        <w:shd w:val="clear" w:color="auto" w:fill="FFFFFF"/>
        <w:spacing w:before="58"/>
        <w:ind w:right="691"/>
        <w:jc w:val="both"/>
        <w:rPr>
          <w:color w:val="000000"/>
          <w:spacing w:val="-2"/>
        </w:rPr>
      </w:pPr>
    </w:p>
    <w:p w:rsidR="00B2285E" w:rsidRDefault="00B2285E" w:rsidP="004451BF">
      <w:pPr>
        <w:widowControl w:val="0"/>
        <w:ind w:firstLine="567"/>
        <w:rPr>
          <w:b/>
        </w:rPr>
      </w:pPr>
    </w:p>
    <w:p w:rsidR="00B2285E" w:rsidRDefault="00B2285E" w:rsidP="004451BF">
      <w:pPr>
        <w:widowControl w:val="0"/>
        <w:ind w:firstLine="567"/>
        <w:rPr>
          <w:b/>
        </w:rPr>
      </w:pPr>
    </w:p>
    <w:p w:rsidR="00B2285E" w:rsidRDefault="00B2285E" w:rsidP="004451BF">
      <w:pPr>
        <w:widowControl w:val="0"/>
        <w:ind w:firstLine="567"/>
        <w:rPr>
          <w:b/>
        </w:rPr>
      </w:pPr>
    </w:p>
    <w:p w:rsidR="004451BF" w:rsidRDefault="004451BF" w:rsidP="004451BF">
      <w:pPr>
        <w:widowControl w:val="0"/>
        <w:ind w:firstLine="567"/>
        <w:rPr>
          <w:b/>
        </w:rPr>
      </w:pPr>
      <w:r>
        <w:rPr>
          <w:b/>
        </w:rPr>
        <w:lastRenderedPageBreak/>
        <w:t xml:space="preserve">5 </w:t>
      </w:r>
      <w:r>
        <w:rPr>
          <w:b/>
          <w:caps/>
        </w:rPr>
        <w:t>Методика и критерии оценки компетенций студентов</w:t>
      </w:r>
    </w:p>
    <w:p w:rsidR="004451BF" w:rsidRDefault="004451BF" w:rsidP="004451BF">
      <w:pPr>
        <w:widowControl w:val="0"/>
        <w:ind w:firstLine="567"/>
        <w:jc w:val="both"/>
      </w:pPr>
    </w:p>
    <w:p w:rsidR="004451BF" w:rsidRDefault="004451BF" w:rsidP="004451BF">
      <w:pPr>
        <w:widowControl w:val="0"/>
        <w:ind w:firstLine="567"/>
        <w:jc w:val="both"/>
        <w:rPr>
          <w:b/>
        </w:rPr>
      </w:pPr>
      <w:r>
        <w:rPr>
          <w:b/>
        </w:rPr>
        <w:t>5.1 Уровни сформированности компетенций</w:t>
      </w:r>
    </w:p>
    <w:p w:rsidR="004451BF" w:rsidRDefault="004451BF" w:rsidP="004451BF">
      <w:pPr>
        <w:widowControl w:val="0"/>
        <w:ind w:firstLine="567"/>
        <w:jc w:val="both"/>
        <w:rPr>
          <w:b/>
        </w:rPr>
      </w:pPr>
    </w:p>
    <w:tbl>
      <w:tblPr>
        <w:tblStyle w:val="a6"/>
        <w:tblW w:w="5000" w:type="pct"/>
        <w:tblLook w:val="01E0" w:firstRow="1" w:lastRow="1" w:firstColumn="1" w:lastColumn="1" w:noHBand="0" w:noVBand="0"/>
      </w:tblPr>
      <w:tblGrid>
        <w:gridCol w:w="560"/>
        <w:gridCol w:w="3300"/>
        <w:gridCol w:w="3121"/>
        <w:gridCol w:w="3134"/>
      </w:tblGrid>
      <w:tr w:rsidR="004451BF" w:rsidRPr="0008043F" w:rsidTr="00C05F85">
        <w:trPr>
          <w:tblHeader/>
        </w:trPr>
        <w:tc>
          <w:tcPr>
            <w:tcW w:w="277" w:type="pct"/>
            <w:tcBorders>
              <w:top w:val="single" w:sz="4" w:space="0" w:color="auto"/>
              <w:left w:val="single" w:sz="4" w:space="0" w:color="auto"/>
              <w:bottom w:val="single" w:sz="4" w:space="0" w:color="auto"/>
              <w:right w:val="single" w:sz="4" w:space="0" w:color="auto"/>
            </w:tcBorders>
            <w:vAlign w:val="center"/>
            <w:hideMark/>
          </w:tcPr>
          <w:p w:rsidR="004451BF" w:rsidRPr="0008043F" w:rsidRDefault="004451BF" w:rsidP="003B5CD6">
            <w:pPr>
              <w:widowControl w:val="0"/>
              <w:jc w:val="center"/>
              <w:rPr>
                <w:b/>
                <w:sz w:val="22"/>
                <w:szCs w:val="22"/>
              </w:rPr>
            </w:pPr>
            <w:r w:rsidRPr="0008043F">
              <w:rPr>
                <w:b/>
                <w:sz w:val="22"/>
                <w:szCs w:val="22"/>
              </w:rPr>
              <w:t>№ п/п</w:t>
            </w:r>
          </w:p>
        </w:tc>
        <w:tc>
          <w:tcPr>
            <w:tcW w:w="1631" w:type="pct"/>
            <w:tcBorders>
              <w:top w:val="single" w:sz="4" w:space="0" w:color="auto"/>
              <w:left w:val="single" w:sz="4" w:space="0" w:color="auto"/>
              <w:bottom w:val="single" w:sz="4" w:space="0" w:color="auto"/>
              <w:right w:val="single" w:sz="4" w:space="0" w:color="auto"/>
            </w:tcBorders>
            <w:vAlign w:val="center"/>
            <w:hideMark/>
          </w:tcPr>
          <w:p w:rsidR="004451BF" w:rsidRPr="0008043F" w:rsidRDefault="004451BF" w:rsidP="003B5CD6">
            <w:pPr>
              <w:widowControl w:val="0"/>
              <w:jc w:val="center"/>
              <w:rPr>
                <w:b/>
                <w:sz w:val="22"/>
                <w:szCs w:val="22"/>
              </w:rPr>
            </w:pPr>
            <w:r w:rsidRPr="0008043F">
              <w:rPr>
                <w:b/>
                <w:sz w:val="22"/>
                <w:szCs w:val="22"/>
              </w:rPr>
              <w:t>Уровни сформированности компетенции</w:t>
            </w:r>
          </w:p>
        </w:tc>
        <w:tc>
          <w:tcPr>
            <w:tcW w:w="1543" w:type="pct"/>
            <w:tcBorders>
              <w:top w:val="single" w:sz="4" w:space="0" w:color="auto"/>
              <w:left w:val="single" w:sz="4" w:space="0" w:color="auto"/>
              <w:bottom w:val="single" w:sz="4" w:space="0" w:color="auto"/>
              <w:right w:val="single" w:sz="4" w:space="0" w:color="auto"/>
            </w:tcBorders>
            <w:vAlign w:val="center"/>
            <w:hideMark/>
          </w:tcPr>
          <w:p w:rsidR="004451BF" w:rsidRPr="0008043F" w:rsidRDefault="004451BF" w:rsidP="003B5CD6">
            <w:pPr>
              <w:widowControl w:val="0"/>
              <w:jc w:val="center"/>
              <w:rPr>
                <w:b/>
                <w:sz w:val="22"/>
                <w:szCs w:val="22"/>
              </w:rPr>
            </w:pPr>
            <w:r w:rsidRPr="0008043F">
              <w:rPr>
                <w:b/>
                <w:sz w:val="22"/>
                <w:szCs w:val="22"/>
              </w:rPr>
              <w:t>Содержательное описание уровня</w:t>
            </w:r>
          </w:p>
        </w:tc>
        <w:tc>
          <w:tcPr>
            <w:tcW w:w="1549" w:type="pct"/>
            <w:tcBorders>
              <w:top w:val="single" w:sz="4" w:space="0" w:color="auto"/>
              <w:left w:val="single" w:sz="4" w:space="0" w:color="auto"/>
              <w:bottom w:val="single" w:sz="4" w:space="0" w:color="auto"/>
              <w:right w:val="single" w:sz="4" w:space="0" w:color="auto"/>
            </w:tcBorders>
            <w:vAlign w:val="center"/>
          </w:tcPr>
          <w:p w:rsidR="004451BF" w:rsidRPr="0008043F" w:rsidRDefault="004451BF" w:rsidP="003B5CD6">
            <w:pPr>
              <w:widowControl w:val="0"/>
              <w:jc w:val="center"/>
              <w:rPr>
                <w:b/>
                <w:sz w:val="22"/>
                <w:szCs w:val="22"/>
              </w:rPr>
            </w:pPr>
            <w:r w:rsidRPr="0008043F">
              <w:rPr>
                <w:b/>
                <w:sz w:val="22"/>
                <w:szCs w:val="22"/>
              </w:rPr>
              <w:t>Результаты обучения</w:t>
            </w:r>
          </w:p>
        </w:tc>
      </w:tr>
      <w:tr w:rsidR="004451BF" w:rsidRPr="0008043F" w:rsidTr="003B5CD6">
        <w:tc>
          <w:tcPr>
            <w:tcW w:w="5000" w:type="pct"/>
            <w:gridSpan w:val="4"/>
            <w:tcBorders>
              <w:top w:val="single" w:sz="4" w:space="0" w:color="auto"/>
              <w:left w:val="single" w:sz="4" w:space="0" w:color="auto"/>
              <w:bottom w:val="single" w:sz="4" w:space="0" w:color="auto"/>
              <w:right w:val="single" w:sz="4" w:space="0" w:color="auto"/>
            </w:tcBorders>
          </w:tcPr>
          <w:p w:rsidR="004451BF" w:rsidRPr="0008043F" w:rsidRDefault="004451BF" w:rsidP="00055696">
            <w:pPr>
              <w:widowControl w:val="0"/>
              <w:jc w:val="both"/>
              <w:rPr>
                <w:sz w:val="22"/>
                <w:szCs w:val="22"/>
              </w:rPr>
            </w:pPr>
            <w:r w:rsidRPr="0008043F">
              <w:rPr>
                <w:rStyle w:val="af2"/>
                <w:b w:val="0"/>
                <w:sz w:val="22"/>
                <w:szCs w:val="22"/>
              </w:rPr>
              <w:t>Компетенция</w:t>
            </w:r>
            <w:r w:rsidRPr="0008043F">
              <w:rPr>
                <w:rStyle w:val="0pt"/>
                <w:b w:val="0"/>
                <w:sz w:val="22"/>
                <w:szCs w:val="22"/>
              </w:rPr>
              <w:t xml:space="preserve"> </w:t>
            </w:r>
            <w:r w:rsidR="001E5C59" w:rsidRPr="0008043F">
              <w:rPr>
                <w:sz w:val="22"/>
                <w:szCs w:val="22"/>
              </w:rPr>
              <w:t>УК-6</w:t>
            </w:r>
            <w:r w:rsidRPr="0008043F">
              <w:rPr>
                <w:rStyle w:val="115pt0pt"/>
                <w:sz w:val="22"/>
                <w:szCs w:val="22"/>
              </w:rPr>
              <w:t xml:space="preserve"> </w:t>
            </w:r>
            <w:r w:rsidRPr="0008043F">
              <w:rPr>
                <w:rStyle w:val="0pt"/>
                <w:b w:val="0"/>
                <w:sz w:val="22"/>
                <w:szCs w:val="22"/>
              </w:rPr>
              <w:t xml:space="preserve">- </w:t>
            </w:r>
            <w:r w:rsidR="001E5C59" w:rsidRPr="0008043F">
              <w:rPr>
                <w:sz w:val="22"/>
                <w:szCs w:val="22"/>
              </w:rPr>
              <w:t>способ</w:t>
            </w:r>
            <w:r w:rsidR="00055696">
              <w:rPr>
                <w:sz w:val="22"/>
                <w:szCs w:val="22"/>
              </w:rPr>
              <w:t>ен</w:t>
            </w:r>
            <w:r w:rsidR="001E5C59" w:rsidRPr="0008043F">
              <w:rPr>
                <w:sz w:val="22"/>
                <w:szCs w:val="22"/>
              </w:rPr>
              <w:t xml:space="preserve"> управлять своим временем, выстраивать и реализовывать траекторию саморазвития на основе принципов образования в течение всей жизни</w:t>
            </w:r>
            <w:r w:rsidR="001E5C59" w:rsidRPr="0008043F">
              <w:rPr>
                <w:rStyle w:val="115pt0pt"/>
                <w:sz w:val="22"/>
                <w:szCs w:val="22"/>
              </w:rPr>
              <w:t xml:space="preserve"> </w:t>
            </w:r>
          </w:p>
        </w:tc>
      </w:tr>
      <w:tr w:rsidR="00055696" w:rsidRPr="0008043F" w:rsidTr="003B5CD6">
        <w:tc>
          <w:tcPr>
            <w:tcW w:w="5000" w:type="pct"/>
            <w:gridSpan w:val="4"/>
            <w:tcBorders>
              <w:top w:val="single" w:sz="4" w:space="0" w:color="auto"/>
              <w:left w:val="single" w:sz="4" w:space="0" w:color="auto"/>
              <w:bottom w:val="single" w:sz="4" w:space="0" w:color="auto"/>
              <w:right w:val="single" w:sz="4" w:space="0" w:color="auto"/>
            </w:tcBorders>
          </w:tcPr>
          <w:p w:rsidR="00055696" w:rsidRPr="0008043F" w:rsidRDefault="00055696" w:rsidP="00055696">
            <w:pPr>
              <w:widowControl w:val="0"/>
              <w:rPr>
                <w:rStyle w:val="af2"/>
                <w:b w:val="0"/>
                <w:sz w:val="22"/>
                <w:szCs w:val="22"/>
              </w:rPr>
            </w:pPr>
            <w:r w:rsidRPr="00B347C3">
              <w:rPr>
                <w:bCs/>
                <w:color w:val="000000" w:themeColor="text1"/>
                <w:sz w:val="22"/>
                <w:szCs w:val="22"/>
              </w:rPr>
              <w:t xml:space="preserve">ИУК-6.2: </w:t>
            </w:r>
            <w:r w:rsidRPr="00B347C3">
              <w:rPr>
                <w:sz w:val="22"/>
                <w:szCs w:val="22"/>
              </w:rPr>
              <w:t>способ</w:t>
            </w:r>
            <w:r>
              <w:rPr>
                <w:sz w:val="22"/>
                <w:szCs w:val="22"/>
              </w:rPr>
              <w:t>ен</w:t>
            </w:r>
            <w:r w:rsidRPr="00B347C3">
              <w:rPr>
                <w:sz w:val="22"/>
                <w:szCs w:val="22"/>
              </w:rPr>
              <w:t xml:space="preserve"> р</w:t>
            </w:r>
            <w:r w:rsidRPr="00B347C3">
              <w:rPr>
                <w:bCs/>
                <w:color w:val="000000" w:themeColor="text1"/>
                <w:sz w:val="22"/>
                <w:szCs w:val="22"/>
              </w:rPr>
              <w:t>еализовать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rsidR="004451BF" w:rsidRPr="0008043F" w:rsidTr="00F63F39">
        <w:tc>
          <w:tcPr>
            <w:tcW w:w="277" w:type="pct"/>
            <w:tcBorders>
              <w:top w:val="single" w:sz="4" w:space="0" w:color="auto"/>
              <w:left w:val="single" w:sz="4" w:space="0" w:color="auto"/>
              <w:bottom w:val="single" w:sz="4" w:space="0" w:color="auto"/>
              <w:right w:val="single" w:sz="4" w:space="0" w:color="auto"/>
            </w:tcBorders>
            <w:hideMark/>
          </w:tcPr>
          <w:p w:rsidR="004451BF" w:rsidRPr="0008043F" w:rsidRDefault="004451BF" w:rsidP="003B5CD6">
            <w:pPr>
              <w:widowControl w:val="0"/>
              <w:jc w:val="both"/>
              <w:rPr>
                <w:sz w:val="22"/>
                <w:szCs w:val="22"/>
              </w:rPr>
            </w:pPr>
            <w:r w:rsidRPr="0008043F">
              <w:rPr>
                <w:sz w:val="22"/>
                <w:szCs w:val="22"/>
              </w:rPr>
              <w:t>1</w:t>
            </w:r>
          </w:p>
        </w:tc>
        <w:tc>
          <w:tcPr>
            <w:tcW w:w="1631" w:type="pct"/>
            <w:tcBorders>
              <w:top w:val="single" w:sz="4" w:space="0" w:color="auto"/>
              <w:left w:val="single" w:sz="4" w:space="0" w:color="auto"/>
              <w:bottom w:val="single" w:sz="4" w:space="0" w:color="auto"/>
              <w:right w:val="single" w:sz="4" w:space="0" w:color="auto"/>
            </w:tcBorders>
            <w:hideMark/>
          </w:tcPr>
          <w:p w:rsidR="004451BF" w:rsidRPr="0008043F" w:rsidRDefault="004451BF" w:rsidP="003B5CD6">
            <w:pPr>
              <w:widowControl w:val="0"/>
              <w:jc w:val="both"/>
              <w:rPr>
                <w:sz w:val="22"/>
                <w:szCs w:val="22"/>
              </w:rPr>
            </w:pPr>
            <w:r w:rsidRPr="0008043F">
              <w:rPr>
                <w:sz w:val="22"/>
                <w:szCs w:val="22"/>
              </w:rPr>
              <w:t>Пороговый уровень</w:t>
            </w:r>
          </w:p>
          <w:p w:rsidR="004451BF" w:rsidRPr="0008043F" w:rsidRDefault="004451BF" w:rsidP="003B5CD6">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4451BF" w:rsidRPr="0008043F" w:rsidRDefault="001E5C59" w:rsidP="00F63F39">
            <w:pPr>
              <w:pStyle w:val="35"/>
              <w:shd w:val="clear" w:color="auto" w:fill="auto"/>
              <w:spacing w:before="0" w:after="0" w:line="240" w:lineRule="auto"/>
              <w:jc w:val="both"/>
              <w:rPr>
                <w:sz w:val="22"/>
                <w:szCs w:val="22"/>
              </w:rPr>
            </w:pPr>
            <w:r w:rsidRPr="0008043F">
              <w:rPr>
                <w:sz w:val="22"/>
                <w:szCs w:val="22"/>
              </w:rPr>
              <w:t>Понимание необходимости р</w:t>
            </w:r>
            <w:r w:rsidRPr="0008043F">
              <w:rPr>
                <w:bCs/>
                <w:color w:val="000000" w:themeColor="text1"/>
                <w:sz w:val="22"/>
                <w:szCs w:val="22"/>
              </w:rPr>
              <w:t>еализации намеченной цели деятельности с учетом условий, средств, личностных возможностей</w:t>
            </w:r>
            <w:r w:rsidR="00F63F39" w:rsidRPr="0008043F">
              <w:rPr>
                <w:bCs/>
                <w:color w:val="000000" w:themeColor="text1"/>
                <w:sz w:val="22"/>
                <w:szCs w:val="22"/>
              </w:rPr>
              <w:t>.</w:t>
            </w:r>
          </w:p>
        </w:tc>
        <w:tc>
          <w:tcPr>
            <w:tcW w:w="1549" w:type="pct"/>
            <w:tcBorders>
              <w:top w:val="single" w:sz="4" w:space="0" w:color="auto"/>
              <w:left w:val="single" w:sz="4" w:space="0" w:color="auto"/>
              <w:bottom w:val="single" w:sz="4" w:space="0" w:color="auto"/>
              <w:right w:val="single" w:sz="4" w:space="0" w:color="auto"/>
            </w:tcBorders>
          </w:tcPr>
          <w:p w:rsidR="004451BF" w:rsidRPr="0008043F" w:rsidRDefault="001E5C59" w:rsidP="00F63F39">
            <w:pPr>
              <w:pStyle w:val="35"/>
              <w:shd w:val="clear" w:color="auto" w:fill="auto"/>
              <w:spacing w:before="0" w:after="0" w:line="240" w:lineRule="auto"/>
              <w:jc w:val="both"/>
              <w:rPr>
                <w:sz w:val="22"/>
                <w:szCs w:val="22"/>
              </w:rPr>
            </w:pPr>
            <w:r w:rsidRPr="0008043F">
              <w:rPr>
                <w:rStyle w:val="0pt"/>
                <w:b w:val="0"/>
                <w:sz w:val="22"/>
                <w:szCs w:val="22"/>
              </w:rPr>
              <w:t>Умение использовать основные</w:t>
            </w:r>
            <w:r w:rsidR="00F63F39" w:rsidRPr="0008043F">
              <w:rPr>
                <w:rStyle w:val="0pt"/>
                <w:b w:val="0"/>
                <w:sz w:val="22"/>
                <w:szCs w:val="22"/>
              </w:rPr>
              <w:t xml:space="preserve"> </w:t>
            </w:r>
            <w:r w:rsidRPr="0008043F">
              <w:rPr>
                <w:rStyle w:val="0pt"/>
                <w:b w:val="0"/>
                <w:sz w:val="22"/>
                <w:szCs w:val="22"/>
              </w:rPr>
              <w:t>положения и методы экономических знаний при решении профессиональных задач.</w:t>
            </w:r>
          </w:p>
        </w:tc>
      </w:tr>
      <w:tr w:rsidR="004451BF" w:rsidRPr="0008043F" w:rsidTr="00F63F39">
        <w:tc>
          <w:tcPr>
            <w:tcW w:w="277" w:type="pct"/>
            <w:tcBorders>
              <w:top w:val="single" w:sz="4" w:space="0" w:color="auto"/>
              <w:left w:val="single" w:sz="4" w:space="0" w:color="auto"/>
              <w:bottom w:val="single" w:sz="4" w:space="0" w:color="auto"/>
              <w:right w:val="single" w:sz="4" w:space="0" w:color="auto"/>
            </w:tcBorders>
            <w:hideMark/>
          </w:tcPr>
          <w:p w:rsidR="004451BF" w:rsidRPr="0008043F" w:rsidRDefault="004451BF" w:rsidP="003B5CD6">
            <w:pPr>
              <w:widowControl w:val="0"/>
              <w:jc w:val="both"/>
              <w:rPr>
                <w:sz w:val="22"/>
                <w:szCs w:val="22"/>
              </w:rPr>
            </w:pPr>
            <w:r w:rsidRPr="0008043F">
              <w:rPr>
                <w:sz w:val="22"/>
                <w:szCs w:val="22"/>
              </w:rPr>
              <w:t>2</w:t>
            </w:r>
          </w:p>
        </w:tc>
        <w:tc>
          <w:tcPr>
            <w:tcW w:w="1631" w:type="pct"/>
            <w:tcBorders>
              <w:top w:val="single" w:sz="4" w:space="0" w:color="auto"/>
              <w:left w:val="single" w:sz="4" w:space="0" w:color="auto"/>
              <w:bottom w:val="single" w:sz="4" w:space="0" w:color="auto"/>
              <w:right w:val="single" w:sz="4" w:space="0" w:color="auto"/>
            </w:tcBorders>
            <w:hideMark/>
          </w:tcPr>
          <w:p w:rsidR="004451BF" w:rsidRPr="0008043F" w:rsidRDefault="004451BF" w:rsidP="003B5CD6">
            <w:pPr>
              <w:widowControl w:val="0"/>
              <w:jc w:val="both"/>
              <w:rPr>
                <w:sz w:val="22"/>
                <w:szCs w:val="22"/>
              </w:rPr>
            </w:pPr>
            <w:r w:rsidRPr="0008043F">
              <w:rPr>
                <w:sz w:val="22"/>
                <w:szCs w:val="22"/>
              </w:rPr>
              <w:t>Продвинутый уровень</w:t>
            </w:r>
          </w:p>
          <w:p w:rsidR="004451BF" w:rsidRPr="0008043F" w:rsidRDefault="004451BF" w:rsidP="003B5CD6">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4451BF" w:rsidRPr="0008043F" w:rsidRDefault="00F63F39" w:rsidP="00F63F39">
            <w:pPr>
              <w:pStyle w:val="35"/>
              <w:shd w:val="clear" w:color="auto" w:fill="auto"/>
              <w:spacing w:before="0" w:after="0" w:line="240" w:lineRule="auto"/>
              <w:jc w:val="both"/>
              <w:rPr>
                <w:sz w:val="22"/>
                <w:szCs w:val="22"/>
              </w:rPr>
            </w:pPr>
            <w:r w:rsidRPr="0008043F">
              <w:rPr>
                <w:sz w:val="22"/>
                <w:szCs w:val="22"/>
              </w:rPr>
              <w:t>Понимание необходимости осуществления и знание методов самоорганизации и самообразования.</w:t>
            </w:r>
          </w:p>
        </w:tc>
        <w:tc>
          <w:tcPr>
            <w:tcW w:w="1549" w:type="pct"/>
            <w:tcBorders>
              <w:top w:val="single" w:sz="4" w:space="0" w:color="auto"/>
              <w:left w:val="single" w:sz="4" w:space="0" w:color="auto"/>
              <w:bottom w:val="single" w:sz="4" w:space="0" w:color="auto"/>
              <w:right w:val="single" w:sz="4" w:space="0" w:color="auto"/>
            </w:tcBorders>
          </w:tcPr>
          <w:p w:rsidR="004451BF" w:rsidRPr="0008043F" w:rsidRDefault="00F63F39" w:rsidP="003B5CD6">
            <w:pPr>
              <w:pStyle w:val="35"/>
              <w:shd w:val="clear" w:color="auto" w:fill="auto"/>
              <w:spacing w:before="0" w:after="0" w:line="240" w:lineRule="auto"/>
              <w:jc w:val="both"/>
              <w:rPr>
                <w:sz w:val="22"/>
                <w:szCs w:val="22"/>
              </w:rPr>
            </w:pPr>
            <w:r w:rsidRPr="0008043F">
              <w:rPr>
                <w:sz w:val="22"/>
                <w:szCs w:val="22"/>
              </w:rPr>
              <w:t xml:space="preserve">Умение использовать основные положения и методы </w:t>
            </w:r>
            <w:r w:rsidRPr="0008043F">
              <w:rPr>
                <w:rStyle w:val="115pt0pt"/>
                <w:sz w:val="22"/>
                <w:szCs w:val="22"/>
              </w:rPr>
              <w:t>работы в</w:t>
            </w:r>
            <w:r w:rsidRPr="0008043F">
              <w:rPr>
                <w:sz w:val="22"/>
                <w:szCs w:val="22"/>
              </w:rPr>
              <w:t xml:space="preserve"> </w:t>
            </w:r>
            <w:r w:rsidRPr="0008043F">
              <w:rPr>
                <w:rStyle w:val="115pt0pt"/>
                <w:sz w:val="22"/>
                <w:szCs w:val="22"/>
              </w:rPr>
              <w:t>коллективе; организации работы малых коллективов (команды) исполнителей.</w:t>
            </w:r>
          </w:p>
        </w:tc>
      </w:tr>
      <w:tr w:rsidR="004451BF" w:rsidRPr="0008043F" w:rsidTr="00F63F39">
        <w:tc>
          <w:tcPr>
            <w:tcW w:w="277" w:type="pct"/>
            <w:tcBorders>
              <w:top w:val="single" w:sz="4" w:space="0" w:color="auto"/>
              <w:left w:val="single" w:sz="4" w:space="0" w:color="auto"/>
              <w:bottom w:val="single" w:sz="4" w:space="0" w:color="auto"/>
              <w:right w:val="single" w:sz="4" w:space="0" w:color="auto"/>
            </w:tcBorders>
            <w:hideMark/>
          </w:tcPr>
          <w:p w:rsidR="004451BF" w:rsidRPr="0008043F" w:rsidRDefault="004451BF" w:rsidP="003B5CD6">
            <w:pPr>
              <w:widowControl w:val="0"/>
              <w:jc w:val="both"/>
              <w:rPr>
                <w:sz w:val="22"/>
                <w:szCs w:val="22"/>
              </w:rPr>
            </w:pPr>
            <w:r w:rsidRPr="0008043F">
              <w:rPr>
                <w:sz w:val="22"/>
                <w:szCs w:val="22"/>
              </w:rPr>
              <w:t>3</w:t>
            </w:r>
          </w:p>
        </w:tc>
        <w:tc>
          <w:tcPr>
            <w:tcW w:w="1631" w:type="pct"/>
            <w:tcBorders>
              <w:top w:val="single" w:sz="4" w:space="0" w:color="auto"/>
              <w:left w:val="single" w:sz="4" w:space="0" w:color="auto"/>
              <w:bottom w:val="single" w:sz="4" w:space="0" w:color="auto"/>
              <w:right w:val="single" w:sz="4" w:space="0" w:color="auto"/>
            </w:tcBorders>
            <w:hideMark/>
          </w:tcPr>
          <w:p w:rsidR="004451BF" w:rsidRPr="0008043F" w:rsidRDefault="004451BF" w:rsidP="003B5CD6">
            <w:pPr>
              <w:widowControl w:val="0"/>
              <w:jc w:val="both"/>
              <w:rPr>
                <w:sz w:val="22"/>
                <w:szCs w:val="22"/>
              </w:rPr>
            </w:pPr>
            <w:r w:rsidRPr="0008043F">
              <w:rPr>
                <w:sz w:val="22"/>
                <w:szCs w:val="22"/>
              </w:rPr>
              <w:t>Высокий уровень</w:t>
            </w:r>
          </w:p>
          <w:p w:rsidR="004451BF" w:rsidRPr="0008043F" w:rsidRDefault="004451BF" w:rsidP="003B5CD6">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4451BF" w:rsidRPr="0008043F" w:rsidRDefault="00F63F39" w:rsidP="003B5CD6">
            <w:pPr>
              <w:pStyle w:val="35"/>
              <w:shd w:val="clear" w:color="auto" w:fill="auto"/>
              <w:spacing w:before="0" w:after="0" w:line="240" w:lineRule="auto"/>
              <w:jc w:val="both"/>
              <w:rPr>
                <w:sz w:val="22"/>
                <w:szCs w:val="22"/>
              </w:rPr>
            </w:pPr>
            <w:r w:rsidRPr="0008043F">
              <w:rPr>
                <w:sz w:val="22"/>
                <w:szCs w:val="22"/>
              </w:rPr>
              <w:t>Понимание необходимости р</w:t>
            </w:r>
            <w:r w:rsidRPr="0008043F">
              <w:rPr>
                <w:bCs/>
                <w:color w:val="000000" w:themeColor="text1"/>
                <w:sz w:val="22"/>
                <w:szCs w:val="22"/>
              </w:rPr>
              <w:t>еализации намеченной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r w:rsidRPr="0008043F">
              <w:rPr>
                <w:sz w:val="22"/>
                <w:szCs w:val="22"/>
              </w:rPr>
              <w:t>.</w:t>
            </w:r>
          </w:p>
        </w:tc>
        <w:tc>
          <w:tcPr>
            <w:tcW w:w="1549" w:type="pct"/>
            <w:tcBorders>
              <w:top w:val="single" w:sz="4" w:space="0" w:color="auto"/>
              <w:left w:val="single" w:sz="4" w:space="0" w:color="auto"/>
              <w:bottom w:val="single" w:sz="4" w:space="0" w:color="auto"/>
              <w:right w:val="single" w:sz="4" w:space="0" w:color="auto"/>
            </w:tcBorders>
          </w:tcPr>
          <w:p w:rsidR="004451BF" w:rsidRPr="0008043F" w:rsidRDefault="004451BF" w:rsidP="003B5CD6">
            <w:pPr>
              <w:pStyle w:val="35"/>
              <w:shd w:val="clear" w:color="auto" w:fill="auto"/>
              <w:spacing w:before="0" w:after="0" w:line="240" w:lineRule="auto"/>
              <w:jc w:val="both"/>
              <w:rPr>
                <w:sz w:val="22"/>
                <w:szCs w:val="22"/>
              </w:rPr>
            </w:pPr>
            <w:r w:rsidRPr="0008043F">
              <w:rPr>
                <w:rStyle w:val="0pt"/>
                <w:b w:val="0"/>
                <w:sz w:val="22"/>
                <w:szCs w:val="22"/>
              </w:rPr>
              <w:t>Умение использовать основные, положения и методы экономических знаний при решении профессиональных задач, осуществлять анализ полученных результатов и формулировать выводы</w:t>
            </w:r>
            <w:r w:rsidR="006A0625" w:rsidRPr="0008043F">
              <w:rPr>
                <w:rStyle w:val="0pt"/>
                <w:b w:val="0"/>
                <w:sz w:val="22"/>
                <w:szCs w:val="22"/>
              </w:rPr>
              <w:t>.</w:t>
            </w:r>
          </w:p>
        </w:tc>
      </w:tr>
      <w:tr w:rsidR="00055696" w:rsidRPr="0008043F" w:rsidTr="00055696">
        <w:tc>
          <w:tcPr>
            <w:tcW w:w="5000" w:type="pct"/>
            <w:gridSpan w:val="4"/>
            <w:tcBorders>
              <w:top w:val="single" w:sz="4" w:space="0" w:color="auto"/>
              <w:left w:val="single" w:sz="4" w:space="0" w:color="auto"/>
              <w:bottom w:val="single" w:sz="4" w:space="0" w:color="auto"/>
              <w:right w:val="single" w:sz="4" w:space="0" w:color="auto"/>
            </w:tcBorders>
            <w:hideMark/>
          </w:tcPr>
          <w:p w:rsidR="00055696" w:rsidRPr="0008043F" w:rsidRDefault="00055696" w:rsidP="00055696">
            <w:pPr>
              <w:pStyle w:val="35"/>
              <w:shd w:val="clear" w:color="auto" w:fill="auto"/>
              <w:spacing w:before="0" w:after="0" w:line="240" w:lineRule="auto"/>
              <w:jc w:val="both"/>
              <w:rPr>
                <w:rStyle w:val="0pt"/>
                <w:b w:val="0"/>
                <w:sz w:val="22"/>
                <w:szCs w:val="22"/>
              </w:rPr>
            </w:pPr>
            <w:r w:rsidRPr="00B347C3">
              <w:rPr>
                <w:bCs/>
                <w:color w:val="000000" w:themeColor="text1"/>
                <w:sz w:val="22"/>
                <w:szCs w:val="22"/>
              </w:rPr>
              <w:t xml:space="preserve">ИУК-6.3: </w:t>
            </w:r>
            <w:r w:rsidRPr="00B347C3">
              <w:rPr>
                <w:sz w:val="22"/>
                <w:szCs w:val="22"/>
              </w:rPr>
              <w:t>способ</w:t>
            </w:r>
            <w:r>
              <w:rPr>
                <w:sz w:val="22"/>
                <w:szCs w:val="22"/>
              </w:rPr>
              <w:t>ен</w:t>
            </w:r>
            <w:r w:rsidRPr="00B347C3">
              <w:rPr>
                <w:bCs/>
                <w:color w:val="000000" w:themeColor="text1"/>
                <w:sz w:val="22"/>
                <w:szCs w:val="22"/>
              </w:rPr>
              <w:t xml:space="preserve">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rsidR="00055696" w:rsidRPr="0008043F" w:rsidTr="00F63F39">
        <w:tc>
          <w:tcPr>
            <w:tcW w:w="277" w:type="pct"/>
            <w:tcBorders>
              <w:top w:val="single" w:sz="4" w:space="0" w:color="auto"/>
              <w:left w:val="single" w:sz="4" w:space="0" w:color="auto"/>
              <w:bottom w:val="single" w:sz="4" w:space="0" w:color="auto"/>
              <w:right w:val="single" w:sz="4" w:space="0" w:color="auto"/>
            </w:tcBorders>
            <w:hideMark/>
          </w:tcPr>
          <w:p w:rsidR="00055696" w:rsidRPr="0008043F" w:rsidRDefault="00055696" w:rsidP="007E141D">
            <w:pPr>
              <w:widowControl w:val="0"/>
              <w:jc w:val="both"/>
              <w:rPr>
                <w:sz w:val="22"/>
                <w:szCs w:val="22"/>
              </w:rPr>
            </w:pPr>
            <w:r w:rsidRPr="0008043F">
              <w:rPr>
                <w:sz w:val="22"/>
                <w:szCs w:val="22"/>
              </w:rPr>
              <w:t>1</w:t>
            </w:r>
          </w:p>
        </w:tc>
        <w:tc>
          <w:tcPr>
            <w:tcW w:w="1631" w:type="pct"/>
            <w:tcBorders>
              <w:top w:val="single" w:sz="4" w:space="0" w:color="auto"/>
              <w:left w:val="single" w:sz="4" w:space="0" w:color="auto"/>
              <w:bottom w:val="single" w:sz="4" w:space="0" w:color="auto"/>
              <w:right w:val="single" w:sz="4" w:space="0" w:color="auto"/>
            </w:tcBorders>
            <w:hideMark/>
          </w:tcPr>
          <w:p w:rsidR="00055696" w:rsidRPr="0008043F" w:rsidRDefault="00055696" w:rsidP="007E141D">
            <w:pPr>
              <w:widowControl w:val="0"/>
              <w:jc w:val="both"/>
              <w:rPr>
                <w:sz w:val="22"/>
                <w:szCs w:val="22"/>
              </w:rPr>
            </w:pPr>
            <w:r w:rsidRPr="0008043F">
              <w:rPr>
                <w:sz w:val="22"/>
                <w:szCs w:val="22"/>
              </w:rPr>
              <w:t>Пороговый уровень</w:t>
            </w:r>
          </w:p>
          <w:p w:rsidR="00055696" w:rsidRPr="0008043F" w:rsidRDefault="00055696" w:rsidP="007E141D">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55696" w:rsidRPr="00F022B9" w:rsidRDefault="00006BFD" w:rsidP="00E13E67">
            <w:pPr>
              <w:pStyle w:val="35"/>
              <w:shd w:val="clear" w:color="auto" w:fill="auto"/>
              <w:spacing w:before="0" w:after="0" w:line="240" w:lineRule="auto"/>
              <w:jc w:val="both"/>
              <w:rPr>
                <w:sz w:val="22"/>
                <w:szCs w:val="22"/>
              </w:rPr>
            </w:pPr>
            <w:r w:rsidRPr="00F022B9">
              <w:rPr>
                <w:color w:val="000000"/>
                <w:sz w:val="22"/>
                <w:szCs w:val="22"/>
              </w:rPr>
              <w:t>Примен</w:t>
            </w:r>
            <w:r w:rsidR="00E13E67">
              <w:rPr>
                <w:color w:val="000000"/>
                <w:sz w:val="22"/>
                <w:szCs w:val="22"/>
              </w:rPr>
              <w:t>ение</w:t>
            </w:r>
            <w:r w:rsidRPr="00F022B9">
              <w:rPr>
                <w:color w:val="000000"/>
                <w:sz w:val="22"/>
                <w:szCs w:val="22"/>
              </w:rPr>
              <w:t xml:space="preserve"> знани</w:t>
            </w:r>
            <w:r w:rsidR="00E13E67">
              <w:rPr>
                <w:color w:val="000000"/>
                <w:sz w:val="22"/>
                <w:szCs w:val="22"/>
              </w:rPr>
              <w:t>й</w:t>
            </w:r>
            <w:r w:rsidRPr="00F022B9">
              <w:rPr>
                <w:color w:val="000000"/>
                <w:sz w:val="22"/>
                <w:szCs w:val="22"/>
              </w:rPr>
              <w:t xml:space="preserve"> о своих ресурсах и их пределах (личностных, ситуативных, временных и т.д.) для успешного выполнения порученной работы.</w:t>
            </w:r>
          </w:p>
        </w:tc>
        <w:tc>
          <w:tcPr>
            <w:tcW w:w="1549" w:type="pct"/>
            <w:tcBorders>
              <w:top w:val="single" w:sz="4" w:space="0" w:color="auto"/>
              <w:left w:val="single" w:sz="4" w:space="0" w:color="auto"/>
              <w:bottom w:val="single" w:sz="4" w:space="0" w:color="auto"/>
              <w:right w:val="single" w:sz="4" w:space="0" w:color="auto"/>
            </w:tcBorders>
          </w:tcPr>
          <w:p w:rsidR="00055696" w:rsidRPr="00F022B9" w:rsidRDefault="00006BFD" w:rsidP="00027847">
            <w:pPr>
              <w:pStyle w:val="35"/>
              <w:shd w:val="clear" w:color="auto" w:fill="auto"/>
              <w:spacing w:before="0" w:after="0" w:line="240" w:lineRule="auto"/>
              <w:jc w:val="both"/>
              <w:rPr>
                <w:rStyle w:val="0pt"/>
                <w:b w:val="0"/>
                <w:sz w:val="22"/>
                <w:szCs w:val="22"/>
              </w:rPr>
            </w:pPr>
            <w:r w:rsidRPr="00F022B9">
              <w:rPr>
                <w:color w:val="000000"/>
                <w:sz w:val="22"/>
                <w:szCs w:val="22"/>
              </w:rPr>
              <w:t>Реализ</w:t>
            </w:r>
            <w:r w:rsidR="00E13E67">
              <w:rPr>
                <w:color w:val="000000"/>
                <w:sz w:val="22"/>
                <w:szCs w:val="22"/>
              </w:rPr>
              <w:t xml:space="preserve">ация </w:t>
            </w:r>
            <w:r w:rsidR="00027847">
              <w:rPr>
                <w:color w:val="000000"/>
                <w:sz w:val="22"/>
                <w:szCs w:val="22"/>
              </w:rPr>
              <w:t>намеченной</w:t>
            </w:r>
            <w:r w:rsidRPr="00F022B9">
              <w:rPr>
                <w:color w:val="000000"/>
                <w:sz w:val="22"/>
                <w:szCs w:val="22"/>
              </w:rPr>
              <w:t xml:space="preserve">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rsidR="00055696" w:rsidRPr="0008043F" w:rsidTr="00F63F39">
        <w:tc>
          <w:tcPr>
            <w:tcW w:w="277" w:type="pct"/>
            <w:tcBorders>
              <w:top w:val="single" w:sz="4" w:space="0" w:color="auto"/>
              <w:left w:val="single" w:sz="4" w:space="0" w:color="auto"/>
              <w:bottom w:val="single" w:sz="4" w:space="0" w:color="auto"/>
              <w:right w:val="single" w:sz="4" w:space="0" w:color="auto"/>
            </w:tcBorders>
            <w:hideMark/>
          </w:tcPr>
          <w:p w:rsidR="00055696" w:rsidRPr="0008043F" w:rsidRDefault="00055696" w:rsidP="007E141D">
            <w:pPr>
              <w:widowControl w:val="0"/>
              <w:jc w:val="both"/>
              <w:rPr>
                <w:sz w:val="22"/>
                <w:szCs w:val="22"/>
              </w:rPr>
            </w:pPr>
            <w:r w:rsidRPr="0008043F">
              <w:rPr>
                <w:sz w:val="22"/>
                <w:szCs w:val="22"/>
              </w:rPr>
              <w:t>2</w:t>
            </w:r>
          </w:p>
        </w:tc>
        <w:tc>
          <w:tcPr>
            <w:tcW w:w="1631" w:type="pct"/>
            <w:tcBorders>
              <w:top w:val="single" w:sz="4" w:space="0" w:color="auto"/>
              <w:left w:val="single" w:sz="4" w:space="0" w:color="auto"/>
              <w:bottom w:val="single" w:sz="4" w:space="0" w:color="auto"/>
              <w:right w:val="single" w:sz="4" w:space="0" w:color="auto"/>
            </w:tcBorders>
            <w:hideMark/>
          </w:tcPr>
          <w:p w:rsidR="00055696" w:rsidRPr="0008043F" w:rsidRDefault="00055696" w:rsidP="007E141D">
            <w:pPr>
              <w:widowControl w:val="0"/>
              <w:jc w:val="both"/>
              <w:rPr>
                <w:sz w:val="22"/>
                <w:szCs w:val="22"/>
              </w:rPr>
            </w:pPr>
            <w:r w:rsidRPr="0008043F">
              <w:rPr>
                <w:sz w:val="22"/>
                <w:szCs w:val="22"/>
              </w:rPr>
              <w:t>Продвинутый уровень</w:t>
            </w:r>
          </w:p>
          <w:p w:rsidR="00055696" w:rsidRPr="0008043F" w:rsidRDefault="00055696" w:rsidP="007E141D">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55696" w:rsidRPr="00F022B9" w:rsidRDefault="00006BFD" w:rsidP="00027847">
            <w:pPr>
              <w:pStyle w:val="35"/>
              <w:shd w:val="clear" w:color="auto" w:fill="auto"/>
              <w:spacing w:before="0" w:after="0" w:line="240" w:lineRule="auto"/>
              <w:jc w:val="both"/>
              <w:rPr>
                <w:sz w:val="22"/>
                <w:szCs w:val="22"/>
              </w:rPr>
            </w:pPr>
            <w:r w:rsidRPr="00F022B9">
              <w:rPr>
                <w:color w:val="000000"/>
                <w:sz w:val="22"/>
                <w:szCs w:val="22"/>
              </w:rPr>
              <w:t>Критическ</w:t>
            </w:r>
            <w:r w:rsidR="00027847">
              <w:rPr>
                <w:color w:val="000000"/>
                <w:sz w:val="22"/>
                <w:szCs w:val="22"/>
              </w:rPr>
              <w:t xml:space="preserve">ая </w:t>
            </w:r>
            <w:r w:rsidRPr="00F022B9">
              <w:rPr>
                <w:color w:val="000000"/>
                <w:sz w:val="22"/>
                <w:szCs w:val="22"/>
              </w:rPr>
              <w:t>оцен</w:t>
            </w:r>
            <w:r w:rsidR="00027847">
              <w:rPr>
                <w:color w:val="000000"/>
                <w:sz w:val="22"/>
                <w:szCs w:val="22"/>
              </w:rPr>
              <w:t>ка</w:t>
            </w:r>
            <w:r w:rsidRPr="00F022B9">
              <w:rPr>
                <w:color w:val="000000"/>
                <w:sz w:val="22"/>
                <w:szCs w:val="22"/>
              </w:rPr>
              <w:t xml:space="preserve"> эффек</w:t>
            </w:r>
            <w:r w:rsidR="00027847">
              <w:rPr>
                <w:color w:val="000000"/>
                <w:sz w:val="22"/>
                <w:szCs w:val="22"/>
              </w:rPr>
              <w:t>тивности</w:t>
            </w:r>
            <w:r w:rsidRPr="00F022B9">
              <w:rPr>
                <w:color w:val="000000"/>
                <w:sz w:val="22"/>
                <w:szCs w:val="22"/>
              </w:rPr>
              <w:t xml:space="preserve"> использования времени и других ресурсов при решении поставленных задач, а также относительно полученного результата. </w:t>
            </w:r>
          </w:p>
        </w:tc>
        <w:tc>
          <w:tcPr>
            <w:tcW w:w="1549" w:type="pct"/>
            <w:tcBorders>
              <w:top w:val="single" w:sz="4" w:space="0" w:color="auto"/>
              <w:left w:val="single" w:sz="4" w:space="0" w:color="auto"/>
              <w:bottom w:val="single" w:sz="4" w:space="0" w:color="auto"/>
              <w:right w:val="single" w:sz="4" w:space="0" w:color="auto"/>
            </w:tcBorders>
          </w:tcPr>
          <w:p w:rsidR="00055696" w:rsidRPr="00F022B9" w:rsidRDefault="00006BFD" w:rsidP="00027847">
            <w:pPr>
              <w:pStyle w:val="35"/>
              <w:shd w:val="clear" w:color="auto" w:fill="auto"/>
              <w:spacing w:before="0" w:after="0" w:line="240" w:lineRule="auto"/>
              <w:jc w:val="both"/>
              <w:rPr>
                <w:rStyle w:val="0pt"/>
                <w:b w:val="0"/>
                <w:sz w:val="22"/>
                <w:szCs w:val="22"/>
              </w:rPr>
            </w:pPr>
            <w:r w:rsidRPr="00F022B9">
              <w:rPr>
                <w:color w:val="000000"/>
                <w:sz w:val="22"/>
                <w:szCs w:val="22"/>
              </w:rPr>
              <w:t>Демонстр</w:t>
            </w:r>
            <w:r w:rsidR="00027847">
              <w:rPr>
                <w:color w:val="000000"/>
                <w:sz w:val="22"/>
                <w:szCs w:val="22"/>
              </w:rPr>
              <w:t xml:space="preserve">ация </w:t>
            </w:r>
            <w:r w:rsidRPr="00F022B9">
              <w:rPr>
                <w:color w:val="000000"/>
                <w:sz w:val="22"/>
                <w:szCs w:val="22"/>
              </w:rPr>
              <w:t>интерес</w:t>
            </w:r>
            <w:r w:rsidR="00027847">
              <w:rPr>
                <w:color w:val="000000"/>
                <w:sz w:val="22"/>
                <w:szCs w:val="22"/>
              </w:rPr>
              <w:t>а</w:t>
            </w:r>
            <w:r w:rsidRPr="00F022B9">
              <w:rPr>
                <w:color w:val="000000"/>
                <w:sz w:val="22"/>
                <w:szCs w:val="22"/>
              </w:rPr>
              <w:t xml:space="preserve"> к учебе и использ</w:t>
            </w:r>
            <w:r w:rsidR="00027847">
              <w:rPr>
                <w:color w:val="000000"/>
                <w:sz w:val="22"/>
                <w:szCs w:val="22"/>
              </w:rPr>
              <w:t xml:space="preserve">ование </w:t>
            </w:r>
            <w:r w:rsidR="00027847" w:rsidRPr="00F022B9">
              <w:rPr>
                <w:color w:val="000000"/>
                <w:sz w:val="22"/>
                <w:szCs w:val="22"/>
              </w:rPr>
              <w:t>предоставл</w:t>
            </w:r>
            <w:r w:rsidR="00027847">
              <w:rPr>
                <w:color w:val="000000"/>
                <w:sz w:val="22"/>
                <w:szCs w:val="22"/>
              </w:rPr>
              <w:t>енной</w:t>
            </w:r>
            <w:r w:rsidRPr="00F022B9">
              <w:rPr>
                <w:color w:val="000000"/>
                <w:sz w:val="22"/>
                <w:szCs w:val="22"/>
              </w:rPr>
              <w:t xml:space="preserve"> возможности для приобретения новых знаний и навыков.</w:t>
            </w:r>
          </w:p>
        </w:tc>
      </w:tr>
      <w:tr w:rsidR="00055696" w:rsidRPr="0008043F" w:rsidTr="00F63F39">
        <w:tc>
          <w:tcPr>
            <w:tcW w:w="277" w:type="pct"/>
            <w:tcBorders>
              <w:top w:val="single" w:sz="4" w:space="0" w:color="auto"/>
              <w:left w:val="single" w:sz="4" w:space="0" w:color="auto"/>
              <w:bottom w:val="single" w:sz="4" w:space="0" w:color="auto"/>
              <w:right w:val="single" w:sz="4" w:space="0" w:color="auto"/>
            </w:tcBorders>
            <w:hideMark/>
          </w:tcPr>
          <w:p w:rsidR="00055696" w:rsidRPr="0008043F" w:rsidRDefault="00055696" w:rsidP="007E141D">
            <w:pPr>
              <w:widowControl w:val="0"/>
              <w:jc w:val="both"/>
              <w:rPr>
                <w:sz w:val="22"/>
                <w:szCs w:val="22"/>
              </w:rPr>
            </w:pPr>
            <w:r w:rsidRPr="0008043F">
              <w:rPr>
                <w:sz w:val="22"/>
                <w:szCs w:val="22"/>
              </w:rPr>
              <w:t>3</w:t>
            </w:r>
          </w:p>
        </w:tc>
        <w:tc>
          <w:tcPr>
            <w:tcW w:w="1631" w:type="pct"/>
            <w:tcBorders>
              <w:top w:val="single" w:sz="4" w:space="0" w:color="auto"/>
              <w:left w:val="single" w:sz="4" w:space="0" w:color="auto"/>
              <w:bottom w:val="single" w:sz="4" w:space="0" w:color="auto"/>
              <w:right w:val="single" w:sz="4" w:space="0" w:color="auto"/>
            </w:tcBorders>
            <w:hideMark/>
          </w:tcPr>
          <w:p w:rsidR="00055696" w:rsidRPr="0008043F" w:rsidRDefault="00055696" w:rsidP="007E141D">
            <w:pPr>
              <w:widowControl w:val="0"/>
              <w:jc w:val="both"/>
              <w:rPr>
                <w:sz w:val="22"/>
                <w:szCs w:val="22"/>
              </w:rPr>
            </w:pPr>
            <w:r w:rsidRPr="0008043F">
              <w:rPr>
                <w:sz w:val="22"/>
                <w:szCs w:val="22"/>
              </w:rPr>
              <w:t>Высокий уровень</w:t>
            </w:r>
          </w:p>
          <w:p w:rsidR="00055696" w:rsidRPr="0008043F" w:rsidRDefault="00055696" w:rsidP="007E141D">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55696" w:rsidRPr="00F022B9" w:rsidRDefault="00006BFD" w:rsidP="00027847">
            <w:pPr>
              <w:pStyle w:val="35"/>
              <w:shd w:val="clear" w:color="auto" w:fill="auto"/>
              <w:spacing w:before="0" w:after="0" w:line="240" w:lineRule="auto"/>
              <w:jc w:val="both"/>
              <w:rPr>
                <w:sz w:val="22"/>
                <w:szCs w:val="22"/>
              </w:rPr>
            </w:pPr>
            <w:r w:rsidRPr="00F022B9">
              <w:rPr>
                <w:color w:val="000000"/>
                <w:sz w:val="22"/>
                <w:szCs w:val="22"/>
              </w:rPr>
              <w:t>Понима</w:t>
            </w:r>
            <w:r w:rsidR="00027847">
              <w:rPr>
                <w:color w:val="000000"/>
                <w:sz w:val="22"/>
                <w:szCs w:val="22"/>
              </w:rPr>
              <w:t>ние</w:t>
            </w:r>
            <w:r w:rsidRPr="00F022B9">
              <w:rPr>
                <w:color w:val="000000"/>
                <w:sz w:val="22"/>
                <w:szCs w:val="22"/>
              </w:rPr>
              <w:t xml:space="preserve"> важност</w:t>
            </w:r>
            <w:r w:rsidR="00027847">
              <w:rPr>
                <w:color w:val="000000"/>
                <w:sz w:val="22"/>
                <w:szCs w:val="22"/>
              </w:rPr>
              <w:t>и</w:t>
            </w:r>
            <w:r w:rsidRPr="00F022B9">
              <w:rPr>
                <w:color w:val="000000"/>
                <w:sz w:val="22"/>
                <w:szCs w:val="22"/>
              </w:rPr>
              <w:t xml:space="preserve">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c>
          <w:tcPr>
            <w:tcW w:w="1549" w:type="pct"/>
            <w:tcBorders>
              <w:top w:val="single" w:sz="4" w:space="0" w:color="auto"/>
              <w:left w:val="single" w:sz="4" w:space="0" w:color="auto"/>
              <w:bottom w:val="single" w:sz="4" w:space="0" w:color="auto"/>
              <w:right w:val="single" w:sz="4" w:space="0" w:color="auto"/>
            </w:tcBorders>
          </w:tcPr>
          <w:p w:rsidR="00055696" w:rsidRPr="00F022B9" w:rsidRDefault="00F022B9" w:rsidP="00027847">
            <w:pPr>
              <w:pStyle w:val="35"/>
              <w:shd w:val="clear" w:color="auto" w:fill="auto"/>
              <w:spacing w:before="0" w:after="0" w:line="240" w:lineRule="auto"/>
              <w:jc w:val="both"/>
              <w:rPr>
                <w:rStyle w:val="0pt"/>
                <w:b w:val="0"/>
                <w:sz w:val="22"/>
                <w:szCs w:val="22"/>
              </w:rPr>
            </w:pPr>
            <w:r w:rsidRPr="00F022B9">
              <w:rPr>
                <w:sz w:val="22"/>
                <w:szCs w:val="22"/>
              </w:rPr>
              <w:t>Оцен</w:t>
            </w:r>
            <w:r w:rsidR="00027847">
              <w:rPr>
                <w:sz w:val="22"/>
                <w:szCs w:val="22"/>
              </w:rPr>
              <w:t>ка</w:t>
            </w:r>
            <w:r w:rsidRPr="00F022B9">
              <w:rPr>
                <w:sz w:val="22"/>
                <w:szCs w:val="22"/>
              </w:rPr>
              <w:t xml:space="preserve"> требовани</w:t>
            </w:r>
            <w:r w:rsidR="00027847">
              <w:rPr>
                <w:sz w:val="22"/>
                <w:szCs w:val="22"/>
              </w:rPr>
              <w:t>й</w:t>
            </w:r>
            <w:r w:rsidRPr="00F022B9">
              <w:rPr>
                <w:sz w:val="22"/>
                <w:szCs w:val="22"/>
              </w:rPr>
              <w:t xml:space="preserve"> рынка труда и предложени</w:t>
            </w:r>
            <w:r w:rsidR="00027847">
              <w:rPr>
                <w:sz w:val="22"/>
                <w:szCs w:val="22"/>
              </w:rPr>
              <w:t>й</w:t>
            </w:r>
            <w:r w:rsidRPr="00F022B9">
              <w:rPr>
                <w:sz w:val="22"/>
                <w:szCs w:val="22"/>
              </w:rPr>
              <w:t xml:space="preserve"> образовательных услуг для выстраивания траектории собственного профессионального роста</w:t>
            </w:r>
          </w:p>
        </w:tc>
      </w:tr>
      <w:tr w:rsidR="00055696" w:rsidRPr="0008043F" w:rsidTr="003B5CD6">
        <w:tc>
          <w:tcPr>
            <w:tcW w:w="5000" w:type="pct"/>
            <w:gridSpan w:val="4"/>
            <w:tcBorders>
              <w:top w:val="single" w:sz="4" w:space="0" w:color="auto"/>
              <w:left w:val="single" w:sz="4" w:space="0" w:color="auto"/>
              <w:bottom w:val="single" w:sz="4" w:space="0" w:color="auto"/>
              <w:right w:val="single" w:sz="4" w:space="0" w:color="auto"/>
            </w:tcBorders>
          </w:tcPr>
          <w:p w:rsidR="00055696" w:rsidRPr="0008043F" w:rsidRDefault="00055696" w:rsidP="0008043F">
            <w:pPr>
              <w:widowControl w:val="0"/>
              <w:jc w:val="both"/>
              <w:rPr>
                <w:sz w:val="22"/>
                <w:szCs w:val="22"/>
              </w:rPr>
            </w:pPr>
            <w:r w:rsidRPr="0008043F">
              <w:rPr>
                <w:rStyle w:val="af2"/>
                <w:b w:val="0"/>
                <w:sz w:val="22"/>
                <w:szCs w:val="22"/>
              </w:rPr>
              <w:t>Компетенция</w:t>
            </w:r>
            <w:r w:rsidRPr="0008043F">
              <w:rPr>
                <w:rStyle w:val="0pt"/>
                <w:b w:val="0"/>
                <w:sz w:val="22"/>
                <w:szCs w:val="22"/>
              </w:rPr>
              <w:t xml:space="preserve"> </w:t>
            </w:r>
            <w:r w:rsidRPr="0008043F">
              <w:rPr>
                <w:sz w:val="22"/>
                <w:szCs w:val="22"/>
              </w:rPr>
              <w:t>ПК-3</w:t>
            </w:r>
            <w:r w:rsidRPr="0008043F">
              <w:rPr>
                <w:rStyle w:val="115pt0pt"/>
                <w:sz w:val="22"/>
                <w:szCs w:val="22"/>
              </w:rPr>
              <w:t xml:space="preserve"> - </w:t>
            </w:r>
            <w:r w:rsidRPr="001E5C59">
              <w:rPr>
                <w:sz w:val="22"/>
                <w:szCs w:val="22"/>
              </w:rPr>
              <w:t>способность управлять программами и проектами по созданию, развитию, про</w:t>
            </w:r>
            <w:r w:rsidRPr="001E5C59">
              <w:rPr>
                <w:sz w:val="22"/>
                <w:szCs w:val="22"/>
              </w:rPr>
              <w:lastRenderedPageBreak/>
              <w:t>движению на рынок инновационных продуктов (товаров, работ, услуг) и коммерциализации результатов инновационной деятельности</w:t>
            </w:r>
            <w:r w:rsidRPr="0008043F">
              <w:rPr>
                <w:sz w:val="22"/>
                <w:szCs w:val="22"/>
              </w:rPr>
              <w:t xml:space="preserve"> </w:t>
            </w:r>
          </w:p>
        </w:tc>
      </w:tr>
      <w:tr w:rsidR="00055696" w:rsidRPr="0008043F" w:rsidTr="003B5CD6">
        <w:tc>
          <w:tcPr>
            <w:tcW w:w="5000" w:type="pct"/>
            <w:gridSpan w:val="4"/>
            <w:tcBorders>
              <w:top w:val="single" w:sz="4" w:space="0" w:color="auto"/>
              <w:left w:val="single" w:sz="4" w:space="0" w:color="auto"/>
              <w:bottom w:val="single" w:sz="4" w:space="0" w:color="auto"/>
              <w:right w:val="single" w:sz="4" w:space="0" w:color="auto"/>
            </w:tcBorders>
          </w:tcPr>
          <w:p w:rsidR="00055696" w:rsidRPr="0008043F" w:rsidRDefault="00027847" w:rsidP="00027847">
            <w:pPr>
              <w:widowControl w:val="0"/>
              <w:jc w:val="both"/>
              <w:rPr>
                <w:i/>
                <w:sz w:val="22"/>
                <w:szCs w:val="22"/>
              </w:rPr>
            </w:pPr>
            <w:r w:rsidRPr="00B347C3">
              <w:rPr>
                <w:bCs/>
                <w:sz w:val="22"/>
                <w:szCs w:val="22"/>
              </w:rPr>
              <w:lastRenderedPageBreak/>
              <w:t>ИПК-3.1: способ</w:t>
            </w:r>
            <w:r>
              <w:rPr>
                <w:bCs/>
                <w:sz w:val="22"/>
                <w:szCs w:val="22"/>
              </w:rPr>
              <w:t>ен</w:t>
            </w:r>
            <w:r w:rsidRPr="00B347C3">
              <w:rPr>
                <w:bCs/>
                <w:sz w:val="22"/>
                <w:szCs w:val="22"/>
              </w:rPr>
              <w:t xml:space="preserve"> управлять интеграцией проекта, в т.ч. описыва</w:t>
            </w:r>
            <w:r>
              <w:rPr>
                <w:bCs/>
                <w:sz w:val="22"/>
                <w:szCs w:val="22"/>
              </w:rPr>
              <w:t>ть</w:t>
            </w:r>
            <w:r w:rsidRPr="00B347C3">
              <w:rPr>
                <w:bCs/>
                <w:sz w:val="22"/>
                <w:szCs w:val="22"/>
              </w:rPr>
              <w:t xml:space="preserve"> необходимые мероприятия, обеспечивающие координацию различных элементов проекта, разрабатыва</w:t>
            </w:r>
            <w:r>
              <w:rPr>
                <w:bCs/>
                <w:sz w:val="22"/>
                <w:szCs w:val="22"/>
              </w:rPr>
              <w:t>ть</w:t>
            </w:r>
            <w:r w:rsidRPr="00B347C3">
              <w:rPr>
                <w:bCs/>
                <w:sz w:val="22"/>
                <w:szCs w:val="22"/>
              </w:rPr>
              <w:t xml:space="preserve"> план проекта, стратегии развития серии продуктов</w:t>
            </w:r>
          </w:p>
        </w:tc>
      </w:tr>
      <w:tr w:rsidR="00055696" w:rsidRPr="0008043F" w:rsidTr="00F63F39">
        <w:tc>
          <w:tcPr>
            <w:tcW w:w="277" w:type="pct"/>
            <w:tcBorders>
              <w:top w:val="single" w:sz="4" w:space="0" w:color="auto"/>
              <w:left w:val="single" w:sz="4" w:space="0" w:color="auto"/>
              <w:bottom w:val="single" w:sz="4" w:space="0" w:color="auto"/>
              <w:right w:val="single" w:sz="4" w:space="0" w:color="auto"/>
            </w:tcBorders>
          </w:tcPr>
          <w:p w:rsidR="00055696" w:rsidRPr="0008043F" w:rsidRDefault="00055696" w:rsidP="003B5CD6">
            <w:pPr>
              <w:widowControl w:val="0"/>
              <w:jc w:val="both"/>
              <w:rPr>
                <w:sz w:val="22"/>
                <w:szCs w:val="22"/>
              </w:rPr>
            </w:pPr>
            <w:r w:rsidRPr="0008043F">
              <w:rPr>
                <w:sz w:val="22"/>
                <w:szCs w:val="22"/>
              </w:rPr>
              <w:t>1</w:t>
            </w:r>
          </w:p>
        </w:tc>
        <w:tc>
          <w:tcPr>
            <w:tcW w:w="1631" w:type="pct"/>
            <w:tcBorders>
              <w:top w:val="single" w:sz="4" w:space="0" w:color="auto"/>
              <w:left w:val="single" w:sz="4" w:space="0" w:color="auto"/>
              <w:bottom w:val="single" w:sz="4" w:space="0" w:color="auto"/>
              <w:right w:val="single" w:sz="4" w:space="0" w:color="auto"/>
            </w:tcBorders>
            <w:hideMark/>
          </w:tcPr>
          <w:p w:rsidR="00055696" w:rsidRPr="0008043F" w:rsidRDefault="00055696" w:rsidP="003B5CD6">
            <w:pPr>
              <w:widowControl w:val="0"/>
              <w:jc w:val="both"/>
              <w:rPr>
                <w:sz w:val="22"/>
                <w:szCs w:val="22"/>
              </w:rPr>
            </w:pPr>
            <w:r w:rsidRPr="0008043F">
              <w:rPr>
                <w:sz w:val="22"/>
                <w:szCs w:val="22"/>
              </w:rPr>
              <w:t>Пороговый уровень</w:t>
            </w:r>
          </w:p>
          <w:p w:rsidR="00055696" w:rsidRPr="0008043F" w:rsidRDefault="00055696" w:rsidP="003B5CD6">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55696" w:rsidRPr="0008043F" w:rsidRDefault="00055696" w:rsidP="00F63F39">
            <w:pPr>
              <w:pStyle w:val="35"/>
              <w:shd w:val="clear" w:color="auto" w:fill="auto"/>
              <w:spacing w:before="0" w:after="0" w:line="240" w:lineRule="auto"/>
              <w:jc w:val="both"/>
              <w:rPr>
                <w:sz w:val="22"/>
                <w:szCs w:val="22"/>
              </w:rPr>
            </w:pPr>
            <w:r w:rsidRPr="0008043F">
              <w:rPr>
                <w:sz w:val="22"/>
                <w:szCs w:val="22"/>
              </w:rPr>
              <w:t>Понимание назначения и возможностей различных прикладных программ и информационных технологий по созданию, развитию, продвижению на рынок инновационных продуктов (товаров, работ, услуг) и коммерциализации результатов инновационной деятельности.</w:t>
            </w:r>
          </w:p>
        </w:tc>
        <w:tc>
          <w:tcPr>
            <w:tcW w:w="1549" w:type="pct"/>
            <w:tcBorders>
              <w:top w:val="single" w:sz="4" w:space="0" w:color="auto"/>
              <w:left w:val="single" w:sz="4" w:space="0" w:color="auto"/>
              <w:bottom w:val="single" w:sz="4" w:space="0" w:color="auto"/>
              <w:right w:val="single" w:sz="4" w:space="0" w:color="auto"/>
            </w:tcBorders>
          </w:tcPr>
          <w:p w:rsidR="00055696" w:rsidRPr="0008043F" w:rsidRDefault="00055696" w:rsidP="00F63F39">
            <w:pPr>
              <w:pStyle w:val="35"/>
              <w:shd w:val="clear" w:color="auto" w:fill="auto"/>
              <w:spacing w:before="0" w:after="0" w:line="240" w:lineRule="auto"/>
              <w:jc w:val="both"/>
              <w:rPr>
                <w:sz w:val="22"/>
                <w:szCs w:val="22"/>
              </w:rPr>
            </w:pPr>
            <w:r w:rsidRPr="0008043F">
              <w:rPr>
                <w:sz w:val="22"/>
                <w:szCs w:val="22"/>
              </w:rPr>
              <w:t>Умение выбирать и использовать различные прикладные программы и информационные технологии в системе управления проектами.</w:t>
            </w:r>
          </w:p>
        </w:tc>
      </w:tr>
      <w:tr w:rsidR="00055696" w:rsidRPr="0008043F" w:rsidTr="00F63F39">
        <w:tc>
          <w:tcPr>
            <w:tcW w:w="277" w:type="pct"/>
            <w:tcBorders>
              <w:top w:val="single" w:sz="4" w:space="0" w:color="auto"/>
              <w:left w:val="single" w:sz="4" w:space="0" w:color="auto"/>
              <w:bottom w:val="single" w:sz="4" w:space="0" w:color="auto"/>
              <w:right w:val="single" w:sz="4" w:space="0" w:color="auto"/>
            </w:tcBorders>
          </w:tcPr>
          <w:p w:rsidR="00055696" w:rsidRPr="0008043F" w:rsidRDefault="00055696" w:rsidP="003B5CD6">
            <w:pPr>
              <w:widowControl w:val="0"/>
              <w:jc w:val="both"/>
              <w:rPr>
                <w:sz w:val="22"/>
                <w:szCs w:val="22"/>
              </w:rPr>
            </w:pPr>
            <w:r w:rsidRPr="0008043F">
              <w:rPr>
                <w:sz w:val="22"/>
                <w:szCs w:val="22"/>
              </w:rPr>
              <w:t>2</w:t>
            </w:r>
          </w:p>
        </w:tc>
        <w:tc>
          <w:tcPr>
            <w:tcW w:w="1631" w:type="pct"/>
            <w:tcBorders>
              <w:top w:val="single" w:sz="4" w:space="0" w:color="auto"/>
              <w:left w:val="single" w:sz="4" w:space="0" w:color="auto"/>
              <w:bottom w:val="single" w:sz="4" w:space="0" w:color="auto"/>
              <w:right w:val="single" w:sz="4" w:space="0" w:color="auto"/>
            </w:tcBorders>
            <w:hideMark/>
          </w:tcPr>
          <w:p w:rsidR="00055696" w:rsidRPr="0008043F" w:rsidRDefault="00055696" w:rsidP="003B5CD6">
            <w:pPr>
              <w:widowControl w:val="0"/>
              <w:jc w:val="both"/>
              <w:rPr>
                <w:sz w:val="22"/>
                <w:szCs w:val="22"/>
              </w:rPr>
            </w:pPr>
            <w:r w:rsidRPr="0008043F">
              <w:rPr>
                <w:sz w:val="22"/>
                <w:szCs w:val="22"/>
              </w:rPr>
              <w:t>Продвинутый уровень</w:t>
            </w:r>
          </w:p>
          <w:p w:rsidR="00055696" w:rsidRPr="0008043F" w:rsidRDefault="00055696" w:rsidP="003B5CD6">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55696" w:rsidRPr="0008043F" w:rsidRDefault="00055696" w:rsidP="0008043F">
            <w:pPr>
              <w:pStyle w:val="35"/>
              <w:shd w:val="clear" w:color="auto" w:fill="auto"/>
              <w:spacing w:before="0" w:after="0" w:line="240" w:lineRule="auto"/>
              <w:jc w:val="both"/>
              <w:rPr>
                <w:sz w:val="22"/>
                <w:szCs w:val="22"/>
              </w:rPr>
            </w:pPr>
            <w:r w:rsidRPr="0008043F">
              <w:rPr>
                <w:sz w:val="22"/>
                <w:szCs w:val="22"/>
              </w:rPr>
              <w:t>Полное понимание назначения и возможностей различных прикладных программ и умение использовать информационные технологии в системе управления проектами по созданию, развитию, продвижению на рынок инновационных продуктов (товаров, работ, услуг) и коммерциализации результатов инновационной деятельности.</w:t>
            </w:r>
          </w:p>
        </w:tc>
        <w:tc>
          <w:tcPr>
            <w:tcW w:w="1549" w:type="pct"/>
            <w:tcBorders>
              <w:top w:val="single" w:sz="4" w:space="0" w:color="auto"/>
              <w:left w:val="single" w:sz="4" w:space="0" w:color="auto"/>
              <w:bottom w:val="single" w:sz="4" w:space="0" w:color="auto"/>
              <w:right w:val="single" w:sz="4" w:space="0" w:color="auto"/>
            </w:tcBorders>
          </w:tcPr>
          <w:p w:rsidR="00055696" w:rsidRPr="0008043F" w:rsidRDefault="00055696" w:rsidP="00F63F39">
            <w:pPr>
              <w:pStyle w:val="35"/>
              <w:shd w:val="clear" w:color="auto" w:fill="auto"/>
              <w:spacing w:before="0" w:after="0" w:line="240" w:lineRule="auto"/>
              <w:jc w:val="both"/>
              <w:rPr>
                <w:sz w:val="22"/>
                <w:szCs w:val="22"/>
              </w:rPr>
            </w:pPr>
            <w:r w:rsidRPr="0008043F">
              <w:rPr>
                <w:sz w:val="22"/>
                <w:szCs w:val="22"/>
              </w:rPr>
              <w:t>Умение осуществлять настройки  и использовать специфические возможности различных прикладных программ в системе управления проектами.</w:t>
            </w:r>
          </w:p>
        </w:tc>
      </w:tr>
      <w:tr w:rsidR="00055696" w:rsidRPr="0008043F" w:rsidTr="00F63F39">
        <w:tc>
          <w:tcPr>
            <w:tcW w:w="277" w:type="pct"/>
            <w:tcBorders>
              <w:top w:val="single" w:sz="4" w:space="0" w:color="auto"/>
              <w:left w:val="single" w:sz="4" w:space="0" w:color="auto"/>
              <w:bottom w:val="single" w:sz="4" w:space="0" w:color="auto"/>
              <w:right w:val="single" w:sz="4" w:space="0" w:color="auto"/>
            </w:tcBorders>
          </w:tcPr>
          <w:p w:rsidR="00055696" w:rsidRPr="0008043F" w:rsidRDefault="00055696" w:rsidP="003B5CD6">
            <w:pPr>
              <w:widowControl w:val="0"/>
              <w:jc w:val="both"/>
              <w:rPr>
                <w:sz w:val="22"/>
                <w:szCs w:val="22"/>
              </w:rPr>
            </w:pPr>
            <w:r w:rsidRPr="0008043F">
              <w:rPr>
                <w:sz w:val="22"/>
                <w:szCs w:val="22"/>
              </w:rPr>
              <w:t>3</w:t>
            </w:r>
          </w:p>
        </w:tc>
        <w:tc>
          <w:tcPr>
            <w:tcW w:w="1631" w:type="pct"/>
            <w:tcBorders>
              <w:top w:val="single" w:sz="4" w:space="0" w:color="auto"/>
              <w:left w:val="single" w:sz="4" w:space="0" w:color="auto"/>
              <w:bottom w:val="single" w:sz="4" w:space="0" w:color="auto"/>
              <w:right w:val="single" w:sz="4" w:space="0" w:color="auto"/>
            </w:tcBorders>
            <w:hideMark/>
          </w:tcPr>
          <w:p w:rsidR="00055696" w:rsidRPr="0008043F" w:rsidRDefault="00055696" w:rsidP="003B5CD6">
            <w:pPr>
              <w:widowControl w:val="0"/>
              <w:jc w:val="both"/>
              <w:rPr>
                <w:sz w:val="22"/>
                <w:szCs w:val="22"/>
              </w:rPr>
            </w:pPr>
            <w:r w:rsidRPr="0008043F">
              <w:rPr>
                <w:sz w:val="22"/>
                <w:szCs w:val="22"/>
              </w:rPr>
              <w:t>Высокий уровень</w:t>
            </w:r>
          </w:p>
          <w:p w:rsidR="00055696" w:rsidRPr="0008043F" w:rsidRDefault="00055696" w:rsidP="003B5CD6">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55696" w:rsidRPr="0008043F" w:rsidRDefault="00055696" w:rsidP="0008043F">
            <w:pPr>
              <w:pStyle w:val="35"/>
              <w:shd w:val="clear" w:color="auto" w:fill="auto"/>
              <w:spacing w:before="0" w:after="0" w:line="240" w:lineRule="auto"/>
              <w:jc w:val="both"/>
              <w:rPr>
                <w:sz w:val="22"/>
                <w:szCs w:val="22"/>
              </w:rPr>
            </w:pPr>
            <w:r w:rsidRPr="0008043F">
              <w:rPr>
                <w:sz w:val="22"/>
                <w:szCs w:val="22"/>
              </w:rPr>
              <w:t xml:space="preserve">Глубокое знание назначения и возможностей различных прикладных программ и грамотное использование информационных технологий для </w:t>
            </w:r>
            <w:r w:rsidRPr="0008043F">
              <w:rPr>
                <w:bCs/>
                <w:sz w:val="22"/>
                <w:szCs w:val="22"/>
              </w:rPr>
              <w:t>подг</w:t>
            </w:r>
            <w:r w:rsidRPr="0008043F">
              <w:rPr>
                <w:bCs/>
                <w:sz w:val="22"/>
                <w:szCs w:val="22"/>
                <w:lang w:eastAsia="ru-RU"/>
              </w:rPr>
              <w:t>отовки и размещения публикаций о продуктах в средствах массовой информации, распространения информации о продуктах по всем доступным коммуникационным каналам, проведение публичных презентаций.</w:t>
            </w:r>
          </w:p>
        </w:tc>
        <w:tc>
          <w:tcPr>
            <w:tcW w:w="1549" w:type="pct"/>
            <w:tcBorders>
              <w:top w:val="single" w:sz="4" w:space="0" w:color="auto"/>
              <w:left w:val="single" w:sz="4" w:space="0" w:color="auto"/>
              <w:bottom w:val="single" w:sz="4" w:space="0" w:color="auto"/>
              <w:right w:val="single" w:sz="4" w:space="0" w:color="auto"/>
            </w:tcBorders>
          </w:tcPr>
          <w:p w:rsidR="00055696" w:rsidRPr="0008043F" w:rsidRDefault="00055696" w:rsidP="00F63F39">
            <w:pPr>
              <w:pStyle w:val="35"/>
              <w:shd w:val="clear" w:color="auto" w:fill="auto"/>
              <w:spacing w:before="0" w:after="0" w:line="240" w:lineRule="auto"/>
              <w:jc w:val="both"/>
              <w:rPr>
                <w:sz w:val="22"/>
                <w:szCs w:val="22"/>
              </w:rPr>
            </w:pPr>
            <w:r w:rsidRPr="0008043F">
              <w:rPr>
                <w:sz w:val="22"/>
                <w:szCs w:val="22"/>
              </w:rPr>
              <w:t xml:space="preserve">Умение обосновывать выбор прикладных программ и информационных технологий на основе оценки их преимуществ и эффективности; </w:t>
            </w:r>
            <w:r w:rsidRPr="0008043F">
              <w:rPr>
                <w:bCs/>
                <w:sz w:val="22"/>
                <w:szCs w:val="22"/>
              </w:rPr>
              <w:t>подг</w:t>
            </w:r>
            <w:r w:rsidRPr="0008043F">
              <w:rPr>
                <w:bCs/>
                <w:sz w:val="22"/>
                <w:szCs w:val="22"/>
                <w:lang w:eastAsia="ru-RU"/>
              </w:rPr>
              <w:t>отовит</w:t>
            </w:r>
            <w:r w:rsidRPr="0008043F">
              <w:rPr>
                <w:bCs/>
                <w:sz w:val="22"/>
                <w:szCs w:val="22"/>
              </w:rPr>
              <w:t>ь</w:t>
            </w:r>
            <w:r w:rsidRPr="0008043F">
              <w:rPr>
                <w:bCs/>
                <w:sz w:val="22"/>
                <w:szCs w:val="22"/>
                <w:lang w:eastAsia="ru-RU"/>
              </w:rPr>
              <w:t xml:space="preserve"> и разме</w:t>
            </w:r>
            <w:r w:rsidRPr="0008043F">
              <w:rPr>
                <w:bCs/>
                <w:sz w:val="22"/>
                <w:szCs w:val="22"/>
              </w:rPr>
              <w:t>стить</w:t>
            </w:r>
            <w:r w:rsidRPr="0008043F">
              <w:rPr>
                <w:bCs/>
                <w:sz w:val="22"/>
                <w:szCs w:val="22"/>
                <w:lang w:eastAsia="ru-RU"/>
              </w:rPr>
              <w:t xml:space="preserve"> публикации о продуктах в средствах массовой информации, распространя</w:t>
            </w:r>
            <w:r w:rsidRPr="0008043F">
              <w:rPr>
                <w:bCs/>
                <w:sz w:val="22"/>
                <w:szCs w:val="22"/>
              </w:rPr>
              <w:t>ть</w:t>
            </w:r>
            <w:r w:rsidRPr="0008043F">
              <w:rPr>
                <w:bCs/>
                <w:sz w:val="22"/>
                <w:szCs w:val="22"/>
                <w:lang w:eastAsia="ru-RU"/>
              </w:rPr>
              <w:t xml:space="preserve"> информацию о продуктах по всем доступным коммуникационным каналам, проводит</w:t>
            </w:r>
            <w:r w:rsidRPr="0008043F">
              <w:rPr>
                <w:bCs/>
                <w:sz w:val="22"/>
                <w:szCs w:val="22"/>
              </w:rPr>
              <w:t>ь</w:t>
            </w:r>
            <w:r w:rsidRPr="0008043F">
              <w:rPr>
                <w:bCs/>
                <w:sz w:val="22"/>
                <w:szCs w:val="22"/>
                <w:lang w:eastAsia="ru-RU"/>
              </w:rPr>
              <w:t xml:space="preserve"> публичные презентации.</w:t>
            </w:r>
            <w:r w:rsidRPr="0008043F">
              <w:rPr>
                <w:sz w:val="22"/>
                <w:szCs w:val="22"/>
              </w:rPr>
              <w:t xml:space="preserve"> </w:t>
            </w:r>
          </w:p>
        </w:tc>
      </w:tr>
      <w:tr w:rsidR="00027847" w:rsidRPr="0008043F" w:rsidTr="00027847">
        <w:tc>
          <w:tcPr>
            <w:tcW w:w="5000" w:type="pct"/>
            <w:gridSpan w:val="4"/>
            <w:tcBorders>
              <w:top w:val="single" w:sz="4" w:space="0" w:color="auto"/>
              <w:left w:val="single" w:sz="4" w:space="0" w:color="auto"/>
              <w:bottom w:val="single" w:sz="4" w:space="0" w:color="auto"/>
              <w:right w:val="single" w:sz="4" w:space="0" w:color="auto"/>
            </w:tcBorders>
          </w:tcPr>
          <w:p w:rsidR="00027847" w:rsidRPr="0008043F" w:rsidRDefault="00027847" w:rsidP="00027847">
            <w:pPr>
              <w:pStyle w:val="35"/>
              <w:shd w:val="clear" w:color="auto" w:fill="auto"/>
              <w:spacing w:before="0" w:after="0" w:line="240" w:lineRule="auto"/>
              <w:jc w:val="both"/>
              <w:rPr>
                <w:sz w:val="22"/>
                <w:szCs w:val="22"/>
              </w:rPr>
            </w:pPr>
            <w:r w:rsidRPr="00B347C3">
              <w:rPr>
                <w:bCs/>
                <w:sz w:val="22"/>
                <w:szCs w:val="22"/>
              </w:rPr>
              <w:t>ИПК-3.6.: способ</w:t>
            </w:r>
            <w:r>
              <w:rPr>
                <w:bCs/>
                <w:sz w:val="22"/>
                <w:szCs w:val="22"/>
              </w:rPr>
              <w:t>ен</w:t>
            </w:r>
            <w:r w:rsidRPr="00B347C3">
              <w:rPr>
                <w:bCs/>
                <w:sz w:val="22"/>
                <w:szCs w:val="22"/>
              </w:rPr>
              <w:t xml:space="preserve"> управлять коммуникациями, в т.ч. участв</w:t>
            </w:r>
            <w:r>
              <w:rPr>
                <w:bCs/>
                <w:sz w:val="22"/>
                <w:szCs w:val="22"/>
              </w:rPr>
              <w:t>овать</w:t>
            </w:r>
            <w:r w:rsidRPr="00B347C3">
              <w:rPr>
                <w:bCs/>
                <w:sz w:val="22"/>
                <w:szCs w:val="22"/>
              </w:rPr>
              <w:t xml:space="preserve"> в переговорах с потенциальными партнерами, готовит</w:t>
            </w:r>
            <w:r>
              <w:rPr>
                <w:bCs/>
                <w:sz w:val="22"/>
                <w:szCs w:val="22"/>
              </w:rPr>
              <w:t>ь</w:t>
            </w:r>
            <w:r w:rsidRPr="00B347C3">
              <w:rPr>
                <w:bCs/>
                <w:sz w:val="22"/>
                <w:szCs w:val="22"/>
              </w:rPr>
              <w:t xml:space="preserve"> и согласовыва</w:t>
            </w:r>
            <w:r>
              <w:rPr>
                <w:bCs/>
                <w:sz w:val="22"/>
                <w:szCs w:val="22"/>
              </w:rPr>
              <w:t>ть</w:t>
            </w:r>
            <w:r w:rsidRPr="00B347C3">
              <w:rPr>
                <w:bCs/>
                <w:sz w:val="22"/>
                <w:szCs w:val="22"/>
              </w:rPr>
              <w:t xml:space="preserve"> с инвесторами и спонсорами предложения по объемам финансирования проектов; обеспечива</w:t>
            </w:r>
            <w:r>
              <w:rPr>
                <w:bCs/>
                <w:sz w:val="22"/>
                <w:szCs w:val="22"/>
              </w:rPr>
              <w:t>ть</w:t>
            </w:r>
            <w:r w:rsidRPr="00B347C3">
              <w:rPr>
                <w:bCs/>
                <w:sz w:val="22"/>
                <w:szCs w:val="22"/>
              </w:rPr>
              <w:t xml:space="preserve"> своевременное и достоверное составление, сбор, распределение, хранение и использование информации</w:t>
            </w:r>
          </w:p>
        </w:tc>
      </w:tr>
      <w:tr w:rsidR="000239F3" w:rsidRPr="0008043F" w:rsidTr="00F63F39">
        <w:tc>
          <w:tcPr>
            <w:tcW w:w="277" w:type="pct"/>
            <w:tcBorders>
              <w:top w:val="single" w:sz="4" w:space="0" w:color="auto"/>
              <w:left w:val="single" w:sz="4" w:space="0" w:color="auto"/>
              <w:bottom w:val="single" w:sz="4" w:space="0" w:color="auto"/>
              <w:right w:val="single" w:sz="4" w:space="0" w:color="auto"/>
            </w:tcBorders>
          </w:tcPr>
          <w:p w:rsidR="000239F3" w:rsidRPr="0008043F" w:rsidRDefault="000239F3" w:rsidP="00E56C36">
            <w:pPr>
              <w:widowControl w:val="0"/>
              <w:jc w:val="both"/>
              <w:rPr>
                <w:sz w:val="22"/>
                <w:szCs w:val="22"/>
              </w:rPr>
            </w:pPr>
            <w:r w:rsidRPr="0008043F">
              <w:rPr>
                <w:sz w:val="22"/>
                <w:szCs w:val="22"/>
              </w:rPr>
              <w:t>1</w:t>
            </w:r>
          </w:p>
        </w:tc>
        <w:tc>
          <w:tcPr>
            <w:tcW w:w="1631" w:type="pct"/>
            <w:tcBorders>
              <w:top w:val="single" w:sz="4" w:space="0" w:color="auto"/>
              <w:left w:val="single" w:sz="4" w:space="0" w:color="auto"/>
              <w:bottom w:val="single" w:sz="4" w:space="0" w:color="auto"/>
              <w:right w:val="single" w:sz="4" w:space="0" w:color="auto"/>
            </w:tcBorders>
            <w:hideMark/>
          </w:tcPr>
          <w:p w:rsidR="000239F3" w:rsidRPr="0008043F" w:rsidRDefault="000239F3" w:rsidP="00E56C36">
            <w:pPr>
              <w:widowControl w:val="0"/>
              <w:jc w:val="both"/>
              <w:rPr>
                <w:sz w:val="22"/>
                <w:szCs w:val="22"/>
              </w:rPr>
            </w:pPr>
            <w:r w:rsidRPr="0008043F">
              <w:rPr>
                <w:sz w:val="22"/>
                <w:szCs w:val="22"/>
              </w:rPr>
              <w:t>Пороговый уровень</w:t>
            </w:r>
          </w:p>
          <w:p w:rsidR="000239F3" w:rsidRPr="0008043F" w:rsidRDefault="000239F3" w:rsidP="00E56C36">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239F3" w:rsidRDefault="000239F3" w:rsidP="000239F3">
            <w:pPr>
              <w:jc w:val="both"/>
              <w:rPr>
                <w:sz w:val="22"/>
                <w:szCs w:val="22"/>
              </w:rPr>
            </w:pPr>
            <w:r>
              <w:rPr>
                <w:sz w:val="22"/>
                <w:szCs w:val="22"/>
              </w:rPr>
              <w:t xml:space="preserve">Знание принципов </w:t>
            </w:r>
            <w:r w:rsidRPr="00B347C3">
              <w:rPr>
                <w:bCs/>
                <w:sz w:val="22"/>
                <w:szCs w:val="22"/>
              </w:rPr>
              <w:t>управл</w:t>
            </w:r>
            <w:r>
              <w:rPr>
                <w:bCs/>
                <w:sz w:val="22"/>
                <w:szCs w:val="22"/>
              </w:rPr>
              <w:t xml:space="preserve">ения коммуникациями в формате </w:t>
            </w:r>
            <w:r>
              <w:rPr>
                <w:sz w:val="22"/>
                <w:szCs w:val="22"/>
              </w:rPr>
              <w:t xml:space="preserve"> </w:t>
            </w:r>
            <w:r w:rsidRPr="00B347C3">
              <w:rPr>
                <w:bCs/>
                <w:sz w:val="22"/>
                <w:szCs w:val="22"/>
              </w:rPr>
              <w:t>участ</w:t>
            </w:r>
            <w:r>
              <w:rPr>
                <w:bCs/>
                <w:sz w:val="22"/>
                <w:szCs w:val="22"/>
              </w:rPr>
              <w:t xml:space="preserve">ия </w:t>
            </w:r>
            <w:r w:rsidRPr="00B347C3">
              <w:rPr>
                <w:bCs/>
                <w:sz w:val="22"/>
                <w:szCs w:val="22"/>
              </w:rPr>
              <w:t>в переговорах с потенциальными партнерами</w:t>
            </w:r>
            <w:r w:rsidRPr="00EE43D6">
              <w:rPr>
                <w:bCs/>
                <w:sz w:val="22"/>
                <w:szCs w:val="22"/>
              </w:rPr>
              <w:t xml:space="preserve"> </w:t>
            </w:r>
            <w:r>
              <w:rPr>
                <w:sz w:val="22"/>
                <w:szCs w:val="22"/>
              </w:rPr>
              <w:t>предприятия</w:t>
            </w:r>
          </w:p>
        </w:tc>
        <w:tc>
          <w:tcPr>
            <w:tcW w:w="1549" w:type="pct"/>
            <w:tcBorders>
              <w:top w:val="single" w:sz="4" w:space="0" w:color="auto"/>
              <w:left w:val="single" w:sz="4" w:space="0" w:color="auto"/>
              <w:bottom w:val="single" w:sz="4" w:space="0" w:color="auto"/>
              <w:right w:val="single" w:sz="4" w:space="0" w:color="auto"/>
            </w:tcBorders>
          </w:tcPr>
          <w:p w:rsidR="000239F3" w:rsidRDefault="000239F3" w:rsidP="000239F3">
            <w:pPr>
              <w:jc w:val="both"/>
              <w:rPr>
                <w:sz w:val="22"/>
                <w:szCs w:val="22"/>
              </w:rPr>
            </w:pPr>
            <w:r>
              <w:rPr>
                <w:sz w:val="22"/>
                <w:szCs w:val="22"/>
              </w:rPr>
              <w:t xml:space="preserve">Понимает методов реализации основных управленческих функций при разработке </w:t>
            </w:r>
            <w:r w:rsidRPr="00EE43D6">
              <w:rPr>
                <w:bCs/>
                <w:sz w:val="22"/>
                <w:szCs w:val="22"/>
              </w:rPr>
              <w:t>организационно-техническ</w:t>
            </w:r>
            <w:r>
              <w:rPr>
                <w:bCs/>
                <w:sz w:val="22"/>
                <w:szCs w:val="22"/>
              </w:rPr>
              <w:t>ой</w:t>
            </w:r>
            <w:r w:rsidRPr="00EE43D6">
              <w:rPr>
                <w:bCs/>
                <w:sz w:val="22"/>
                <w:szCs w:val="22"/>
              </w:rPr>
              <w:t xml:space="preserve"> и организационно-экономическ</w:t>
            </w:r>
            <w:r>
              <w:rPr>
                <w:bCs/>
                <w:sz w:val="22"/>
                <w:szCs w:val="22"/>
              </w:rPr>
              <w:t>ой</w:t>
            </w:r>
            <w:r w:rsidRPr="00EE43D6">
              <w:rPr>
                <w:bCs/>
                <w:sz w:val="22"/>
                <w:szCs w:val="22"/>
              </w:rPr>
              <w:t xml:space="preserve"> документаци</w:t>
            </w:r>
            <w:r>
              <w:rPr>
                <w:bCs/>
                <w:sz w:val="22"/>
                <w:szCs w:val="22"/>
              </w:rPr>
              <w:t>и по финансированию проектов</w:t>
            </w:r>
          </w:p>
        </w:tc>
      </w:tr>
      <w:tr w:rsidR="000239F3" w:rsidRPr="0008043F" w:rsidTr="00F63F39">
        <w:tc>
          <w:tcPr>
            <w:tcW w:w="277" w:type="pct"/>
            <w:tcBorders>
              <w:top w:val="single" w:sz="4" w:space="0" w:color="auto"/>
              <w:left w:val="single" w:sz="4" w:space="0" w:color="auto"/>
              <w:bottom w:val="single" w:sz="4" w:space="0" w:color="auto"/>
              <w:right w:val="single" w:sz="4" w:space="0" w:color="auto"/>
            </w:tcBorders>
          </w:tcPr>
          <w:p w:rsidR="000239F3" w:rsidRPr="0008043F" w:rsidRDefault="000239F3" w:rsidP="00E56C36">
            <w:pPr>
              <w:widowControl w:val="0"/>
              <w:jc w:val="both"/>
              <w:rPr>
                <w:sz w:val="22"/>
                <w:szCs w:val="22"/>
              </w:rPr>
            </w:pPr>
            <w:r w:rsidRPr="0008043F">
              <w:rPr>
                <w:sz w:val="22"/>
                <w:szCs w:val="22"/>
              </w:rPr>
              <w:t>2</w:t>
            </w:r>
          </w:p>
        </w:tc>
        <w:tc>
          <w:tcPr>
            <w:tcW w:w="1631" w:type="pct"/>
            <w:tcBorders>
              <w:top w:val="single" w:sz="4" w:space="0" w:color="auto"/>
              <w:left w:val="single" w:sz="4" w:space="0" w:color="auto"/>
              <w:bottom w:val="single" w:sz="4" w:space="0" w:color="auto"/>
              <w:right w:val="single" w:sz="4" w:space="0" w:color="auto"/>
            </w:tcBorders>
            <w:hideMark/>
          </w:tcPr>
          <w:p w:rsidR="000239F3" w:rsidRPr="0008043F" w:rsidRDefault="000239F3" w:rsidP="00E56C36">
            <w:pPr>
              <w:widowControl w:val="0"/>
              <w:jc w:val="both"/>
              <w:rPr>
                <w:sz w:val="22"/>
                <w:szCs w:val="22"/>
              </w:rPr>
            </w:pPr>
            <w:r w:rsidRPr="0008043F">
              <w:rPr>
                <w:sz w:val="22"/>
                <w:szCs w:val="22"/>
              </w:rPr>
              <w:t>Продвинутый уровень</w:t>
            </w:r>
          </w:p>
          <w:p w:rsidR="000239F3" w:rsidRPr="0008043F" w:rsidRDefault="000239F3" w:rsidP="00E56C36">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239F3" w:rsidRDefault="000239F3" w:rsidP="000239F3">
            <w:pPr>
              <w:jc w:val="both"/>
              <w:rPr>
                <w:sz w:val="22"/>
                <w:szCs w:val="22"/>
              </w:rPr>
            </w:pPr>
            <w:r>
              <w:rPr>
                <w:sz w:val="22"/>
                <w:szCs w:val="22"/>
              </w:rPr>
              <w:t xml:space="preserve">Анализ полученных экономических знаний для </w:t>
            </w:r>
            <w:r w:rsidRPr="00EE43D6">
              <w:rPr>
                <w:bCs/>
                <w:sz w:val="22"/>
                <w:szCs w:val="22"/>
              </w:rPr>
              <w:t>составл</w:t>
            </w:r>
            <w:r>
              <w:rPr>
                <w:bCs/>
                <w:sz w:val="22"/>
                <w:szCs w:val="22"/>
              </w:rPr>
              <w:t>ения,</w:t>
            </w:r>
            <w:r w:rsidRPr="00EE43D6">
              <w:rPr>
                <w:bCs/>
                <w:sz w:val="22"/>
                <w:szCs w:val="22"/>
              </w:rPr>
              <w:t xml:space="preserve"> </w:t>
            </w:r>
            <w:r w:rsidRPr="00B347C3">
              <w:rPr>
                <w:bCs/>
                <w:sz w:val="22"/>
                <w:szCs w:val="22"/>
              </w:rPr>
              <w:t>сбор</w:t>
            </w:r>
            <w:r>
              <w:rPr>
                <w:bCs/>
                <w:sz w:val="22"/>
                <w:szCs w:val="22"/>
              </w:rPr>
              <w:t>а</w:t>
            </w:r>
            <w:r w:rsidRPr="00B347C3">
              <w:rPr>
                <w:bCs/>
                <w:sz w:val="22"/>
                <w:szCs w:val="22"/>
              </w:rPr>
              <w:t>, распределени</w:t>
            </w:r>
            <w:r>
              <w:rPr>
                <w:bCs/>
                <w:sz w:val="22"/>
                <w:szCs w:val="22"/>
              </w:rPr>
              <w:t>я</w:t>
            </w:r>
            <w:r w:rsidRPr="00B347C3">
              <w:rPr>
                <w:bCs/>
                <w:sz w:val="22"/>
                <w:szCs w:val="22"/>
              </w:rPr>
              <w:t xml:space="preserve">, </w:t>
            </w:r>
            <w:r w:rsidRPr="00B347C3">
              <w:rPr>
                <w:bCs/>
                <w:sz w:val="22"/>
                <w:szCs w:val="22"/>
              </w:rPr>
              <w:lastRenderedPageBreak/>
              <w:t>хранени</w:t>
            </w:r>
            <w:r>
              <w:rPr>
                <w:bCs/>
                <w:sz w:val="22"/>
                <w:szCs w:val="22"/>
              </w:rPr>
              <w:t>я</w:t>
            </w:r>
            <w:r w:rsidRPr="00B347C3">
              <w:rPr>
                <w:bCs/>
                <w:sz w:val="22"/>
                <w:szCs w:val="22"/>
              </w:rPr>
              <w:t xml:space="preserve"> и использовани</w:t>
            </w:r>
            <w:r>
              <w:rPr>
                <w:bCs/>
                <w:sz w:val="22"/>
                <w:szCs w:val="22"/>
              </w:rPr>
              <w:t>я</w:t>
            </w:r>
            <w:r w:rsidRPr="00B347C3">
              <w:rPr>
                <w:bCs/>
                <w:sz w:val="22"/>
                <w:szCs w:val="22"/>
              </w:rPr>
              <w:t xml:space="preserve"> информации</w:t>
            </w:r>
            <w:r w:rsidRPr="00EE43D6">
              <w:rPr>
                <w:bCs/>
                <w:sz w:val="22"/>
                <w:szCs w:val="22"/>
              </w:rPr>
              <w:t xml:space="preserve"> </w:t>
            </w:r>
            <w:r>
              <w:rPr>
                <w:bCs/>
                <w:sz w:val="22"/>
                <w:szCs w:val="22"/>
              </w:rPr>
              <w:t xml:space="preserve">на </w:t>
            </w:r>
            <w:r>
              <w:rPr>
                <w:sz w:val="22"/>
                <w:szCs w:val="22"/>
              </w:rPr>
              <w:t>предприятии</w:t>
            </w:r>
          </w:p>
        </w:tc>
        <w:tc>
          <w:tcPr>
            <w:tcW w:w="1549" w:type="pct"/>
            <w:tcBorders>
              <w:top w:val="single" w:sz="4" w:space="0" w:color="auto"/>
              <w:left w:val="single" w:sz="4" w:space="0" w:color="auto"/>
              <w:bottom w:val="single" w:sz="4" w:space="0" w:color="auto"/>
              <w:right w:val="single" w:sz="4" w:space="0" w:color="auto"/>
            </w:tcBorders>
          </w:tcPr>
          <w:p w:rsidR="000239F3" w:rsidRDefault="000239F3" w:rsidP="000239F3">
            <w:pPr>
              <w:jc w:val="both"/>
              <w:rPr>
                <w:sz w:val="22"/>
                <w:szCs w:val="22"/>
              </w:rPr>
            </w:pPr>
            <w:r>
              <w:rPr>
                <w:sz w:val="22"/>
                <w:szCs w:val="22"/>
              </w:rPr>
              <w:lastRenderedPageBreak/>
              <w:t xml:space="preserve">Владение методами </w:t>
            </w:r>
            <w:r w:rsidRPr="00EE43D6">
              <w:rPr>
                <w:bCs/>
                <w:sz w:val="22"/>
                <w:szCs w:val="22"/>
              </w:rPr>
              <w:t>составл</w:t>
            </w:r>
            <w:r>
              <w:rPr>
                <w:bCs/>
                <w:sz w:val="22"/>
                <w:szCs w:val="22"/>
              </w:rPr>
              <w:t>ения</w:t>
            </w:r>
            <w:r w:rsidRPr="00EE43D6">
              <w:rPr>
                <w:bCs/>
                <w:sz w:val="22"/>
                <w:szCs w:val="22"/>
              </w:rPr>
              <w:t xml:space="preserve"> отчетност</w:t>
            </w:r>
            <w:r>
              <w:rPr>
                <w:bCs/>
                <w:sz w:val="22"/>
                <w:szCs w:val="22"/>
              </w:rPr>
              <w:t>и по утвержденным формам</w:t>
            </w:r>
            <w:r>
              <w:rPr>
                <w:sz w:val="22"/>
                <w:szCs w:val="22"/>
              </w:rPr>
              <w:t xml:space="preserve">, современными </w:t>
            </w:r>
            <w:r>
              <w:rPr>
                <w:sz w:val="22"/>
                <w:szCs w:val="22"/>
              </w:rPr>
              <w:lastRenderedPageBreak/>
              <w:t xml:space="preserve">методиками оценки объемов финансирования проектов и эффективности их реализации. </w:t>
            </w:r>
          </w:p>
        </w:tc>
      </w:tr>
      <w:tr w:rsidR="000239F3" w:rsidRPr="0008043F" w:rsidTr="00F63F39">
        <w:tc>
          <w:tcPr>
            <w:tcW w:w="277" w:type="pct"/>
            <w:tcBorders>
              <w:top w:val="single" w:sz="4" w:space="0" w:color="auto"/>
              <w:left w:val="single" w:sz="4" w:space="0" w:color="auto"/>
              <w:bottom w:val="single" w:sz="4" w:space="0" w:color="auto"/>
              <w:right w:val="single" w:sz="4" w:space="0" w:color="auto"/>
            </w:tcBorders>
          </w:tcPr>
          <w:p w:rsidR="000239F3" w:rsidRPr="0008043F" w:rsidRDefault="000239F3" w:rsidP="00E56C36">
            <w:pPr>
              <w:widowControl w:val="0"/>
              <w:jc w:val="both"/>
              <w:rPr>
                <w:sz w:val="22"/>
                <w:szCs w:val="22"/>
              </w:rPr>
            </w:pPr>
            <w:r w:rsidRPr="0008043F">
              <w:rPr>
                <w:sz w:val="22"/>
                <w:szCs w:val="22"/>
              </w:rPr>
              <w:lastRenderedPageBreak/>
              <w:t>3</w:t>
            </w:r>
          </w:p>
        </w:tc>
        <w:tc>
          <w:tcPr>
            <w:tcW w:w="1631" w:type="pct"/>
            <w:tcBorders>
              <w:top w:val="single" w:sz="4" w:space="0" w:color="auto"/>
              <w:left w:val="single" w:sz="4" w:space="0" w:color="auto"/>
              <w:bottom w:val="single" w:sz="4" w:space="0" w:color="auto"/>
              <w:right w:val="single" w:sz="4" w:space="0" w:color="auto"/>
            </w:tcBorders>
            <w:hideMark/>
          </w:tcPr>
          <w:p w:rsidR="000239F3" w:rsidRPr="0008043F" w:rsidRDefault="000239F3" w:rsidP="00E56C36">
            <w:pPr>
              <w:widowControl w:val="0"/>
              <w:jc w:val="both"/>
              <w:rPr>
                <w:sz w:val="22"/>
                <w:szCs w:val="22"/>
              </w:rPr>
            </w:pPr>
            <w:r w:rsidRPr="0008043F">
              <w:rPr>
                <w:sz w:val="22"/>
                <w:szCs w:val="22"/>
              </w:rPr>
              <w:t>Высокий уровень</w:t>
            </w:r>
          </w:p>
          <w:p w:rsidR="000239F3" w:rsidRPr="0008043F" w:rsidRDefault="000239F3" w:rsidP="00E56C36">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239F3" w:rsidRDefault="000239F3" w:rsidP="000239F3">
            <w:pPr>
              <w:jc w:val="both"/>
              <w:rPr>
                <w:sz w:val="22"/>
                <w:szCs w:val="22"/>
              </w:rPr>
            </w:pPr>
            <w:r>
              <w:rPr>
                <w:sz w:val="22"/>
                <w:szCs w:val="22"/>
              </w:rPr>
              <w:t xml:space="preserve">Способность комплексно использовать полученные экономические знания, разрабатывать </w:t>
            </w:r>
            <w:r w:rsidRPr="00EE43D6">
              <w:rPr>
                <w:bCs/>
                <w:sz w:val="22"/>
                <w:szCs w:val="22"/>
              </w:rPr>
              <w:t>организацион</w:t>
            </w:r>
            <w:r>
              <w:rPr>
                <w:bCs/>
                <w:sz w:val="22"/>
                <w:szCs w:val="22"/>
              </w:rPr>
              <w:t>-</w:t>
            </w:r>
            <w:r w:rsidRPr="00EE43D6">
              <w:rPr>
                <w:bCs/>
                <w:sz w:val="22"/>
                <w:szCs w:val="22"/>
              </w:rPr>
              <w:t>но-техническую и организа</w:t>
            </w:r>
            <w:r>
              <w:rPr>
                <w:bCs/>
                <w:sz w:val="22"/>
                <w:szCs w:val="22"/>
              </w:rPr>
              <w:t>-</w:t>
            </w:r>
            <w:r w:rsidRPr="00EE43D6">
              <w:rPr>
                <w:bCs/>
                <w:sz w:val="22"/>
                <w:szCs w:val="22"/>
              </w:rPr>
              <w:t>ционно-экономическую документацию и составля</w:t>
            </w:r>
            <w:r>
              <w:rPr>
                <w:bCs/>
                <w:sz w:val="22"/>
                <w:szCs w:val="22"/>
              </w:rPr>
              <w:t>ть</w:t>
            </w:r>
            <w:r w:rsidRPr="00EE43D6">
              <w:rPr>
                <w:bCs/>
                <w:sz w:val="22"/>
                <w:szCs w:val="22"/>
              </w:rPr>
              <w:t xml:space="preserve"> отчетность по утвержденным формам</w:t>
            </w:r>
            <w:r>
              <w:rPr>
                <w:sz w:val="22"/>
                <w:szCs w:val="22"/>
              </w:rPr>
              <w:t>.</w:t>
            </w:r>
          </w:p>
        </w:tc>
        <w:tc>
          <w:tcPr>
            <w:tcW w:w="1549" w:type="pct"/>
            <w:tcBorders>
              <w:top w:val="single" w:sz="4" w:space="0" w:color="auto"/>
              <w:left w:val="single" w:sz="4" w:space="0" w:color="auto"/>
              <w:bottom w:val="single" w:sz="4" w:space="0" w:color="auto"/>
              <w:right w:val="single" w:sz="4" w:space="0" w:color="auto"/>
            </w:tcBorders>
          </w:tcPr>
          <w:p w:rsidR="000239F3" w:rsidRDefault="000239F3" w:rsidP="000239F3">
            <w:pPr>
              <w:jc w:val="both"/>
              <w:rPr>
                <w:sz w:val="22"/>
                <w:szCs w:val="22"/>
              </w:rPr>
            </w:pPr>
            <w:r>
              <w:rPr>
                <w:sz w:val="22"/>
                <w:szCs w:val="22"/>
              </w:rPr>
              <w:t xml:space="preserve">Применение методов формирования стратегии по данным разработанной документации, владение приемами интерпретации аналитических данных для поддержки управленческих </w:t>
            </w:r>
            <w:r>
              <w:rPr>
                <w:bCs/>
                <w:sz w:val="22"/>
                <w:szCs w:val="22"/>
              </w:rPr>
              <w:t>коммуникаций.</w:t>
            </w:r>
          </w:p>
        </w:tc>
      </w:tr>
      <w:tr w:rsidR="000239F3" w:rsidRPr="0008043F" w:rsidTr="00027847">
        <w:tc>
          <w:tcPr>
            <w:tcW w:w="5000" w:type="pct"/>
            <w:gridSpan w:val="4"/>
            <w:tcBorders>
              <w:top w:val="single" w:sz="4" w:space="0" w:color="auto"/>
              <w:left w:val="single" w:sz="4" w:space="0" w:color="auto"/>
              <w:bottom w:val="single" w:sz="4" w:space="0" w:color="auto"/>
              <w:right w:val="single" w:sz="4" w:space="0" w:color="auto"/>
            </w:tcBorders>
          </w:tcPr>
          <w:p w:rsidR="000239F3" w:rsidRPr="0008043F" w:rsidRDefault="000239F3" w:rsidP="00027847">
            <w:pPr>
              <w:pStyle w:val="35"/>
              <w:shd w:val="clear" w:color="auto" w:fill="auto"/>
              <w:spacing w:before="0" w:after="0" w:line="240" w:lineRule="auto"/>
              <w:jc w:val="both"/>
              <w:rPr>
                <w:sz w:val="22"/>
                <w:szCs w:val="22"/>
              </w:rPr>
            </w:pPr>
            <w:r w:rsidRPr="00B347C3">
              <w:rPr>
                <w:bCs/>
                <w:sz w:val="22"/>
                <w:szCs w:val="22"/>
              </w:rPr>
              <w:t>ИПК-3.9: способ</w:t>
            </w:r>
            <w:r>
              <w:rPr>
                <w:bCs/>
                <w:sz w:val="22"/>
                <w:szCs w:val="22"/>
              </w:rPr>
              <w:t>ен</w:t>
            </w:r>
            <w:r w:rsidRPr="00B347C3">
              <w:rPr>
                <w:bCs/>
                <w:sz w:val="22"/>
                <w:szCs w:val="22"/>
              </w:rPr>
              <w:t xml:space="preserve"> подготовить и разместить публикации о продуктах в средствах массовой информации, распространять информацию о продуктах по всем доступным коммуникационным каналам, проводить публичные презентации</w:t>
            </w:r>
          </w:p>
        </w:tc>
      </w:tr>
      <w:tr w:rsidR="000239F3" w:rsidRPr="0008043F" w:rsidTr="00F63F39">
        <w:tc>
          <w:tcPr>
            <w:tcW w:w="277" w:type="pct"/>
            <w:tcBorders>
              <w:top w:val="single" w:sz="4" w:space="0" w:color="auto"/>
              <w:left w:val="single" w:sz="4" w:space="0" w:color="auto"/>
              <w:bottom w:val="single" w:sz="4" w:space="0" w:color="auto"/>
              <w:right w:val="single" w:sz="4" w:space="0" w:color="auto"/>
            </w:tcBorders>
          </w:tcPr>
          <w:p w:rsidR="000239F3" w:rsidRPr="0008043F" w:rsidRDefault="000239F3" w:rsidP="00E73F34">
            <w:pPr>
              <w:widowControl w:val="0"/>
              <w:jc w:val="both"/>
              <w:rPr>
                <w:sz w:val="22"/>
                <w:szCs w:val="22"/>
              </w:rPr>
            </w:pPr>
            <w:r w:rsidRPr="0008043F">
              <w:rPr>
                <w:sz w:val="22"/>
                <w:szCs w:val="22"/>
              </w:rPr>
              <w:t>1</w:t>
            </w:r>
          </w:p>
        </w:tc>
        <w:tc>
          <w:tcPr>
            <w:tcW w:w="1631" w:type="pct"/>
            <w:tcBorders>
              <w:top w:val="single" w:sz="4" w:space="0" w:color="auto"/>
              <w:left w:val="single" w:sz="4" w:space="0" w:color="auto"/>
              <w:bottom w:val="single" w:sz="4" w:space="0" w:color="auto"/>
              <w:right w:val="single" w:sz="4" w:space="0" w:color="auto"/>
            </w:tcBorders>
            <w:hideMark/>
          </w:tcPr>
          <w:p w:rsidR="000239F3" w:rsidRPr="0008043F" w:rsidRDefault="000239F3" w:rsidP="00E73F34">
            <w:pPr>
              <w:widowControl w:val="0"/>
              <w:jc w:val="both"/>
              <w:rPr>
                <w:sz w:val="22"/>
                <w:szCs w:val="22"/>
              </w:rPr>
            </w:pPr>
            <w:r w:rsidRPr="0008043F">
              <w:rPr>
                <w:sz w:val="22"/>
                <w:szCs w:val="22"/>
              </w:rPr>
              <w:t>Пороговый уровень</w:t>
            </w:r>
          </w:p>
          <w:p w:rsidR="000239F3" w:rsidRPr="0008043F" w:rsidRDefault="000239F3" w:rsidP="00E73F34">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239F3" w:rsidRDefault="000239F3" w:rsidP="00463D53">
            <w:pPr>
              <w:jc w:val="both"/>
              <w:rPr>
                <w:sz w:val="22"/>
                <w:szCs w:val="22"/>
              </w:rPr>
            </w:pPr>
            <w:r>
              <w:rPr>
                <w:sz w:val="22"/>
                <w:szCs w:val="22"/>
              </w:rPr>
              <w:t xml:space="preserve">Знание принципов развития и закономерностей </w:t>
            </w:r>
            <w:r w:rsidRPr="0064064E">
              <w:rPr>
                <w:bCs/>
                <w:sz w:val="22"/>
                <w:szCs w:val="22"/>
              </w:rPr>
              <w:t>распределени</w:t>
            </w:r>
            <w:r>
              <w:rPr>
                <w:bCs/>
                <w:sz w:val="22"/>
                <w:szCs w:val="22"/>
              </w:rPr>
              <w:t>я</w:t>
            </w:r>
            <w:r w:rsidRPr="0064064E">
              <w:rPr>
                <w:bCs/>
                <w:sz w:val="22"/>
                <w:szCs w:val="22"/>
              </w:rPr>
              <w:t xml:space="preserve"> и рациональност</w:t>
            </w:r>
            <w:r>
              <w:rPr>
                <w:bCs/>
                <w:sz w:val="22"/>
                <w:szCs w:val="22"/>
              </w:rPr>
              <w:t>и</w:t>
            </w:r>
            <w:r w:rsidRPr="0064064E">
              <w:rPr>
                <w:bCs/>
                <w:sz w:val="22"/>
                <w:szCs w:val="22"/>
              </w:rPr>
              <w:t xml:space="preserve"> использования ресурсов</w:t>
            </w:r>
            <w:r>
              <w:rPr>
                <w:sz w:val="22"/>
                <w:szCs w:val="22"/>
              </w:rPr>
              <w:t xml:space="preserve"> на предприятии</w:t>
            </w:r>
            <w:r w:rsidR="00343B90">
              <w:rPr>
                <w:sz w:val="22"/>
                <w:szCs w:val="22"/>
              </w:rPr>
              <w:t xml:space="preserve"> при подготовке </w:t>
            </w:r>
            <w:r w:rsidR="00343B90" w:rsidRPr="00B347C3">
              <w:rPr>
                <w:bCs/>
                <w:sz w:val="22"/>
                <w:szCs w:val="22"/>
              </w:rPr>
              <w:t>публикаци</w:t>
            </w:r>
            <w:r w:rsidR="00343B90">
              <w:rPr>
                <w:bCs/>
                <w:sz w:val="22"/>
                <w:szCs w:val="22"/>
              </w:rPr>
              <w:t>й</w:t>
            </w:r>
            <w:r w:rsidR="00343B90" w:rsidRPr="00B347C3">
              <w:rPr>
                <w:bCs/>
                <w:sz w:val="22"/>
                <w:szCs w:val="22"/>
              </w:rPr>
              <w:t xml:space="preserve"> о продуктах в средствах массовой информации, распростран</w:t>
            </w:r>
            <w:r w:rsidR="00343B90">
              <w:rPr>
                <w:bCs/>
                <w:sz w:val="22"/>
                <w:szCs w:val="22"/>
              </w:rPr>
              <w:t>ении</w:t>
            </w:r>
            <w:r w:rsidR="00343B90" w:rsidRPr="00B347C3">
              <w:rPr>
                <w:bCs/>
                <w:sz w:val="22"/>
                <w:szCs w:val="22"/>
              </w:rPr>
              <w:t xml:space="preserve"> информаци</w:t>
            </w:r>
            <w:r w:rsidR="00343B90">
              <w:rPr>
                <w:bCs/>
                <w:sz w:val="22"/>
                <w:szCs w:val="22"/>
              </w:rPr>
              <w:t>и</w:t>
            </w:r>
            <w:r w:rsidR="00343B90" w:rsidRPr="00B347C3">
              <w:rPr>
                <w:bCs/>
                <w:sz w:val="22"/>
                <w:szCs w:val="22"/>
              </w:rPr>
              <w:t xml:space="preserve"> о продуктах по всем доступным коммуникационным кана</w:t>
            </w:r>
            <w:r w:rsidR="00343B90">
              <w:rPr>
                <w:bCs/>
                <w:sz w:val="22"/>
                <w:szCs w:val="22"/>
              </w:rPr>
              <w:t xml:space="preserve">лам, проведение </w:t>
            </w:r>
            <w:r w:rsidR="00343B90" w:rsidRPr="00B347C3">
              <w:rPr>
                <w:bCs/>
                <w:sz w:val="22"/>
                <w:szCs w:val="22"/>
              </w:rPr>
              <w:t>публичны</w:t>
            </w:r>
            <w:r w:rsidR="00343B90">
              <w:rPr>
                <w:bCs/>
                <w:sz w:val="22"/>
                <w:szCs w:val="22"/>
              </w:rPr>
              <w:t>х</w:t>
            </w:r>
            <w:r w:rsidR="00343B90" w:rsidRPr="00B347C3">
              <w:rPr>
                <w:bCs/>
                <w:sz w:val="22"/>
                <w:szCs w:val="22"/>
              </w:rPr>
              <w:t xml:space="preserve"> презен</w:t>
            </w:r>
            <w:r w:rsidR="00343B90">
              <w:rPr>
                <w:bCs/>
                <w:sz w:val="22"/>
                <w:szCs w:val="22"/>
              </w:rPr>
              <w:t>таций</w:t>
            </w:r>
          </w:p>
          <w:p w:rsidR="00343B90" w:rsidRDefault="00343B90" w:rsidP="00463D53">
            <w:pPr>
              <w:jc w:val="both"/>
              <w:rPr>
                <w:sz w:val="22"/>
                <w:szCs w:val="22"/>
              </w:rPr>
            </w:pPr>
          </w:p>
        </w:tc>
        <w:tc>
          <w:tcPr>
            <w:tcW w:w="1549" w:type="pct"/>
            <w:tcBorders>
              <w:top w:val="single" w:sz="4" w:space="0" w:color="auto"/>
              <w:left w:val="single" w:sz="4" w:space="0" w:color="auto"/>
              <w:bottom w:val="single" w:sz="4" w:space="0" w:color="auto"/>
              <w:right w:val="single" w:sz="4" w:space="0" w:color="auto"/>
            </w:tcBorders>
          </w:tcPr>
          <w:p w:rsidR="000239F3" w:rsidRDefault="000239F3" w:rsidP="000F4897">
            <w:pPr>
              <w:jc w:val="both"/>
              <w:rPr>
                <w:sz w:val="22"/>
                <w:szCs w:val="22"/>
              </w:rPr>
            </w:pPr>
            <w:r>
              <w:rPr>
                <w:sz w:val="22"/>
                <w:szCs w:val="22"/>
              </w:rPr>
              <w:t>Понима</w:t>
            </w:r>
            <w:r w:rsidR="000F4897">
              <w:rPr>
                <w:sz w:val="22"/>
                <w:szCs w:val="22"/>
              </w:rPr>
              <w:t>ние</w:t>
            </w:r>
            <w:r>
              <w:rPr>
                <w:sz w:val="22"/>
                <w:szCs w:val="22"/>
              </w:rPr>
              <w:t xml:space="preserve"> метод</w:t>
            </w:r>
            <w:r w:rsidR="000F4897">
              <w:rPr>
                <w:sz w:val="22"/>
                <w:szCs w:val="22"/>
              </w:rPr>
              <w:t>ов</w:t>
            </w:r>
            <w:r>
              <w:rPr>
                <w:sz w:val="22"/>
                <w:szCs w:val="22"/>
              </w:rPr>
              <w:t xml:space="preserve"> реализации основных управленческих функций, сочетание рациональных экономических методов организации </w:t>
            </w:r>
            <w:r w:rsidR="000F4897" w:rsidRPr="00B347C3">
              <w:rPr>
                <w:bCs/>
                <w:sz w:val="22"/>
                <w:szCs w:val="22"/>
              </w:rPr>
              <w:t>распростран</w:t>
            </w:r>
            <w:r w:rsidR="000F4897">
              <w:rPr>
                <w:bCs/>
                <w:sz w:val="22"/>
                <w:szCs w:val="22"/>
              </w:rPr>
              <w:t>ения</w:t>
            </w:r>
            <w:r w:rsidR="000F4897" w:rsidRPr="00B347C3">
              <w:rPr>
                <w:bCs/>
                <w:sz w:val="22"/>
                <w:szCs w:val="22"/>
              </w:rPr>
              <w:t xml:space="preserve"> информаци</w:t>
            </w:r>
            <w:r w:rsidR="000F4897">
              <w:rPr>
                <w:bCs/>
                <w:sz w:val="22"/>
                <w:szCs w:val="22"/>
              </w:rPr>
              <w:t>и</w:t>
            </w:r>
            <w:r w:rsidR="000F4897" w:rsidRPr="00B347C3">
              <w:rPr>
                <w:bCs/>
                <w:sz w:val="22"/>
                <w:szCs w:val="22"/>
              </w:rPr>
              <w:t xml:space="preserve"> о продуктах по всем доступным коммуникационным каналам, пров</w:t>
            </w:r>
            <w:r w:rsidR="000F4897">
              <w:rPr>
                <w:bCs/>
                <w:sz w:val="22"/>
                <w:szCs w:val="22"/>
              </w:rPr>
              <w:t>едение публичных</w:t>
            </w:r>
            <w:r w:rsidR="000F4897" w:rsidRPr="00B347C3">
              <w:rPr>
                <w:bCs/>
                <w:sz w:val="22"/>
                <w:szCs w:val="22"/>
              </w:rPr>
              <w:t xml:space="preserve"> презентации</w:t>
            </w:r>
          </w:p>
        </w:tc>
      </w:tr>
      <w:tr w:rsidR="000239F3" w:rsidRPr="0008043F" w:rsidTr="00F63F39">
        <w:tc>
          <w:tcPr>
            <w:tcW w:w="277" w:type="pct"/>
            <w:tcBorders>
              <w:top w:val="single" w:sz="4" w:space="0" w:color="auto"/>
              <w:left w:val="single" w:sz="4" w:space="0" w:color="auto"/>
              <w:bottom w:val="single" w:sz="4" w:space="0" w:color="auto"/>
              <w:right w:val="single" w:sz="4" w:space="0" w:color="auto"/>
            </w:tcBorders>
          </w:tcPr>
          <w:p w:rsidR="000239F3" w:rsidRPr="0008043F" w:rsidRDefault="000239F3" w:rsidP="00E73F34">
            <w:pPr>
              <w:widowControl w:val="0"/>
              <w:jc w:val="both"/>
              <w:rPr>
                <w:sz w:val="22"/>
                <w:szCs w:val="22"/>
              </w:rPr>
            </w:pPr>
            <w:r w:rsidRPr="0008043F">
              <w:rPr>
                <w:sz w:val="22"/>
                <w:szCs w:val="22"/>
              </w:rPr>
              <w:t>2</w:t>
            </w:r>
          </w:p>
        </w:tc>
        <w:tc>
          <w:tcPr>
            <w:tcW w:w="1631" w:type="pct"/>
            <w:tcBorders>
              <w:top w:val="single" w:sz="4" w:space="0" w:color="auto"/>
              <w:left w:val="single" w:sz="4" w:space="0" w:color="auto"/>
              <w:bottom w:val="single" w:sz="4" w:space="0" w:color="auto"/>
              <w:right w:val="single" w:sz="4" w:space="0" w:color="auto"/>
            </w:tcBorders>
          </w:tcPr>
          <w:p w:rsidR="000239F3" w:rsidRPr="0008043F" w:rsidRDefault="000239F3" w:rsidP="00E73F34">
            <w:pPr>
              <w:widowControl w:val="0"/>
              <w:jc w:val="both"/>
              <w:rPr>
                <w:sz w:val="22"/>
                <w:szCs w:val="22"/>
              </w:rPr>
            </w:pPr>
            <w:r w:rsidRPr="0008043F">
              <w:rPr>
                <w:sz w:val="22"/>
                <w:szCs w:val="22"/>
              </w:rPr>
              <w:t>Продвинутый уровень</w:t>
            </w:r>
          </w:p>
          <w:p w:rsidR="000239F3" w:rsidRPr="0008043F" w:rsidRDefault="000239F3" w:rsidP="00E73F34">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239F3" w:rsidRDefault="000239F3" w:rsidP="000F4897">
            <w:pPr>
              <w:jc w:val="both"/>
              <w:rPr>
                <w:sz w:val="22"/>
                <w:szCs w:val="22"/>
              </w:rPr>
            </w:pPr>
            <w:r>
              <w:rPr>
                <w:sz w:val="22"/>
                <w:szCs w:val="22"/>
              </w:rPr>
              <w:t xml:space="preserve">Анализ полученных экономических знаний для обоснования управленческих решений </w:t>
            </w:r>
            <w:r w:rsidR="000F4897">
              <w:rPr>
                <w:sz w:val="22"/>
                <w:szCs w:val="22"/>
              </w:rPr>
              <w:t xml:space="preserve">по </w:t>
            </w:r>
            <w:r w:rsidR="000F4897" w:rsidRPr="00B347C3">
              <w:rPr>
                <w:bCs/>
                <w:sz w:val="22"/>
                <w:szCs w:val="22"/>
              </w:rPr>
              <w:t>подготов</w:t>
            </w:r>
            <w:r w:rsidR="000F4897">
              <w:rPr>
                <w:bCs/>
                <w:sz w:val="22"/>
                <w:szCs w:val="22"/>
              </w:rPr>
              <w:t>ке</w:t>
            </w:r>
            <w:r w:rsidR="000F4897" w:rsidRPr="00B347C3">
              <w:rPr>
                <w:bCs/>
                <w:sz w:val="22"/>
                <w:szCs w:val="22"/>
              </w:rPr>
              <w:t xml:space="preserve"> и разме</w:t>
            </w:r>
            <w:r w:rsidR="000F4897">
              <w:rPr>
                <w:bCs/>
                <w:sz w:val="22"/>
                <w:szCs w:val="22"/>
              </w:rPr>
              <w:t>щению</w:t>
            </w:r>
            <w:r w:rsidR="000F4897" w:rsidRPr="00B347C3">
              <w:rPr>
                <w:bCs/>
                <w:sz w:val="22"/>
                <w:szCs w:val="22"/>
              </w:rPr>
              <w:t xml:space="preserve"> публикаци</w:t>
            </w:r>
            <w:r w:rsidR="000F4897">
              <w:rPr>
                <w:bCs/>
                <w:sz w:val="22"/>
                <w:szCs w:val="22"/>
              </w:rPr>
              <w:t>й</w:t>
            </w:r>
            <w:r w:rsidR="000F4897" w:rsidRPr="00B347C3">
              <w:rPr>
                <w:bCs/>
                <w:sz w:val="22"/>
                <w:szCs w:val="22"/>
              </w:rPr>
              <w:t xml:space="preserve"> о продуктах в средствах массовой информа</w:t>
            </w:r>
            <w:r w:rsidR="000F4897">
              <w:rPr>
                <w:bCs/>
                <w:sz w:val="22"/>
                <w:szCs w:val="22"/>
              </w:rPr>
              <w:t>ции.</w:t>
            </w:r>
          </w:p>
        </w:tc>
        <w:tc>
          <w:tcPr>
            <w:tcW w:w="1549" w:type="pct"/>
            <w:tcBorders>
              <w:top w:val="single" w:sz="4" w:space="0" w:color="auto"/>
              <w:left w:val="single" w:sz="4" w:space="0" w:color="auto"/>
              <w:bottom w:val="single" w:sz="4" w:space="0" w:color="auto"/>
              <w:right w:val="single" w:sz="4" w:space="0" w:color="auto"/>
            </w:tcBorders>
          </w:tcPr>
          <w:p w:rsidR="000239F3" w:rsidRDefault="000239F3" w:rsidP="000F4897">
            <w:pPr>
              <w:jc w:val="both"/>
              <w:rPr>
                <w:sz w:val="22"/>
                <w:szCs w:val="22"/>
              </w:rPr>
            </w:pPr>
            <w:r>
              <w:rPr>
                <w:sz w:val="22"/>
                <w:szCs w:val="22"/>
              </w:rPr>
              <w:t>Владе</w:t>
            </w:r>
            <w:r w:rsidR="000F4897">
              <w:rPr>
                <w:sz w:val="22"/>
                <w:szCs w:val="22"/>
              </w:rPr>
              <w:t>ние</w:t>
            </w:r>
            <w:r w:rsidRPr="00186CC1">
              <w:rPr>
                <w:sz w:val="22"/>
                <w:szCs w:val="22"/>
              </w:rPr>
              <w:t xml:space="preserve"> </w:t>
            </w:r>
            <w:r>
              <w:rPr>
                <w:sz w:val="22"/>
                <w:szCs w:val="22"/>
              </w:rPr>
              <w:t xml:space="preserve">методами управления операциями, современными методиками выявления резервов повышения эффективности </w:t>
            </w:r>
            <w:r w:rsidR="000F4897">
              <w:rPr>
                <w:sz w:val="22"/>
                <w:szCs w:val="22"/>
              </w:rPr>
              <w:t xml:space="preserve">выбранных средств размещения </w:t>
            </w:r>
            <w:r w:rsidR="000F4897" w:rsidRPr="00B347C3">
              <w:rPr>
                <w:bCs/>
                <w:sz w:val="22"/>
                <w:szCs w:val="22"/>
              </w:rPr>
              <w:t>публикаци</w:t>
            </w:r>
            <w:r w:rsidR="000F4897">
              <w:rPr>
                <w:bCs/>
                <w:sz w:val="22"/>
                <w:szCs w:val="22"/>
              </w:rPr>
              <w:t>й</w:t>
            </w:r>
            <w:r w:rsidR="000F4897" w:rsidRPr="00B347C3">
              <w:rPr>
                <w:bCs/>
                <w:sz w:val="22"/>
                <w:szCs w:val="22"/>
              </w:rPr>
              <w:t xml:space="preserve"> о продуктах в средствах массовой информа</w:t>
            </w:r>
            <w:r w:rsidR="000F4897">
              <w:rPr>
                <w:bCs/>
                <w:sz w:val="22"/>
                <w:szCs w:val="22"/>
              </w:rPr>
              <w:t xml:space="preserve">ции </w:t>
            </w:r>
            <w:r>
              <w:rPr>
                <w:sz w:val="22"/>
                <w:szCs w:val="22"/>
              </w:rPr>
              <w:t xml:space="preserve">для принятия управленческих решений. </w:t>
            </w:r>
          </w:p>
        </w:tc>
      </w:tr>
      <w:tr w:rsidR="000239F3" w:rsidRPr="0008043F" w:rsidTr="00F63F39">
        <w:tc>
          <w:tcPr>
            <w:tcW w:w="277" w:type="pct"/>
            <w:tcBorders>
              <w:top w:val="single" w:sz="4" w:space="0" w:color="auto"/>
              <w:left w:val="single" w:sz="4" w:space="0" w:color="auto"/>
              <w:bottom w:val="single" w:sz="4" w:space="0" w:color="auto"/>
              <w:right w:val="single" w:sz="4" w:space="0" w:color="auto"/>
            </w:tcBorders>
          </w:tcPr>
          <w:p w:rsidR="000239F3" w:rsidRPr="0008043F" w:rsidRDefault="000239F3" w:rsidP="00E73F34">
            <w:pPr>
              <w:widowControl w:val="0"/>
              <w:jc w:val="both"/>
              <w:rPr>
                <w:sz w:val="22"/>
                <w:szCs w:val="22"/>
              </w:rPr>
            </w:pPr>
            <w:r w:rsidRPr="0008043F">
              <w:rPr>
                <w:sz w:val="22"/>
                <w:szCs w:val="22"/>
              </w:rPr>
              <w:t>3</w:t>
            </w:r>
          </w:p>
        </w:tc>
        <w:tc>
          <w:tcPr>
            <w:tcW w:w="1631" w:type="pct"/>
            <w:tcBorders>
              <w:top w:val="single" w:sz="4" w:space="0" w:color="auto"/>
              <w:left w:val="single" w:sz="4" w:space="0" w:color="auto"/>
              <w:bottom w:val="single" w:sz="4" w:space="0" w:color="auto"/>
              <w:right w:val="single" w:sz="4" w:space="0" w:color="auto"/>
            </w:tcBorders>
          </w:tcPr>
          <w:p w:rsidR="000239F3" w:rsidRPr="0008043F" w:rsidRDefault="000239F3" w:rsidP="00E73F34">
            <w:pPr>
              <w:widowControl w:val="0"/>
              <w:jc w:val="both"/>
              <w:rPr>
                <w:sz w:val="22"/>
                <w:szCs w:val="22"/>
              </w:rPr>
            </w:pPr>
            <w:r w:rsidRPr="0008043F">
              <w:rPr>
                <w:sz w:val="22"/>
                <w:szCs w:val="22"/>
              </w:rPr>
              <w:t>Высокий уровень</w:t>
            </w:r>
          </w:p>
          <w:p w:rsidR="000239F3" w:rsidRPr="0008043F" w:rsidRDefault="000239F3" w:rsidP="00E73F34">
            <w:pPr>
              <w:widowControl w:val="0"/>
              <w:jc w:val="both"/>
              <w:rPr>
                <w:sz w:val="22"/>
                <w:szCs w:val="22"/>
              </w:rPr>
            </w:pPr>
          </w:p>
        </w:tc>
        <w:tc>
          <w:tcPr>
            <w:tcW w:w="1543" w:type="pct"/>
            <w:tcBorders>
              <w:top w:val="single" w:sz="4" w:space="0" w:color="auto"/>
              <w:left w:val="single" w:sz="4" w:space="0" w:color="auto"/>
              <w:bottom w:val="single" w:sz="4" w:space="0" w:color="auto"/>
              <w:right w:val="single" w:sz="4" w:space="0" w:color="auto"/>
            </w:tcBorders>
          </w:tcPr>
          <w:p w:rsidR="000239F3" w:rsidRDefault="000239F3" w:rsidP="000F4897">
            <w:pPr>
              <w:jc w:val="both"/>
              <w:rPr>
                <w:sz w:val="22"/>
                <w:szCs w:val="22"/>
              </w:rPr>
            </w:pPr>
            <w:r>
              <w:rPr>
                <w:sz w:val="22"/>
                <w:szCs w:val="22"/>
              </w:rPr>
              <w:t>Способ</w:t>
            </w:r>
            <w:r w:rsidR="000F4897">
              <w:rPr>
                <w:sz w:val="22"/>
                <w:szCs w:val="22"/>
              </w:rPr>
              <w:t xml:space="preserve">ность </w:t>
            </w:r>
            <w:r>
              <w:rPr>
                <w:sz w:val="22"/>
                <w:szCs w:val="22"/>
              </w:rPr>
              <w:t xml:space="preserve">комплексно использовать полученные экономические знания, разрабатывать программы </w:t>
            </w:r>
            <w:r w:rsidR="000F4897">
              <w:rPr>
                <w:sz w:val="22"/>
                <w:szCs w:val="22"/>
              </w:rPr>
              <w:t>комплексной системы позиционирования продукции и предприяти</w:t>
            </w:r>
            <w:r>
              <w:rPr>
                <w:sz w:val="22"/>
                <w:szCs w:val="22"/>
              </w:rPr>
              <w:t>.</w:t>
            </w:r>
          </w:p>
        </w:tc>
        <w:tc>
          <w:tcPr>
            <w:tcW w:w="1549" w:type="pct"/>
            <w:tcBorders>
              <w:top w:val="single" w:sz="4" w:space="0" w:color="auto"/>
              <w:left w:val="single" w:sz="4" w:space="0" w:color="auto"/>
              <w:bottom w:val="single" w:sz="4" w:space="0" w:color="auto"/>
              <w:right w:val="single" w:sz="4" w:space="0" w:color="auto"/>
            </w:tcBorders>
          </w:tcPr>
          <w:p w:rsidR="000239F3" w:rsidRDefault="000239F3" w:rsidP="000F4897">
            <w:pPr>
              <w:jc w:val="both"/>
              <w:rPr>
                <w:sz w:val="22"/>
                <w:szCs w:val="22"/>
              </w:rPr>
            </w:pPr>
            <w:r>
              <w:rPr>
                <w:sz w:val="22"/>
                <w:szCs w:val="22"/>
              </w:rPr>
              <w:t>Примен</w:t>
            </w:r>
            <w:r w:rsidR="000F4897">
              <w:rPr>
                <w:sz w:val="22"/>
                <w:szCs w:val="22"/>
              </w:rPr>
              <w:t>ение</w:t>
            </w:r>
            <w:r>
              <w:rPr>
                <w:sz w:val="22"/>
                <w:szCs w:val="22"/>
              </w:rPr>
              <w:t xml:space="preserve"> метод</w:t>
            </w:r>
            <w:r w:rsidR="000F4897">
              <w:rPr>
                <w:sz w:val="22"/>
                <w:szCs w:val="22"/>
              </w:rPr>
              <w:t>ов</w:t>
            </w:r>
            <w:r>
              <w:rPr>
                <w:sz w:val="22"/>
                <w:szCs w:val="22"/>
              </w:rPr>
              <w:t xml:space="preserve"> организации стратегии на уровне бизнес-единицы, владеет приемами </w:t>
            </w:r>
            <w:r w:rsidR="000F4897">
              <w:rPr>
                <w:sz w:val="22"/>
                <w:szCs w:val="22"/>
              </w:rPr>
              <w:t xml:space="preserve">по </w:t>
            </w:r>
            <w:r w:rsidR="000F4897" w:rsidRPr="00B347C3">
              <w:rPr>
                <w:bCs/>
                <w:sz w:val="22"/>
                <w:szCs w:val="22"/>
              </w:rPr>
              <w:t>подготов</w:t>
            </w:r>
            <w:r w:rsidR="000F4897">
              <w:rPr>
                <w:bCs/>
                <w:sz w:val="22"/>
                <w:szCs w:val="22"/>
              </w:rPr>
              <w:t>ке</w:t>
            </w:r>
            <w:r w:rsidR="000F4897" w:rsidRPr="00B347C3">
              <w:rPr>
                <w:bCs/>
                <w:sz w:val="22"/>
                <w:szCs w:val="22"/>
              </w:rPr>
              <w:t xml:space="preserve"> и разме</w:t>
            </w:r>
            <w:r w:rsidR="000F4897">
              <w:rPr>
                <w:bCs/>
                <w:sz w:val="22"/>
                <w:szCs w:val="22"/>
              </w:rPr>
              <w:t>щению</w:t>
            </w:r>
            <w:r w:rsidR="000F4897" w:rsidRPr="00B347C3">
              <w:rPr>
                <w:bCs/>
                <w:sz w:val="22"/>
                <w:szCs w:val="22"/>
              </w:rPr>
              <w:t xml:space="preserve"> публикаци</w:t>
            </w:r>
            <w:r w:rsidR="000F4897">
              <w:rPr>
                <w:bCs/>
                <w:sz w:val="22"/>
                <w:szCs w:val="22"/>
              </w:rPr>
              <w:t>й</w:t>
            </w:r>
            <w:r w:rsidR="000F4897" w:rsidRPr="00B347C3">
              <w:rPr>
                <w:bCs/>
                <w:sz w:val="22"/>
                <w:szCs w:val="22"/>
              </w:rPr>
              <w:t xml:space="preserve"> о продуктах в средствах массовой информа</w:t>
            </w:r>
            <w:r w:rsidR="000F4897">
              <w:rPr>
                <w:bCs/>
                <w:sz w:val="22"/>
                <w:szCs w:val="22"/>
              </w:rPr>
              <w:t>ции.</w:t>
            </w:r>
          </w:p>
        </w:tc>
      </w:tr>
    </w:tbl>
    <w:p w:rsidR="003A057E" w:rsidRDefault="003A057E" w:rsidP="00235514">
      <w:pPr>
        <w:ind w:firstLine="720"/>
        <w:jc w:val="both"/>
        <w:rPr>
          <w:b/>
          <w:sz w:val="26"/>
          <w:szCs w:val="26"/>
        </w:rPr>
      </w:pPr>
    </w:p>
    <w:p w:rsidR="003B5CD6" w:rsidRDefault="003B5CD6" w:rsidP="003B5CD6">
      <w:pPr>
        <w:widowControl w:val="0"/>
        <w:ind w:firstLine="567"/>
        <w:jc w:val="both"/>
        <w:rPr>
          <w:b/>
        </w:rPr>
      </w:pPr>
      <w:r>
        <w:rPr>
          <w:b/>
        </w:rPr>
        <w:t>5.2 Методика оценки знаний, умений и навыков студентов</w:t>
      </w:r>
    </w:p>
    <w:p w:rsidR="003B5CD6" w:rsidRDefault="003B5CD6" w:rsidP="003B5CD6">
      <w:pPr>
        <w:widowControl w:val="0"/>
        <w:ind w:firstLine="567"/>
        <w:jc w:val="both"/>
        <w:rPr>
          <w:b/>
        </w:rPr>
      </w:pPr>
    </w:p>
    <w:tbl>
      <w:tblPr>
        <w:tblStyle w:val="a6"/>
        <w:tblW w:w="5000" w:type="pct"/>
        <w:tblLook w:val="04A0" w:firstRow="1" w:lastRow="0" w:firstColumn="1" w:lastColumn="0" w:noHBand="0" w:noVBand="1"/>
      </w:tblPr>
      <w:tblGrid>
        <w:gridCol w:w="5488"/>
        <w:gridCol w:w="4627"/>
      </w:tblGrid>
      <w:tr w:rsidR="003B5CD6" w:rsidRPr="00F76570" w:rsidTr="0008043F">
        <w:tc>
          <w:tcPr>
            <w:tcW w:w="2713" w:type="pct"/>
          </w:tcPr>
          <w:p w:rsidR="003B5CD6" w:rsidRPr="00F76570" w:rsidRDefault="003B5CD6" w:rsidP="00F76570">
            <w:pPr>
              <w:widowControl w:val="0"/>
              <w:jc w:val="center"/>
            </w:pPr>
            <w:r w:rsidRPr="00F76570">
              <w:t>Результаты обучения</w:t>
            </w:r>
          </w:p>
        </w:tc>
        <w:tc>
          <w:tcPr>
            <w:tcW w:w="2287" w:type="pct"/>
          </w:tcPr>
          <w:p w:rsidR="003B5CD6" w:rsidRPr="00F76570" w:rsidRDefault="003B5CD6" w:rsidP="00F76570">
            <w:pPr>
              <w:widowControl w:val="0"/>
              <w:jc w:val="center"/>
            </w:pPr>
            <w:r w:rsidRPr="00F76570">
              <w:t>Оценочные средства</w:t>
            </w:r>
          </w:p>
        </w:tc>
      </w:tr>
      <w:tr w:rsidR="003B5CD6" w:rsidRPr="00F76570" w:rsidTr="0008043F">
        <w:tc>
          <w:tcPr>
            <w:tcW w:w="5000" w:type="pct"/>
            <w:gridSpan w:val="2"/>
          </w:tcPr>
          <w:p w:rsidR="003B5CD6" w:rsidRPr="00F76570" w:rsidRDefault="0008043F" w:rsidP="00F76570">
            <w:pPr>
              <w:widowControl w:val="0"/>
              <w:jc w:val="both"/>
              <w:rPr>
                <w:b/>
              </w:rPr>
            </w:pPr>
            <w:r w:rsidRPr="0008043F">
              <w:rPr>
                <w:rStyle w:val="af2"/>
                <w:b w:val="0"/>
                <w:sz w:val="22"/>
                <w:szCs w:val="22"/>
              </w:rPr>
              <w:t>Компетенция</w:t>
            </w:r>
            <w:r w:rsidRPr="0008043F">
              <w:rPr>
                <w:rStyle w:val="0pt"/>
                <w:b w:val="0"/>
                <w:sz w:val="22"/>
                <w:szCs w:val="22"/>
              </w:rPr>
              <w:t xml:space="preserve"> </w:t>
            </w:r>
            <w:r w:rsidRPr="0008043F">
              <w:rPr>
                <w:sz w:val="22"/>
                <w:szCs w:val="22"/>
              </w:rPr>
              <w:t>УК-6</w:t>
            </w:r>
            <w:r w:rsidRPr="0008043F">
              <w:rPr>
                <w:rStyle w:val="115pt0pt"/>
                <w:sz w:val="22"/>
                <w:szCs w:val="22"/>
              </w:rPr>
              <w:t xml:space="preserve"> </w:t>
            </w:r>
            <w:r w:rsidRPr="0008043F">
              <w:rPr>
                <w:rStyle w:val="0pt"/>
                <w:b w:val="0"/>
                <w:sz w:val="22"/>
                <w:szCs w:val="22"/>
              </w:rPr>
              <w:t xml:space="preserve">- </w:t>
            </w:r>
            <w:r w:rsidRPr="0008043F">
              <w:rPr>
                <w:sz w:val="22"/>
                <w:szCs w:val="22"/>
              </w:rPr>
              <w:t>способность управлять своим временем, выстраивать и реализовывать траекторию саморазвития на основе принципов образования в течение всей жизни</w:t>
            </w:r>
          </w:p>
        </w:tc>
      </w:tr>
      <w:tr w:rsidR="0008043F" w:rsidRPr="00F76570" w:rsidTr="0008043F">
        <w:tc>
          <w:tcPr>
            <w:tcW w:w="2713" w:type="pct"/>
          </w:tcPr>
          <w:p w:rsidR="0008043F" w:rsidRPr="0008043F" w:rsidRDefault="0008043F" w:rsidP="0008043F">
            <w:pPr>
              <w:pStyle w:val="35"/>
              <w:shd w:val="clear" w:color="auto" w:fill="auto"/>
              <w:spacing w:before="0" w:after="0" w:line="240" w:lineRule="auto"/>
              <w:jc w:val="both"/>
              <w:rPr>
                <w:sz w:val="22"/>
                <w:szCs w:val="22"/>
              </w:rPr>
            </w:pPr>
            <w:r w:rsidRPr="0008043F">
              <w:rPr>
                <w:rStyle w:val="0pt"/>
                <w:b w:val="0"/>
                <w:sz w:val="22"/>
                <w:szCs w:val="22"/>
              </w:rPr>
              <w:t>Умение использовать основные положения и методы экономических знаний при решении профессиональных задач.</w:t>
            </w:r>
          </w:p>
        </w:tc>
        <w:tc>
          <w:tcPr>
            <w:tcW w:w="2287" w:type="pct"/>
          </w:tcPr>
          <w:p w:rsidR="0008043F" w:rsidRPr="00F76570" w:rsidRDefault="0008043F" w:rsidP="00F76570">
            <w:pPr>
              <w:pStyle w:val="35"/>
              <w:shd w:val="clear" w:color="auto" w:fill="auto"/>
              <w:spacing w:before="0" w:after="0" w:line="240" w:lineRule="auto"/>
              <w:jc w:val="both"/>
              <w:rPr>
                <w:sz w:val="24"/>
                <w:szCs w:val="24"/>
              </w:rPr>
            </w:pPr>
            <w:r w:rsidRPr="00F76570">
              <w:rPr>
                <w:sz w:val="24"/>
                <w:szCs w:val="24"/>
              </w:rPr>
              <w:t>Вопросы к самостоятельной подготовке выполнению индивидуальных заданий.</w:t>
            </w:r>
          </w:p>
          <w:p w:rsidR="0008043F" w:rsidRPr="00F76570" w:rsidRDefault="0008043F" w:rsidP="00F76570">
            <w:pPr>
              <w:widowControl w:val="0"/>
              <w:jc w:val="both"/>
              <w:rPr>
                <w:b/>
              </w:rPr>
            </w:pPr>
          </w:p>
        </w:tc>
      </w:tr>
      <w:tr w:rsidR="0008043F" w:rsidRPr="00F76570" w:rsidTr="0008043F">
        <w:tc>
          <w:tcPr>
            <w:tcW w:w="2713" w:type="pct"/>
          </w:tcPr>
          <w:p w:rsidR="0008043F" w:rsidRPr="0008043F" w:rsidRDefault="0008043F" w:rsidP="0008043F">
            <w:pPr>
              <w:pStyle w:val="35"/>
              <w:shd w:val="clear" w:color="auto" w:fill="auto"/>
              <w:spacing w:before="0" w:after="0" w:line="240" w:lineRule="auto"/>
              <w:jc w:val="both"/>
              <w:rPr>
                <w:sz w:val="22"/>
                <w:szCs w:val="22"/>
              </w:rPr>
            </w:pPr>
            <w:r w:rsidRPr="0008043F">
              <w:rPr>
                <w:sz w:val="22"/>
                <w:szCs w:val="22"/>
              </w:rPr>
              <w:lastRenderedPageBreak/>
              <w:t xml:space="preserve">Умение использовать основные положения и методы </w:t>
            </w:r>
            <w:r w:rsidRPr="0008043F">
              <w:rPr>
                <w:rStyle w:val="115pt0pt"/>
                <w:sz w:val="22"/>
                <w:szCs w:val="22"/>
              </w:rPr>
              <w:t>работы в</w:t>
            </w:r>
            <w:r w:rsidRPr="0008043F">
              <w:rPr>
                <w:sz w:val="22"/>
                <w:szCs w:val="22"/>
              </w:rPr>
              <w:t xml:space="preserve"> </w:t>
            </w:r>
            <w:r w:rsidRPr="0008043F">
              <w:rPr>
                <w:rStyle w:val="115pt0pt"/>
                <w:sz w:val="22"/>
                <w:szCs w:val="22"/>
              </w:rPr>
              <w:t>коллективе; организации работы малых коллективов (команды) исполнителей.</w:t>
            </w:r>
          </w:p>
        </w:tc>
        <w:tc>
          <w:tcPr>
            <w:tcW w:w="2287" w:type="pct"/>
          </w:tcPr>
          <w:p w:rsidR="0008043F" w:rsidRPr="00F76570" w:rsidRDefault="0008043F" w:rsidP="00F76570">
            <w:pPr>
              <w:pStyle w:val="35"/>
              <w:shd w:val="clear" w:color="auto" w:fill="auto"/>
              <w:spacing w:before="0" w:after="0" w:line="240" w:lineRule="auto"/>
              <w:jc w:val="both"/>
              <w:rPr>
                <w:sz w:val="24"/>
                <w:szCs w:val="24"/>
              </w:rPr>
            </w:pPr>
            <w:r w:rsidRPr="00F76570">
              <w:rPr>
                <w:sz w:val="24"/>
                <w:szCs w:val="24"/>
              </w:rPr>
              <w:t>Вопросы к самостоятельной подготовке выполнению индивидуальных заданий.</w:t>
            </w:r>
          </w:p>
          <w:p w:rsidR="0008043F" w:rsidRPr="00F76570" w:rsidRDefault="0008043F" w:rsidP="00F76570">
            <w:pPr>
              <w:widowControl w:val="0"/>
              <w:jc w:val="both"/>
              <w:rPr>
                <w:b/>
              </w:rPr>
            </w:pPr>
          </w:p>
        </w:tc>
      </w:tr>
      <w:tr w:rsidR="0008043F" w:rsidRPr="00F76570" w:rsidTr="0008043F">
        <w:tc>
          <w:tcPr>
            <w:tcW w:w="2713" w:type="pct"/>
          </w:tcPr>
          <w:p w:rsidR="0008043F" w:rsidRPr="0008043F" w:rsidRDefault="0008043F" w:rsidP="0008043F">
            <w:pPr>
              <w:pStyle w:val="35"/>
              <w:shd w:val="clear" w:color="auto" w:fill="auto"/>
              <w:spacing w:before="0" w:after="0" w:line="240" w:lineRule="auto"/>
              <w:jc w:val="both"/>
              <w:rPr>
                <w:sz w:val="22"/>
                <w:szCs w:val="22"/>
              </w:rPr>
            </w:pPr>
            <w:r w:rsidRPr="0008043F">
              <w:rPr>
                <w:rStyle w:val="0pt"/>
                <w:b w:val="0"/>
                <w:sz w:val="22"/>
                <w:szCs w:val="22"/>
              </w:rPr>
              <w:t>Умение использовать основные, положения и методы экономических знаний при решении профессиональных задач, осуществлять анализ полученных результатов и формулировать выводы.</w:t>
            </w:r>
          </w:p>
        </w:tc>
        <w:tc>
          <w:tcPr>
            <w:tcW w:w="2287" w:type="pct"/>
          </w:tcPr>
          <w:p w:rsidR="0008043F" w:rsidRPr="00F76570" w:rsidRDefault="0008043F" w:rsidP="00F76570">
            <w:pPr>
              <w:pStyle w:val="35"/>
              <w:shd w:val="clear" w:color="auto" w:fill="auto"/>
              <w:spacing w:before="0" w:after="0" w:line="240" w:lineRule="auto"/>
              <w:jc w:val="both"/>
              <w:rPr>
                <w:sz w:val="24"/>
                <w:szCs w:val="24"/>
              </w:rPr>
            </w:pPr>
            <w:r w:rsidRPr="00F76570">
              <w:rPr>
                <w:sz w:val="24"/>
                <w:szCs w:val="24"/>
              </w:rPr>
              <w:t>Вопросы к самостоятельной подготовке выполнению индивидуальных заданий.</w:t>
            </w:r>
          </w:p>
          <w:p w:rsidR="0008043F" w:rsidRPr="00F76570" w:rsidRDefault="0008043F" w:rsidP="00F76570">
            <w:pPr>
              <w:widowControl w:val="0"/>
              <w:jc w:val="both"/>
              <w:rPr>
                <w:b/>
              </w:rPr>
            </w:pPr>
          </w:p>
        </w:tc>
      </w:tr>
      <w:tr w:rsidR="0008043F" w:rsidRPr="00F76570" w:rsidTr="0008043F">
        <w:tc>
          <w:tcPr>
            <w:tcW w:w="5000" w:type="pct"/>
            <w:gridSpan w:val="2"/>
          </w:tcPr>
          <w:p w:rsidR="0008043F" w:rsidRPr="00F76570" w:rsidRDefault="0008043F" w:rsidP="00F76570">
            <w:pPr>
              <w:widowControl w:val="0"/>
              <w:jc w:val="both"/>
              <w:rPr>
                <w:b/>
              </w:rPr>
            </w:pPr>
            <w:r w:rsidRPr="0008043F">
              <w:rPr>
                <w:rStyle w:val="af2"/>
                <w:b w:val="0"/>
                <w:sz w:val="22"/>
                <w:szCs w:val="22"/>
              </w:rPr>
              <w:t>Компетенция</w:t>
            </w:r>
            <w:r w:rsidRPr="0008043F">
              <w:rPr>
                <w:rStyle w:val="0pt"/>
                <w:b w:val="0"/>
                <w:sz w:val="22"/>
                <w:szCs w:val="22"/>
              </w:rPr>
              <w:t xml:space="preserve"> </w:t>
            </w:r>
            <w:r w:rsidRPr="0008043F">
              <w:rPr>
                <w:sz w:val="22"/>
                <w:szCs w:val="22"/>
              </w:rPr>
              <w:t>ПК-3</w:t>
            </w:r>
            <w:r w:rsidRPr="0008043F">
              <w:rPr>
                <w:rStyle w:val="115pt0pt"/>
                <w:sz w:val="22"/>
                <w:szCs w:val="22"/>
              </w:rPr>
              <w:t xml:space="preserve"> - </w:t>
            </w:r>
            <w:r w:rsidRPr="001E5C59">
              <w:rPr>
                <w:sz w:val="22"/>
                <w:szCs w:val="22"/>
              </w:rPr>
              <w:t>способность управлять программами и проектами по созданию, развитию, продвижению на рынок инновационных продуктов (товаров, работ, услуг) и коммерциализации результатов инновационной деятельности</w:t>
            </w:r>
          </w:p>
        </w:tc>
      </w:tr>
      <w:tr w:rsidR="0008043F" w:rsidRPr="00F76570" w:rsidTr="0008043F">
        <w:tc>
          <w:tcPr>
            <w:tcW w:w="2713" w:type="pct"/>
          </w:tcPr>
          <w:p w:rsidR="0008043F" w:rsidRPr="0008043F" w:rsidRDefault="0008043F" w:rsidP="0008043F">
            <w:pPr>
              <w:pStyle w:val="35"/>
              <w:shd w:val="clear" w:color="auto" w:fill="auto"/>
              <w:spacing w:before="0" w:after="0" w:line="240" w:lineRule="auto"/>
              <w:jc w:val="both"/>
              <w:rPr>
                <w:sz w:val="22"/>
                <w:szCs w:val="22"/>
              </w:rPr>
            </w:pPr>
            <w:r w:rsidRPr="0008043F">
              <w:rPr>
                <w:sz w:val="22"/>
                <w:szCs w:val="22"/>
              </w:rPr>
              <w:t>Умение выбирать и использовать различные прикладные программы и информационные технологии в системе управления проектами.</w:t>
            </w:r>
          </w:p>
        </w:tc>
        <w:tc>
          <w:tcPr>
            <w:tcW w:w="2287" w:type="pct"/>
          </w:tcPr>
          <w:p w:rsidR="0008043F" w:rsidRPr="00F76570" w:rsidRDefault="0008043F" w:rsidP="0008043F">
            <w:pPr>
              <w:pStyle w:val="35"/>
              <w:shd w:val="clear" w:color="auto" w:fill="auto"/>
              <w:spacing w:before="0" w:after="0" w:line="240" w:lineRule="auto"/>
              <w:jc w:val="both"/>
              <w:rPr>
                <w:sz w:val="24"/>
                <w:szCs w:val="24"/>
              </w:rPr>
            </w:pPr>
            <w:r w:rsidRPr="00F76570">
              <w:rPr>
                <w:sz w:val="24"/>
                <w:szCs w:val="24"/>
              </w:rPr>
              <w:t>Вопросы к самостоятельной подготовке выполнению индивидуальных заданий.</w:t>
            </w:r>
          </w:p>
          <w:p w:rsidR="0008043F" w:rsidRPr="00F76570" w:rsidRDefault="0008043F" w:rsidP="0008043F">
            <w:pPr>
              <w:widowControl w:val="0"/>
              <w:jc w:val="both"/>
              <w:rPr>
                <w:b/>
              </w:rPr>
            </w:pPr>
          </w:p>
        </w:tc>
      </w:tr>
      <w:tr w:rsidR="0008043F" w:rsidRPr="00F76570" w:rsidTr="0008043F">
        <w:tc>
          <w:tcPr>
            <w:tcW w:w="2713" w:type="pct"/>
          </w:tcPr>
          <w:p w:rsidR="0008043F" w:rsidRPr="0008043F" w:rsidRDefault="0008043F" w:rsidP="0008043F">
            <w:pPr>
              <w:pStyle w:val="35"/>
              <w:shd w:val="clear" w:color="auto" w:fill="auto"/>
              <w:spacing w:before="0" w:after="0" w:line="240" w:lineRule="auto"/>
              <w:jc w:val="both"/>
              <w:rPr>
                <w:sz w:val="22"/>
                <w:szCs w:val="22"/>
              </w:rPr>
            </w:pPr>
            <w:r w:rsidRPr="0008043F">
              <w:rPr>
                <w:sz w:val="22"/>
                <w:szCs w:val="22"/>
              </w:rPr>
              <w:t>Умение осуществлять настройки  и использовать специфические возможности различных прикладных программ в системе управления проектами.</w:t>
            </w:r>
          </w:p>
        </w:tc>
        <w:tc>
          <w:tcPr>
            <w:tcW w:w="2287" w:type="pct"/>
          </w:tcPr>
          <w:p w:rsidR="0008043F" w:rsidRPr="00F76570" w:rsidRDefault="0008043F" w:rsidP="0008043F">
            <w:pPr>
              <w:pStyle w:val="35"/>
              <w:shd w:val="clear" w:color="auto" w:fill="auto"/>
              <w:spacing w:before="0" w:after="0" w:line="240" w:lineRule="auto"/>
              <w:jc w:val="both"/>
              <w:rPr>
                <w:sz w:val="24"/>
                <w:szCs w:val="24"/>
              </w:rPr>
            </w:pPr>
            <w:r w:rsidRPr="00F76570">
              <w:rPr>
                <w:sz w:val="24"/>
                <w:szCs w:val="24"/>
              </w:rPr>
              <w:t>Вопросы к самостоятельной подготовке выполнению индивидуальных заданий.</w:t>
            </w:r>
          </w:p>
          <w:p w:rsidR="0008043F" w:rsidRPr="00F76570" w:rsidRDefault="0008043F" w:rsidP="0008043F">
            <w:pPr>
              <w:widowControl w:val="0"/>
              <w:jc w:val="both"/>
              <w:rPr>
                <w:b/>
              </w:rPr>
            </w:pPr>
          </w:p>
        </w:tc>
      </w:tr>
      <w:tr w:rsidR="0008043F" w:rsidRPr="00F76570" w:rsidTr="0008043F">
        <w:tc>
          <w:tcPr>
            <w:tcW w:w="2713" w:type="pct"/>
          </w:tcPr>
          <w:p w:rsidR="0008043F" w:rsidRPr="0008043F" w:rsidRDefault="0008043F" w:rsidP="0008043F">
            <w:pPr>
              <w:pStyle w:val="35"/>
              <w:shd w:val="clear" w:color="auto" w:fill="auto"/>
              <w:spacing w:before="0" w:after="0" w:line="240" w:lineRule="auto"/>
              <w:jc w:val="both"/>
              <w:rPr>
                <w:sz w:val="22"/>
                <w:szCs w:val="22"/>
              </w:rPr>
            </w:pPr>
            <w:r w:rsidRPr="0008043F">
              <w:rPr>
                <w:sz w:val="22"/>
                <w:szCs w:val="22"/>
              </w:rPr>
              <w:t xml:space="preserve">Умение обосновывать выбор прикладных программ и информационных технологий на основе оценки их преимуществ и эффективности; </w:t>
            </w:r>
            <w:r w:rsidRPr="0008043F">
              <w:rPr>
                <w:bCs/>
                <w:sz w:val="22"/>
                <w:szCs w:val="22"/>
              </w:rPr>
              <w:t>подг</w:t>
            </w:r>
            <w:r w:rsidRPr="0008043F">
              <w:rPr>
                <w:bCs/>
                <w:sz w:val="22"/>
                <w:szCs w:val="22"/>
                <w:lang w:eastAsia="ru-RU"/>
              </w:rPr>
              <w:t>отовит</w:t>
            </w:r>
            <w:r w:rsidRPr="0008043F">
              <w:rPr>
                <w:bCs/>
                <w:sz w:val="22"/>
                <w:szCs w:val="22"/>
              </w:rPr>
              <w:t>ь</w:t>
            </w:r>
            <w:r w:rsidRPr="0008043F">
              <w:rPr>
                <w:bCs/>
                <w:sz w:val="22"/>
                <w:szCs w:val="22"/>
                <w:lang w:eastAsia="ru-RU"/>
              </w:rPr>
              <w:t xml:space="preserve"> и разме</w:t>
            </w:r>
            <w:r w:rsidRPr="0008043F">
              <w:rPr>
                <w:bCs/>
                <w:sz w:val="22"/>
                <w:szCs w:val="22"/>
              </w:rPr>
              <w:t>стить</w:t>
            </w:r>
            <w:r w:rsidRPr="0008043F">
              <w:rPr>
                <w:bCs/>
                <w:sz w:val="22"/>
                <w:szCs w:val="22"/>
                <w:lang w:eastAsia="ru-RU"/>
              </w:rPr>
              <w:t xml:space="preserve"> публикации о продуктах в средствах массовой информации, распространя</w:t>
            </w:r>
            <w:r w:rsidRPr="0008043F">
              <w:rPr>
                <w:bCs/>
                <w:sz w:val="22"/>
                <w:szCs w:val="22"/>
              </w:rPr>
              <w:t>ть</w:t>
            </w:r>
            <w:r w:rsidRPr="0008043F">
              <w:rPr>
                <w:bCs/>
                <w:sz w:val="22"/>
                <w:szCs w:val="22"/>
                <w:lang w:eastAsia="ru-RU"/>
              </w:rPr>
              <w:t xml:space="preserve"> информацию о продуктах по всем доступным коммуникационным каналам, проводит</w:t>
            </w:r>
            <w:r w:rsidRPr="0008043F">
              <w:rPr>
                <w:bCs/>
                <w:sz w:val="22"/>
                <w:szCs w:val="22"/>
              </w:rPr>
              <w:t>ь</w:t>
            </w:r>
            <w:r w:rsidRPr="0008043F">
              <w:rPr>
                <w:bCs/>
                <w:sz w:val="22"/>
                <w:szCs w:val="22"/>
                <w:lang w:eastAsia="ru-RU"/>
              </w:rPr>
              <w:t xml:space="preserve"> публичные презентации.</w:t>
            </w:r>
            <w:r w:rsidRPr="0008043F">
              <w:rPr>
                <w:sz w:val="22"/>
                <w:szCs w:val="22"/>
              </w:rPr>
              <w:t xml:space="preserve"> </w:t>
            </w:r>
          </w:p>
        </w:tc>
        <w:tc>
          <w:tcPr>
            <w:tcW w:w="2287" w:type="pct"/>
          </w:tcPr>
          <w:p w:rsidR="0008043F" w:rsidRPr="00F76570" w:rsidRDefault="0008043F" w:rsidP="0008043F">
            <w:pPr>
              <w:pStyle w:val="35"/>
              <w:shd w:val="clear" w:color="auto" w:fill="auto"/>
              <w:spacing w:before="0" w:after="0" w:line="240" w:lineRule="auto"/>
              <w:jc w:val="both"/>
              <w:rPr>
                <w:sz w:val="24"/>
                <w:szCs w:val="24"/>
              </w:rPr>
            </w:pPr>
            <w:r w:rsidRPr="00F76570">
              <w:rPr>
                <w:sz w:val="24"/>
                <w:szCs w:val="24"/>
              </w:rPr>
              <w:t>Вопросы к самостоятельной подготовке выполнению индивидуальных заданий.</w:t>
            </w:r>
          </w:p>
          <w:p w:rsidR="0008043F" w:rsidRPr="00F76570" w:rsidRDefault="0008043F" w:rsidP="0008043F">
            <w:pPr>
              <w:widowControl w:val="0"/>
              <w:jc w:val="both"/>
              <w:rPr>
                <w:b/>
              </w:rPr>
            </w:pPr>
          </w:p>
        </w:tc>
      </w:tr>
    </w:tbl>
    <w:p w:rsidR="003B5CD6" w:rsidRPr="005930EA" w:rsidRDefault="003B5CD6" w:rsidP="003B5CD6">
      <w:pPr>
        <w:pStyle w:val="101"/>
        <w:framePr w:w="739" w:h="1330" w:hRule="exact" w:wrap="none" w:vAnchor="page" w:hAnchor="page" w:x="12845" w:y="6799"/>
        <w:shd w:val="clear" w:color="auto" w:fill="auto"/>
        <w:spacing w:line="230" w:lineRule="exact"/>
        <w:ind w:left="100"/>
        <w:rPr>
          <w:lang w:val="ru-RU"/>
        </w:rPr>
      </w:pPr>
      <w:r>
        <w:rPr>
          <w:rStyle w:val="100pt"/>
        </w:rPr>
        <w:t>iHiJl</w:t>
      </w:r>
    </w:p>
    <w:p w:rsidR="003B5CD6" w:rsidRPr="005930EA" w:rsidRDefault="003B5CD6" w:rsidP="003B5CD6">
      <w:pPr>
        <w:pStyle w:val="80"/>
        <w:framePr w:w="739" w:h="1330" w:hRule="exact" w:wrap="none" w:vAnchor="page" w:hAnchor="page" w:x="12845" w:y="6799"/>
        <w:shd w:val="clear" w:color="auto" w:fill="auto"/>
        <w:spacing w:line="670" w:lineRule="exact"/>
        <w:ind w:left="100"/>
        <w:rPr>
          <w:lang w:val="ru-RU"/>
        </w:rPr>
      </w:pPr>
      <w:r>
        <w:rPr>
          <w:rStyle w:val="8-1pt"/>
          <w:lang w:val="ru-RU"/>
        </w:rPr>
        <w:t>Ш</w:t>
      </w:r>
      <w:r>
        <w:rPr>
          <w:lang w:val="ru-RU"/>
        </w:rPr>
        <w:t>1</w:t>
      </w:r>
    </w:p>
    <w:p w:rsidR="003B5CD6" w:rsidRDefault="003B5CD6" w:rsidP="003B5CD6">
      <w:pPr>
        <w:pStyle w:val="25"/>
        <w:framePr w:wrap="none" w:vAnchor="page" w:hAnchor="page" w:x="12365" w:y="8852"/>
        <w:shd w:val="clear" w:color="auto" w:fill="auto"/>
        <w:spacing w:line="170" w:lineRule="exact"/>
        <w:ind w:left="100"/>
        <w:jc w:val="left"/>
      </w:pPr>
      <w:r>
        <w:t>по.</w:t>
      </w:r>
    </w:p>
    <w:p w:rsidR="003B5CD6" w:rsidRDefault="003B5CD6" w:rsidP="003B5CD6">
      <w:pPr>
        <w:pStyle w:val="280"/>
        <w:framePr w:wrap="none" w:vAnchor="page" w:hAnchor="page" w:x="12365" w:y="9650"/>
        <w:shd w:val="clear" w:color="auto" w:fill="auto"/>
        <w:spacing w:line="120" w:lineRule="exact"/>
        <w:ind w:left="100"/>
      </w:pPr>
      <w:r>
        <w:t>ПО,</w:t>
      </w:r>
    </w:p>
    <w:p w:rsidR="003B5CD6" w:rsidRDefault="003B5CD6" w:rsidP="003B5CD6">
      <w:pPr>
        <w:pStyle w:val="25"/>
        <w:framePr w:wrap="none" w:vAnchor="page" w:hAnchor="page" w:x="12365" w:y="10450"/>
        <w:shd w:val="clear" w:color="auto" w:fill="auto"/>
        <w:spacing w:line="170" w:lineRule="exact"/>
        <w:ind w:left="100"/>
        <w:jc w:val="left"/>
      </w:pPr>
      <w:r>
        <w:t>ПО</w:t>
      </w:r>
    </w:p>
    <w:p w:rsidR="003B5CD6" w:rsidRDefault="003B5CD6" w:rsidP="003B5CD6">
      <w:pPr>
        <w:pStyle w:val="25"/>
        <w:framePr w:wrap="none" w:vAnchor="page" w:hAnchor="page" w:x="13133" w:y="10495"/>
        <w:shd w:val="clear" w:color="auto" w:fill="auto"/>
        <w:spacing w:line="170" w:lineRule="exact"/>
        <w:ind w:left="100"/>
        <w:jc w:val="left"/>
      </w:pPr>
      <w:r>
        <w:t>1111?</w:t>
      </w:r>
    </w:p>
    <w:p w:rsidR="00F85AC2" w:rsidRDefault="00F85AC2" w:rsidP="003B5CD6">
      <w:pPr>
        <w:widowControl w:val="0"/>
        <w:ind w:firstLine="567"/>
        <w:jc w:val="both"/>
        <w:rPr>
          <w:b/>
        </w:rPr>
      </w:pPr>
    </w:p>
    <w:p w:rsidR="0008043F" w:rsidRDefault="0008043F" w:rsidP="003B5CD6">
      <w:pPr>
        <w:widowControl w:val="0"/>
        <w:ind w:firstLine="567"/>
        <w:jc w:val="both"/>
        <w:rPr>
          <w:b/>
        </w:rPr>
      </w:pPr>
    </w:p>
    <w:p w:rsidR="003B5CD6" w:rsidRDefault="003B5CD6" w:rsidP="003B5CD6">
      <w:pPr>
        <w:widowControl w:val="0"/>
        <w:ind w:firstLine="567"/>
        <w:jc w:val="both"/>
        <w:rPr>
          <w:b/>
        </w:rPr>
      </w:pPr>
      <w:r>
        <w:rPr>
          <w:b/>
        </w:rPr>
        <w:t xml:space="preserve">5.3 Критерии оценки </w:t>
      </w:r>
      <w:r w:rsidR="0008043F">
        <w:rPr>
          <w:b/>
        </w:rPr>
        <w:t xml:space="preserve">дифференцированного </w:t>
      </w:r>
      <w:r>
        <w:rPr>
          <w:b/>
        </w:rPr>
        <w:t>зачета</w:t>
      </w:r>
    </w:p>
    <w:p w:rsidR="00062796" w:rsidRDefault="00062796" w:rsidP="00025DEA">
      <w:pPr>
        <w:pStyle w:val="35"/>
        <w:shd w:val="clear" w:color="auto" w:fill="auto"/>
        <w:spacing w:before="0" w:after="0" w:line="240" w:lineRule="auto"/>
        <w:ind w:firstLine="567"/>
        <w:jc w:val="both"/>
        <w:rPr>
          <w:sz w:val="24"/>
          <w:szCs w:val="24"/>
        </w:rPr>
      </w:pPr>
    </w:p>
    <w:p w:rsidR="00C86574" w:rsidRDefault="00C86574" w:rsidP="00C86574">
      <w:pPr>
        <w:pStyle w:val="35"/>
        <w:shd w:val="clear" w:color="auto" w:fill="auto"/>
        <w:spacing w:before="0" w:after="0" w:line="240" w:lineRule="auto"/>
        <w:ind w:firstLine="567"/>
        <w:jc w:val="both"/>
        <w:rPr>
          <w:sz w:val="24"/>
          <w:szCs w:val="24"/>
        </w:rPr>
      </w:pPr>
      <w:r w:rsidRPr="00025DEA">
        <w:rPr>
          <w:sz w:val="24"/>
          <w:szCs w:val="24"/>
        </w:rPr>
        <w:t>При проведении дифференцированного зачета во внимание принимается текущая работа студе</w:t>
      </w:r>
      <w:r>
        <w:rPr>
          <w:sz w:val="24"/>
          <w:szCs w:val="24"/>
        </w:rPr>
        <w:t>нта в течение</w:t>
      </w:r>
      <w:r w:rsidRPr="00025DEA">
        <w:rPr>
          <w:sz w:val="24"/>
          <w:szCs w:val="24"/>
        </w:rPr>
        <w:t xml:space="preserve"> практики, которая может быть оценена в баллах. Для допуска к зачету студент должен набр</w:t>
      </w:r>
      <w:r>
        <w:rPr>
          <w:sz w:val="24"/>
          <w:szCs w:val="24"/>
        </w:rPr>
        <w:t xml:space="preserve">ать </w:t>
      </w:r>
      <w:r w:rsidRPr="00025DEA">
        <w:rPr>
          <w:sz w:val="24"/>
          <w:szCs w:val="24"/>
        </w:rPr>
        <w:t>минимум 36 баллов, максимум 60 баллов. Соответственно интервал оценки полноты и качества отве</w:t>
      </w:r>
      <w:r>
        <w:rPr>
          <w:sz w:val="24"/>
          <w:szCs w:val="24"/>
        </w:rPr>
        <w:t xml:space="preserve">тов на </w:t>
      </w:r>
      <w:r w:rsidRPr="00025DEA">
        <w:rPr>
          <w:sz w:val="24"/>
          <w:szCs w:val="24"/>
        </w:rPr>
        <w:t xml:space="preserve">вопросы составляет 15-40 баллов. </w:t>
      </w:r>
    </w:p>
    <w:p w:rsidR="00C86574" w:rsidRDefault="00C86574" w:rsidP="00C86574">
      <w:pPr>
        <w:pStyle w:val="35"/>
        <w:shd w:val="clear" w:color="auto" w:fill="auto"/>
        <w:spacing w:before="0" w:after="0" w:line="240" w:lineRule="auto"/>
        <w:ind w:firstLine="567"/>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8452"/>
      </w:tblGrid>
      <w:tr w:rsidR="00C86574" w:rsidRPr="00411E9D" w:rsidTr="00C05F85">
        <w:trPr>
          <w:tblHeader/>
        </w:trPr>
        <w:tc>
          <w:tcPr>
            <w:tcW w:w="822" w:type="pct"/>
            <w:shd w:val="clear" w:color="auto" w:fill="auto"/>
          </w:tcPr>
          <w:p w:rsidR="00C86574" w:rsidRPr="00411E9D" w:rsidRDefault="00C86574" w:rsidP="00C05F85">
            <w:pPr>
              <w:jc w:val="center"/>
              <w:rPr>
                <w:b/>
                <w:sz w:val="20"/>
                <w:szCs w:val="20"/>
              </w:rPr>
            </w:pPr>
            <w:r w:rsidRPr="00411E9D">
              <w:rPr>
                <w:b/>
                <w:sz w:val="20"/>
                <w:szCs w:val="20"/>
              </w:rPr>
              <w:t>Баллы</w:t>
            </w:r>
          </w:p>
        </w:tc>
        <w:tc>
          <w:tcPr>
            <w:tcW w:w="4178" w:type="pct"/>
            <w:shd w:val="clear" w:color="auto" w:fill="auto"/>
          </w:tcPr>
          <w:p w:rsidR="00C86574" w:rsidRPr="00411E9D" w:rsidRDefault="00C86574" w:rsidP="00C05F85">
            <w:pPr>
              <w:jc w:val="center"/>
              <w:rPr>
                <w:b/>
                <w:sz w:val="20"/>
                <w:szCs w:val="20"/>
              </w:rPr>
            </w:pPr>
            <w:r w:rsidRPr="00411E9D">
              <w:rPr>
                <w:b/>
                <w:sz w:val="20"/>
                <w:szCs w:val="20"/>
              </w:rPr>
              <w:t>Критерии</w:t>
            </w:r>
          </w:p>
        </w:tc>
      </w:tr>
      <w:tr w:rsidR="00C86574" w:rsidRPr="00411E9D" w:rsidTr="00C05F85">
        <w:tc>
          <w:tcPr>
            <w:tcW w:w="822" w:type="pct"/>
            <w:shd w:val="clear" w:color="auto" w:fill="auto"/>
            <w:vAlign w:val="center"/>
          </w:tcPr>
          <w:p w:rsidR="00C86574" w:rsidRPr="00411E9D" w:rsidRDefault="00C86574" w:rsidP="00C05F85">
            <w:pPr>
              <w:jc w:val="center"/>
              <w:rPr>
                <w:b/>
                <w:sz w:val="20"/>
                <w:szCs w:val="20"/>
              </w:rPr>
            </w:pPr>
            <w:r w:rsidRPr="00411E9D">
              <w:rPr>
                <w:b/>
                <w:sz w:val="20"/>
                <w:szCs w:val="20"/>
              </w:rPr>
              <w:t>40-35</w:t>
            </w:r>
          </w:p>
        </w:tc>
        <w:tc>
          <w:tcPr>
            <w:tcW w:w="4178" w:type="pct"/>
            <w:shd w:val="clear" w:color="auto" w:fill="auto"/>
          </w:tcPr>
          <w:p w:rsidR="00C86574" w:rsidRPr="00411E9D" w:rsidRDefault="00C86574" w:rsidP="00C05F85">
            <w:pPr>
              <w:jc w:val="both"/>
              <w:rPr>
                <w:sz w:val="20"/>
                <w:szCs w:val="20"/>
              </w:rPr>
            </w:pPr>
            <w:r w:rsidRPr="00411E9D">
              <w:rPr>
                <w:sz w:val="20"/>
                <w:szCs w:val="20"/>
              </w:rPr>
              <w:t xml:space="preserve">Получают студенты, оформившие </w:t>
            </w:r>
            <w:r>
              <w:rPr>
                <w:sz w:val="20"/>
                <w:szCs w:val="20"/>
              </w:rPr>
              <w:t>дневник практики, отчет</w:t>
            </w:r>
            <w:r w:rsidRPr="00411E9D">
              <w:rPr>
                <w:sz w:val="20"/>
                <w:szCs w:val="20"/>
              </w:rPr>
              <w:t xml:space="preserve"> </w:t>
            </w:r>
            <w:r>
              <w:rPr>
                <w:sz w:val="20"/>
                <w:szCs w:val="20"/>
              </w:rPr>
              <w:t xml:space="preserve">по преддипломной практике </w:t>
            </w:r>
            <w:r w:rsidRPr="00411E9D">
              <w:rPr>
                <w:sz w:val="20"/>
                <w:szCs w:val="20"/>
              </w:rPr>
              <w:t>в соответствии с предъявляемыми требованиями, в котор</w:t>
            </w:r>
            <w:r>
              <w:rPr>
                <w:sz w:val="20"/>
                <w:szCs w:val="20"/>
              </w:rPr>
              <w:t>ых</w:t>
            </w:r>
            <w:r w:rsidRPr="00411E9D">
              <w:rPr>
                <w:sz w:val="20"/>
                <w:szCs w:val="20"/>
              </w:rPr>
              <w:t xml:space="preserve"> отражены все необходимые результаты </w:t>
            </w:r>
            <w:r>
              <w:rPr>
                <w:sz w:val="20"/>
                <w:szCs w:val="20"/>
              </w:rPr>
              <w:t xml:space="preserve">научно-исследовательской и расчетно-аналитической части </w:t>
            </w:r>
            <w:r w:rsidRPr="00411E9D">
              <w:rPr>
                <w:sz w:val="20"/>
                <w:szCs w:val="20"/>
              </w:rPr>
              <w:t>без арифметических ошибок, сделаны обобщающие выводы и предложены рекомендации по повышению эффективности производственно-финансовой деятельности анализируемой организации, а также грамотно ответившие на все встречные вопросы преподавателя.</w:t>
            </w:r>
          </w:p>
        </w:tc>
      </w:tr>
      <w:tr w:rsidR="00C86574" w:rsidRPr="00411E9D" w:rsidTr="00C05F85">
        <w:tc>
          <w:tcPr>
            <w:tcW w:w="822" w:type="pct"/>
            <w:shd w:val="clear" w:color="auto" w:fill="auto"/>
            <w:vAlign w:val="center"/>
          </w:tcPr>
          <w:p w:rsidR="00C86574" w:rsidRPr="00411E9D" w:rsidRDefault="00C86574" w:rsidP="00C05F85">
            <w:pPr>
              <w:jc w:val="center"/>
              <w:rPr>
                <w:b/>
                <w:sz w:val="20"/>
                <w:szCs w:val="20"/>
              </w:rPr>
            </w:pPr>
            <w:r w:rsidRPr="00411E9D">
              <w:rPr>
                <w:b/>
                <w:sz w:val="20"/>
                <w:szCs w:val="20"/>
              </w:rPr>
              <w:t>34-28</w:t>
            </w:r>
          </w:p>
        </w:tc>
        <w:tc>
          <w:tcPr>
            <w:tcW w:w="4178" w:type="pct"/>
            <w:shd w:val="clear" w:color="auto" w:fill="auto"/>
          </w:tcPr>
          <w:p w:rsidR="00C86574" w:rsidRPr="00411E9D" w:rsidRDefault="00C86574" w:rsidP="00C05F85">
            <w:pPr>
              <w:jc w:val="both"/>
              <w:rPr>
                <w:sz w:val="20"/>
                <w:szCs w:val="20"/>
              </w:rPr>
            </w:pPr>
            <w:r w:rsidRPr="00411E9D">
              <w:rPr>
                <w:sz w:val="20"/>
                <w:szCs w:val="20"/>
              </w:rPr>
              <w:t>Получают студенты, , сделаны обобщающие выводы и предложены рекомендации по повышению эффективности финансово-хозяйственной деятельности анализируемой организации. При этом в ответах на вопросы преподавателя студент допустил не более одной грубой ошибки или двух негрубых ошибок.</w:t>
            </w:r>
          </w:p>
        </w:tc>
      </w:tr>
      <w:tr w:rsidR="00C86574" w:rsidRPr="00411E9D" w:rsidTr="00C05F85">
        <w:tc>
          <w:tcPr>
            <w:tcW w:w="822" w:type="pct"/>
            <w:shd w:val="clear" w:color="auto" w:fill="auto"/>
            <w:vAlign w:val="center"/>
          </w:tcPr>
          <w:p w:rsidR="00C86574" w:rsidRPr="00411E9D" w:rsidRDefault="00C86574" w:rsidP="00C05F85">
            <w:pPr>
              <w:jc w:val="center"/>
              <w:rPr>
                <w:b/>
                <w:sz w:val="20"/>
                <w:szCs w:val="20"/>
              </w:rPr>
            </w:pPr>
            <w:r w:rsidRPr="00411E9D">
              <w:rPr>
                <w:b/>
                <w:sz w:val="20"/>
                <w:szCs w:val="20"/>
              </w:rPr>
              <w:t>27-</w:t>
            </w:r>
            <w:r>
              <w:rPr>
                <w:b/>
                <w:sz w:val="20"/>
                <w:szCs w:val="20"/>
              </w:rPr>
              <w:t>16</w:t>
            </w:r>
          </w:p>
        </w:tc>
        <w:tc>
          <w:tcPr>
            <w:tcW w:w="4178" w:type="pct"/>
            <w:shd w:val="clear" w:color="auto" w:fill="auto"/>
          </w:tcPr>
          <w:p w:rsidR="00C86574" w:rsidRPr="00411E9D" w:rsidRDefault="00C86574" w:rsidP="00C05F85">
            <w:pPr>
              <w:jc w:val="both"/>
              <w:rPr>
                <w:sz w:val="20"/>
                <w:szCs w:val="20"/>
              </w:rPr>
            </w:pPr>
            <w:r w:rsidRPr="00411E9D">
              <w:rPr>
                <w:sz w:val="20"/>
                <w:szCs w:val="20"/>
              </w:rPr>
              <w:t xml:space="preserve">Получают студенты, оформившие </w:t>
            </w:r>
            <w:r>
              <w:rPr>
                <w:sz w:val="20"/>
                <w:szCs w:val="20"/>
              </w:rPr>
              <w:t>дневник практики, отчет</w:t>
            </w:r>
            <w:r w:rsidRPr="00411E9D">
              <w:rPr>
                <w:sz w:val="20"/>
                <w:szCs w:val="20"/>
              </w:rPr>
              <w:t xml:space="preserve"> </w:t>
            </w:r>
            <w:r>
              <w:rPr>
                <w:sz w:val="20"/>
                <w:szCs w:val="20"/>
              </w:rPr>
              <w:t xml:space="preserve">по преддипломной практике </w:t>
            </w:r>
            <w:r w:rsidRPr="00411E9D">
              <w:rPr>
                <w:sz w:val="20"/>
                <w:szCs w:val="20"/>
              </w:rPr>
              <w:t>в соответствии с предъявляемыми требованиями, в котор</w:t>
            </w:r>
            <w:r>
              <w:rPr>
                <w:sz w:val="20"/>
                <w:szCs w:val="20"/>
              </w:rPr>
              <w:t>ых</w:t>
            </w:r>
            <w:r w:rsidRPr="00411E9D">
              <w:rPr>
                <w:sz w:val="20"/>
                <w:szCs w:val="20"/>
              </w:rPr>
              <w:t xml:space="preserve"> отражены все необходимые результаты </w:t>
            </w:r>
            <w:r>
              <w:rPr>
                <w:sz w:val="20"/>
                <w:szCs w:val="20"/>
              </w:rPr>
              <w:t>научно-исследовательской и расчетно-аналитической части</w:t>
            </w:r>
            <w:r w:rsidRPr="00411E9D">
              <w:rPr>
                <w:sz w:val="20"/>
                <w:szCs w:val="20"/>
              </w:rPr>
              <w:t xml:space="preserve">, сделаны обобщающие выводы и предложены рекомендации по повышению эффективности финансово-хозяйственной деятельности анализируемой организации. При этом </w:t>
            </w:r>
            <w:r>
              <w:rPr>
                <w:sz w:val="20"/>
                <w:szCs w:val="20"/>
              </w:rPr>
              <w:t>в</w:t>
            </w:r>
            <w:r w:rsidRPr="00411E9D">
              <w:rPr>
                <w:sz w:val="20"/>
                <w:szCs w:val="20"/>
              </w:rPr>
              <w:t xml:space="preserve"> ответах на вопросы преподавателя студент допустил две-три грубые ошибки или четыре негрубых ошибок.</w:t>
            </w:r>
          </w:p>
        </w:tc>
      </w:tr>
      <w:tr w:rsidR="00C86574" w:rsidRPr="00411E9D" w:rsidTr="00C05F85">
        <w:tc>
          <w:tcPr>
            <w:tcW w:w="822" w:type="pct"/>
            <w:shd w:val="clear" w:color="auto" w:fill="auto"/>
            <w:vAlign w:val="center"/>
          </w:tcPr>
          <w:p w:rsidR="00C86574" w:rsidRPr="00411E9D" w:rsidRDefault="00C86574" w:rsidP="00C05F85">
            <w:pPr>
              <w:jc w:val="center"/>
              <w:rPr>
                <w:b/>
                <w:sz w:val="20"/>
                <w:szCs w:val="20"/>
              </w:rPr>
            </w:pPr>
            <w:r w:rsidRPr="00411E9D">
              <w:rPr>
                <w:b/>
                <w:sz w:val="20"/>
                <w:szCs w:val="20"/>
              </w:rPr>
              <w:t>1</w:t>
            </w:r>
            <w:r>
              <w:rPr>
                <w:b/>
                <w:sz w:val="20"/>
                <w:szCs w:val="20"/>
              </w:rPr>
              <w:t>5</w:t>
            </w:r>
            <w:r w:rsidRPr="00411E9D">
              <w:rPr>
                <w:b/>
                <w:sz w:val="20"/>
                <w:szCs w:val="20"/>
              </w:rPr>
              <w:t>-0</w:t>
            </w:r>
          </w:p>
        </w:tc>
        <w:tc>
          <w:tcPr>
            <w:tcW w:w="4178" w:type="pct"/>
            <w:shd w:val="clear" w:color="auto" w:fill="auto"/>
          </w:tcPr>
          <w:p w:rsidR="00C86574" w:rsidRPr="00411E9D" w:rsidRDefault="00C86574" w:rsidP="00C05F85">
            <w:pPr>
              <w:jc w:val="both"/>
              <w:rPr>
                <w:b/>
                <w:sz w:val="20"/>
                <w:szCs w:val="20"/>
              </w:rPr>
            </w:pPr>
            <w:r w:rsidRPr="00411E9D">
              <w:rPr>
                <w:sz w:val="20"/>
                <w:szCs w:val="20"/>
              </w:rPr>
              <w:t>Ставится за работу, если число ошибок и недочетов превысило норму для оценки «удовлетворительно»</w:t>
            </w:r>
          </w:p>
        </w:tc>
      </w:tr>
      <w:tr w:rsidR="00C86574" w:rsidRPr="00411E9D" w:rsidTr="00C05F85">
        <w:tc>
          <w:tcPr>
            <w:tcW w:w="5000" w:type="pct"/>
            <w:gridSpan w:val="2"/>
            <w:shd w:val="clear" w:color="auto" w:fill="auto"/>
            <w:vAlign w:val="center"/>
          </w:tcPr>
          <w:p w:rsidR="00C86574" w:rsidRPr="00411E9D" w:rsidRDefault="00C86574" w:rsidP="00C05F85">
            <w:pPr>
              <w:ind w:firstLine="709"/>
              <w:jc w:val="both"/>
              <w:rPr>
                <w:sz w:val="20"/>
                <w:szCs w:val="20"/>
              </w:rPr>
            </w:pPr>
            <w:r w:rsidRPr="00411E9D">
              <w:rPr>
                <w:sz w:val="20"/>
                <w:szCs w:val="20"/>
              </w:rPr>
              <w:t>Примечание:</w:t>
            </w:r>
          </w:p>
          <w:p w:rsidR="00C86574" w:rsidRPr="00411E9D" w:rsidRDefault="00C86574" w:rsidP="00C05F85">
            <w:pPr>
              <w:ind w:firstLine="709"/>
              <w:jc w:val="both"/>
              <w:rPr>
                <w:sz w:val="20"/>
                <w:szCs w:val="20"/>
              </w:rPr>
            </w:pPr>
            <w:r w:rsidRPr="00411E9D">
              <w:rPr>
                <w:sz w:val="20"/>
                <w:szCs w:val="20"/>
              </w:rPr>
              <w:t>Виды ошибок:</w:t>
            </w:r>
          </w:p>
          <w:p w:rsidR="00C86574" w:rsidRPr="00411E9D" w:rsidRDefault="00C86574" w:rsidP="00C05F85">
            <w:pPr>
              <w:ind w:firstLine="709"/>
              <w:jc w:val="both"/>
              <w:rPr>
                <w:sz w:val="20"/>
                <w:szCs w:val="20"/>
              </w:rPr>
            </w:pPr>
            <w:r w:rsidRPr="00411E9D">
              <w:rPr>
                <w:sz w:val="20"/>
                <w:szCs w:val="20"/>
              </w:rPr>
              <w:t xml:space="preserve">- грубые: неумение сделать обобщающие выводы и выявить основные тенденции; неправильные расчеты финансово-экономических показателей; незнание методики анализа экономических показателей. </w:t>
            </w:r>
          </w:p>
          <w:p w:rsidR="00C86574" w:rsidRPr="00411E9D" w:rsidRDefault="00C86574" w:rsidP="00C05F85">
            <w:pPr>
              <w:ind w:firstLine="709"/>
              <w:jc w:val="both"/>
              <w:rPr>
                <w:sz w:val="20"/>
                <w:szCs w:val="20"/>
              </w:rPr>
            </w:pPr>
            <w:r w:rsidRPr="00411E9D">
              <w:rPr>
                <w:sz w:val="20"/>
                <w:szCs w:val="20"/>
              </w:rPr>
              <w:t>- негрубые: неточности в выводах по оценке основных тенденций изменения экономики организации; неточности в формулах и определениях различных финансово-экономических категорий.</w:t>
            </w:r>
          </w:p>
        </w:tc>
      </w:tr>
    </w:tbl>
    <w:p w:rsidR="003B5CD6" w:rsidRDefault="003B5CD6" w:rsidP="003B5CD6">
      <w:pPr>
        <w:widowControl w:val="0"/>
        <w:ind w:firstLine="567"/>
        <w:jc w:val="both"/>
        <w:rPr>
          <w:b/>
        </w:rPr>
      </w:pPr>
    </w:p>
    <w:p w:rsidR="003B5CD6" w:rsidRDefault="003B5CD6" w:rsidP="003B5CD6">
      <w:pPr>
        <w:widowControl w:val="0"/>
        <w:tabs>
          <w:tab w:val="left" w:pos="844"/>
          <w:tab w:val="left" w:pos="1958"/>
        </w:tabs>
        <w:autoSpaceDE w:val="0"/>
        <w:autoSpaceDN w:val="0"/>
        <w:adjustRightInd w:val="0"/>
        <w:spacing w:line="331" w:lineRule="atLeast"/>
        <w:ind w:firstLine="567"/>
        <w:jc w:val="both"/>
        <w:rPr>
          <w:b/>
        </w:rPr>
      </w:pPr>
      <w:r>
        <w:rPr>
          <w:b/>
        </w:rPr>
        <w:t xml:space="preserve">6. МАТЕРИАЛЬНО-ТЕХНИЧЕСКОЕ ОБЕСПЕЧЕНИЕ </w:t>
      </w:r>
    </w:p>
    <w:p w:rsidR="003B5CD6" w:rsidRDefault="003B5CD6" w:rsidP="00025DEA">
      <w:pPr>
        <w:ind w:firstLine="567"/>
        <w:jc w:val="both"/>
        <w:rPr>
          <w:b/>
          <w:sz w:val="26"/>
          <w:szCs w:val="26"/>
        </w:rPr>
      </w:pPr>
    </w:p>
    <w:p w:rsidR="00F85AC2" w:rsidRPr="005930EA" w:rsidRDefault="00F85AC2" w:rsidP="00025DEA">
      <w:pPr>
        <w:pStyle w:val="101"/>
        <w:framePr w:wrap="none" w:vAnchor="page" w:hAnchor="page" w:x="12874" w:y="12059"/>
        <w:shd w:val="clear" w:color="auto" w:fill="auto"/>
        <w:spacing w:line="240" w:lineRule="auto"/>
        <w:ind w:firstLine="567"/>
        <w:rPr>
          <w:lang w:val="ru-RU"/>
        </w:rPr>
      </w:pPr>
      <w:r>
        <w:rPr>
          <w:rStyle w:val="100pt"/>
        </w:rPr>
        <w:t>Hi</w:t>
      </w:r>
    </w:p>
    <w:p w:rsidR="00F85AC2" w:rsidRDefault="00F85AC2" w:rsidP="00025DEA">
      <w:pPr>
        <w:pStyle w:val="35"/>
        <w:framePr w:wrap="none" w:vAnchor="page" w:hAnchor="page" w:x="12356" w:y="12490"/>
        <w:shd w:val="clear" w:color="auto" w:fill="auto"/>
        <w:spacing w:before="0" w:after="0" w:line="240" w:lineRule="auto"/>
        <w:ind w:firstLine="567"/>
      </w:pPr>
      <w:r>
        <w:t>по</w:t>
      </w:r>
    </w:p>
    <w:p w:rsidR="00C05F85" w:rsidRDefault="00C05F85" w:rsidP="00C05F85">
      <w:pPr>
        <w:pStyle w:val="35"/>
        <w:shd w:val="clear" w:color="auto" w:fill="auto"/>
        <w:spacing w:before="0" w:after="0" w:line="240" w:lineRule="auto"/>
        <w:ind w:firstLine="567"/>
        <w:rPr>
          <w:sz w:val="24"/>
          <w:szCs w:val="24"/>
        </w:rPr>
      </w:pPr>
      <w:r w:rsidRPr="00025DEA">
        <w:rPr>
          <w:sz w:val="24"/>
          <w:szCs w:val="24"/>
        </w:rPr>
        <w:t xml:space="preserve">Материально-техническое обеспечение </w:t>
      </w:r>
      <w:r>
        <w:rPr>
          <w:sz w:val="24"/>
          <w:szCs w:val="24"/>
        </w:rPr>
        <w:t>преддипломной практики</w:t>
      </w:r>
      <w:r w:rsidRPr="00025DEA">
        <w:rPr>
          <w:sz w:val="24"/>
          <w:szCs w:val="24"/>
        </w:rPr>
        <w:t xml:space="preserve"> содержится в паспорте компьютерных классов, ре</w:t>
      </w:r>
      <w:r>
        <w:rPr>
          <w:sz w:val="24"/>
          <w:szCs w:val="24"/>
        </w:rPr>
        <w:t>г.</w:t>
      </w:r>
      <w:r w:rsidRPr="00025DEA">
        <w:rPr>
          <w:sz w:val="24"/>
          <w:szCs w:val="24"/>
        </w:rPr>
        <w:t xml:space="preserve"> номера ПУЛ-4.405-404/4-</w:t>
      </w:r>
      <w:r>
        <w:rPr>
          <w:sz w:val="24"/>
          <w:szCs w:val="24"/>
        </w:rPr>
        <w:t>20</w:t>
      </w:r>
      <w:r w:rsidRPr="00025DEA">
        <w:rPr>
          <w:sz w:val="24"/>
          <w:szCs w:val="24"/>
        </w:rPr>
        <w:t>, ПУЛ-4.405-410/4-</w:t>
      </w:r>
      <w:r>
        <w:rPr>
          <w:sz w:val="24"/>
          <w:szCs w:val="24"/>
        </w:rPr>
        <w:t>20</w:t>
      </w:r>
      <w:r w:rsidRPr="00025DEA">
        <w:rPr>
          <w:sz w:val="24"/>
          <w:szCs w:val="24"/>
        </w:rPr>
        <w:t>.</w:t>
      </w: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0F4897" w:rsidRDefault="000F4897"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AC7D89">
      <w:pPr>
        <w:pStyle w:val="35"/>
        <w:shd w:val="clear" w:color="auto" w:fill="auto"/>
        <w:spacing w:before="0" w:after="0" w:line="240" w:lineRule="auto"/>
        <w:ind w:firstLine="567"/>
        <w:rPr>
          <w:sz w:val="24"/>
          <w:szCs w:val="24"/>
        </w:rPr>
      </w:pPr>
    </w:p>
    <w:p w:rsidR="00C05F85" w:rsidRDefault="00C05F85" w:rsidP="00C05F85">
      <w:pPr>
        <w:jc w:val="center"/>
        <w:rPr>
          <w:sz w:val="28"/>
          <w:szCs w:val="28"/>
        </w:rPr>
      </w:pPr>
      <w:r>
        <w:rPr>
          <w:sz w:val="28"/>
          <w:szCs w:val="28"/>
        </w:rPr>
        <w:lastRenderedPageBreak/>
        <w:t>ПРИЛОЖЕНИЕ А</w:t>
      </w:r>
    </w:p>
    <w:p w:rsidR="00C05F85" w:rsidRDefault="00C05F85" w:rsidP="00C05F85">
      <w:pPr>
        <w:jc w:val="center"/>
        <w:rPr>
          <w:sz w:val="28"/>
          <w:szCs w:val="28"/>
        </w:rPr>
      </w:pPr>
    </w:p>
    <w:p w:rsidR="00C05F85" w:rsidRPr="00A5474D" w:rsidRDefault="00C05F85" w:rsidP="00C05F85">
      <w:pPr>
        <w:ind w:firstLine="709"/>
        <w:jc w:val="center"/>
        <w:rPr>
          <w:sz w:val="28"/>
          <w:szCs w:val="20"/>
        </w:rPr>
      </w:pPr>
      <w:bookmarkStart w:id="1" w:name="_Toc71712236"/>
      <w:bookmarkStart w:id="2" w:name="_Toc71713349"/>
      <w:bookmarkStart w:id="3" w:name="_Toc71714074"/>
      <w:bookmarkStart w:id="4" w:name="_Toc72415611"/>
      <w:r w:rsidRPr="00A5474D">
        <w:rPr>
          <w:sz w:val="28"/>
          <w:szCs w:val="20"/>
        </w:rPr>
        <w:t>Министерство образования Республики Беларусь</w:t>
      </w:r>
      <w:bookmarkEnd w:id="1"/>
      <w:bookmarkEnd w:id="2"/>
      <w:bookmarkEnd w:id="3"/>
      <w:bookmarkEnd w:id="4"/>
    </w:p>
    <w:p w:rsidR="00C05F85" w:rsidRPr="00A5474D" w:rsidRDefault="00C05F85" w:rsidP="00C05F85">
      <w:pPr>
        <w:ind w:firstLine="709"/>
        <w:jc w:val="center"/>
        <w:rPr>
          <w:sz w:val="28"/>
          <w:szCs w:val="20"/>
        </w:rPr>
      </w:pPr>
      <w:r w:rsidRPr="00A5474D">
        <w:rPr>
          <w:sz w:val="28"/>
          <w:szCs w:val="20"/>
        </w:rPr>
        <w:t>Министерство науки и высшего образования Российской Федерации</w:t>
      </w:r>
    </w:p>
    <w:p w:rsidR="00C05F85" w:rsidRPr="00A5474D" w:rsidRDefault="00C05F85" w:rsidP="00C05F85">
      <w:pPr>
        <w:tabs>
          <w:tab w:val="left" w:pos="0"/>
        </w:tabs>
        <w:jc w:val="center"/>
        <w:rPr>
          <w:sz w:val="28"/>
          <w:szCs w:val="20"/>
        </w:rPr>
      </w:pPr>
    </w:p>
    <w:p w:rsidR="00C05F85" w:rsidRPr="00A5474D" w:rsidRDefault="00C05F85" w:rsidP="00C05F85">
      <w:pPr>
        <w:tabs>
          <w:tab w:val="left" w:pos="0"/>
        </w:tabs>
        <w:jc w:val="center"/>
        <w:rPr>
          <w:sz w:val="28"/>
          <w:szCs w:val="20"/>
        </w:rPr>
      </w:pPr>
      <w:r w:rsidRPr="00A5474D">
        <w:rPr>
          <w:sz w:val="28"/>
          <w:szCs w:val="20"/>
        </w:rPr>
        <w:t>Межгосударственное образовательное учреждение высшего образования</w:t>
      </w:r>
    </w:p>
    <w:p w:rsidR="00C05F85" w:rsidRPr="00A5474D" w:rsidRDefault="00C05F85" w:rsidP="00C05F85">
      <w:pPr>
        <w:tabs>
          <w:tab w:val="left" w:pos="0"/>
        </w:tabs>
        <w:jc w:val="center"/>
        <w:rPr>
          <w:sz w:val="32"/>
          <w:szCs w:val="32"/>
        </w:rPr>
      </w:pPr>
      <w:r w:rsidRPr="00A5474D">
        <w:rPr>
          <w:sz w:val="32"/>
          <w:szCs w:val="32"/>
        </w:rPr>
        <w:t>«БЕЛОРУССКО-РОССИЙСКИЙ УНИВЕРСИТЕТ»</w:t>
      </w:r>
    </w:p>
    <w:p w:rsidR="00C05F85" w:rsidRPr="00A5474D" w:rsidRDefault="00C05F85" w:rsidP="00C05F85">
      <w:pPr>
        <w:tabs>
          <w:tab w:val="left" w:pos="0"/>
        </w:tabs>
        <w:jc w:val="center"/>
        <w:rPr>
          <w:sz w:val="28"/>
          <w:szCs w:val="20"/>
        </w:rPr>
      </w:pPr>
    </w:p>
    <w:p w:rsidR="00C05F85" w:rsidRDefault="00C05F85" w:rsidP="00C05F85">
      <w:pPr>
        <w:tabs>
          <w:tab w:val="left" w:pos="0"/>
        </w:tabs>
        <w:jc w:val="center"/>
        <w:rPr>
          <w:sz w:val="28"/>
          <w:szCs w:val="20"/>
        </w:rPr>
      </w:pPr>
      <w:r w:rsidRPr="00A5474D">
        <w:rPr>
          <w:sz w:val="28"/>
          <w:szCs w:val="20"/>
        </w:rPr>
        <w:t>Кафедра «Экономика и управление»</w:t>
      </w:r>
    </w:p>
    <w:p w:rsidR="00C05F85" w:rsidRDefault="00C05F85" w:rsidP="00C05F85">
      <w:pPr>
        <w:tabs>
          <w:tab w:val="left" w:pos="0"/>
        </w:tabs>
        <w:jc w:val="center"/>
        <w:rPr>
          <w:sz w:val="28"/>
          <w:szCs w:val="20"/>
        </w:rPr>
      </w:pPr>
    </w:p>
    <w:p w:rsidR="00C05F85" w:rsidRDefault="00C05F85" w:rsidP="00C05F85">
      <w:pPr>
        <w:tabs>
          <w:tab w:val="left" w:pos="0"/>
        </w:tabs>
        <w:jc w:val="center"/>
        <w:rPr>
          <w:sz w:val="28"/>
          <w:szCs w:val="20"/>
        </w:rPr>
      </w:pPr>
    </w:p>
    <w:p w:rsidR="00C05F85" w:rsidRDefault="00C05F85" w:rsidP="00C05F85">
      <w:pPr>
        <w:tabs>
          <w:tab w:val="left" w:pos="0"/>
        </w:tabs>
        <w:jc w:val="center"/>
        <w:rPr>
          <w:sz w:val="28"/>
          <w:szCs w:val="20"/>
        </w:rPr>
      </w:pPr>
    </w:p>
    <w:p w:rsidR="00C05F85" w:rsidRDefault="00C05F85" w:rsidP="00C05F85">
      <w:pPr>
        <w:tabs>
          <w:tab w:val="left" w:pos="0"/>
        </w:tabs>
        <w:jc w:val="center"/>
        <w:rPr>
          <w:sz w:val="28"/>
          <w:szCs w:val="20"/>
        </w:rPr>
      </w:pPr>
    </w:p>
    <w:p w:rsidR="00C05F85" w:rsidRDefault="00C05F85" w:rsidP="00C05F85">
      <w:pPr>
        <w:tabs>
          <w:tab w:val="left" w:pos="0"/>
        </w:tabs>
        <w:jc w:val="center"/>
        <w:rPr>
          <w:sz w:val="28"/>
          <w:szCs w:val="20"/>
        </w:rPr>
      </w:pPr>
    </w:p>
    <w:p w:rsidR="00C05F85" w:rsidRDefault="00C05F85" w:rsidP="00C05F85">
      <w:pPr>
        <w:tabs>
          <w:tab w:val="left" w:pos="0"/>
        </w:tabs>
        <w:jc w:val="center"/>
        <w:rPr>
          <w:sz w:val="28"/>
          <w:szCs w:val="20"/>
        </w:rPr>
      </w:pPr>
    </w:p>
    <w:p w:rsidR="00C05F85" w:rsidRDefault="00C05F85" w:rsidP="00C05F85">
      <w:pPr>
        <w:tabs>
          <w:tab w:val="left" w:pos="0"/>
        </w:tabs>
        <w:jc w:val="center"/>
        <w:rPr>
          <w:sz w:val="28"/>
          <w:szCs w:val="20"/>
        </w:rPr>
      </w:pPr>
    </w:p>
    <w:p w:rsidR="00C05F85" w:rsidRDefault="00C05F85" w:rsidP="00C05F85">
      <w:pPr>
        <w:tabs>
          <w:tab w:val="left" w:pos="0"/>
        </w:tabs>
        <w:jc w:val="center"/>
        <w:rPr>
          <w:sz w:val="28"/>
          <w:szCs w:val="20"/>
        </w:rPr>
      </w:pPr>
    </w:p>
    <w:p w:rsidR="00C05F85" w:rsidRPr="00A5474D" w:rsidRDefault="00C05F85" w:rsidP="00C05F85">
      <w:pPr>
        <w:tabs>
          <w:tab w:val="left" w:pos="0"/>
        </w:tabs>
        <w:jc w:val="center"/>
        <w:rPr>
          <w:sz w:val="28"/>
          <w:szCs w:val="20"/>
        </w:rPr>
      </w:pPr>
    </w:p>
    <w:p w:rsidR="00C05F85" w:rsidRPr="00A5474D" w:rsidRDefault="00C05F85" w:rsidP="00C05F85">
      <w:pPr>
        <w:jc w:val="center"/>
        <w:rPr>
          <w:b/>
          <w:sz w:val="32"/>
          <w:szCs w:val="52"/>
        </w:rPr>
      </w:pPr>
      <w:bookmarkStart w:id="5" w:name="_Toc71712238"/>
      <w:bookmarkStart w:id="6" w:name="_Toc71713351"/>
      <w:bookmarkStart w:id="7" w:name="_Toc71714076"/>
      <w:bookmarkStart w:id="8" w:name="_Toc72415613"/>
      <w:r>
        <w:rPr>
          <w:b/>
          <w:sz w:val="32"/>
          <w:szCs w:val="52"/>
        </w:rPr>
        <w:t>ОТЧЕТ</w:t>
      </w:r>
      <w:bookmarkEnd w:id="5"/>
      <w:bookmarkEnd w:id="6"/>
      <w:bookmarkEnd w:id="7"/>
      <w:bookmarkEnd w:id="8"/>
    </w:p>
    <w:p w:rsidR="00C05F85" w:rsidRDefault="00C05F85" w:rsidP="00C05F85">
      <w:pPr>
        <w:widowControl w:val="0"/>
        <w:spacing w:line="24" w:lineRule="atLeast"/>
        <w:jc w:val="center"/>
        <w:rPr>
          <w:b/>
          <w:sz w:val="28"/>
          <w:szCs w:val="28"/>
        </w:rPr>
      </w:pPr>
      <w:r>
        <w:rPr>
          <w:b/>
          <w:sz w:val="28"/>
          <w:szCs w:val="28"/>
        </w:rPr>
        <w:t xml:space="preserve">по преддипломной практике </w:t>
      </w:r>
    </w:p>
    <w:p w:rsidR="00C05F85" w:rsidRPr="0003329B" w:rsidRDefault="00C05F85" w:rsidP="00C05F85">
      <w:pPr>
        <w:widowControl w:val="0"/>
        <w:spacing w:line="24" w:lineRule="atLeast"/>
        <w:jc w:val="center"/>
        <w:rPr>
          <w:b/>
          <w:sz w:val="28"/>
          <w:szCs w:val="28"/>
        </w:rPr>
      </w:pPr>
      <w:r>
        <w:rPr>
          <w:b/>
          <w:sz w:val="28"/>
          <w:szCs w:val="28"/>
        </w:rPr>
        <w:t>Тема исследования</w:t>
      </w:r>
      <w:r w:rsidRPr="00A5474D">
        <w:rPr>
          <w:b/>
          <w:sz w:val="28"/>
          <w:szCs w:val="28"/>
        </w:rPr>
        <w:t xml:space="preserve"> «</w:t>
      </w:r>
      <w:r>
        <w:rPr>
          <w:b/>
          <w:sz w:val="28"/>
          <w:szCs w:val="28"/>
        </w:rPr>
        <w:t>________________________________________</w:t>
      </w:r>
      <w:r w:rsidRPr="00A5474D">
        <w:rPr>
          <w:b/>
          <w:sz w:val="28"/>
          <w:szCs w:val="28"/>
        </w:rPr>
        <w:t>»</w:t>
      </w:r>
    </w:p>
    <w:p w:rsidR="00C05F85" w:rsidRPr="00A5474D" w:rsidRDefault="00C05F85" w:rsidP="00C05F85">
      <w:pPr>
        <w:tabs>
          <w:tab w:val="left" w:pos="0"/>
        </w:tabs>
        <w:spacing w:line="24" w:lineRule="atLeast"/>
        <w:rPr>
          <w:sz w:val="28"/>
          <w:szCs w:val="28"/>
        </w:rPr>
      </w:pPr>
    </w:p>
    <w:p w:rsidR="00C05F85" w:rsidRDefault="00C05F85" w:rsidP="00C05F85">
      <w:pPr>
        <w:tabs>
          <w:tab w:val="left" w:pos="0"/>
        </w:tabs>
        <w:spacing w:line="24" w:lineRule="atLeast"/>
        <w:rPr>
          <w:sz w:val="28"/>
          <w:szCs w:val="28"/>
        </w:rPr>
      </w:pPr>
    </w:p>
    <w:p w:rsidR="00C05F85" w:rsidRPr="00A5474D" w:rsidRDefault="00C05F85" w:rsidP="00C05F85">
      <w:pPr>
        <w:tabs>
          <w:tab w:val="left" w:pos="0"/>
        </w:tabs>
        <w:spacing w:line="24" w:lineRule="atLeast"/>
        <w:rPr>
          <w:sz w:val="28"/>
          <w:szCs w:val="28"/>
        </w:rPr>
      </w:pPr>
    </w:p>
    <w:p w:rsidR="00C05F85" w:rsidRDefault="00C05F85" w:rsidP="00C05F85">
      <w:pPr>
        <w:tabs>
          <w:tab w:val="left" w:pos="0"/>
        </w:tabs>
        <w:spacing w:line="24" w:lineRule="atLeast"/>
        <w:rPr>
          <w:sz w:val="28"/>
          <w:szCs w:val="28"/>
        </w:rPr>
      </w:pPr>
    </w:p>
    <w:p w:rsidR="00C05F85" w:rsidRDefault="00C05F85" w:rsidP="00C05F85">
      <w:pPr>
        <w:tabs>
          <w:tab w:val="left" w:pos="0"/>
        </w:tabs>
        <w:spacing w:line="24" w:lineRule="atLeast"/>
        <w:rPr>
          <w:sz w:val="28"/>
          <w:szCs w:val="28"/>
        </w:rPr>
      </w:pPr>
      <w:r w:rsidRPr="00A5474D">
        <w:rPr>
          <w:sz w:val="28"/>
          <w:szCs w:val="28"/>
        </w:rPr>
        <w:t>Выполнил</w:t>
      </w:r>
      <w:r>
        <w:rPr>
          <w:sz w:val="28"/>
          <w:szCs w:val="28"/>
        </w:rPr>
        <w:t xml:space="preserve"> (-а) студент (-ка) </w:t>
      </w:r>
    </w:p>
    <w:p w:rsidR="00C05F85" w:rsidRDefault="00C05F85" w:rsidP="00C05F85">
      <w:pPr>
        <w:tabs>
          <w:tab w:val="left" w:pos="0"/>
        </w:tabs>
        <w:spacing w:line="24" w:lineRule="atLeast"/>
        <w:rPr>
          <w:sz w:val="28"/>
          <w:szCs w:val="28"/>
        </w:rPr>
      </w:pPr>
      <w:r>
        <w:rPr>
          <w:sz w:val="28"/>
          <w:szCs w:val="28"/>
        </w:rPr>
        <w:t>гр. ______</w:t>
      </w:r>
      <w:r>
        <w:rPr>
          <w:sz w:val="28"/>
          <w:szCs w:val="28"/>
        </w:rPr>
        <w:tab/>
      </w:r>
      <w:r>
        <w:rPr>
          <w:sz w:val="28"/>
          <w:szCs w:val="28"/>
        </w:rPr>
        <w:tab/>
      </w:r>
      <w:r>
        <w:rPr>
          <w:sz w:val="28"/>
          <w:szCs w:val="28"/>
        </w:rPr>
        <w:tab/>
      </w:r>
      <w:r>
        <w:rPr>
          <w:sz w:val="28"/>
          <w:szCs w:val="28"/>
        </w:rPr>
        <w:tab/>
      </w:r>
      <w:r>
        <w:rPr>
          <w:sz w:val="28"/>
          <w:szCs w:val="28"/>
        </w:rPr>
        <w:tab/>
        <w:t>______________</w:t>
      </w:r>
      <w:r>
        <w:rPr>
          <w:sz w:val="28"/>
          <w:szCs w:val="28"/>
        </w:rPr>
        <w:tab/>
      </w:r>
      <w:r>
        <w:rPr>
          <w:sz w:val="28"/>
          <w:szCs w:val="28"/>
        </w:rPr>
        <w:tab/>
      </w:r>
      <w:r>
        <w:rPr>
          <w:sz w:val="28"/>
          <w:szCs w:val="28"/>
        </w:rPr>
        <w:tab/>
        <w:t>ФИО</w:t>
      </w:r>
      <w:r>
        <w:rPr>
          <w:sz w:val="28"/>
          <w:szCs w:val="28"/>
        </w:rPr>
        <w:tab/>
      </w:r>
      <w:r>
        <w:rPr>
          <w:sz w:val="28"/>
          <w:szCs w:val="28"/>
        </w:rPr>
        <w:tab/>
      </w:r>
      <w:r>
        <w:rPr>
          <w:sz w:val="28"/>
          <w:szCs w:val="28"/>
        </w:rPr>
        <w:tab/>
        <w:t xml:space="preserve">  </w:t>
      </w:r>
    </w:p>
    <w:p w:rsidR="00C05F85" w:rsidRDefault="00C05F85" w:rsidP="00C05F85">
      <w:pPr>
        <w:tabs>
          <w:tab w:val="left" w:pos="0"/>
        </w:tabs>
        <w:spacing w:line="24" w:lineRule="atLeast"/>
        <w:rPr>
          <w:sz w:val="28"/>
          <w:szCs w:val="28"/>
        </w:rPr>
      </w:pPr>
    </w:p>
    <w:p w:rsidR="00C05F85" w:rsidRDefault="00C05F85" w:rsidP="00C05F85">
      <w:pPr>
        <w:tabs>
          <w:tab w:val="left" w:pos="0"/>
        </w:tabs>
        <w:spacing w:line="24" w:lineRule="atLeast"/>
        <w:rPr>
          <w:sz w:val="28"/>
          <w:szCs w:val="28"/>
        </w:rPr>
      </w:pPr>
      <w:r w:rsidRPr="00A5474D">
        <w:rPr>
          <w:sz w:val="28"/>
          <w:szCs w:val="28"/>
        </w:rPr>
        <w:t xml:space="preserve">Руководитель </w:t>
      </w:r>
      <w:r>
        <w:rPr>
          <w:sz w:val="28"/>
          <w:szCs w:val="28"/>
        </w:rPr>
        <w:t xml:space="preserve">практики </w:t>
      </w:r>
    </w:p>
    <w:p w:rsidR="00C05F85" w:rsidRPr="00A5474D" w:rsidRDefault="00C05F85" w:rsidP="00C05F85">
      <w:pPr>
        <w:tabs>
          <w:tab w:val="left" w:pos="0"/>
        </w:tabs>
        <w:spacing w:line="24" w:lineRule="atLeast"/>
        <w:rPr>
          <w:sz w:val="28"/>
          <w:szCs w:val="28"/>
        </w:rPr>
      </w:pPr>
      <w:r>
        <w:rPr>
          <w:sz w:val="28"/>
          <w:szCs w:val="28"/>
        </w:rPr>
        <w:t>от университета</w:t>
      </w:r>
      <w:r w:rsidRPr="00A5474D">
        <w:rPr>
          <w:sz w:val="28"/>
          <w:szCs w:val="28"/>
        </w:rPr>
        <w:t>,</w:t>
      </w:r>
    </w:p>
    <w:p w:rsidR="00C05F85" w:rsidRPr="00A5474D" w:rsidRDefault="00C05F85" w:rsidP="00C05F85">
      <w:pPr>
        <w:tabs>
          <w:tab w:val="left" w:pos="0"/>
        </w:tabs>
        <w:spacing w:line="24" w:lineRule="atLeast"/>
        <w:rPr>
          <w:sz w:val="28"/>
          <w:szCs w:val="28"/>
        </w:rPr>
      </w:pPr>
      <w:r>
        <w:rPr>
          <w:sz w:val="28"/>
          <w:szCs w:val="28"/>
        </w:rPr>
        <w:t>звание, должность</w:t>
      </w:r>
      <w:r w:rsidRPr="00A5474D">
        <w:rPr>
          <w:sz w:val="28"/>
          <w:szCs w:val="28"/>
        </w:rPr>
        <w:tab/>
      </w:r>
      <w:r w:rsidRPr="00A5474D">
        <w:rPr>
          <w:sz w:val="28"/>
          <w:szCs w:val="28"/>
        </w:rPr>
        <w:tab/>
      </w:r>
      <w:r w:rsidRPr="00A5474D">
        <w:rPr>
          <w:sz w:val="28"/>
          <w:szCs w:val="28"/>
        </w:rPr>
        <w:tab/>
        <w:t xml:space="preserve">  </w:t>
      </w:r>
      <w:r>
        <w:rPr>
          <w:sz w:val="28"/>
          <w:szCs w:val="28"/>
        </w:rPr>
        <w:t>______________</w:t>
      </w:r>
      <w:r>
        <w:rPr>
          <w:sz w:val="28"/>
          <w:szCs w:val="28"/>
        </w:rPr>
        <w:tab/>
      </w:r>
      <w:r>
        <w:rPr>
          <w:sz w:val="28"/>
          <w:szCs w:val="28"/>
        </w:rPr>
        <w:tab/>
      </w:r>
      <w:r>
        <w:rPr>
          <w:sz w:val="28"/>
          <w:szCs w:val="28"/>
        </w:rPr>
        <w:tab/>
        <w:t>ФИО</w:t>
      </w:r>
    </w:p>
    <w:p w:rsidR="00C05F85" w:rsidRPr="00A5474D" w:rsidRDefault="00C05F85" w:rsidP="00C05F85">
      <w:pPr>
        <w:tabs>
          <w:tab w:val="left" w:pos="0"/>
        </w:tabs>
        <w:spacing w:line="24" w:lineRule="atLeast"/>
        <w:rPr>
          <w:sz w:val="28"/>
          <w:szCs w:val="28"/>
        </w:rPr>
      </w:pPr>
    </w:p>
    <w:p w:rsidR="00C05F85" w:rsidRDefault="00C05F85" w:rsidP="00C05F85">
      <w:pPr>
        <w:tabs>
          <w:tab w:val="left" w:pos="0"/>
        </w:tabs>
        <w:spacing w:line="24" w:lineRule="atLeast"/>
        <w:rPr>
          <w:sz w:val="28"/>
          <w:szCs w:val="28"/>
        </w:rPr>
      </w:pPr>
      <w:r w:rsidRPr="00A5474D">
        <w:rPr>
          <w:sz w:val="28"/>
          <w:szCs w:val="28"/>
        </w:rPr>
        <w:t xml:space="preserve">Руководитель </w:t>
      </w:r>
      <w:r>
        <w:rPr>
          <w:sz w:val="28"/>
          <w:szCs w:val="28"/>
        </w:rPr>
        <w:t xml:space="preserve">практики </w:t>
      </w:r>
    </w:p>
    <w:p w:rsidR="00C05F85" w:rsidRDefault="00C05F85" w:rsidP="00C05F85">
      <w:pPr>
        <w:tabs>
          <w:tab w:val="left" w:pos="0"/>
        </w:tabs>
        <w:spacing w:line="24" w:lineRule="atLeast"/>
        <w:rPr>
          <w:sz w:val="28"/>
          <w:szCs w:val="28"/>
        </w:rPr>
      </w:pPr>
      <w:r>
        <w:rPr>
          <w:sz w:val="28"/>
          <w:szCs w:val="28"/>
        </w:rPr>
        <w:t>от предприятия</w:t>
      </w:r>
    </w:p>
    <w:p w:rsidR="00C05F85" w:rsidRPr="00A5474D" w:rsidRDefault="00C05F85" w:rsidP="00C05F85">
      <w:pPr>
        <w:tabs>
          <w:tab w:val="left" w:pos="0"/>
        </w:tabs>
        <w:spacing w:line="24" w:lineRule="atLeast"/>
        <w:rPr>
          <w:sz w:val="28"/>
          <w:szCs w:val="28"/>
        </w:rPr>
      </w:pPr>
      <w:r>
        <w:rPr>
          <w:sz w:val="28"/>
          <w:szCs w:val="28"/>
        </w:rPr>
        <w:t>(организации)</w:t>
      </w:r>
      <w:r w:rsidRPr="00A5474D">
        <w:rPr>
          <w:sz w:val="28"/>
          <w:szCs w:val="28"/>
        </w:rPr>
        <w:t>,</w:t>
      </w:r>
    </w:p>
    <w:p w:rsidR="00C05F85" w:rsidRDefault="00C05F85" w:rsidP="00C05F85">
      <w:pPr>
        <w:tabs>
          <w:tab w:val="left" w:pos="0"/>
        </w:tabs>
        <w:spacing w:line="24" w:lineRule="atLeast"/>
        <w:rPr>
          <w:sz w:val="28"/>
          <w:szCs w:val="28"/>
        </w:rPr>
      </w:pPr>
      <w:r>
        <w:rPr>
          <w:sz w:val="28"/>
          <w:szCs w:val="28"/>
        </w:rPr>
        <w:t>занимаемая должность</w:t>
      </w:r>
    </w:p>
    <w:p w:rsidR="00C05F85" w:rsidRDefault="00C05F85" w:rsidP="00C05F85">
      <w:pPr>
        <w:tabs>
          <w:tab w:val="left" w:pos="0"/>
        </w:tabs>
        <w:spacing w:line="24" w:lineRule="atLeast"/>
        <w:rPr>
          <w:sz w:val="28"/>
          <w:szCs w:val="28"/>
        </w:rPr>
      </w:pPr>
      <w:r>
        <w:rPr>
          <w:sz w:val="28"/>
          <w:szCs w:val="28"/>
        </w:rPr>
        <w:t>М.П.</w:t>
      </w:r>
      <w:r w:rsidRPr="002020E9">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w:t>
      </w:r>
      <w:r>
        <w:rPr>
          <w:sz w:val="28"/>
          <w:szCs w:val="28"/>
        </w:rPr>
        <w:tab/>
      </w:r>
      <w:r>
        <w:rPr>
          <w:sz w:val="28"/>
          <w:szCs w:val="28"/>
        </w:rPr>
        <w:tab/>
        <w:t>ФИО</w:t>
      </w:r>
    </w:p>
    <w:p w:rsidR="00C05F85" w:rsidRDefault="00C05F85" w:rsidP="00C05F85">
      <w:pPr>
        <w:tabs>
          <w:tab w:val="left" w:pos="0"/>
        </w:tabs>
        <w:spacing w:line="24" w:lineRule="atLeast"/>
        <w:rPr>
          <w:sz w:val="28"/>
          <w:szCs w:val="28"/>
        </w:rPr>
      </w:pPr>
    </w:p>
    <w:p w:rsidR="00C05F85" w:rsidRPr="00A5474D" w:rsidRDefault="00C05F85" w:rsidP="00C05F85">
      <w:pPr>
        <w:tabs>
          <w:tab w:val="left" w:pos="0"/>
        </w:tabs>
        <w:spacing w:line="24" w:lineRule="atLeast"/>
        <w:rPr>
          <w:sz w:val="28"/>
          <w:szCs w:val="20"/>
        </w:rPr>
      </w:pPr>
      <w:r w:rsidRPr="00A5474D">
        <w:rPr>
          <w:sz w:val="28"/>
          <w:szCs w:val="28"/>
        </w:rPr>
        <w:t xml:space="preserve"> </w:t>
      </w:r>
    </w:p>
    <w:p w:rsidR="00C05F85" w:rsidRDefault="00C05F85" w:rsidP="00C05F85">
      <w:pPr>
        <w:tabs>
          <w:tab w:val="left" w:pos="0"/>
        </w:tabs>
        <w:jc w:val="right"/>
        <w:rPr>
          <w:sz w:val="28"/>
          <w:szCs w:val="20"/>
        </w:rPr>
      </w:pPr>
    </w:p>
    <w:p w:rsidR="00C05F85" w:rsidRPr="00A5474D" w:rsidRDefault="00C05F85" w:rsidP="00C05F85">
      <w:pPr>
        <w:tabs>
          <w:tab w:val="left" w:pos="0"/>
        </w:tabs>
        <w:rPr>
          <w:sz w:val="28"/>
          <w:szCs w:val="20"/>
        </w:rPr>
      </w:pPr>
    </w:p>
    <w:p w:rsidR="00C05F85" w:rsidRPr="00A5474D" w:rsidRDefault="00C05F85" w:rsidP="00C05F85">
      <w:pPr>
        <w:tabs>
          <w:tab w:val="left" w:pos="0"/>
        </w:tabs>
        <w:rPr>
          <w:sz w:val="28"/>
          <w:szCs w:val="20"/>
        </w:rPr>
      </w:pPr>
    </w:p>
    <w:p w:rsidR="00C05F85" w:rsidRPr="0012691F" w:rsidRDefault="00C05F85" w:rsidP="00C05F85">
      <w:pPr>
        <w:tabs>
          <w:tab w:val="left" w:pos="0"/>
        </w:tabs>
        <w:jc w:val="center"/>
        <w:rPr>
          <w:sz w:val="28"/>
          <w:szCs w:val="28"/>
        </w:rPr>
      </w:pPr>
      <w:r w:rsidRPr="00A5474D">
        <w:rPr>
          <w:sz w:val="28"/>
          <w:szCs w:val="20"/>
        </w:rPr>
        <w:t>Могилев, 202</w:t>
      </w:r>
      <w:r>
        <w:rPr>
          <w:sz w:val="28"/>
          <w:szCs w:val="20"/>
        </w:rPr>
        <w:t>_</w:t>
      </w:r>
    </w:p>
    <w:p w:rsidR="00C05F85" w:rsidRPr="00025DEA" w:rsidRDefault="00C05F85" w:rsidP="00AC7D89">
      <w:pPr>
        <w:pStyle w:val="35"/>
        <w:shd w:val="clear" w:color="auto" w:fill="auto"/>
        <w:spacing w:before="0" w:after="0" w:line="240" w:lineRule="auto"/>
        <w:ind w:firstLine="567"/>
        <w:rPr>
          <w:b/>
        </w:rPr>
      </w:pPr>
    </w:p>
    <w:sectPr w:rsidR="00C05F85" w:rsidRPr="00025DEA" w:rsidSect="001053F6">
      <w:footerReference w:type="default" r:id="rId19"/>
      <w:pgSz w:w="11906" w:h="16838"/>
      <w:pgMar w:top="1134" w:right="567" w:bottom="680" w:left="1440" w:header="709"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D5" w:rsidRDefault="00574FD5" w:rsidP="002B08AE">
      <w:r>
        <w:separator/>
      </w:r>
    </w:p>
  </w:endnote>
  <w:endnote w:type="continuationSeparator" w:id="0">
    <w:p w:rsidR="00574FD5" w:rsidRDefault="00574FD5" w:rsidP="002B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A14" w:rsidRDefault="00FA7A14" w:rsidP="001053F6">
    <w:pPr>
      <w:pStyle w:val="ab"/>
      <w:jc w:val="center"/>
    </w:pPr>
  </w:p>
  <w:sdt>
    <w:sdtPr>
      <w:id w:val="22721501"/>
      <w:docPartObj>
        <w:docPartGallery w:val="Page Numbers (Bottom of Page)"/>
        <w:docPartUnique/>
      </w:docPartObj>
    </w:sdtPr>
    <w:sdtEndPr/>
    <w:sdtContent>
      <w:p w:rsidR="00FA7A14" w:rsidRDefault="00574FD5" w:rsidP="001053F6">
        <w:pPr>
          <w:pStyle w:val="ab"/>
          <w:jc w:val="center"/>
        </w:pPr>
        <w:r>
          <w:fldChar w:fldCharType="begin"/>
        </w:r>
        <w:r>
          <w:instrText xml:space="preserve"> PAGE   \* MERGEFORMAT </w:instrText>
        </w:r>
        <w:r>
          <w:fldChar w:fldCharType="separate"/>
        </w:r>
        <w:r w:rsidR="009243CB">
          <w:rPr>
            <w:noProof/>
          </w:rPr>
          <w:t>2</w:t>
        </w:r>
        <w:r>
          <w:rPr>
            <w:noProof/>
          </w:rPr>
          <w:fldChar w:fldCharType="end"/>
        </w:r>
      </w:p>
    </w:sdtContent>
  </w:sdt>
  <w:p w:rsidR="00FA7A14" w:rsidRDefault="00FA7A1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D5" w:rsidRDefault="00574FD5" w:rsidP="002B08AE">
      <w:r>
        <w:separator/>
      </w:r>
    </w:p>
  </w:footnote>
  <w:footnote w:type="continuationSeparator" w:id="0">
    <w:p w:rsidR="00574FD5" w:rsidRDefault="00574FD5" w:rsidP="002B0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3EB4"/>
    <w:multiLevelType w:val="hybridMultilevel"/>
    <w:tmpl w:val="6262CBB2"/>
    <w:lvl w:ilvl="0" w:tplc="FFFFFFFF">
      <w:start w:val="1"/>
      <w:numFmt w:val="bullet"/>
      <w:lvlText w:val=""/>
      <w:lvlJc w:val="left"/>
      <w:pPr>
        <w:tabs>
          <w:tab w:val="num" w:pos="1778"/>
        </w:tabs>
        <w:ind w:left="709" w:firstLine="709"/>
      </w:pPr>
      <w:rPr>
        <w:rFonts w:ascii="Symbol" w:hAnsi="Symbol" w:hint="default"/>
      </w:rPr>
    </w:lvl>
    <w:lvl w:ilvl="1" w:tplc="FFFFFFFF">
      <w:numFmt w:val="bullet"/>
      <w:lvlText w:val="-"/>
      <w:lvlJc w:val="left"/>
      <w:pPr>
        <w:tabs>
          <w:tab w:val="num" w:pos="2674"/>
        </w:tabs>
        <w:ind w:left="2674" w:hanging="885"/>
      </w:pPr>
      <w:rPr>
        <w:rFonts w:ascii="Times New Roman" w:eastAsia="Times New Roman" w:hAnsi="Times New Roman" w:cs="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
    <w:nsid w:val="0B432A88"/>
    <w:multiLevelType w:val="multilevel"/>
    <w:tmpl w:val="A7922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42342"/>
    <w:multiLevelType w:val="multilevel"/>
    <w:tmpl w:val="83B8B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B5617"/>
    <w:multiLevelType w:val="multilevel"/>
    <w:tmpl w:val="3A402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772F1"/>
    <w:multiLevelType w:val="multilevel"/>
    <w:tmpl w:val="B37622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870D0B"/>
    <w:multiLevelType w:val="multilevel"/>
    <w:tmpl w:val="864EE7B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6608C0"/>
    <w:multiLevelType w:val="multilevel"/>
    <w:tmpl w:val="5C2A423C"/>
    <w:lvl w:ilvl="0">
      <w:start w:val="1"/>
      <w:numFmt w:val="decimal"/>
      <w:lvlText w:val="%1"/>
      <w:lvlJc w:val="left"/>
      <w:rPr>
        <w:rFonts w:ascii="Times New Roman" w:eastAsia="Times New Roman" w:hAnsi="Times New Roman" w:cs="Times New Roman"/>
        <w:b w:val="0"/>
        <w:bCs/>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B1299E"/>
    <w:multiLevelType w:val="multilevel"/>
    <w:tmpl w:val="9B84C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94132A"/>
    <w:multiLevelType w:val="multilevel"/>
    <w:tmpl w:val="AFA6E9A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A27A67"/>
    <w:multiLevelType w:val="hybridMultilevel"/>
    <w:tmpl w:val="372C0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4564C2"/>
    <w:multiLevelType w:val="multilevel"/>
    <w:tmpl w:val="84F63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60701B"/>
    <w:multiLevelType w:val="multilevel"/>
    <w:tmpl w:val="23EA4B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0D05F4"/>
    <w:multiLevelType w:val="multilevel"/>
    <w:tmpl w:val="0D20D78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75258D"/>
    <w:multiLevelType w:val="multilevel"/>
    <w:tmpl w:val="992814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827F7F"/>
    <w:multiLevelType w:val="multilevel"/>
    <w:tmpl w:val="E75E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0B2213"/>
    <w:multiLevelType w:val="multilevel"/>
    <w:tmpl w:val="F2DA3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7E0513"/>
    <w:multiLevelType w:val="multilevel"/>
    <w:tmpl w:val="D89C61C8"/>
    <w:lvl w:ilvl="0">
      <w:start w:val="1"/>
      <w:numFmt w:val="decimal"/>
      <w:lvlText w:val="3.5.%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6E6B2D"/>
    <w:multiLevelType w:val="multilevel"/>
    <w:tmpl w:val="D6BC9E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EB3B44"/>
    <w:multiLevelType w:val="multilevel"/>
    <w:tmpl w:val="C8028F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CE306E"/>
    <w:multiLevelType w:val="multilevel"/>
    <w:tmpl w:val="D1288B8C"/>
    <w:lvl w:ilvl="0">
      <w:start w:val="2"/>
      <w:numFmt w:val="decimal"/>
      <w:lvlText w:val="%1."/>
      <w:lvlJc w:val="left"/>
      <w:rPr>
        <w:rFonts w:ascii="Times New Roman" w:eastAsia="Times New Roman" w:hAnsi="Times New Roman" w:cs="Times New Roman"/>
        <w:b w:val="0"/>
        <w:bCs/>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CC63A6"/>
    <w:multiLevelType w:val="multilevel"/>
    <w:tmpl w:val="39DAF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3"/>
  </w:num>
  <w:num w:numId="4">
    <w:abstractNumId w:val="1"/>
  </w:num>
  <w:num w:numId="5">
    <w:abstractNumId w:val="16"/>
  </w:num>
  <w:num w:numId="6">
    <w:abstractNumId w:val="13"/>
  </w:num>
  <w:num w:numId="7">
    <w:abstractNumId w:val="15"/>
  </w:num>
  <w:num w:numId="8">
    <w:abstractNumId w:val="14"/>
  </w:num>
  <w:num w:numId="9">
    <w:abstractNumId w:val="8"/>
  </w:num>
  <w:num w:numId="10">
    <w:abstractNumId w:val="7"/>
  </w:num>
  <w:num w:numId="11">
    <w:abstractNumId w:val="5"/>
  </w:num>
  <w:num w:numId="12">
    <w:abstractNumId w:val="18"/>
  </w:num>
  <w:num w:numId="13">
    <w:abstractNumId w:val="12"/>
  </w:num>
  <w:num w:numId="14">
    <w:abstractNumId w:val="9"/>
  </w:num>
  <w:num w:numId="15">
    <w:abstractNumId w:val="11"/>
  </w:num>
  <w:num w:numId="16">
    <w:abstractNumId w:val="17"/>
  </w:num>
  <w:num w:numId="17">
    <w:abstractNumId w:val="4"/>
  </w:num>
  <w:num w:numId="18">
    <w:abstractNumId w:val="2"/>
  </w:num>
  <w:num w:numId="19">
    <w:abstractNumId w:val="10"/>
  </w:num>
  <w:num w:numId="20">
    <w:abstractNumId w:val="6"/>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00904"/>
    <w:rsid w:val="00003DFA"/>
    <w:rsid w:val="00006BFD"/>
    <w:rsid w:val="00013DCC"/>
    <w:rsid w:val="000239F3"/>
    <w:rsid w:val="00024E4A"/>
    <w:rsid w:val="00025DEA"/>
    <w:rsid w:val="00027847"/>
    <w:rsid w:val="00030539"/>
    <w:rsid w:val="000333B3"/>
    <w:rsid w:val="00037911"/>
    <w:rsid w:val="000445B7"/>
    <w:rsid w:val="00055696"/>
    <w:rsid w:val="00055FC8"/>
    <w:rsid w:val="0006004B"/>
    <w:rsid w:val="00061328"/>
    <w:rsid w:val="00062276"/>
    <w:rsid w:val="00062796"/>
    <w:rsid w:val="0007268F"/>
    <w:rsid w:val="0008043F"/>
    <w:rsid w:val="00081FE7"/>
    <w:rsid w:val="00084996"/>
    <w:rsid w:val="00093247"/>
    <w:rsid w:val="0009409D"/>
    <w:rsid w:val="00097914"/>
    <w:rsid w:val="000A23D5"/>
    <w:rsid w:val="000B06FE"/>
    <w:rsid w:val="000B1293"/>
    <w:rsid w:val="000B698C"/>
    <w:rsid w:val="000C235F"/>
    <w:rsid w:val="000C42CF"/>
    <w:rsid w:val="000C652C"/>
    <w:rsid w:val="000C71B3"/>
    <w:rsid w:val="000D05DE"/>
    <w:rsid w:val="000E1560"/>
    <w:rsid w:val="000F483D"/>
    <w:rsid w:val="000F4897"/>
    <w:rsid w:val="001053F6"/>
    <w:rsid w:val="0010633D"/>
    <w:rsid w:val="00126675"/>
    <w:rsid w:val="00132A57"/>
    <w:rsid w:val="00132F09"/>
    <w:rsid w:val="00150FDB"/>
    <w:rsid w:val="00161BF9"/>
    <w:rsid w:val="0016482A"/>
    <w:rsid w:val="00190A71"/>
    <w:rsid w:val="00192ACF"/>
    <w:rsid w:val="001A2B0B"/>
    <w:rsid w:val="001B083A"/>
    <w:rsid w:val="001B146A"/>
    <w:rsid w:val="001D0220"/>
    <w:rsid w:val="001D1335"/>
    <w:rsid w:val="001E5C59"/>
    <w:rsid w:val="001F2543"/>
    <w:rsid w:val="001F4D60"/>
    <w:rsid w:val="00202CB0"/>
    <w:rsid w:val="0021080E"/>
    <w:rsid w:val="00212392"/>
    <w:rsid w:val="002216C9"/>
    <w:rsid w:val="002257FF"/>
    <w:rsid w:val="002269C3"/>
    <w:rsid w:val="00235514"/>
    <w:rsid w:val="00235F29"/>
    <w:rsid w:val="0023693C"/>
    <w:rsid w:val="00252258"/>
    <w:rsid w:val="002565CA"/>
    <w:rsid w:val="00276505"/>
    <w:rsid w:val="002829E0"/>
    <w:rsid w:val="002849E4"/>
    <w:rsid w:val="00287DA0"/>
    <w:rsid w:val="00290A32"/>
    <w:rsid w:val="00291EE8"/>
    <w:rsid w:val="002A648F"/>
    <w:rsid w:val="002B08AE"/>
    <w:rsid w:val="002B475B"/>
    <w:rsid w:val="002C642F"/>
    <w:rsid w:val="002D2976"/>
    <w:rsid w:val="002D466A"/>
    <w:rsid w:val="002E00B9"/>
    <w:rsid w:val="002E1EAF"/>
    <w:rsid w:val="002E22B1"/>
    <w:rsid w:val="002E5B4A"/>
    <w:rsid w:val="002E7201"/>
    <w:rsid w:val="002F3F8F"/>
    <w:rsid w:val="00301D14"/>
    <w:rsid w:val="00302119"/>
    <w:rsid w:val="00307485"/>
    <w:rsid w:val="00317C8C"/>
    <w:rsid w:val="00322131"/>
    <w:rsid w:val="00336687"/>
    <w:rsid w:val="00343B90"/>
    <w:rsid w:val="0034621B"/>
    <w:rsid w:val="00360DC3"/>
    <w:rsid w:val="003766AD"/>
    <w:rsid w:val="0038210D"/>
    <w:rsid w:val="003845CE"/>
    <w:rsid w:val="003A037D"/>
    <w:rsid w:val="003A057E"/>
    <w:rsid w:val="003A4B34"/>
    <w:rsid w:val="003A6269"/>
    <w:rsid w:val="003B5CD6"/>
    <w:rsid w:val="003B6750"/>
    <w:rsid w:val="003B7880"/>
    <w:rsid w:val="003C1757"/>
    <w:rsid w:val="003C27D1"/>
    <w:rsid w:val="003C2E4B"/>
    <w:rsid w:val="003C2F72"/>
    <w:rsid w:val="003C7719"/>
    <w:rsid w:val="003D2C84"/>
    <w:rsid w:val="003E73E7"/>
    <w:rsid w:val="003E7E90"/>
    <w:rsid w:val="003F3648"/>
    <w:rsid w:val="0040123D"/>
    <w:rsid w:val="00413E47"/>
    <w:rsid w:val="004365D1"/>
    <w:rsid w:val="0044387C"/>
    <w:rsid w:val="004446B0"/>
    <w:rsid w:val="00444D4D"/>
    <w:rsid w:val="004451BF"/>
    <w:rsid w:val="00446824"/>
    <w:rsid w:val="004470CC"/>
    <w:rsid w:val="0045004B"/>
    <w:rsid w:val="00450CDB"/>
    <w:rsid w:val="00455FBE"/>
    <w:rsid w:val="004579A2"/>
    <w:rsid w:val="00462CB2"/>
    <w:rsid w:val="00472FA2"/>
    <w:rsid w:val="00484C00"/>
    <w:rsid w:val="00494F57"/>
    <w:rsid w:val="004A15C7"/>
    <w:rsid w:val="004A4FC2"/>
    <w:rsid w:val="004B31E1"/>
    <w:rsid w:val="004D27BC"/>
    <w:rsid w:val="004D4FE8"/>
    <w:rsid w:val="004E0C27"/>
    <w:rsid w:val="004E0EDF"/>
    <w:rsid w:val="004E2CE3"/>
    <w:rsid w:val="004E52E3"/>
    <w:rsid w:val="004F0ED8"/>
    <w:rsid w:val="004F12D9"/>
    <w:rsid w:val="005038DC"/>
    <w:rsid w:val="00507938"/>
    <w:rsid w:val="00530DBB"/>
    <w:rsid w:val="00532298"/>
    <w:rsid w:val="00532804"/>
    <w:rsid w:val="00542101"/>
    <w:rsid w:val="00556C55"/>
    <w:rsid w:val="00567F34"/>
    <w:rsid w:val="005741B7"/>
    <w:rsid w:val="00574FD5"/>
    <w:rsid w:val="00581E79"/>
    <w:rsid w:val="005820C7"/>
    <w:rsid w:val="00584427"/>
    <w:rsid w:val="00587039"/>
    <w:rsid w:val="00596BD0"/>
    <w:rsid w:val="00597EF2"/>
    <w:rsid w:val="005B2E68"/>
    <w:rsid w:val="005B7F73"/>
    <w:rsid w:val="005C026D"/>
    <w:rsid w:val="005C6169"/>
    <w:rsid w:val="005D6170"/>
    <w:rsid w:val="005E0E91"/>
    <w:rsid w:val="005E2CD0"/>
    <w:rsid w:val="005E397A"/>
    <w:rsid w:val="005F22FD"/>
    <w:rsid w:val="005F6191"/>
    <w:rsid w:val="006034A6"/>
    <w:rsid w:val="006302D1"/>
    <w:rsid w:val="00632A84"/>
    <w:rsid w:val="00633889"/>
    <w:rsid w:val="00661C46"/>
    <w:rsid w:val="00662CEE"/>
    <w:rsid w:val="00671B95"/>
    <w:rsid w:val="00676D77"/>
    <w:rsid w:val="00680758"/>
    <w:rsid w:val="00680B7E"/>
    <w:rsid w:val="00681E62"/>
    <w:rsid w:val="00683501"/>
    <w:rsid w:val="0068451C"/>
    <w:rsid w:val="00693310"/>
    <w:rsid w:val="0069578F"/>
    <w:rsid w:val="006A0625"/>
    <w:rsid w:val="006A1BFD"/>
    <w:rsid w:val="006B1818"/>
    <w:rsid w:val="006B4A99"/>
    <w:rsid w:val="006E47F7"/>
    <w:rsid w:val="006F4676"/>
    <w:rsid w:val="00700939"/>
    <w:rsid w:val="007100E0"/>
    <w:rsid w:val="0071149C"/>
    <w:rsid w:val="00713C7A"/>
    <w:rsid w:val="007230B8"/>
    <w:rsid w:val="00724383"/>
    <w:rsid w:val="00726922"/>
    <w:rsid w:val="00735309"/>
    <w:rsid w:val="00736527"/>
    <w:rsid w:val="007373F4"/>
    <w:rsid w:val="00741DC8"/>
    <w:rsid w:val="007448D4"/>
    <w:rsid w:val="0075131C"/>
    <w:rsid w:val="00751EB7"/>
    <w:rsid w:val="00754519"/>
    <w:rsid w:val="007609E9"/>
    <w:rsid w:val="00780DD3"/>
    <w:rsid w:val="007A4BE2"/>
    <w:rsid w:val="007A7826"/>
    <w:rsid w:val="007B392E"/>
    <w:rsid w:val="007C06FC"/>
    <w:rsid w:val="007C252A"/>
    <w:rsid w:val="007C5F50"/>
    <w:rsid w:val="007D039E"/>
    <w:rsid w:val="007D525A"/>
    <w:rsid w:val="007D5E66"/>
    <w:rsid w:val="007E728D"/>
    <w:rsid w:val="007F1159"/>
    <w:rsid w:val="00804D08"/>
    <w:rsid w:val="00813D73"/>
    <w:rsid w:val="00814175"/>
    <w:rsid w:val="00816852"/>
    <w:rsid w:val="00816C2E"/>
    <w:rsid w:val="00825207"/>
    <w:rsid w:val="00832332"/>
    <w:rsid w:val="008452E1"/>
    <w:rsid w:val="00860A4F"/>
    <w:rsid w:val="008613F2"/>
    <w:rsid w:val="008619AB"/>
    <w:rsid w:val="00865E2D"/>
    <w:rsid w:val="00867D7E"/>
    <w:rsid w:val="00872F19"/>
    <w:rsid w:val="00875609"/>
    <w:rsid w:val="0088272E"/>
    <w:rsid w:val="00886881"/>
    <w:rsid w:val="00897FEB"/>
    <w:rsid w:val="008A22C9"/>
    <w:rsid w:val="008A3418"/>
    <w:rsid w:val="008B3609"/>
    <w:rsid w:val="008D263A"/>
    <w:rsid w:val="008D5D80"/>
    <w:rsid w:val="008E3535"/>
    <w:rsid w:val="008E4111"/>
    <w:rsid w:val="008F2899"/>
    <w:rsid w:val="00901217"/>
    <w:rsid w:val="009243CB"/>
    <w:rsid w:val="00931449"/>
    <w:rsid w:val="00936A4F"/>
    <w:rsid w:val="00940FC0"/>
    <w:rsid w:val="00943DE5"/>
    <w:rsid w:val="00946A7C"/>
    <w:rsid w:val="00952EDE"/>
    <w:rsid w:val="00957668"/>
    <w:rsid w:val="009641AD"/>
    <w:rsid w:val="0097082C"/>
    <w:rsid w:val="00973141"/>
    <w:rsid w:val="00974B53"/>
    <w:rsid w:val="00977089"/>
    <w:rsid w:val="009875DC"/>
    <w:rsid w:val="0099234C"/>
    <w:rsid w:val="00992E20"/>
    <w:rsid w:val="00994C14"/>
    <w:rsid w:val="009A6000"/>
    <w:rsid w:val="009B5C0A"/>
    <w:rsid w:val="009B7882"/>
    <w:rsid w:val="009B79CB"/>
    <w:rsid w:val="009C031A"/>
    <w:rsid w:val="009C663D"/>
    <w:rsid w:val="009F392D"/>
    <w:rsid w:val="00A00904"/>
    <w:rsid w:val="00A2439C"/>
    <w:rsid w:val="00A27EC9"/>
    <w:rsid w:val="00A326C0"/>
    <w:rsid w:val="00A379A3"/>
    <w:rsid w:val="00A46F50"/>
    <w:rsid w:val="00A617CD"/>
    <w:rsid w:val="00A64C0C"/>
    <w:rsid w:val="00A77A68"/>
    <w:rsid w:val="00A866AA"/>
    <w:rsid w:val="00A9182F"/>
    <w:rsid w:val="00A93D7E"/>
    <w:rsid w:val="00AA2BB2"/>
    <w:rsid w:val="00AA4050"/>
    <w:rsid w:val="00AA4D5C"/>
    <w:rsid w:val="00AB2428"/>
    <w:rsid w:val="00AB50FD"/>
    <w:rsid w:val="00AC1D64"/>
    <w:rsid w:val="00AC732D"/>
    <w:rsid w:val="00AC7D89"/>
    <w:rsid w:val="00AD4B02"/>
    <w:rsid w:val="00AD5670"/>
    <w:rsid w:val="00AE0153"/>
    <w:rsid w:val="00AE0D89"/>
    <w:rsid w:val="00AE3446"/>
    <w:rsid w:val="00AF4045"/>
    <w:rsid w:val="00B07874"/>
    <w:rsid w:val="00B11960"/>
    <w:rsid w:val="00B174E1"/>
    <w:rsid w:val="00B1761A"/>
    <w:rsid w:val="00B2285E"/>
    <w:rsid w:val="00B328EB"/>
    <w:rsid w:val="00B347C3"/>
    <w:rsid w:val="00B37073"/>
    <w:rsid w:val="00B374DB"/>
    <w:rsid w:val="00B46392"/>
    <w:rsid w:val="00B475E7"/>
    <w:rsid w:val="00B55D7E"/>
    <w:rsid w:val="00B62CB4"/>
    <w:rsid w:val="00B637EA"/>
    <w:rsid w:val="00B721FC"/>
    <w:rsid w:val="00B74DBB"/>
    <w:rsid w:val="00B80867"/>
    <w:rsid w:val="00B8535B"/>
    <w:rsid w:val="00B85F9E"/>
    <w:rsid w:val="00B87F78"/>
    <w:rsid w:val="00B945DD"/>
    <w:rsid w:val="00B975F9"/>
    <w:rsid w:val="00BA209E"/>
    <w:rsid w:val="00BA3379"/>
    <w:rsid w:val="00BA56BE"/>
    <w:rsid w:val="00BB6523"/>
    <w:rsid w:val="00BE0FAC"/>
    <w:rsid w:val="00BE21CD"/>
    <w:rsid w:val="00BF1C11"/>
    <w:rsid w:val="00BF6B27"/>
    <w:rsid w:val="00C05F85"/>
    <w:rsid w:val="00C2519F"/>
    <w:rsid w:val="00C25C28"/>
    <w:rsid w:val="00C26268"/>
    <w:rsid w:val="00C31945"/>
    <w:rsid w:val="00C31E32"/>
    <w:rsid w:val="00C325B9"/>
    <w:rsid w:val="00C37ECD"/>
    <w:rsid w:val="00C460E8"/>
    <w:rsid w:val="00C46509"/>
    <w:rsid w:val="00C57E01"/>
    <w:rsid w:val="00C57E25"/>
    <w:rsid w:val="00C63054"/>
    <w:rsid w:val="00C65D91"/>
    <w:rsid w:val="00C65DCA"/>
    <w:rsid w:val="00C67182"/>
    <w:rsid w:val="00C80A45"/>
    <w:rsid w:val="00C820D6"/>
    <w:rsid w:val="00C858E5"/>
    <w:rsid w:val="00C86574"/>
    <w:rsid w:val="00C93C55"/>
    <w:rsid w:val="00CA19A4"/>
    <w:rsid w:val="00CA320C"/>
    <w:rsid w:val="00CA34E7"/>
    <w:rsid w:val="00CA3CE4"/>
    <w:rsid w:val="00CA6F1C"/>
    <w:rsid w:val="00CB1886"/>
    <w:rsid w:val="00CB5721"/>
    <w:rsid w:val="00CC402F"/>
    <w:rsid w:val="00CC4F64"/>
    <w:rsid w:val="00CC507B"/>
    <w:rsid w:val="00CD383D"/>
    <w:rsid w:val="00CD43FE"/>
    <w:rsid w:val="00CD5EE3"/>
    <w:rsid w:val="00CF5187"/>
    <w:rsid w:val="00CF6AC7"/>
    <w:rsid w:val="00D0508F"/>
    <w:rsid w:val="00D24B34"/>
    <w:rsid w:val="00D24F5B"/>
    <w:rsid w:val="00D3487C"/>
    <w:rsid w:val="00D43CCF"/>
    <w:rsid w:val="00D4542B"/>
    <w:rsid w:val="00D52BAD"/>
    <w:rsid w:val="00D53B4B"/>
    <w:rsid w:val="00D601BE"/>
    <w:rsid w:val="00D65BAE"/>
    <w:rsid w:val="00D6691A"/>
    <w:rsid w:val="00D707AB"/>
    <w:rsid w:val="00DA0B9A"/>
    <w:rsid w:val="00DA7025"/>
    <w:rsid w:val="00DB0A8E"/>
    <w:rsid w:val="00DC4767"/>
    <w:rsid w:val="00DD7D19"/>
    <w:rsid w:val="00DE1E3D"/>
    <w:rsid w:val="00DE33D8"/>
    <w:rsid w:val="00DF32E9"/>
    <w:rsid w:val="00DF46C1"/>
    <w:rsid w:val="00DF55D9"/>
    <w:rsid w:val="00E10D29"/>
    <w:rsid w:val="00E13E67"/>
    <w:rsid w:val="00E14153"/>
    <w:rsid w:val="00E27368"/>
    <w:rsid w:val="00E3572B"/>
    <w:rsid w:val="00E52DC9"/>
    <w:rsid w:val="00E5514A"/>
    <w:rsid w:val="00E5678D"/>
    <w:rsid w:val="00E70300"/>
    <w:rsid w:val="00E757FF"/>
    <w:rsid w:val="00E777AA"/>
    <w:rsid w:val="00E86055"/>
    <w:rsid w:val="00E908FE"/>
    <w:rsid w:val="00E94AC8"/>
    <w:rsid w:val="00E95584"/>
    <w:rsid w:val="00EB0750"/>
    <w:rsid w:val="00EB19EB"/>
    <w:rsid w:val="00EB42EE"/>
    <w:rsid w:val="00EB48D4"/>
    <w:rsid w:val="00ED2814"/>
    <w:rsid w:val="00ED3546"/>
    <w:rsid w:val="00EE4CB0"/>
    <w:rsid w:val="00EF252A"/>
    <w:rsid w:val="00EF5787"/>
    <w:rsid w:val="00F001B6"/>
    <w:rsid w:val="00F022B9"/>
    <w:rsid w:val="00F02518"/>
    <w:rsid w:val="00F17445"/>
    <w:rsid w:val="00F273DF"/>
    <w:rsid w:val="00F30951"/>
    <w:rsid w:val="00F30D7C"/>
    <w:rsid w:val="00F34F71"/>
    <w:rsid w:val="00F505EF"/>
    <w:rsid w:val="00F57130"/>
    <w:rsid w:val="00F6185E"/>
    <w:rsid w:val="00F63F39"/>
    <w:rsid w:val="00F76570"/>
    <w:rsid w:val="00F76A52"/>
    <w:rsid w:val="00F808E5"/>
    <w:rsid w:val="00F85306"/>
    <w:rsid w:val="00F85AC2"/>
    <w:rsid w:val="00F877F1"/>
    <w:rsid w:val="00F87892"/>
    <w:rsid w:val="00FA7A14"/>
    <w:rsid w:val="00FB13FE"/>
    <w:rsid w:val="00FB234D"/>
    <w:rsid w:val="00FB5A9B"/>
    <w:rsid w:val="00FC373C"/>
    <w:rsid w:val="00FD0364"/>
    <w:rsid w:val="00FD06DC"/>
    <w:rsid w:val="00FD2E3B"/>
    <w:rsid w:val="00FD7B5B"/>
    <w:rsid w:val="00FE3A78"/>
    <w:rsid w:val="00FE484C"/>
    <w:rsid w:val="00FF5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143B86-6CE9-43A9-B013-94CBA8DF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DC9"/>
    <w:rPr>
      <w:sz w:val="24"/>
      <w:szCs w:val="24"/>
    </w:rPr>
  </w:style>
  <w:style w:type="paragraph" w:styleId="1">
    <w:name w:val="heading 1"/>
    <w:basedOn w:val="a"/>
    <w:next w:val="a"/>
    <w:qFormat/>
    <w:rsid w:val="004F12D9"/>
    <w:pPr>
      <w:keepNext/>
      <w:spacing w:line="288" w:lineRule="auto"/>
      <w:jc w:val="center"/>
      <w:outlineLvl w:val="0"/>
    </w:pPr>
    <w:rPr>
      <w:b/>
      <w:sz w:val="28"/>
      <w:szCs w:val="20"/>
    </w:rPr>
  </w:style>
  <w:style w:type="paragraph" w:styleId="2">
    <w:name w:val="heading 2"/>
    <w:basedOn w:val="a"/>
    <w:next w:val="a"/>
    <w:qFormat/>
    <w:rsid w:val="008619AB"/>
    <w:pPr>
      <w:keepNext/>
      <w:spacing w:before="240" w:after="60"/>
      <w:outlineLvl w:val="1"/>
    </w:pPr>
    <w:rPr>
      <w:rFonts w:ascii="Arial" w:hAnsi="Arial" w:cs="Arial"/>
      <w:b/>
      <w:bCs/>
      <w:i/>
      <w:iCs/>
      <w:sz w:val="28"/>
      <w:szCs w:val="28"/>
    </w:rPr>
  </w:style>
  <w:style w:type="paragraph" w:styleId="5">
    <w:name w:val="heading 5"/>
    <w:basedOn w:val="a"/>
    <w:next w:val="a"/>
    <w:qFormat/>
    <w:rsid w:val="00957668"/>
    <w:pPr>
      <w:spacing w:before="240" w:after="60"/>
      <w:outlineLvl w:val="4"/>
    </w:pPr>
    <w:rPr>
      <w:b/>
      <w:bCs/>
      <w:i/>
      <w:iCs/>
      <w:sz w:val="26"/>
      <w:szCs w:val="26"/>
    </w:rPr>
  </w:style>
  <w:style w:type="paragraph" w:styleId="7">
    <w:name w:val="heading 7"/>
    <w:basedOn w:val="a"/>
    <w:next w:val="a"/>
    <w:qFormat/>
    <w:rsid w:val="004F12D9"/>
    <w:pPr>
      <w:keepNext/>
      <w:spacing w:line="288" w:lineRule="auto"/>
      <w:jc w:val="center"/>
      <w:outlineLvl w:val="6"/>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5678D"/>
    <w:pPr>
      <w:spacing w:line="360" w:lineRule="auto"/>
      <w:ind w:firstLine="720"/>
    </w:pPr>
    <w:rPr>
      <w:rFonts w:ascii="Courier New" w:hAnsi="Courier New"/>
      <w:sz w:val="20"/>
      <w:szCs w:val="20"/>
      <w:lang w:val="en-US"/>
    </w:rPr>
  </w:style>
  <w:style w:type="paragraph" w:styleId="a4">
    <w:name w:val="Body Text"/>
    <w:basedOn w:val="a"/>
    <w:rsid w:val="00287DA0"/>
    <w:pPr>
      <w:spacing w:line="288" w:lineRule="auto"/>
      <w:jc w:val="both"/>
    </w:pPr>
    <w:rPr>
      <w:sz w:val="28"/>
      <w:szCs w:val="20"/>
    </w:rPr>
  </w:style>
  <w:style w:type="character" w:styleId="a5">
    <w:name w:val="Strong"/>
    <w:basedOn w:val="a0"/>
    <w:qFormat/>
    <w:rsid w:val="00AC732D"/>
    <w:rPr>
      <w:b/>
      <w:bCs/>
    </w:rPr>
  </w:style>
  <w:style w:type="table" w:styleId="a6">
    <w:name w:val="Table Grid"/>
    <w:basedOn w:val="a1"/>
    <w:rsid w:val="003C2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3E73E7"/>
    <w:pPr>
      <w:widowControl w:val="0"/>
    </w:pPr>
    <w:rPr>
      <w:rFonts w:ascii="Arial" w:hAnsi="Arial"/>
    </w:rPr>
  </w:style>
  <w:style w:type="paragraph" w:customStyle="1" w:styleId="11">
    <w:name w:val="заголовок 1"/>
    <w:basedOn w:val="a"/>
    <w:next w:val="a"/>
    <w:rsid w:val="008619AB"/>
    <w:pPr>
      <w:keepNext/>
      <w:autoSpaceDE w:val="0"/>
      <w:autoSpaceDN w:val="0"/>
      <w:jc w:val="center"/>
    </w:pPr>
    <w:rPr>
      <w:szCs w:val="20"/>
      <w:lang w:val="en-US"/>
    </w:rPr>
  </w:style>
  <w:style w:type="paragraph" w:customStyle="1" w:styleId="a7">
    <w:name w:val="формула"/>
    <w:basedOn w:val="a"/>
    <w:rsid w:val="008619AB"/>
    <w:pPr>
      <w:widowControl w:val="0"/>
    </w:pPr>
    <w:rPr>
      <w:snapToGrid w:val="0"/>
      <w:sz w:val="20"/>
      <w:szCs w:val="20"/>
    </w:rPr>
  </w:style>
  <w:style w:type="character" w:customStyle="1" w:styleId="abu">
    <w:name w:val="abu"/>
    <w:basedOn w:val="a0"/>
    <w:rsid w:val="008619AB"/>
    <w:rPr>
      <w:vanish w:val="0"/>
      <w:webHidden w:val="0"/>
      <w:vertAlign w:val="baseline"/>
      <w:specVanish w:val="0"/>
    </w:rPr>
  </w:style>
  <w:style w:type="paragraph" w:styleId="20">
    <w:name w:val="Body Text 2"/>
    <w:basedOn w:val="a"/>
    <w:link w:val="21"/>
    <w:rsid w:val="00FD7B5B"/>
    <w:pPr>
      <w:spacing w:after="120" w:line="480" w:lineRule="auto"/>
    </w:pPr>
  </w:style>
  <w:style w:type="character" w:customStyle="1" w:styleId="21">
    <w:name w:val="Основной текст 2 Знак"/>
    <w:basedOn w:val="a0"/>
    <w:link w:val="20"/>
    <w:rsid w:val="00FD7B5B"/>
    <w:rPr>
      <w:sz w:val="24"/>
      <w:szCs w:val="24"/>
    </w:rPr>
  </w:style>
  <w:style w:type="character" w:customStyle="1" w:styleId="a8">
    <w:name w:val="Основной текст_"/>
    <w:basedOn w:val="a0"/>
    <w:link w:val="4"/>
    <w:rsid w:val="00FE484C"/>
    <w:rPr>
      <w:sz w:val="14"/>
      <w:szCs w:val="14"/>
      <w:shd w:val="clear" w:color="auto" w:fill="FFFFFF"/>
    </w:rPr>
  </w:style>
  <w:style w:type="paragraph" w:customStyle="1" w:styleId="4">
    <w:name w:val="Основной текст4"/>
    <w:basedOn w:val="a"/>
    <w:link w:val="a8"/>
    <w:rsid w:val="00FE484C"/>
    <w:pPr>
      <w:widowControl w:val="0"/>
      <w:shd w:val="clear" w:color="auto" w:fill="FFFFFF"/>
      <w:spacing w:line="192" w:lineRule="exact"/>
      <w:ind w:hanging="380"/>
    </w:pPr>
    <w:rPr>
      <w:sz w:val="14"/>
      <w:szCs w:val="14"/>
    </w:rPr>
  </w:style>
  <w:style w:type="character" w:customStyle="1" w:styleId="40">
    <w:name w:val="Основной текст (4)_"/>
    <w:basedOn w:val="a0"/>
    <w:link w:val="41"/>
    <w:rsid w:val="00FE484C"/>
    <w:rPr>
      <w:sz w:val="14"/>
      <w:szCs w:val="14"/>
      <w:shd w:val="clear" w:color="auto" w:fill="FFFFFF"/>
    </w:rPr>
  </w:style>
  <w:style w:type="paragraph" w:customStyle="1" w:styleId="41">
    <w:name w:val="Основной текст (4)"/>
    <w:basedOn w:val="a"/>
    <w:link w:val="40"/>
    <w:rsid w:val="00FE484C"/>
    <w:pPr>
      <w:widowControl w:val="0"/>
      <w:shd w:val="clear" w:color="auto" w:fill="FFFFFF"/>
      <w:spacing w:line="187" w:lineRule="exact"/>
    </w:pPr>
    <w:rPr>
      <w:sz w:val="14"/>
      <w:szCs w:val="14"/>
    </w:rPr>
  </w:style>
  <w:style w:type="paragraph" w:customStyle="1" w:styleId="12">
    <w:name w:val="Обычный1"/>
    <w:rsid w:val="00A866AA"/>
    <w:pPr>
      <w:widowControl w:val="0"/>
    </w:pPr>
    <w:rPr>
      <w:rFonts w:ascii="Arial" w:hAnsi="Arial"/>
    </w:rPr>
  </w:style>
  <w:style w:type="paragraph" w:styleId="a9">
    <w:name w:val="header"/>
    <w:basedOn w:val="a"/>
    <w:link w:val="aa"/>
    <w:unhideWhenUsed/>
    <w:rsid w:val="002B08AE"/>
    <w:pPr>
      <w:tabs>
        <w:tab w:val="center" w:pos="4677"/>
        <w:tab w:val="right" w:pos="9355"/>
      </w:tabs>
    </w:pPr>
  </w:style>
  <w:style w:type="character" w:customStyle="1" w:styleId="aa">
    <w:name w:val="Верхний колонтитул Знак"/>
    <w:basedOn w:val="a0"/>
    <w:link w:val="a9"/>
    <w:uiPriority w:val="99"/>
    <w:rsid w:val="002B08AE"/>
    <w:rPr>
      <w:sz w:val="24"/>
      <w:szCs w:val="24"/>
    </w:rPr>
  </w:style>
  <w:style w:type="paragraph" w:styleId="ab">
    <w:name w:val="footer"/>
    <w:basedOn w:val="a"/>
    <w:link w:val="ac"/>
    <w:uiPriority w:val="99"/>
    <w:unhideWhenUsed/>
    <w:rsid w:val="002B08AE"/>
    <w:pPr>
      <w:tabs>
        <w:tab w:val="center" w:pos="4677"/>
        <w:tab w:val="right" w:pos="9355"/>
      </w:tabs>
    </w:pPr>
  </w:style>
  <w:style w:type="character" w:customStyle="1" w:styleId="ac">
    <w:name w:val="Нижний колонтитул Знак"/>
    <w:basedOn w:val="a0"/>
    <w:link w:val="ab"/>
    <w:uiPriority w:val="99"/>
    <w:rsid w:val="002B08AE"/>
    <w:rPr>
      <w:sz w:val="24"/>
      <w:szCs w:val="24"/>
    </w:rPr>
  </w:style>
  <w:style w:type="paragraph" w:styleId="ad">
    <w:name w:val="footnote text"/>
    <w:basedOn w:val="a"/>
    <w:link w:val="ae"/>
    <w:unhideWhenUsed/>
    <w:rsid w:val="0075131C"/>
    <w:rPr>
      <w:rFonts w:eastAsia="Calibri"/>
      <w:sz w:val="20"/>
      <w:szCs w:val="20"/>
      <w:lang w:eastAsia="en-US"/>
    </w:rPr>
  </w:style>
  <w:style w:type="character" w:customStyle="1" w:styleId="ae">
    <w:name w:val="Текст сноски Знак"/>
    <w:basedOn w:val="a0"/>
    <w:link w:val="ad"/>
    <w:rsid w:val="0075131C"/>
    <w:rPr>
      <w:rFonts w:eastAsia="Calibri"/>
      <w:lang w:eastAsia="en-US"/>
    </w:rPr>
  </w:style>
  <w:style w:type="paragraph" w:customStyle="1" w:styleId="Default">
    <w:name w:val="Default"/>
    <w:rsid w:val="00CA320C"/>
    <w:pPr>
      <w:autoSpaceDE w:val="0"/>
      <w:autoSpaceDN w:val="0"/>
      <w:adjustRightInd w:val="0"/>
    </w:pPr>
    <w:rPr>
      <w:color w:val="000000"/>
      <w:sz w:val="24"/>
      <w:szCs w:val="24"/>
    </w:rPr>
  </w:style>
  <w:style w:type="paragraph" w:styleId="3">
    <w:name w:val="Body Text Indent 3"/>
    <w:basedOn w:val="a"/>
    <w:link w:val="30"/>
    <w:uiPriority w:val="99"/>
    <w:unhideWhenUsed/>
    <w:rsid w:val="00CA320C"/>
    <w:pPr>
      <w:spacing w:after="120"/>
      <w:ind w:left="283"/>
    </w:pPr>
    <w:rPr>
      <w:sz w:val="16"/>
      <w:szCs w:val="16"/>
    </w:rPr>
  </w:style>
  <w:style w:type="character" w:customStyle="1" w:styleId="30">
    <w:name w:val="Основной текст с отступом 3 Знак"/>
    <w:basedOn w:val="a0"/>
    <w:link w:val="3"/>
    <w:uiPriority w:val="99"/>
    <w:rsid w:val="00CA320C"/>
    <w:rPr>
      <w:sz w:val="16"/>
      <w:szCs w:val="16"/>
    </w:rPr>
  </w:style>
  <w:style w:type="paragraph" w:customStyle="1" w:styleId="13">
    <w:name w:val="Абзац списка1"/>
    <w:basedOn w:val="a"/>
    <w:rsid w:val="00CA320C"/>
    <w:pPr>
      <w:spacing w:after="200" w:line="276" w:lineRule="auto"/>
      <w:ind w:left="720"/>
    </w:pPr>
    <w:rPr>
      <w:rFonts w:ascii="Calibri" w:hAnsi="Calibri" w:cs="Calibri"/>
      <w:sz w:val="22"/>
      <w:szCs w:val="22"/>
      <w:lang w:eastAsia="en-US"/>
    </w:rPr>
  </w:style>
  <w:style w:type="paragraph" w:styleId="22">
    <w:name w:val="Body Text Indent 2"/>
    <w:basedOn w:val="a"/>
    <w:link w:val="23"/>
    <w:uiPriority w:val="99"/>
    <w:semiHidden/>
    <w:unhideWhenUsed/>
    <w:rsid w:val="00B74DBB"/>
    <w:pPr>
      <w:spacing w:after="120" w:line="480" w:lineRule="auto"/>
      <w:ind w:left="283"/>
    </w:pPr>
  </w:style>
  <w:style w:type="character" w:customStyle="1" w:styleId="23">
    <w:name w:val="Основной текст с отступом 2 Знак"/>
    <w:basedOn w:val="a0"/>
    <w:link w:val="22"/>
    <w:uiPriority w:val="99"/>
    <w:semiHidden/>
    <w:rsid w:val="00B74DBB"/>
    <w:rPr>
      <w:sz w:val="24"/>
      <w:szCs w:val="24"/>
    </w:rPr>
  </w:style>
  <w:style w:type="paragraph" w:styleId="af">
    <w:name w:val="Body Text Indent"/>
    <w:basedOn w:val="a"/>
    <w:link w:val="af0"/>
    <w:uiPriority w:val="99"/>
    <w:semiHidden/>
    <w:unhideWhenUsed/>
    <w:rsid w:val="00B74DBB"/>
    <w:pPr>
      <w:spacing w:after="120"/>
      <w:ind w:left="283"/>
    </w:pPr>
  </w:style>
  <w:style w:type="character" w:customStyle="1" w:styleId="af0">
    <w:name w:val="Основной текст с отступом Знак"/>
    <w:basedOn w:val="a0"/>
    <w:link w:val="af"/>
    <w:uiPriority w:val="99"/>
    <w:semiHidden/>
    <w:rsid w:val="00B74DBB"/>
    <w:rPr>
      <w:sz w:val="24"/>
      <w:szCs w:val="24"/>
    </w:rPr>
  </w:style>
  <w:style w:type="paragraph" w:customStyle="1" w:styleId="210">
    <w:name w:val="Основной текст 21"/>
    <w:basedOn w:val="a"/>
    <w:rsid w:val="0007268F"/>
    <w:pPr>
      <w:ind w:firstLine="709"/>
      <w:jc w:val="both"/>
    </w:pPr>
    <w:rPr>
      <w:sz w:val="28"/>
      <w:szCs w:val="20"/>
    </w:rPr>
  </w:style>
  <w:style w:type="character" w:customStyle="1" w:styleId="apple-converted-space">
    <w:name w:val="apple-converted-space"/>
    <w:basedOn w:val="a0"/>
    <w:rsid w:val="00FB13FE"/>
  </w:style>
  <w:style w:type="character" w:styleId="af1">
    <w:name w:val="Hyperlink"/>
    <w:basedOn w:val="a0"/>
    <w:uiPriority w:val="99"/>
    <w:unhideWhenUsed/>
    <w:rsid w:val="00FB13FE"/>
    <w:rPr>
      <w:color w:val="0000FF"/>
      <w:u w:val="single"/>
    </w:rPr>
  </w:style>
  <w:style w:type="character" w:customStyle="1" w:styleId="31">
    <w:name w:val="Основной текст (3)_"/>
    <w:basedOn w:val="a0"/>
    <w:link w:val="32"/>
    <w:rsid w:val="00013DCC"/>
    <w:rPr>
      <w:b/>
      <w:bCs/>
      <w:sz w:val="19"/>
      <w:szCs w:val="19"/>
      <w:shd w:val="clear" w:color="auto" w:fill="FFFFFF"/>
    </w:rPr>
  </w:style>
  <w:style w:type="paragraph" w:customStyle="1" w:styleId="32">
    <w:name w:val="Основной текст (3)"/>
    <w:basedOn w:val="a"/>
    <w:link w:val="31"/>
    <w:rsid w:val="00013DCC"/>
    <w:pPr>
      <w:widowControl w:val="0"/>
      <w:shd w:val="clear" w:color="auto" w:fill="FFFFFF"/>
      <w:spacing w:after="1260" w:line="298" w:lineRule="exact"/>
      <w:jc w:val="center"/>
    </w:pPr>
    <w:rPr>
      <w:b/>
      <w:bCs/>
      <w:sz w:val="19"/>
      <w:szCs w:val="19"/>
    </w:rPr>
  </w:style>
  <w:style w:type="paragraph" w:customStyle="1" w:styleId="14">
    <w:name w:val="Основной текст1"/>
    <w:basedOn w:val="a"/>
    <w:rsid w:val="005741B7"/>
    <w:pPr>
      <w:widowControl w:val="0"/>
      <w:shd w:val="clear" w:color="auto" w:fill="FFFFFF"/>
      <w:spacing w:before="300" w:after="180" w:line="322" w:lineRule="exact"/>
      <w:jc w:val="both"/>
    </w:pPr>
    <w:rPr>
      <w:color w:val="000000"/>
      <w:spacing w:val="-4"/>
      <w:sz w:val="26"/>
      <w:szCs w:val="26"/>
    </w:rPr>
  </w:style>
  <w:style w:type="character" w:customStyle="1" w:styleId="10pt0pt">
    <w:name w:val="Основной текст + 10 pt;Интервал 0 pt"/>
    <w:basedOn w:val="a8"/>
    <w:rsid w:val="00FB234D"/>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character" w:customStyle="1" w:styleId="24">
    <w:name w:val="Основной текст (2)_"/>
    <w:basedOn w:val="a0"/>
    <w:link w:val="25"/>
    <w:rsid w:val="00FB234D"/>
    <w:rPr>
      <w:spacing w:val="-3"/>
      <w:shd w:val="clear" w:color="auto" w:fill="FFFFFF"/>
    </w:rPr>
  </w:style>
  <w:style w:type="paragraph" w:customStyle="1" w:styleId="25">
    <w:name w:val="Основной текст (2)"/>
    <w:basedOn w:val="a"/>
    <w:link w:val="24"/>
    <w:rsid w:val="00FB234D"/>
    <w:pPr>
      <w:widowControl w:val="0"/>
      <w:shd w:val="clear" w:color="auto" w:fill="FFFFFF"/>
      <w:spacing w:before="720" w:after="600" w:line="336" w:lineRule="exact"/>
      <w:jc w:val="center"/>
    </w:pPr>
    <w:rPr>
      <w:spacing w:val="-3"/>
      <w:sz w:val="20"/>
      <w:szCs w:val="20"/>
    </w:rPr>
  </w:style>
  <w:style w:type="character" w:customStyle="1" w:styleId="33">
    <w:name w:val="Заголовок №3_"/>
    <w:basedOn w:val="a0"/>
    <w:link w:val="34"/>
    <w:rsid w:val="002565CA"/>
    <w:rPr>
      <w:b/>
      <w:bCs/>
      <w:spacing w:val="-3"/>
      <w:sz w:val="26"/>
      <w:szCs w:val="26"/>
      <w:shd w:val="clear" w:color="auto" w:fill="FFFFFF"/>
    </w:rPr>
  </w:style>
  <w:style w:type="character" w:customStyle="1" w:styleId="0pt">
    <w:name w:val="Основной текст + Полужирный;Интервал 0 pt"/>
    <w:basedOn w:val="a8"/>
    <w:rsid w:val="002565CA"/>
    <w:rPr>
      <w:rFonts w:ascii="Times New Roman" w:eastAsia="Times New Roman" w:hAnsi="Times New Roman" w:cs="Times New Roman"/>
      <w:b/>
      <w:bCs/>
      <w:i w:val="0"/>
      <w:iCs w:val="0"/>
      <w:smallCaps w:val="0"/>
      <w:strike w:val="0"/>
      <w:color w:val="000000"/>
      <w:spacing w:val="-3"/>
      <w:w w:val="100"/>
      <w:position w:val="0"/>
      <w:sz w:val="26"/>
      <w:szCs w:val="26"/>
      <w:u w:val="none"/>
      <w:shd w:val="clear" w:color="auto" w:fill="FFFFFF"/>
      <w:lang w:val="ru-RU"/>
    </w:rPr>
  </w:style>
  <w:style w:type="paragraph" w:customStyle="1" w:styleId="34">
    <w:name w:val="Заголовок №3"/>
    <w:basedOn w:val="a"/>
    <w:link w:val="33"/>
    <w:rsid w:val="002565CA"/>
    <w:pPr>
      <w:widowControl w:val="0"/>
      <w:shd w:val="clear" w:color="auto" w:fill="FFFFFF"/>
      <w:spacing w:before="300" w:after="480" w:line="0" w:lineRule="atLeast"/>
      <w:ind w:firstLine="860"/>
      <w:jc w:val="both"/>
      <w:outlineLvl w:val="2"/>
    </w:pPr>
    <w:rPr>
      <w:b/>
      <w:bCs/>
      <w:spacing w:val="-3"/>
      <w:sz w:val="26"/>
      <w:szCs w:val="26"/>
    </w:rPr>
  </w:style>
  <w:style w:type="character" w:customStyle="1" w:styleId="31pt">
    <w:name w:val="Основной текст (3) + Курсив;Интервал 1 pt"/>
    <w:basedOn w:val="31"/>
    <w:rsid w:val="00BA3379"/>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ru-RU" w:eastAsia="ru-RU" w:bidi="ru-RU"/>
    </w:rPr>
  </w:style>
  <w:style w:type="character" w:customStyle="1" w:styleId="295pt">
    <w:name w:val="Основной текст (2) + 9;5 pt;Полужирный"/>
    <w:basedOn w:val="24"/>
    <w:rsid w:val="007C252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
    <w:name w:val="Другое + 9;5 pt;Полужирный"/>
    <w:basedOn w:val="a0"/>
    <w:rsid w:val="009B79CB"/>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215pt">
    <w:name w:val="Основной текст (2) + 15 pt;Полужирный"/>
    <w:basedOn w:val="24"/>
    <w:rsid w:val="009B79C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95pt0">
    <w:name w:val="Основной текст (2) + 9;5 pt"/>
    <w:basedOn w:val="24"/>
    <w:rsid w:val="009B79C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pt0pt">
    <w:name w:val="Основной текст + 8 pt;Интервал 0 pt"/>
    <w:basedOn w:val="a8"/>
    <w:rsid w:val="00CC4F64"/>
    <w:rPr>
      <w:rFonts w:eastAsia="Times New Roman" w:cs="Times New Roman"/>
      <w:color w:val="000000"/>
      <w:spacing w:val="8"/>
      <w:w w:val="100"/>
      <w:position w:val="0"/>
      <w:sz w:val="16"/>
      <w:szCs w:val="16"/>
      <w:shd w:val="clear" w:color="auto" w:fill="FFFFFF"/>
      <w:lang w:val="ru-RU"/>
    </w:rPr>
  </w:style>
  <w:style w:type="character" w:customStyle="1" w:styleId="7pt0pt">
    <w:name w:val="Основной текст + 7 pt;Интервал 0 pt"/>
    <w:basedOn w:val="a8"/>
    <w:rsid w:val="00CC4F64"/>
    <w:rPr>
      <w:rFonts w:eastAsia="Times New Roman" w:cs="Times New Roman"/>
      <w:color w:val="000000"/>
      <w:spacing w:val="18"/>
      <w:w w:val="100"/>
      <w:position w:val="0"/>
      <w:sz w:val="14"/>
      <w:szCs w:val="14"/>
      <w:shd w:val="clear" w:color="auto" w:fill="FFFFFF"/>
      <w:lang w:val="ru-RU"/>
    </w:rPr>
  </w:style>
  <w:style w:type="paragraph" w:customStyle="1" w:styleId="35">
    <w:name w:val="Основной текст3"/>
    <w:basedOn w:val="a"/>
    <w:rsid w:val="00CC4F64"/>
    <w:pPr>
      <w:widowControl w:val="0"/>
      <w:shd w:val="clear" w:color="auto" w:fill="FFFFFF"/>
      <w:spacing w:before="240" w:after="240" w:line="235" w:lineRule="exact"/>
    </w:pPr>
    <w:rPr>
      <w:spacing w:val="2"/>
      <w:sz w:val="17"/>
      <w:szCs w:val="17"/>
      <w:lang w:eastAsia="en-US"/>
    </w:rPr>
  </w:style>
  <w:style w:type="character" w:customStyle="1" w:styleId="0pt0">
    <w:name w:val="Основной текст + Полужирный;Курсив;Интервал 0 pt"/>
    <w:basedOn w:val="a8"/>
    <w:rsid w:val="00CC4F64"/>
    <w:rPr>
      <w:rFonts w:ascii="Times New Roman" w:eastAsia="Times New Roman" w:hAnsi="Times New Roman" w:cs="Times New Roman"/>
      <w:b/>
      <w:bCs/>
      <w:i/>
      <w:iCs/>
      <w:smallCaps w:val="0"/>
      <w:strike w:val="0"/>
      <w:color w:val="000000"/>
      <w:spacing w:val="1"/>
      <w:w w:val="100"/>
      <w:position w:val="0"/>
      <w:sz w:val="17"/>
      <w:szCs w:val="17"/>
      <w:u w:val="none"/>
      <w:shd w:val="clear" w:color="auto" w:fill="FFFFFF"/>
      <w:lang w:val="ru-RU"/>
    </w:rPr>
  </w:style>
  <w:style w:type="character" w:customStyle="1" w:styleId="105pt0pt">
    <w:name w:val="Основной текст + 10;5 pt;Полужирный;Интервал 0 pt"/>
    <w:basedOn w:val="a8"/>
    <w:rsid w:val="004451BF"/>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af2">
    <w:name w:val="Основной текст + Полужирный;Курсив"/>
    <w:basedOn w:val="a8"/>
    <w:rsid w:val="004451BF"/>
    <w:rPr>
      <w:rFonts w:ascii="Times New Roman" w:eastAsia="Times New Roman" w:hAnsi="Times New Roman" w:cs="Times New Roman"/>
      <w:b/>
      <w:bCs/>
      <w:i/>
      <w:iCs/>
      <w:smallCaps w:val="0"/>
      <w:strike w:val="0"/>
      <w:color w:val="000000"/>
      <w:spacing w:val="2"/>
      <w:w w:val="100"/>
      <w:position w:val="0"/>
      <w:sz w:val="17"/>
      <w:szCs w:val="17"/>
      <w:u w:val="none"/>
      <w:shd w:val="clear" w:color="auto" w:fill="FFFFFF"/>
      <w:lang w:val="ru-RU"/>
    </w:rPr>
  </w:style>
  <w:style w:type="character" w:customStyle="1" w:styleId="115pt0pt">
    <w:name w:val="Основной текст + 11;5 pt;Интервал 0 pt"/>
    <w:basedOn w:val="a8"/>
    <w:rsid w:val="004451BF"/>
    <w:rPr>
      <w:rFonts w:ascii="Times New Roman" w:eastAsia="Times New Roman" w:hAnsi="Times New Roman" w:cs="Times New Roman"/>
      <w:b w:val="0"/>
      <w:bCs w:val="0"/>
      <w:i w:val="0"/>
      <w:iCs w:val="0"/>
      <w:smallCaps w:val="0"/>
      <w:strike w:val="0"/>
      <w:color w:val="000000"/>
      <w:spacing w:val="1"/>
      <w:w w:val="100"/>
      <w:position w:val="0"/>
      <w:sz w:val="23"/>
      <w:szCs w:val="23"/>
      <w:u w:val="none"/>
      <w:shd w:val="clear" w:color="auto" w:fill="FFFFFF"/>
      <w:lang w:val="ru-RU"/>
    </w:rPr>
  </w:style>
  <w:style w:type="character" w:customStyle="1" w:styleId="5pt0pt40">
    <w:name w:val="Основной текст + 5 pt;Интервал 0 pt;Масштаб 40%"/>
    <w:basedOn w:val="a8"/>
    <w:rsid w:val="004451BF"/>
    <w:rPr>
      <w:rFonts w:ascii="Times New Roman" w:eastAsia="Times New Roman" w:hAnsi="Times New Roman" w:cs="Times New Roman"/>
      <w:b w:val="0"/>
      <w:bCs w:val="0"/>
      <w:i w:val="0"/>
      <w:iCs w:val="0"/>
      <w:smallCaps w:val="0"/>
      <w:strike w:val="0"/>
      <w:color w:val="000000"/>
      <w:spacing w:val="-2"/>
      <w:w w:val="40"/>
      <w:position w:val="0"/>
      <w:sz w:val="10"/>
      <w:szCs w:val="10"/>
      <w:u w:val="none"/>
      <w:shd w:val="clear" w:color="auto" w:fill="FFFFFF"/>
      <w:lang w:val="en-US"/>
    </w:rPr>
  </w:style>
  <w:style w:type="character" w:customStyle="1" w:styleId="af3">
    <w:name w:val="Основной текст + Курсив"/>
    <w:basedOn w:val="a8"/>
    <w:rsid w:val="004451BF"/>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rPr>
  </w:style>
  <w:style w:type="character" w:customStyle="1" w:styleId="SegoeUI6pt0pt">
    <w:name w:val="Основной текст + Segoe UI;6 pt;Интервал 0 pt"/>
    <w:basedOn w:val="a8"/>
    <w:rsid w:val="004451BF"/>
    <w:rPr>
      <w:rFonts w:ascii="Segoe UI" w:eastAsia="Segoe UI" w:hAnsi="Segoe UI" w:cs="Segoe UI"/>
      <w:b w:val="0"/>
      <w:bCs w:val="0"/>
      <w:i w:val="0"/>
      <w:iCs w:val="0"/>
      <w:smallCaps w:val="0"/>
      <w:strike w:val="0"/>
      <w:color w:val="000000"/>
      <w:spacing w:val="-6"/>
      <w:w w:val="100"/>
      <w:position w:val="0"/>
      <w:sz w:val="12"/>
      <w:szCs w:val="12"/>
      <w:u w:val="none"/>
      <w:shd w:val="clear" w:color="auto" w:fill="FFFFFF"/>
      <w:lang w:val="ru-RU"/>
    </w:rPr>
  </w:style>
  <w:style w:type="character" w:customStyle="1" w:styleId="af4">
    <w:name w:val="Основной текст + Малые прописные"/>
    <w:basedOn w:val="a8"/>
    <w:rsid w:val="004451BF"/>
    <w:rPr>
      <w:rFonts w:ascii="Times New Roman" w:eastAsia="Times New Roman" w:hAnsi="Times New Roman" w:cs="Times New Roman"/>
      <w:b w:val="0"/>
      <w:bCs w:val="0"/>
      <w:i w:val="0"/>
      <w:iCs w:val="0"/>
      <w:smallCaps/>
      <w:strike w:val="0"/>
      <w:color w:val="000000"/>
      <w:spacing w:val="2"/>
      <w:w w:val="100"/>
      <w:position w:val="0"/>
      <w:sz w:val="17"/>
      <w:szCs w:val="17"/>
      <w:u w:val="none"/>
      <w:shd w:val="clear" w:color="auto" w:fill="FFFFFF"/>
      <w:lang w:val="en-US"/>
    </w:rPr>
  </w:style>
  <w:style w:type="character" w:customStyle="1" w:styleId="af5">
    <w:name w:val="Оглавление + Курсив"/>
    <w:basedOn w:val="a0"/>
    <w:rsid w:val="003B5CD6"/>
    <w:rPr>
      <w:rFonts w:ascii="Times New Roman" w:eastAsia="Times New Roman" w:hAnsi="Times New Roman" w:cs="Times New Roman"/>
      <w:b w:val="0"/>
      <w:bCs w:val="0"/>
      <w:i/>
      <w:iCs/>
      <w:smallCaps w:val="0"/>
      <w:strike w:val="0"/>
      <w:color w:val="000000"/>
      <w:spacing w:val="2"/>
      <w:w w:val="100"/>
      <w:position w:val="0"/>
      <w:sz w:val="17"/>
      <w:szCs w:val="17"/>
      <w:u w:val="none"/>
      <w:lang w:val="ru-RU"/>
    </w:rPr>
  </w:style>
  <w:style w:type="character" w:customStyle="1" w:styleId="45pt0pt">
    <w:name w:val="Основной текст + 4;5 pt;Интервал 0 pt"/>
    <w:basedOn w:val="a8"/>
    <w:rsid w:val="003B5CD6"/>
    <w:rPr>
      <w:rFonts w:ascii="Times New Roman" w:eastAsia="Times New Roman" w:hAnsi="Times New Roman" w:cs="Times New Roman"/>
      <w:b w:val="0"/>
      <w:bCs w:val="0"/>
      <w:i w:val="0"/>
      <w:iCs w:val="0"/>
      <w:smallCaps w:val="0"/>
      <w:strike w:val="0"/>
      <w:color w:val="000000"/>
      <w:spacing w:val="15"/>
      <w:w w:val="100"/>
      <w:position w:val="0"/>
      <w:sz w:val="9"/>
      <w:szCs w:val="9"/>
      <w:u w:val="none"/>
      <w:shd w:val="clear" w:color="auto" w:fill="FFFFFF"/>
      <w:lang w:val="ru-RU"/>
    </w:rPr>
  </w:style>
  <w:style w:type="character" w:customStyle="1" w:styleId="8">
    <w:name w:val="Основной текст (8)_"/>
    <w:basedOn w:val="a0"/>
    <w:link w:val="80"/>
    <w:rsid w:val="003B5CD6"/>
    <w:rPr>
      <w:spacing w:val="-53"/>
      <w:sz w:val="67"/>
      <w:szCs w:val="67"/>
      <w:shd w:val="clear" w:color="auto" w:fill="FFFFFF"/>
      <w:lang w:val="en-US"/>
    </w:rPr>
  </w:style>
  <w:style w:type="character" w:customStyle="1" w:styleId="100">
    <w:name w:val="Основной текст (10)_"/>
    <w:basedOn w:val="a0"/>
    <w:link w:val="101"/>
    <w:rsid w:val="003B5CD6"/>
    <w:rPr>
      <w:b/>
      <w:bCs/>
      <w:spacing w:val="1"/>
      <w:sz w:val="23"/>
      <w:szCs w:val="23"/>
      <w:shd w:val="clear" w:color="auto" w:fill="FFFFFF"/>
      <w:lang w:val="en-US"/>
    </w:rPr>
  </w:style>
  <w:style w:type="character" w:customStyle="1" w:styleId="26">
    <w:name w:val="Основной текст2"/>
    <w:basedOn w:val="a8"/>
    <w:rsid w:val="003B5CD6"/>
    <w:rPr>
      <w:rFonts w:ascii="Times New Roman" w:eastAsia="Times New Roman" w:hAnsi="Times New Roman" w:cs="Times New Roman"/>
      <w:b w:val="0"/>
      <w:bCs w:val="0"/>
      <w:i w:val="0"/>
      <w:iCs w:val="0"/>
      <w:smallCaps w:val="0"/>
      <w:strike w:val="0"/>
      <w:color w:val="000000"/>
      <w:spacing w:val="2"/>
      <w:w w:val="100"/>
      <w:position w:val="0"/>
      <w:sz w:val="17"/>
      <w:szCs w:val="17"/>
      <w:u w:val="single"/>
      <w:shd w:val="clear" w:color="auto" w:fill="FFFFFF"/>
      <w:lang w:val="ru-RU"/>
    </w:rPr>
  </w:style>
  <w:style w:type="character" w:customStyle="1" w:styleId="19">
    <w:name w:val="Основной текст (19)_"/>
    <w:basedOn w:val="a0"/>
    <w:rsid w:val="003B5CD6"/>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50">
    <w:name w:val="Заголовок №5_"/>
    <w:basedOn w:val="a0"/>
    <w:rsid w:val="003B5CD6"/>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585pt0pt">
    <w:name w:val="Заголовок №5 + 8;5 pt;Курсив;Интервал 0 pt"/>
    <w:basedOn w:val="50"/>
    <w:rsid w:val="003B5CD6"/>
    <w:rPr>
      <w:rFonts w:ascii="Times New Roman" w:eastAsia="Times New Roman" w:hAnsi="Times New Roman" w:cs="Times New Roman"/>
      <w:b w:val="0"/>
      <w:bCs w:val="0"/>
      <w:i/>
      <w:iCs/>
      <w:smallCaps w:val="0"/>
      <w:strike w:val="0"/>
      <w:color w:val="000000"/>
      <w:spacing w:val="2"/>
      <w:w w:val="100"/>
      <w:position w:val="0"/>
      <w:sz w:val="17"/>
      <w:szCs w:val="17"/>
      <w:u w:val="none"/>
      <w:lang w:val="ru-RU"/>
    </w:rPr>
  </w:style>
  <w:style w:type="character" w:customStyle="1" w:styleId="585pt0pt0">
    <w:name w:val="Заголовок №5 + 8;5 pt;Интервал 0 pt"/>
    <w:basedOn w:val="50"/>
    <w:rsid w:val="003B5CD6"/>
    <w:rPr>
      <w:rFonts w:ascii="Times New Roman" w:eastAsia="Times New Roman" w:hAnsi="Times New Roman" w:cs="Times New Roman"/>
      <w:b w:val="0"/>
      <w:bCs w:val="0"/>
      <w:i w:val="0"/>
      <w:iCs w:val="0"/>
      <w:smallCaps w:val="0"/>
      <w:strike w:val="0"/>
      <w:color w:val="000000"/>
      <w:spacing w:val="2"/>
      <w:w w:val="100"/>
      <w:position w:val="0"/>
      <w:sz w:val="17"/>
      <w:szCs w:val="17"/>
      <w:u w:val="none"/>
    </w:rPr>
  </w:style>
  <w:style w:type="character" w:customStyle="1" w:styleId="51">
    <w:name w:val="Заголовок №5"/>
    <w:basedOn w:val="50"/>
    <w:rsid w:val="003B5CD6"/>
    <w:rPr>
      <w:rFonts w:ascii="Times New Roman" w:eastAsia="Times New Roman" w:hAnsi="Times New Roman" w:cs="Times New Roman"/>
      <w:b w:val="0"/>
      <w:bCs w:val="0"/>
      <w:i w:val="0"/>
      <w:iCs w:val="0"/>
      <w:smallCaps w:val="0"/>
      <w:strike w:val="0"/>
      <w:color w:val="000000"/>
      <w:spacing w:val="1"/>
      <w:w w:val="100"/>
      <w:position w:val="0"/>
      <w:sz w:val="23"/>
      <w:szCs w:val="23"/>
      <w:u w:val="single"/>
      <w:lang w:val="ru-RU"/>
    </w:rPr>
  </w:style>
  <w:style w:type="character" w:customStyle="1" w:styleId="100pt">
    <w:name w:val="Основной текст (10) + Интервал 0 pt"/>
    <w:basedOn w:val="100"/>
    <w:rsid w:val="003B5CD6"/>
    <w:rPr>
      <w:b/>
      <w:bCs/>
      <w:color w:val="000000"/>
      <w:spacing w:val="13"/>
      <w:w w:val="100"/>
      <w:position w:val="0"/>
      <w:sz w:val="23"/>
      <w:szCs w:val="23"/>
      <w:shd w:val="clear" w:color="auto" w:fill="FFFFFF"/>
      <w:lang w:val="en-US"/>
    </w:rPr>
  </w:style>
  <w:style w:type="character" w:customStyle="1" w:styleId="8-1pt">
    <w:name w:val="Основной текст (8) + Курсив;Интервал -1 pt"/>
    <w:basedOn w:val="8"/>
    <w:rsid w:val="003B5CD6"/>
    <w:rPr>
      <w:i/>
      <w:iCs/>
      <w:color w:val="000000"/>
      <w:spacing w:val="-31"/>
      <w:w w:val="100"/>
      <w:position w:val="0"/>
      <w:sz w:val="67"/>
      <w:szCs w:val="67"/>
      <w:shd w:val="clear" w:color="auto" w:fill="FFFFFF"/>
      <w:lang w:val="en-US"/>
    </w:rPr>
  </w:style>
  <w:style w:type="character" w:customStyle="1" w:styleId="28">
    <w:name w:val="Основной текст (28)_"/>
    <w:basedOn w:val="a0"/>
    <w:link w:val="280"/>
    <w:rsid w:val="003B5CD6"/>
    <w:rPr>
      <w:spacing w:val="1"/>
      <w:sz w:val="12"/>
      <w:szCs w:val="12"/>
      <w:shd w:val="clear" w:color="auto" w:fill="FFFFFF"/>
    </w:rPr>
  </w:style>
  <w:style w:type="character" w:customStyle="1" w:styleId="1985pt0pt">
    <w:name w:val="Основной текст (19) + 8;5 pt;Курсив;Интервал 0 pt"/>
    <w:basedOn w:val="19"/>
    <w:rsid w:val="003B5CD6"/>
    <w:rPr>
      <w:rFonts w:ascii="Times New Roman" w:eastAsia="Times New Roman" w:hAnsi="Times New Roman" w:cs="Times New Roman"/>
      <w:b w:val="0"/>
      <w:bCs w:val="0"/>
      <w:i/>
      <w:iCs/>
      <w:smallCaps w:val="0"/>
      <w:strike w:val="0"/>
      <w:color w:val="000000"/>
      <w:spacing w:val="2"/>
      <w:w w:val="100"/>
      <w:position w:val="0"/>
      <w:sz w:val="17"/>
      <w:szCs w:val="17"/>
      <w:u w:val="none"/>
      <w:lang w:val="ru-RU"/>
    </w:rPr>
  </w:style>
  <w:style w:type="character" w:customStyle="1" w:styleId="1985pt0pt0">
    <w:name w:val="Основной текст (19) + 8;5 pt;Интервал 0 pt"/>
    <w:basedOn w:val="19"/>
    <w:rsid w:val="003B5CD6"/>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character" w:customStyle="1" w:styleId="190">
    <w:name w:val="Основной текст (19)"/>
    <w:basedOn w:val="19"/>
    <w:rsid w:val="003B5CD6"/>
    <w:rPr>
      <w:rFonts w:ascii="Times New Roman" w:eastAsia="Times New Roman" w:hAnsi="Times New Roman" w:cs="Times New Roman"/>
      <w:b w:val="0"/>
      <w:bCs w:val="0"/>
      <w:i w:val="0"/>
      <w:iCs w:val="0"/>
      <w:smallCaps w:val="0"/>
      <w:strike w:val="0"/>
      <w:color w:val="000000"/>
      <w:spacing w:val="1"/>
      <w:w w:val="100"/>
      <w:position w:val="0"/>
      <w:sz w:val="23"/>
      <w:szCs w:val="23"/>
      <w:u w:val="single"/>
      <w:lang w:val="ru-RU"/>
    </w:rPr>
  </w:style>
  <w:style w:type="paragraph" w:customStyle="1" w:styleId="80">
    <w:name w:val="Основной текст (8)"/>
    <w:basedOn w:val="a"/>
    <w:link w:val="8"/>
    <w:rsid w:val="003B5CD6"/>
    <w:pPr>
      <w:widowControl w:val="0"/>
      <w:shd w:val="clear" w:color="auto" w:fill="FFFFFF"/>
      <w:spacing w:line="0" w:lineRule="atLeast"/>
    </w:pPr>
    <w:rPr>
      <w:spacing w:val="-53"/>
      <w:sz w:val="67"/>
      <w:szCs w:val="67"/>
      <w:lang w:val="en-US"/>
    </w:rPr>
  </w:style>
  <w:style w:type="paragraph" w:customStyle="1" w:styleId="101">
    <w:name w:val="Основной текст (10)"/>
    <w:basedOn w:val="a"/>
    <w:link w:val="100"/>
    <w:rsid w:val="003B5CD6"/>
    <w:pPr>
      <w:widowControl w:val="0"/>
      <w:shd w:val="clear" w:color="auto" w:fill="FFFFFF"/>
      <w:spacing w:line="0" w:lineRule="atLeast"/>
    </w:pPr>
    <w:rPr>
      <w:b/>
      <w:bCs/>
      <w:spacing w:val="1"/>
      <w:sz w:val="23"/>
      <w:szCs w:val="23"/>
      <w:lang w:val="en-US"/>
    </w:rPr>
  </w:style>
  <w:style w:type="paragraph" w:customStyle="1" w:styleId="280">
    <w:name w:val="Основной текст (28)"/>
    <w:basedOn w:val="a"/>
    <w:link w:val="28"/>
    <w:rsid w:val="003B5CD6"/>
    <w:pPr>
      <w:widowControl w:val="0"/>
      <w:shd w:val="clear" w:color="auto" w:fill="FFFFFF"/>
      <w:spacing w:line="0" w:lineRule="atLeast"/>
    </w:pPr>
    <w:rPr>
      <w:spacing w:val="1"/>
      <w:sz w:val="12"/>
      <w:szCs w:val="12"/>
    </w:rPr>
  </w:style>
  <w:style w:type="character" w:customStyle="1" w:styleId="af6">
    <w:name w:val="Подпись к таблице_"/>
    <w:basedOn w:val="a0"/>
    <w:link w:val="af7"/>
    <w:rsid w:val="00F85AC2"/>
    <w:rPr>
      <w:spacing w:val="2"/>
      <w:sz w:val="17"/>
      <w:szCs w:val="17"/>
      <w:shd w:val="clear" w:color="auto" w:fill="FFFFFF"/>
    </w:rPr>
  </w:style>
  <w:style w:type="paragraph" w:customStyle="1" w:styleId="af7">
    <w:name w:val="Подпись к таблице"/>
    <w:basedOn w:val="a"/>
    <w:link w:val="af6"/>
    <w:rsid w:val="00F85AC2"/>
    <w:pPr>
      <w:widowControl w:val="0"/>
      <w:shd w:val="clear" w:color="auto" w:fill="FFFFFF"/>
      <w:spacing w:line="0" w:lineRule="atLeast"/>
    </w:pPr>
    <w:rPr>
      <w:spacing w:val="2"/>
      <w:sz w:val="17"/>
      <w:szCs w:val="17"/>
    </w:rPr>
  </w:style>
  <w:style w:type="character" w:customStyle="1" w:styleId="wmi-callto">
    <w:name w:val="wmi-callto"/>
    <w:basedOn w:val="a0"/>
    <w:rsid w:val="00CA3CE4"/>
  </w:style>
  <w:style w:type="paragraph" w:styleId="af8">
    <w:name w:val="Balloon Text"/>
    <w:basedOn w:val="a"/>
    <w:link w:val="af9"/>
    <w:uiPriority w:val="99"/>
    <w:semiHidden/>
    <w:unhideWhenUsed/>
    <w:rsid w:val="009243CB"/>
    <w:rPr>
      <w:rFonts w:ascii="Segoe UI" w:hAnsi="Segoe UI" w:cs="Segoe UI"/>
      <w:sz w:val="18"/>
      <w:szCs w:val="18"/>
    </w:rPr>
  </w:style>
  <w:style w:type="character" w:customStyle="1" w:styleId="af9">
    <w:name w:val="Текст выноски Знак"/>
    <w:basedOn w:val="a0"/>
    <w:link w:val="af8"/>
    <w:uiPriority w:val="99"/>
    <w:semiHidden/>
    <w:rsid w:val="00924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7394">
      <w:bodyDiv w:val="1"/>
      <w:marLeft w:val="0"/>
      <w:marRight w:val="0"/>
      <w:marTop w:val="0"/>
      <w:marBottom w:val="0"/>
      <w:divBdr>
        <w:top w:val="none" w:sz="0" w:space="0" w:color="auto"/>
        <w:left w:val="none" w:sz="0" w:space="0" w:color="auto"/>
        <w:bottom w:val="none" w:sz="0" w:space="0" w:color="auto"/>
        <w:right w:val="none" w:sz="0" w:space="0" w:color="auto"/>
      </w:divBdr>
    </w:div>
    <w:div w:id="146095266">
      <w:bodyDiv w:val="1"/>
      <w:marLeft w:val="0"/>
      <w:marRight w:val="0"/>
      <w:marTop w:val="0"/>
      <w:marBottom w:val="0"/>
      <w:divBdr>
        <w:top w:val="none" w:sz="0" w:space="0" w:color="auto"/>
        <w:left w:val="none" w:sz="0" w:space="0" w:color="auto"/>
        <w:bottom w:val="none" w:sz="0" w:space="0" w:color="auto"/>
        <w:right w:val="none" w:sz="0" w:space="0" w:color="auto"/>
      </w:divBdr>
    </w:div>
    <w:div w:id="193232050">
      <w:bodyDiv w:val="1"/>
      <w:marLeft w:val="0"/>
      <w:marRight w:val="0"/>
      <w:marTop w:val="0"/>
      <w:marBottom w:val="0"/>
      <w:divBdr>
        <w:top w:val="none" w:sz="0" w:space="0" w:color="auto"/>
        <w:left w:val="none" w:sz="0" w:space="0" w:color="auto"/>
        <w:bottom w:val="none" w:sz="0" w:space="0" w:color="auto"/>
        <w:right w:val="none" w:sz="0" w:space="0" w:color="auto"/>
      </w:divBdr>
    </w:div>
    <w:div w:id="227686885">
      <w:bodyDiv w:val="1"/>
      <w:marLeft w:val="0"/>
      <w:marRight w:val="0"/>
      <w:marTop w:val="0"/>
      <w:marBottom w:val="0"/>
      <w:divBdr>
        <w:top w:val="none" w:sz="0" w:space="0" w:color="auto"/>
        <w:left w:val="none" w:sz="0" w:space="0" w:color="auto"/>
        <w:bottom w:val="none" w:sz="0" w:space="0" w:color="auto"/>
        <w:right w:val="none" w:sz="0" w:space="0" w:color="auto"/>
      </w:divBdr>
    </w:div>
    <w:div w:id="380323059">
      <w:bodyDiv w:val="1"/>
      <w:marLeft w:val="0"/>
      <w:marRight w:val="0"/>
      <w:marTop w:val="0"/>
      <w:marBottom w:val="0"/>
      <w:divBdr>
        <w:top w:val="none" w:sz="0" w:space="0" w:color="auto"/>
        <w:left w:val="none" w:sz="0" w:space="0" w:color="auto"/>
        <w:bottom w:val="none" w:sz="0" w:space="0" w:color="auto"/>
        <w:right w:val="none" w:sz="0" w:space="0" w:color="auto"/>
      </w:divBdr>
    </w:div>
    <w:div w:id="402139764">
      <w:bodyDiv w:val="1"/>
      <w:marLeft w:val="0"/>
      <w:marRight w:val="0"/>
      <w:marTop w:val="0"/>
      <w:marBottom w:val="0"/>
      <w:divBdr>
        <w:top w:val="none" w:sz="0" w:space="0" w:color="auto"/>
        <w:left w:val="none" w:sz="0" w:space="0" w:color="auto"/>
        <w:bottom w:val="none" w:sz="0" w:space="0" w:color="auto"/>
        <w:right w:val="none" w:sz="0" w:space="0" w:color="auto"/>
      </w:divBdr>
    </w:div>
    <w:div w:id="469130951">
      <w:bodyDiv w:val="1"/>
      <w:marLeft w:val="0"/>
      <w:marRight w:val="0"/>
      <w:marTop w:val="0"/>
      <w:marBottom w:val="0"/>
      <w:divBdr>
        <w:top w:val="none" w:sz="0" w:space="0" w:color="auto"/>
        <w:left w:val="none" w:sz="0" w:space="0" w:color="auto"/>
        <w:bottom w:val="none" w:sz="0" w:space="0" w:color="auto"/>
        <w:right w:val="none" w:sz="0" w:space="0" w:color="auto"/>
      </w:divBdr>
    </w:div>
    <w:div w:id="823088941">
      <w:bodyDiv w:val="1"/>
      <w:marLeft w:val="0"/>
      <w:marRight w:val="0"/>
      <w:marTop w:val="0"/>
      <w:marBottom w:val="0"/>
      <w:divBdr>
        <w:top w:val="none" w:sz="0" w:space="0" w:color="auto"/>
        <w:left w:val="none" w:sz="0" w:space="0" w:color="auto"/>
        <w:bottom w:val="none" w:sz="0" w:space="0" w:color="auto"/>
        <w:right w:val="none" w:sz="0" w:space="0" w:color="auto"/>
      </w:divBdr>
    </w:div>
    <w:div w:id="971714445">
      <w:bodyDiv w:val="1"/>
      <w:marLeft w:val="0"/>
      <w:marRight w:val="0"/>
      <w:marTop w:val="0"/>
      <w:marBottom w:val="0"/>
      <w:divBdr>
        <w:top w:val="none" w:sz="0" w:space="0" w:color="auto"/>
        <w:left w:val="none" w:sz="0" w:space="0" w:color="auto"/>
        <w:bottom w:val="none" w:sz="0" w:space="0" w:color="auto"/>
        <w:right w:val="none" w:sz="0" w:space="0" w:color="auto"/>
      </w:divBdr>
    </w:div>
    <w:div w:id="995836616">
      <w:bodyDiv w:val="1"/>
      <w:marLeft w:val="0"/>
      <w:marRight w:val="0"/>
      <w:marTop w:val="0"/>
      <w:marBottom w:val="0"/>
      <w:divBdr>
        <w:top w:val="none" w:sz="0" w:space="0" w:color="auto"/>
        <w:left w:val="none" w:sz="0" w:space="0" w:color="auto"/>
        <w:bottom w:val="none" w:sz="0" w:space="0" w:color="auto"/>
        <w:right w:val="none" w:sz="0" w:space="0" w:color="auto"/>
      </w:divBdr>
    </w:div>
    <w:div w:id="1338461888">
      <w:bodyDiv w:val="1"/>
      <w:marLeft w:val="0"/>
      <w:marRight w:val="0"/>
      <w:marTop w:val="0"/>
      <w:marBottom w:val="0"/>
      <w:divBdr>
        <w:top w:val="none" w:sz="0" w:space="0" w:color="auto"/>
        <w:left w:val="none" w:sz="0" w:space="0" w:color="auto"/>
        <w:bottom w:val="none" w:sz="0" w:space="0" w:color="auto"/>
        <w:right w:val="none" w:sz="0" w:space="0" w:color="auto"/>
      </w:divBdr>
    </w:div>
    <w:div w:id="1683698197">
      <w:bodyDiv w:val="1"/>
      <w:marLeft w:val="0"/>
      <w:marRight w:val="0"/>
      <w:marTop w:val="0"/>
      <w:marBottom w:val="0"/>
      <w:divBdr>
        <w:top w:val="none" w:sz="0" w:space="0" w:color="auto"/>
        <w:left w:val="none" w:sz="0" w:space="0" w:color="auto"/>
        <w:bottom w:val="none" w:sz="0" w:space="0" w:color="auto"/>
        <w:right w:val="none" w:sz="0" w:space="0" w:color="auto"/>
      </w:divBdr>
    </w:div>
    <w:div w:id="1743403263">
      <w:bodyDiv w:val="1"/>
      <w:marLeft w:val="0"/>
      <w:marRight w:val="0"/>
      <w:marTop w:val="0"/>
      <w:marBottom w:val="0"/>
      <w:divBdr>
        <w:top w:val="none" w:sz="0" w:space="0" w:color="auto"/>
        <w:left w:val="none" w:sz="0" w:space="0" w:color="auto"/>
        <w:bottom w:val="none" w:sz="0" w:space="0" w:color="auto"/>
        <w:right w:val="none" w:sz="0" w:space="0" w:color="auto"/>
      </w:divBdr>
    </w:div>
    <w:div w:id="1857230228">
      <w:bodyDiv w:val="1"/>
      <w:marLeft w:val="0"/>
      <w:marRight w:val="0"/>
      <w:marTop w:val="0"/>
      <w:marBottom w:val="0"/>
      <w:divBdr>
        <w:top w:val="none" w:sz="0" w:space="0" w:color="auto"/>
        <w:left w:val="none" w:sz="0" w:space="0" w:color="auto"/>
        <w:bottom w:val="none" w:sz="0" w:space="0" w:color="auto"/>
        <w:right w:val="none" w:sz="0" w:space="0" w:color="auto"/>
      </w:divBdr>
    </w:div>
    <w:div w:id="18776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onexpo.ru/" TargetMode="External"/><Relationship Id="rId13" Type="http://schemas.openxmlformats.org/officeDocument/2006/relationships/hyperlink" Target="http://proiects.innovbusiness" TargetMode="External"/><Relationship Id="rId18" Type="http://schemas.openxmlformats.org/officeDocument/2006/relationships/hyperlink" Target="http://belstat.gov.b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novbusmess.ru" TargetMode="External"/><Relationship Id="rId17" Type="http://schemas.openxmlformats.org/officeDocument/2006/relationships/hyperlink" Target="http://pravo.by" TargetMode="External"/><Relationship Id="rId2" Type="http://schemas.openxmlformats.org/officeDocument/2006/relationships/numbering" Target="numbering.xml"/><Relationship Id="rId16" Type="http://schemas.openxmlformats.org/officeDocument/2006/relationships/hyperlink" Target="http://izobretatel.b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to.rn/stadv/high/bachelor-specialist/fti/innovationO/" TargetMode="External"/><Relationship Id="rId5" Type="http://schemas.openxmlformats.org/officeDocument/2006/relationships/webSettings" Target="webSettings.xml"/><Relationship Id="rId15" Type="http://schemas.openxmlformats.org/officeDocument/2006/relationships/hyperlink" Target="http://www.innosfera.org" TargetMode="External"/><Relationship Id="rId10" Type="http://schemas.openxmlformats.org/officeDocument/2006/relationships/hyperlink" Target="http://www.ii.spb.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lweb.ru" TargetMode="External"/><Relationship Id="rId14" Type="http://schemas.openxmlformats.org/officeDocument/2006/relationships/hyperlink" Target="http://innovatika.esra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6483-DD7A-4BDE-861D-9EB0339E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18</Pages>
  <Words>6631</Words>
  <Characters>37799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ПРИМЕРНАЯ ПРОГРАММА ДИСЦИПЛИНЫ</vt:lpstr>
    </vt:vector>
  </TitlesOfParts>
  <Company>Ei</Company>
  <LinksUpToDate>false</LinksUpToDate>
  <CharactersWithSpaces>44342</CharactersWithSpaces>
  <SharedDoc>false</SharedDoc>
  <HLinks>
    <vt:vector size="12" baseType="variant">
      <vt:variant>
        <vt:i4>2818156</vt:i4>
      </vt:variant>
      <vt:variant>
        <vt:i4>3</vt:i4>
      </vt:variant>
      <vt:variant>
        <vt:i4>0</vt:i4>
      </vt:variant>
      <vt:variant>
        <vt:i4>5</vt:i4>
      </vt:variant>
      <vt:variant>
        <vt:lpwstr>https://znanium.com/catalog/product/1068837</vt:lpwstr>
      </vt:variant>
      <vt:variant>
        <vt:lpwstr/>
      </vt:variant>
      <vt:variant>
        <vt:i4>3014752</vt:i4>
      </vt:variant>
      <vt:variant>
        <vt:i4>0</vt:i4>
      </vt:variant>
      <vt:variant>
        <vt:i4>0</vt:i4>
      </vt:variant>
      <vt:variant>
        <vt:i4>5</vt:i4>
      </vt:variant>
      <vt:variant>
        <vt:lpwstr>https://znanium.com/catalog/product/1039177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 ДИСЦИПЛИНЫ</dc:title>
  <dc:subject/>
  <dc:creator>olga</dc:creator>
  <cp:keywords/>
  <dc:description/>
  <cp:lastModifiedBy>Преподаватель</cp:lastModifiedBy>
  <cp:revision>32</cp:revision>
  <cp:lastPrinted>2021-11-30T12:10:00Z</cp:lastPrinted>
  <dcterms:created xsi:type="dcterms:W3CDTF">2021-04-25T11:33:00Z</dcterms:created>
  <dcterms:modified xsi:type="dcterms:W3CDTF">2021-11-30T12:13:00Z</dcterms:modified>
</cp:coreProperties>
</file>