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7B" w:rsidRPr="004056AF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 w:themeColor="text1"/>
          <w:spacing w:val="-2"/>
        </w:rPr>
      </w:pPr>
      <w:r w:rsidRPr="004056AF">
        <w:rPr>
          <w:color w:val="000000" w:themeColor="text1"/>
          <w:spacing w:val="-2"/>
        </w:rPr>
        <w:t>Межгосударственное образовательное учреждение высшего образования</w:t>
      </w:r>
    </w:p>
    <w:p w:rsidR="006F6B7B" w:rsidRPr="004056AF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 w:themeColor="text1"/>
          <w:spacing w:val="-2"/>
        </w:rPr>
      </w:pPr>
      <w:r w:rsidRPr="004056AF">
        <w:rPr>
          <w:color w:val="000000" w:themeColor="text1"/>
          <w:spacing w:val="-2"/>
        </w:rPr>
        <w:t>«Белорусско-Российский университет»</w:t>
      </w:r>
    </w:p>
    <w:p w:rsidR="00EE143B" w:rsidRPr="004056AF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55685C" w:rsidRPr="004056AF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:rsidRPr="004056AF" w:rsidTr="00307B1E">
        <w:tc>
          <w:tcPr>
            <w:tcW w:w="5103" w:type="dxa"/>
            <w:hideMark/>
          </w:tcPr>
          <w:p w:rsidR="0055685C" w:rsidRPr="004056AF" w:rsidRDefault="0055685C" w:rsidP="00307B1E">
            <w:pPr>
              <w:rPr>
                <w:color w:val="000000" w:themeColor="text1"/>
                <w:spacing w:val="-13"/>
              </w:rPr>
            </w:pPr>
            <w:r w:rsidRPr="004056AF">
              <w:rPr>
                <w:color w:val="000000" w:themeColor="text1"/>
                <w:spacing w:val="-13"/>
              </w:rPr>
              <w:t>УТВЕРЖДАЮ</w:t>
            </w:r>
          </w:p>
        </w:tc>
      </w:tr>
      <w:tr w:rsidR="0055685C" w:rsidRPr="004056AF" w:rsidTr="00307B1E">
        <w:tc>
          <w:tcPr>
            <w:tcW w:w="5103" w:type="dxa"/>
            <w:hideMark/>
          </w:tcPr>
          <w:p w:rsidR="0055685C" w:rsidRPr="004056AF" w:rsidRDefault="0055685C" w:rsidP="00307B1E">
            <w:pPr>
              <w:rPr>
                <w:color w:val="000000" w:themeColor="text1"/>
                <w:spacing w:val="-13"/>
              </w:rPr>
            </w:pPr>
            <w:r w:rsidRPr="004056AF">
              <w:rPr>
                <w:color w:val="000000" w:themeColor="text1"/>
              </w:rPr>
              <w:t>Первый проректор Белорусско-Российского университета</w:t>
            </w:r>
          </w:p>
        </w:tc>
      </w:tr>
      <w:tr w:rsidR="0055685C" w:rsidRPr="004056AF" w:rsidTr="00307B1E">
        <w:tc>
          <w:tcPr>
            <w:tcW w:w="5103" w:type="dxa"/>
          </w:tcPr>
          <w:p w:rsidR="0055685C" w:rsidRPr="004056AF" w:rsidRDefault="0055685C" w:rsidP="00307B1E">
            <w:pPr>
              <w:rPr>
                <w:color w:val="000000" w:themeColor="text1"/>
                <w:spacing w:val="-13"/>
                <w:sz w:val="16"/>
                <w:szCs w:val="16"/>
              </w:rPr>
            </w:pPr>
          </w:p>
          <w:p w:rsidR="0055685C" w:rsidRPr="004056AF" w:rsidRDefault="0055685C" w:rsidP="00307B1E">
            <w:pPr>
              <w:rPr>
                <w:color w:val="000000" w:themeColor="text1"/>
              </w:rPr>
            </w:pPr>
            <w:r w:rsidRPr="004056AF">
              <w:rPr>
                <w:color w:val="000000" w:themeColor="text1"/>
                <w:spacing w:val="-13"/>
              </w:rPr>
              <w:t xml:space="preserve">__________________ </w:t>
            </w:r>
            <w:r w:rsidRPr="004056AF">
              <w:rPr>
                <w:color w:val="000000" w:themeColor="text1"/>
              </w:rPr>
              <w:t>Ю.В. Машин</w:t>
            </w:r>
          </w:p>
        </w:tc>
      </w:tr>
      <w:tr w:rsidR="0055685C" w:rsidRPr="004056AF" w:rsidTr="00307B1E">
        <w:tc>
          <w:tcPr>
            <w:tcW w:w="5103" w:type="dxa"/>
            <w:hideMark/>
          </w:tcPr>
          <w:p w:rsidR="0055685C" w:rsidRPr="004056AF" w:rsidRDefault="0055685C" w:rsidP="00307B1E">
            <w:pPr>
              <w:rPr>
                <w:color w:val="000000" w:themeColor="text1"/>
                <w:spacing w:val="-13"/>
                <w:sz w:val="10"/>
                <w:szCs w:val="10"/>
              </w:rPr>
            </w:pPr>
          </w:p>
          <w:p w:rsidR="0055685C" w:rsidRPr="004056AF" w:rsidRDefault="0055685C" w:rsidP="00307B1E">
            <w:pPr>
              <w:rPr>
                <w:color w:val="000000" w:themeColor="text1"/>
                <w:spacing w:val="-13"/>
              </w:rPr>
            </w:pPr>
            <w:r w:rsidRPr="004056AF">
              <w:rPr>
                <w:color w:val="000000" w:themeColor="text1"/>
                <w:spacing w:val="-13"/>
              </w:rPr>
              <w:t>«___»________ 20</w:t>
            </w:r>
            <w:r w:rsidRPr="004056AF">
              <w:rPr>
                <w:color w:val="000000" w:themeColor="text1"/>
                <w:spacing w:val="-13"/>
                <w:lang w:val="en-US"/>
              </w:rPr>
              <w:t>20</w:t>
            </w:r>
            <w:r w:rsidRPr="004056AF">
              <w:rPr>
                <w:color w:val="000000" w:themeColor="text1"/>
                <w:spacing w:val="-13"/>
              </w:rPr>
              <w:t>г.</w:t>
            </w:r>
          </w:p>
        </w:tc>
      </w:tr>
      <w:tr w:rsidR="0055685C" w:rsidRPr="004056AF" w:rsidTr="00307B1E">
        <w:tc>
          <w:tcPr>
            <w:tcW w:w="5103" w:type="dxa"/>
            <w:hideMark/>
          </w:tcPr>
          <w:p w:rsidR="0055685C" w:rsidRPr="004056AF" w:rsidRDefault="0055685C" w:rsidP="00307B1E">
            <w:pPr>
              <w:tabs>
                <w:tab w:val="left" w:pos="3438"/>
              </w:tabs>
              <w:rPr>
                <w:color w:val="000000" w:themeColor="text1"/>
                <w:spacing w:val="-13"/>
                <w:sz w:val="16"/>
                <w:szCs w:val="16"/>
              </w:rPr>
            </w:pPr>
          </w:p>
          <w:p w:rsidR="0055685C" w:rsidRPr="004056AF" w:rsidRDefault="0055685C" w:rsidP="00307B1E">
            <w:pPr>
              <w:tabs>
                <w:tab w:val="left" w:pos="3438"/>
              </w:tabs>
              <w:rPr>
                <w:color w:val="000000" w:themeColor="text1"/>
                <w:spacing w:val="-13"/>
              </w:rPr>
            </w:pPr>
            <w:r w:rsidRPr="004056AF">
              <w:rPr>
                <w:color w:val="000000" w:themeColor="text1"/>
                <w:spacing w:val="-13"/>
              </w:rPr>
              <w:t>Регистрационный</w:t>
            </w:r>
            <w:r w:rsidR="0017581E" w:rsidRPr="004056AF">
              <w:rPr>
                <w:color w:val="000000" w:themeColor="text1"/>
                <w:spacing w:val="-13"/>
              </w:rPr>
              <w:t xml:space="preserve"> </w:t>
            </w:r>
            <w:r w:rsidRPr="004056AF">
              <w:rPr>
                <w:color w:val="000000" w:themeColor="text1"/>
                <w:spacing w:val="-13"/>
              </w:rPr>
              <w:t>№ УД-______________________/р</w:t>
            </w:r>
          </w:p>
        </w:tc>
      </w:tr>
    </w:tbl>
    <w:p w:rsidR="0055685C" w:rsidRPr="004056AF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3F659B" w:rsidRPr="004056AF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307B1E" w:rsidRPr="004056AF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307B1E" w:rsidRPr="004056AF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 w:themeColor="text1"/>
          <w:spacing w:val="-18"/>
        </w:rPr>
      </w:pPr>
    </w:p>
    <w:p w:rsidR="0067347B" w:rsidRPr="004056AF" w:rsidRDefault="00E35A2E" w:rsidP="0067347B">
      <w:pPr>
        <w:shd w:val="clear" w:color="auto" w:fill="FFFFFF"/>
        <w:ind w:left="579" w:hanging="709"/>
        <w:jc w:val="center"/>
        <w:rPr>
          <w:b/>
          <w:color w:val="000000" w:themeColor="text1"/>
          <w:spacing w:val="-12"/>
        </w:rPr>
      </w:pPr>
      <w:r w:rsidRPr="004056AF">
        <w:rPr>
          <w:b/>
          <w:color w:val="000000" w:themeColor="text1"/>
          <w:sz w:val="28"/>
          <w:szCs w:val="28"/>
        </w:rPr>
        <w:t>СИСТЕМЫ ОПТИЧЕСКОГО И ТЕПЛОВОГО КОНТРОЛЯ</w:t>
      </w:r>
    </w:p>
    <w:p w:rsidR="00FC29AA" w:rsidRPr="004056AF" w:rsidRDefault="00FC29AA" w:rsidP="398FFEBD">
      <w:pPr>
        <w:shd w:val="clear" w:color="auto" w:fill="FFFFFF"/>
        <w:ind w:left="57" w:right="-57"/>
        <w:jc w:val="center"/>
        <w:rPr>
          <w:caps/>
          <w:color w:val="000000" w:themeColor="text1"/>
        </w:rPr>
      </w:pPr>
    </w:p>
    <w:p w:rsidR="00FC29AA" w:rsidRPr="004056AF" w:rsidRDefault="005247C8" w:rsidP="398FFEBD">
      <w:pPr>
        <w:shd w:val="clear" w:color="auto" w:fill="FFFFFF"/>
        <w:ind w:left="57" w:right="-57"/>
        <w:jc w:val="center"/>
        <w:rPr>
          <w:b/>
          <w:caps/>
          <w:color w:val="000000" w:themeColor="text1"/>
          <w:sz w:val="26"/>
          <w:szCs w:val="26"/>
        </w:rPr>
      </w:pPr>
      <w:r w:rsidRPr="004056AF">
        <w:rPr>
          <w:b/>
          <w:color w:val="000000" w:themeColor="text1"/>
          <w:sz w:val="26"/>
          <w:szCs w:val="26"/>
        </w:rPr>
        <w:t>РАБОЧАЯ ПРОГРАММА</w:t>
      </w:r>
      <w:r w:rsidR="00BB2CE1" w:rsidRPr="004056AF">
        <w:rPr>
          <w:b/>
          <w:color w:val="000000" w:themeColor="text1"/>
          <w:sz w:val="26"/>
          <w:szCs w:val="26"/>
        </w:rPr>
        <w:t xml:space="preserve"> ДИСЦИПЛИНЫ</w:t>
      </w:r>
      <w:r w:rsidRPr="004056AF">
        <w:rPr>
          <w:b/>
          <w:color w:val="000000" w:themeColor="text1"/>
          <w:sz w:val="26"/>
          <w:szCs w:val="26"/>
        </w:rPr>
        <w:t xml:space="preserve"> </w:t>
      </w:r>
    </w:p>
    <w:p w:rsidR="005247C8" w:rsidRPr="004056AF" w:rsidRDefault="005247C8" w:rsidP="398FFEBD">
      <w:pPr>
        <w:outlineLvl w:val="0"/>
        <w:rPr>
          <w:b/>
          <w:color w:val="000000" w:themeColor="text1"/>
        </w:rPr>
      </w:pPr>
    </w:p>
    <w:p w:rsidR="00887251" w:rsidRPr="004056AF" w:rsidRDefault="005247C8" w:rsidP="398FFEBD">
      <w:pPr>
        <w:spacing w:before="120" w:after="80"/>
        <w:rPr>
          <w:color w:val="000000" w:themeColor="text1"/>
        </w:rPr>
      </w:pPr>
      <w:r w:rsidRPr="004056AF">
        <w:rPr>
          <w:b/>
          <w:color w:val="000000" w:themeColor="text1"/>
        </w:rPr>
        <w:t>Направление подготовки</w:t>
      </w:r>
      <w:r w:rsidR="0099564B" w:rsidRPr="004056AF">
        <w:rPr>
          <w:b/>
          <w:color w:val="000000" w:themeColor="text1"/>
        </w:rPr>
        <w:t xml:space="preserve"> </w:t>
      </w:r>
      <w:r w:rsidR="00307B1E" w:rsidRPr="004056AF">
        <w:rPr>
          <w:color w:val="000000" w:themeColor="text1"/>
        </w:rPr>
        <w:t>12.03.01 ПРИБОРОСТРОЕНИЕ</w:t>
      </w:r>
      <w:r w:rsidR="00307B1E" w:rsidRPr="004056AF">
        <w:rPr>
          <w:b/>
          <w:color w:val="000000" w:themeColor="text1"/>
        </w:rPr>
        <w:t xml:space="preserve"> </w:t>
      </w:r>
    </w:p>
    <w:p w:rsidR="005247C8" w:rsidRPr="004056AF" w:rsidRDefault="00887251" w:rsidP="398FFEBD">
      <w:pPr>
        <w:outlineLvl w:val="0"/>
        <w:rPr>
          <w:color w:val="000000" w:themeColor="text1"/>
          <w:sz w:val="20"/>
          <w:szCs w:val="20"/>
        </w:rPr>
      </w:pPr>
      <w:r w:rsidRPr="004056AF">
        <w:rPr>
          <w:b/>
          <w:color w:val="000000" w:themeColor="text1"/>
        </w:rPr>
        <w:t>Направленность</w:t>
      </w:r>
      <w:r w:rsidR="009F588E" w:rsidRPr="004056AF">
        <w:rPr>
          <w:b/>
          <w:color w:val="000000" w:themeColor="text1"/>
        </w:rPr>
        <w:t xml:space="preserve"> (профиль)</w:t>
      </w:r>
      <w:r w:rsidR="005247C8" w:rsidRPr="004056AF">
        <w:rPr>
          <w:b/>
          <w:color w:val="000000" w:themeColor="text1"/>
        </w:rPr>
        <w:t xml:space="preserve"> </w:t>
      </w:r>
      <w:r w:rsidR="00307B1E" w:rsidRPr="004056AF">
        <w:rPr>
          <w:color w:val="000000" w:themeColor="text1"/>
        </w:rPr>
        <w:t>Информационные системы и технологии неразрушающего контроля и диагностики</w:t>
      </w:r>
    </w:p>
    <w:p w:rsidR="004F1DCB" w:rsidRPr="004056AF" w:rsidRDefault="004F1DCB" w:rsidP="398FFEBD">
      <w:pPr>
        <w:outlineLvl w:val="0"/>
        <w:rPr>
          <w:b/>
          <w:color w:val="000000" w:themeColor="text1"/>
        </w:rPr>
      </w:pPr>
    </w:p>
    <w:p w:rsidR="005247C8" w:rsidRPr="004056AF" w:rsidRDefault="005247C8" w:rsidP="398FFEBD">
      <w:pPr>
        <w:outlineLvl w:val="0"/>
        <w:rPr>
          <w:color w:val="000000" w:themeColor="text1"/>
        </w:rPr>
      </w:pPr>
      <w:r w:rsidRPr="004056AF">
        <w:rPr>
          <w:b/>
          <w:color w:val="000000" w:themeColor="text1"/>
        </w:rPr>
        <w:t>Квалификация</w:t>
      </w:r>
      <w:r w:rsidR="0017581E" w:rsidRPr="004056AF">
        <w:rPr>
          <w:b/>
          <w:color w:val="000000" w:themeColor="text1"/>
        </w:rPr>
        <w:t xml:space="preserve"> </w:t>
      </w:r>
      <w:r w:rsidR="0099564B" w:rsidRPr="004056AF">
        <w:rPr>
          <w:color w:val="000000" w:themeColor="text1"/>
          <w:u w:val="single"/>
        </w:rPr>
        <w:t>Бакалавр</w:t>
      </w:r>
    </w:p>
    <w:p w:rsidR="005247C8" w:rsidRPr="004056AF" w:rsidRDefault="005247C8" w:rsidP="398FFEBD">
      <w:pPr>
        <w:shd w:val="clear" w:color="auto" w:fill="FFFFFF"/>
        <w:spacing w:before="38"/>
        <w:ind w:left="57" w:right="-57"/>
        <w:rPr>
          <w:color w:val="000000" w:themeColor="text1"/>
        </w:rPr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4056AF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C8" w:rsidRPr="004056AF" w:rsidRDefault="005247C8" w:rsidP="0055685C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C8" w:rsidRPr="004056AF" w:rsidRDefault="005247C8" w:rsidP="0055685C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Форма обучения</w:t>
            </w:r>
          </w:p>
        </w:tc>
      </w:tr>
      <w:tr w:rsidR="005247C8" w:rsidRPr="004056AF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4056AF" w:rsidRDefault="005247C8" w:rsidP="005568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C8" w:rsidRPr="004056AF" w:rsidRDefault="005247C8" w:rsidP="0055685C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bCs/>
                <w:color w:val="000000" w:themeColor="text1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4056AF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4056AF" w:rsidRDefault="005247C8" w:rsidP="398FFEBD">
            <w:pPr>
              <w:spacing w:before="38"/>
              <w:ind w:right="-57"/>
              <w:rPr>
                <w:color w:val="000000" w:themeColor="text1"/>
                <w:spacing w:val="-19"/>
                <w:sz w:val="20"/>
                <w:szCs w:val="20"/>
              </w:rPr>
            </w:pPr>
            <w:r w:rsidRPr="004056AF">
              <w:rPr>
                <w:color w:val="000000" w:themeColor="text1"/>
                <w:spacing w:val="-19"/>
                <w:sz w:val="20"/>
                <w:szCs w:val="20"/>
              </w:rPr>
              <w:t>Курс</w:t>
            </w:r>
            <w:r w:rsidR="0017581E" w:rsidRPr="004056AF">
              <w:rPr>
                <w:color w:val="000000" w:themeColor="text1"/>
                <w:spacing w:val="-19"/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4056AF" w:rsidRDefault="0067347B" w:rsidP="0067347B">
            <w:pPr>
              <w:spacing w:before="38"/>
              <w:jc w:val="center"/>
              <w:rPr>
                <w:bCs/>
                <w:color w:val="000000" w:themeColor="text1"/>
                <w:spacing w:val="-2"/>
                <w:sz w:val="20"/>
                <w:szCs w:val="20"/>
              </w:rPr>
            </w:pPr>
            <w:r w:rsidRPr="004056AF">
              <w:rPr>
                <w:bCs/>
                <w:color w:val="000000" w:themeColor="text1"/>
                <w:spacing w:val="-2"/>
                <w:sz w:val="20"/>
                <w:szCs w:val="20"/>
              </w:rPr>
              <w:t>3</w:t>
            </w:r>
          </w:p>
        </w:tc>
      </w:tr>
      <w:tr w:rsidR="005247C8" w:rsidRPr="004056AF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4056AF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pacing w:val="-18"/>
                <w:sz w:val="20"/>
                <w:szCs w:val="20"/>
              </w:rPr>
              <w:t>Семестр</w:t>
            </w:r>
            <w:r w:rsidR="0017581E" w:rsidRPr="004056AF">
              <w:rPr>
                <w:color w:val="000000" w:themeColor="text1"/>
                <w:spacing w:val="-18"/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4056AF" w:rsidRDefault="0067347B" w:rsidP="0067347B">
            <w:pPr>
              <w:spacing w:before="38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247C8" w:rsidRPr="004056AF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4056AF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Лекции</w:t>
            </w:r>
            <w:r w:rsidR="00463286" w:rsidRPr="004056AF">
              <w:rPr>
                <w:color w:val="000000" w:themeColor="text1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4056AF" w:rsidRDefault="00A93C6E" w:rsidP="0067347B">
            <w:pPr>
              <w:spacing w:before="38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5247C8" w:rsidRPr="004056AF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4056AF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Лабораторные занятия</w:t>
            </w:r>
            <w:r w:rsidR="00463286" w:rsidRPr="004056AF">
              <w:rPr>
                <w:color w:val="000000" w:themeColor="text1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4056AF" w:rsidRDefault="00E35A2E" w:rsidP="398FFEB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5247C8" w:rsidRPr="004056AF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4056AF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Зачёт</w:t>
            </w:r>
            <w:r w:rsidR="00463286" w:rsidRPr="004056AF">
              <w:rPr>
                <w:color w:val="000000" w:themeColor="text1"/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4056AF" w:rsidRDefault="00A93C6E" w:rsidP="398FFEB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247C8" w:rsidRPr="004056AF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4056AF" w:rsidRDefault="00B07352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К</w:t>
            </w:r>
            <w:r w:rsidR="008969B2" w:rsidRPr="004056AF">
              <w:rPr>
                <w:color w:val="000000" w:themeColor="text1"/>
                <w:sz w:val="20"/>
                <w:szCs w:val="20"/>
              </w:rPr>
              <w:t>онтактная работа</w:t>
            </w:r>
            <w:r w:rsidRPr="004056AF">
              <w:rPr>
                <w:color w:val="000000" w:themeColor="text1"/>
                <w:sz w:val="20"/>
                <w:szCs w:val="20"/>
              </w:rPr>
              <w:t xml:space="preserve"> по учебным занятиям</w:t>
            </w:r>
            <w:r w:rsidR="008969B2" w:rsidRPr="004056AF">
              <w:rPr>
                <w:color w:val="000000" w:themeColor="text1"/>
                <w:sz w:val="20"/>
                <w:szCs w:val="20"/>
              </w:rPr>
              <w:t>,</w:t>
            </w:r>
            <w:r w:rsidR="005247C8" w:rsidRPr="004056AF">
              <w:rPr>
                <w:color w:val="000000" w:themeColor="text1"/>
                <w:sz w:val="20"/>
                <w:szCs w:val="20"/>
              </w:rPr>
              <w:t xml:space="preserve"> час</w:t>
            </w:r>
            <w:r w:rsidR="00463286" w:rsidRPr="004056AF">
              <w:rPr>
                <w:color w:val="000000" w:themeColor="text1"/>
                <w:sz w:val="20"/>
                <w:szCs w:val="20"/>
              </w:rPr>
              <w:t>ы</w:t>
            </w:r>
            <w:r w:rsidR="005247C8" w:rsidRPr="004056A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4056AF" w:rsidRDefault="00A93C6E" w:rsidP="398FFEB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5247C8" w:rsidRPr="004056AF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4056AF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Самостоятельная работа</w:t>
            </w:r>
            <w:r w:rsidR="00463286" w:rsidRPr="004056AF">
              <w:rPr>
                <w:color w:val="000000" w:themeColor="text1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4056AF" w:rsidRDefault="00A93C6E" w:rsidP="398FFEBD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58</w:t>
            </w:r>
          </w:p>
        </w:tc>
      </w:tr>
      <w:tr w:rsidR="005247C8" w:rsidRPr="004056AF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7C8" w:rsidRPr="004056AF" w:rsidRDefault="005247C8" w:rsidP="398FFEBD">
            <w:pPr>
              <w:spacing w:before="38"/>
              <w:ind w:right="-57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7C8" w:rsidRPr="004056AF" w:rsidRDefault="00A93C6E" w:rsidP="00A93C6E">
            <w:pPr>
              <w:spacing w:before="38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108/3</w:t>
            </w:r>
          </w:p>
        </w:tc>
      </w:tr>
    </w:tbl>
    <w:p w:rsidR="005247C8" w:rsidRPr="004056AF" w:rsidRDefault="005247C8" w:rsidP="398FFEBD">
      <w:pPr>
        <w:shd w:val="clear" w:color="auto" w:fill="FFFFFF"/>
        <w:rPr>
          <w:color w:val="000000" w:themeColor="text1"/>
          <w:sz w:val="20"/>
          <w:szCs w:val="20"/>
        </w:rPr>
      </w:pPr>
    </w:p>
    <w:p w:rsidR="005247C8" w:rsidRPr="004056AF" w:rsidRDefault="005247C8" w:rsidP="398FFEBD">
      <w:pPr>
        <w:rPr>
          <w:color w:val="000000" w:themeColor="text1"/>
        </w:rPr>
      </w:pPr>
      <w:r w:rsidRPr="004056AF">
        <w:rPr>
          <w:color w:val="000000" w:themeColor="text1"/>
        </w:rPr>
        <w:t xml:space="preserve">Кафедра-разработчик программы: </w:t>
      </w:r>
      <w:r w:rsidR="00307B1E" w:rsidRPr="004056AF">
        <w:rPr>
          <w:color w:val="000000" w:themeColor="text1"/>
        </w:rPr>
        <w:t xml:space="preserve">Физические методы контроля </w:t>
      </w:r>
    </w:p>
    <w:p w:rsidR="005247C8" w:rsidRPr="004056AF" w:rsidRDefault="005247C8" w:rsidP="00307B1E">
      <w:pPr>
        <w:shd w:val="clear" w:color="auto" w:fill="FFFFFF"/>
        <w:jc w:val="both"/>
        <w:rPr>
          <w:color w:val="000000" w:themeColor="text1"/>
          <w:vertAlign w:val="superscript"/>
        </w:rPr>
      </w:pPr>
      <w:r w:rsidRPr="004056AF">
        <w:rPr>
          <w:color w:val="000000" w:themeColor="text1"/>
        </w:rPr>
        <w:t xml:space="preserve">Составитель: </w:t>
      </w:r>
      <w:r w:rsidR="00F865C0" w:rsidRPr="004056AF">
        <w:rPr>
          <w:color w:val="000000" w:themeColor="text1"/>
        </w:rPr>
        <w:t>ст. преподаватель Прудников А.Н.</w:t>
      </w:r>
    </w:p>
    <w:p w:rsidR="00C01FE6" w:rsidRPr="004056AF" w:rsidRDefault="00C01FE6" w:rsidP="398FFEB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01FE6" w:rsidRPr="004056AF" w:rsidRDefault="00C01FE6" w:rsidP="398FFEB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247C8" w:rsidRPr="004056AF" w:rsidRDefault="005247C8" w:rsidP="398FFEBD">
      <w:pPr>
        <w:shd w:val="clear" w:color="auto" w:fill="FFFFFF"/>
        <w:ind w:firstLine="709"/>
        <w:jc w:val="center"/>
        <w:rPr>
          <w:color w:val="000000" w:themeColor="text1"/>
        </w:rPr>
      </w:pPr>
      <w:r w:rsidRPr="004056AF">
        <w:rPr>
          <w:color w:val="000000" w:themeColor="text1"/>
        </w:rPr>
        <w:t xml:space="preserve">Могилев, </w:t>
      </w:r>
      <w:r w:rsidR="006F6B7B" w:rsidRPr="004056AF">
        <w:rPr>
          <w:color w:val="000000" w:themeColor="text1"/>
        </w:rPr>
        <w:t>20</w:t>
      </w:r>
      <w:r w:rsidR="0055685C" w:rsidRPr="004056AF">
        <w:rPr>
          <w:color w:val="000000" w:themeColor="text1"/>
        </w:rPr>
        <w:t>20</w:t>
      </w:r>
    </w:p>
    <w:p w:rsidR="008F7C02" w:rsidRDefault="008F7C0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07B1E" w:rsidRPr="004056AF" w:rsidRDefault="005247C8" w:rsidP="398FFEBD">
      <w:pPr>
        <w:shd w:val="clear" w:color="auto" w:fill="FFFFFF"/>
        <w:ind w:firstLine="709"/>
        <w:jc w:val="both"/>
        <w:rPr>
          <w:color w:val="000000" w:themeColor="text1"/>
        </w:rPr>
      </w:pPr>
      <w:r w:rsidRPr="004056AF">
        <w:rPr>
          <w:color w:val="000000" w:themeColor="text1"/>
        </w:rPr>
        <w:lastRenderedPageBreak/>
        <w:t xml:space="preserve">Рабочая программа составлена в соответствии с </w:t>
      </w:r>
      <w:r w:rsidR="004F1DCB" w:rsidRPr="004056AF">
        <w:rPr>
          <w:color w:val="000000" w:themeColor="text1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4F1DCB" w:rsidRPr="004056AF">
        <w:rPr>
          <w:color w:val="000000" w:themeColor="text1"/>
        </w:rPr>
        <w:t>бакалавриат</w:t>
      </w:r>
      <w:proofErr w:type="spellEnd"/>
      <w:r w:rsidR="004F1DCB" w:rsidRPr="004056AF">
        <w:rPr>
          <w:color w:val="000000" w:themeColor="text1"/>
        </w:rPr>
        <w:t xml:space="preserve"> по направлению подготовки </w:t>
      </w:r>
      <w:r w:rsidR="00307B1E" w:rsidRPr="004056AF">
        <w:rPr>
          <w:color w:val="000000" w:themeColor="text1"/>
        </w:rPr>
        <w:t>12.03.01 П</w:t>
      </w:r>
      <w:r w:rsidR="00E71B68">
        <w:rPr>
          <w:color w:val="000000" w:themeColor="text1"/>
        </w:rPr>
        <w:t>риборостроение № 945 от 19.09.</w:t>
      </w:r>
      <w:r w:rsidR="00307B1E" w:rsidRPr="004056AF">
        <w:rPr>
          <w:color w:val="000000" w:themeColor="text1"/>
        </w:rPr>
        <w:t xml:space="preserve">2017 г., учебным планом рег. №120301-3 от </w:t>
      </w:r>
      <w:r w:rsidR="008E16DF">
        <w:rPr>
          <w:color w:val="000000" w:themeColor="text1"/>
        </w:rPr>
        <w:t>27</w:t>
      </w:r>
      <w:r w:rsidR="00307B1E" w:rsidRPr="004056AF">
        <w:rPr>
          <w:color w:val="000000" w:themeColor="text1"/>
        </w:rPr>
        <w:t>.12. 2019 г.</w:t>
      </w:r>
    </w:p>
    <w:p w:rsidR="005247C8" w:rsidRPr="004056AF" w:rsidRDefault="005247C8" w:rsidP="398FFEBD">
      <w:pPr>
        <w:pStyle w:val="2"/>
        <w:spacing w:after="0" w:line="240" w:lineRule="auto"/>
        <w:ind w:firstLine="720"/>
        <w:jc w:val="both"/>
        <w:rPr>
          <w:color w:val="000000" w:themeColor="text1"/>
        </w:rPr>
      </w:pPr>
    </w:p>
    <w:p w:rsidR="00CA2434" w:rsidRPr="004056AF" w:rsidRDefault="00CA2434" w:rsidP="398FFEBD">
      <w:pPr>
        <w:rPr>
          <w:color w:val="000000" w:themeColor="text1"/>
        </w:rPr>
      </w:pPr>
    </w:p>
    <w:p w:rsidR="006C4C6F" w:rsidRPr="004056AF" w:rsidRDefault="006C4C6F" w:rsidP="398FFEBD">
      <w:pPr>
        <w:rPr>
          <w:color w:val="000000" w:themeColor="text1"/>
        </w:rPr>
      </w:pPr>
      <w:r w:rsidRPr="004056AF">
        <w:rPr>
          <w:color w:val="000000" w:themeColor="text1"/>
        </w:rPr>
        <w:t>Рассмотрена и рекомендована к утверждению</w:t>
      </w:r>
      <w:r w:rsidR="00141637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>кафедр</w:t>
      </w:r>
      <w:r w:rsidR="00853A4E" w:rsidRPr="004056AF">
        <w:rPr>
          <w:color w:val="000000" w:themeColor="text1"/>
        </w:rPr>
        <w:t>ой</w:t>
      </w:r>
      <w:r w:rsidR="009907A3" w:rsidRPr="004056AF">
        <w:rPr>
          <w:color w:val="000000" w:themeColor="text1"/>
        </w:rPr>
        <w:t xml:space="preserve"> </w:t>
      </w:r>
      <w:r w:rsidR="009B7F44" w:rsidRPr="004056AF">
        <w:rPr>
          <w:color w:val="000000" w:themeColor="text1"/>
        </w:rPr>
        <w:t>«</w:t>
      </w:r>
      <w:r w:rsidR="00307B1E" w:rsidRPr="004056AF">
        <w:rPr>
          <w:color w:val="000000" w:themeColor="text1"/>
        </w:rPr>
        <w:t>Физические методы контроля</w:t>
      </w:r>
      <w:r w:rsidR="009B7F44" w:rsidRPr="004056AF">
        <w:rPr>
          <w:color w:val="000000" w:themeColor="text1"/>
        </w:rPr>
        <w:t>»</w:t>
      </w:r>
    </w:p>
    <w:p w:rsidR="006C4C6F" w:rsidRPr="004056AF" w:rsidRDefault="009B7F44" w:rsidP="398FFEBD">
      <w:pPr>
        <w:rPr>
          <w:color w:val="000000" w:themeColor="text1"/>
        </w:rPr>
      </w:pPr>
      <w:r w:rsidRPr="004056AF">
        <w:rPr>
          <w:color w:val="000000" w:themeColor="text1"/>
        </w:rPr>
        <w:t xml:space="preserve"> </w:t>
      </w:r>
      <w:r w:rsidR="006C4C6F" w:rsidRPr="004056AF">
        <w:rPr>
          <w:color w:val="000000" w:themeColor="text1"/>
        </w:rPr>
        <w:t>«</w:t>
      </w:r>
      <w:r w:rsidR="00F865C0" w:rsidRPr="004056AF">
        <w:rPr>
          <w:color w:val="000000" w:themeColor="text1"/>
        </w:rPr>
        <w:t>10</w:t>
      </w:r>
      <w:r w:rsidR="006C4C6F" w:rsidRPr="004056AF">
        <w:rPr>
          <w:color w:val="000000" w:themeColor="text1"/>
        </w:rPr>
        <w:t>»</w:t>
      </w:r>
      <w:r w:rsidR="00F865C0" w:rsidRPr="004056AF">
        <w:rPr>
          <w:color w:val="000000" w:themeColor="text1"/>
        </w:rPr>
        <w:t xml:space="preserve"> марта </w:t>
      </w:r>
      <w:r w:rsidR="000D0D77" w:rsidRPr="004056AF">
        <w:rPr>
          <w:color w:val="000000" w:themeColor="text1"/>
        </w:rPr>
        <w:t>2020</w:t>
      </w:r>
      <w:r w:rsidR="0061672E" w:rsidRPr="004056AF">
        <w:rPr>
          <w:color w:val="000000" w:themeColor="text1"/>
        </w:rPr>
        <w:t xml:space="preserve"> </w:t>
      </w:r>
      <w:r w:rsidR="006C4C6F" w:rsidRPr="004056AF">
        <w:rPr>
          <w:color w:val="000000" w:themeColor="text1"/>
        </w:rPr>
        <w:t xml:space="preserve">г., протокол № </w:t>
      </w:r>
      <w:r w:rsidR="00F865C0" w:rsidRPr="004056AF">
        <w:rPr>
          <w:color w:val="000000" w:themeColor="text1"/>
        </w:rPr>
        <w:t>5</w:t>
      </w:r>
      <w:r w:rsidR="006C4C6F" w:rsidRPr="004056AF">
        <w:rPr>
          <w:color w:val="000000" w:themeColor="text1"/>
        </w:rPr>
        <w:t>.</w:t>
      </w:r>
    </w:p>
    <w:p w:rsidR="006C4C6F" w:rsidRPr="004056AF" w:rsidRDefault="006C4C6F" w:rsidP="398FFEBD">
      <w:pPr>
        <w:rPr>
          <w:color w:val="000000" w:themeColor="text1"/>
        </w:rPr>
      </w:pPr>
    </w:p>
    <w:p w:rsidR="006C4C6F" w:rsidRPr="004056AF" w:rsidRDefault="006C4C6F" w:rsidP="398FFEBD">
      <w:pPr>
        <w:rPr>
          <w:color w:val="000000" w:themeColor="text1"/>
        </w:rPr>
      </w:pPr>
    </w:p>
    <w:p w:rsidR="006C4C6F" w:rsidRPr="004056AF" w:rsidRDefault="006C4C6F" w:rsidP="398FFEBD">
      <w:pPr>
        <w:rPr>
          <w:color w:val="000000" w:themeColor="text1"/>
        </w:rPr>
      </w:pPr>
      <w:r w:rsidRPr="004056AF">
        <w:rPr>
          <w:color w:val="000000" w:themeColor="text1"/>
        </w:rPr>
        <w:t>Зав. кафедрой</w:t>
      </w:r>
      <w:r w:rsidR="009B7F44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 xml:space="preserve">______________ </w:t>
      </w:r>
      <w:r w:rsidR="00307B1E" w:rsidRPr="004056AF">
        <w:rPr>
          <w:color w:val="000000" w:themeColor="text1"/>
        </w:rPr>
        <w:t>С.</w:t>
      </w:r>
      <w:r w:rsidR="009B7F44" w:rsidRPr="004056AF">
        <w:rPr>
          <w:color w:val="000000" w:themeColor="text1"/>
        </w:rPr>
        <w:t xml:space="preserve"> </w:t>
      </w:r>
      <w:r w:rsidR="00307B1E" w:rsidRPr="004056AF">
        <w:rPr>
          <w:color w:val="000000" w:themeColor="text1"/>
        </w:rPr>
        <w:t>С. Сергеев</w:t>
      </w:r>
    </w:p>
    <w:p w:rsidR="006C4C6F" w:rsidRPr="004056AF" w:rsidRDefault="006C4C6F" w:rsidP="398FFEBD">
      <w:pPr>
        <w:rPr>
          <w:color w:val="000000" w:themeColor="text1"/>
        </w:rPr>
      </w:pPr>
    </w:p>
    <w:p w:rsidR="006C4C6F" w:rsidRPr="004056AF" w:rsidRDefault="006C4C6F" w:rsidP="398FFEBD">
      <w:pPr>
        <w:rPr>
          <w:color w:val="000000" w:themeColor="text1"/>
        </w:rPr>
      </w:pPr>
    </w:p>
    <w:p w:rsidR="006C4C6F" w:rsidRPr="004056AF" w:rsidRDefault="006C4C6F" w:rsidP="398FFEBD">
      <w:pPr>
        <w:pStyle w:val="a5"/>
        <w:outlineLvl w:val="0"/>
        <w:rPr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>Одобрена и рекомендована к утверждению</w:t>
      </w:r>
      <w:r w:rsidR="005C4309" w:rsidRPr="004056AF">
        <w:rPr>
          <w:color w:val="000000" w:themeColor="text1"/>
          <w:sz w:val="24"/>
          <w:szCs w:val="24"/>
        </w:rPr>
        <w:t xml:space="preserve"> </w:t>
      </w:r>
      <w:r w:rsidR="006F6B7B" w:rsidRPr="004056AF">
        <w:rPr>
          <w:color w:val="000000" w:themeColor="text1"/>
          <w:sz w:val="24"/>
          <w:szCs w:val="24"/>
        </w:rPr>
        <w:t>Н</w:t>
      </w:r>
      <w:r w:rsidRPr="004056AF">
        <w:rPr>
          <w:color w:val="000000" w:themeColor="text1"/>
          <w:sz w:val="24"/>
          <w:szCs w:val="24"/>
        </w:rPr>
        <w:t>аучно-методическ</w:t>
      </w:r>
      <w:r w:rsidR="006F6B7B" w:rsidRPr="004056AF">
        <w:rPr>
          <w:color w:val="000000" w:themeColor="text1"/>
          <w:sz w:val="24"/>
          <w:szCs w:val="24"/>
        </w:rPr>
        <w:t>им</w:t>
      </w:r>
      <w:r w:rsidRPr="004056AF">
        <w:rPr>
          <w:color w:val="000000" w:themeColor="text1"/>
          <w:sz w:val="24"/>
          <w:szCs w:val="24"/>
        </w:rPr>
        <w:t xml:space="preserve"> совет</w:t>
      </w:r>
      <w:r w:rsidR="006F6B7B" w:rsidRPr="004056AF">
        <w:rPr>
          <w:color w:val="000000" w:themeColor="text1"/>
          <w:sz w:val="24"/>
          <w:szCs w:val="24"/>
        </w:rPr>
        <w:t>ом</w:t>
      </w:r>
    </w:p>
    <w:p w:rsidR="009907A3" w:rsidRPr="004056AF" w:rsidRDefault="009907A3" w:rsidP="398FFEBD">
      <w:pPr>
        <w:pStyle w:val="a5"/>
        <w:rPr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 xml:space="preserve">Белорусско-Российского </w:t>
      </w:r>
      <w:r w:rsidR="006C4C6F" w:rsidRPr="004056AF">
        <w:rPr>
          <w:color w:val="000000" w:themeColor="text1"/>
          <w:sz w:val="24"/>
          <w:szCs w:val="24"/>
        </w:rPr>
        <w:t>университета</w:t>
      </w:r>
      <w:r w:rsidR="006C4C6F" w:rsidRPr="004056AF">
        <w:rPr>
          <w:color w:val="000000" w:themeColor="text1"/>
          <w:sz w:val="24"/>
          <w:szCs w:val="24"/>
        </w:rPr>
        <w:tab/>
      </w:r>
      <w:r w:rsidR="006C4C6F" w:rsidRPr="004056AF">
        <w:rPr>
          <w:color w:val="000000" w:themeColor="text1"/>
          <w:sz w:val="24"/>
          <w:szCs w:val="24"/>
        </w:rPr>
        <w:tab/>
      </w:r>
      <w:r w:rsidR="006C4C6F" w:rsidRPr="004056AF">
        <w:rPr>
          <w:color w:val="000000" w:themeColor="text1"/>
          <w:sz w:val="24"/>
          <w:szCs w:val="24"/>
        </w:rPr>
        <w:tab/>
      </w:r>
      <w:r w:rsidR="006C4C6F" w:rsidRPr="004056AF">
        <w:rPr>
          <w:color w:val="000000" w:themeColor="text1"/>
          <w:sz w:val="24"/>
          <w:szCs w:val="24"/>
        </w:rPr>
        <w:tab/>
      </w:r>
      <w:r w:rsidR="006C4C6F" w:rsidRPr="004056AF">
        <w:rPr>
          <w:color w:val="000000" w:themeColor="text1"/>
          <w:sz w:val="24"/>
          <w:szCs w:val="24"/>
        </w:rPr>
        <w:tab/>
        <w:t xml:space="preserve"> </w:t>
      </w:r>
    </w:p>
    <w:p w:rsidR="009907A3" w:rsidRPr="004056AF" w:rsidRDefault="009907A3" w:rsidP="398FFEBD">
      <w:pPr>
        <w:pStyle w:val="a5"/>
        <w:rPr>
          <w:color w:val="000000" w:themeColor="text1"/>
          <w:sz w:val="24"/>
          <w:szCs w:val="24"/>
        </w:rPr>
      </w:pPr>
    </w:p>
    <w:p w:rsidR="006C4C6F" w:rsidRPr="004056AF" w:rsidRDefault="006C4C6F" w:rsidP="398FFEBD">
      <w:pPr>
        <w:pStyle w:val="a5"/>
        <w:rPr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>«</w:t>
      </w:r>
      <w:r w:rsidR="001463CF" w:rsidRPr="004056AF">
        <w:rPr>
          <w:color w:val="000000" w:themeColor="text1"/>
          <w:sz w:val="24"/>
          <w:szCs w:val="24"/>
        </w:rPr>
        <w:t>17</w:t>
      </w:r>
      <w:r w:rsidR="000D1DA0" w:rsidRPr="004056AF">
        <w:rPr>
          <w:color w:val="000000" w:themeColor="text1"/>
          <w:sz w:val="24"/>
          <w:szCs w:val="24"/>
        </w:rPr>
        <w:t xml:space="preserve">» </w:t>
      </w:r>
      <w:r w:rsidR="001463CF" w:rsidRPr="004056AF">
        <w:rPr>
          <w:color w:val="000000" w:themeColor="text1"/>
          <w:sz w:val="24"/>
          <w:szCs w:val="24"/>
        </w:rPr>
        <w:t>июня</w:t>
      </w:r>
      <w:r w:rsidR="000D1DA0" w:rsidRPr="004056AF">
        <w:rPr>
          <w:color w:val="000000" w:themeColor="text1"/>
          <w:sz w:val="24"/>
          <w:szCs w:val="24"/>
        </w:rPr>
        <w:t xml:space="preserve"> </w:t>
      </w:r>
      <w:r w:rsidR="001463CF" w:rsidRPr="004056AF">
        <w:rPr>
          <w:color w:val="000000" w:themeColor="text1"/>
          <w:sz w:val="24"/>
          <w:szCs w:val="24"/>
        </w:rPr>
        <w:t>2020</w:t>
      </w:r>
      <w:r w:rsidR="0061672E" w:rsidRPr="004056AF">
        <w:rPr>
          <w:color w:val="000000" w:themeColor="text1"/>
          <w:sz w:val="24"/>
          <w:szCs w:val="24"/>
        </w:rPr>
        <w:t xml:space="preserve"> </w:t>
      </w:r>
      <w:r w:rsidR="001463CF" w:rsidRPr="004056AF">
        <w:rPr>
          <w:color w:val="000000" w:themeColor="text1"/>
          <w:sz w:val="24"/>
          <w:szCs w:val="24"/>
        </w:rPr>
        <w:t>г., протокол № 7</w:t>
      </w:r>
      <w:r w:rsidRPr="004056AF">
        <w:rPr>
          <w:color w:val="000000" w:themeColor="text1"/>
          <w:sz w:val="24"/>
          <w:szCs w:val="24"/>
        </w:rPr>
        <w:t>.</w:t>
      </w:r>
    </w:p>
    <w:p w:rsidR="006C4C6F" w:rsidRPr="004056AF" w:rsidRDefault="006C4C6F" w:rsidP="398FFEBD">
      <w:pPr>
        <w:rPr>
          <w:color w:val="000000" w:themeColor="text1"/>
        </w:rPr>
      </w:pPr>
    </w:p>
    <w:p w:rsidR="00DF2FFB" w:rsidRPr="004056AF" w:rsidRDefault="00DF2FFB" w:rsidP="398FFEBD">
      <w:pPr>
        <w:rPr>
          <w:color w:val="000000" w:themeColor="text1"/>
        </w:rPr>
      </w:pPr>
      <w:r w:rsidRPr="004056AF">
        <w:rPr>
          <w:color w:val="000000" w:themeColor="text1"/>
        </w:rPr>
        <w:t xml:space="preserve">Зам. председателя </w:t>
      </w:r>
    </w:p>
    <w:p w:rsidR="00DF2FFB" w:rsidRPr="004056AF" w:rsidRDefault="006F6B7B" w:rsidP="398FFEBD">
      <w:pPr>
        <w:outlineLvl w:val="0"/>
        <w:rPr>
          <w:color w:val="000000" w:themeColor="text1"/>
        </w:rPr>
      </w:pPr>
      <w:r w:rsidRPr="004056AF">
        <w:rPr>
          <w:color w:val="000000" w:themeColor="text1"/>
        </w:rPr>
        <w:t>Н</w:t>
      </w:r>
      <w:r w:rsidR="00DF2FFB" w:rsidRPr="004056AF">
        <w:rPr>
          <w:color w:val="000000" w:themeColor="text1"/>
        </w:rPr>
        <w:t>аучно-методического совета</w:t>
      </w:r>
      <w:r w:rsidR="00DF2FFB" w:rsidRPr="004056AF">
        <w:rPr>
          <w:color w:val="000000" w:themeColor="text1"/>
        </w:rPr>
        <w:tab/>
      </w:r>
      <w:r w:rsidR="00DF2FFB" w:rsidRPr="004056AF">
        <w:rPr>
          <w:color w:val="000000" w:themeColor="text1"/>
        </w:rPr>
        <w:tab/>
      </w:r>
      <w:r w:rsidR="00DF2FFB" w:rsidRPr="004056AF">
        <w:rPr>
          <w:color w:val="000000" w:themeColor="text1"/>
        </w:rPr>
        <w:tab/>
      </w:r>
      <w:r w:rsidR="0017581E" w:rsidRPr="004056AF">
        <w:rPr>
          <w:color w:val="000000" w:themeColor="text1"/>
        </w:rPr>
        <w:t xml:space="preserve"> </w:t>
      </w:r>
      <w:r w:rsidR="00DF2FFB" w:rsidRPr="004056AF">
        <w:rPr>
          <w:color w:val="000000" w:themeColor="text1"/>
        </w:rPr>
        <w:t xml:space="preserve">_________________ </w:t>
      </w:r>
      <w:r w:rsidRPr="004056AF">
        <w:rPr>
          <w:color w:val="000000" w:themeColor="text1"/>
        </w:rPr>
        <w:t>С.</w:t>
      </w:r>
      <w:r w:rsidR="009B7F44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 xml:space="preserve">А. </w:t>
      </w:r>
      <w:proofErr w:type="spellStart"/>
      <w:r w:rsidRPr="004056AF">
        <w:rPr>
          <w:color w:val="000000" w:themeColor="text1"/>
        </w:rPr>
        <w:t>Сухоцкий</w:t>
      </w:r>
      <w:proofErr w:type="spellEnd"/>
    </w:p>
    <w:p w:rsidR="00DF2FFB" w:rsidRPr="004056AF" w:rsidRDefault="0017581E" w:rsidP="398FFEBD">
      <w:pPr>
        <w:ind w:left="1416" w:firstLine="708"/>
        <w:rPr>
          <w:color w:val="000000" w:themeColor="text1"/>
          <w:sz w:val="18"/>
          <w:szCs w:val="18"/>
        </w:rPr>
      </w:pPr>
      <w:r w:rsidRPr="004056AF">
        <w:rPr>
          <w:color w:val="000000" w:themeColor="text1"/>
          <w:sz w:val="18"/>
          <w:szCs w:val="18"/>
        </w:rPr>
        <w:t xml:space="preserve"> </w:t>
      </w:r>
      <w:r w:rsidR="00DF2FFB" w:rsidRPr="004056AF">
        <w:rPr>
          <w:color w:val="000000" w:themeColor="text1"/>
          <w:sz w:val="18"/>
          <w:szCs w:val="18"/>
        </w:rPr>
        <w:tab/>
      </w:r>
      <w:r w:rsidR="00DF2FFB" w:rsidRPr="004056AF">
        <w:rPr>
          <w:color w:val="000000" w:themeColor="text1"/>
          <w:sz w:val="18"/>
          <w:szCs w:val="18"/>
        </w:rPr>
        <w:tab/>
      </w:r>
      <w:r w:rsidR="00DF2FFB" w:rsidRPr="004056AF">
        <w:rPr>
          <w:color w:val="000000" w:themeColor="text1"/>
          <w:sz w:val="18"/>
          <w:szCs w:val="18"/>
        </w:rPr>
        <w:tab/>
      </w:r>
      <w:r w:rsidR="00DF2FFB" w:rsidRPr="004056AF">
        <w:rPr>
          <w:color w:val="000000" w:themeColor="text1"/>
          <w:sz w:val="18"/>
          <w:szCs w:val="18"/>
        </w:rPr>
        <w:tab/>
      </w:r>
      <w:r w:rsidR="00DF2FFB" w:rsidRPr="004056AF">
        <w:rPr>
          <w:color w:val="000000" w:themeColor="text1"/>
          <w:sz w:val="18"/>
          <w:szCs w:val="18"/>
        </w:rPr>
        <w:tab/>
      </w:r>
    </w:p>
    <w:p w:rsidR="006C4C6F" w:rsidRPr="004056AF" w:rsidRDefault="006C4C6F" w:rsidP="398FFEBD">
      <w:pPr>
        <w:rPr>
          <w:color w:val="000000" w:themeColor="text1"/>
        </w:rPr>
      </w:pPr>
    </w:p>
    <w:p w:rsidR="00CA2434" w:rsidRPr="004056AF" w:rsidRDefault="00CA2434" w:rsidP="398FFEBD">
      <w:pPr>
        <w:rPr>
          <w:color w:val="000000" w:themeColor="text1"/>
        </w:rPr>
      </w:pPr>
      <w:r w:rsidRPr="004056AF">
        <w:rPr>
          <w:color w:val="000000" w:themeColor="text1"/>
        </w:rPr>
        <w:t>Рецензент:</w:t>
      </w:r>
    </w:p>
    <w:p w:rsidR="009B7F44" w:rsidRPr="004056AF" w:rsidRDefault="009B7F44" w:rsidP="009B7F44">
      <w:pPr>
        <w:rPr>
          <w:color w:val="000000" w:themeColor="text1"/>
        </w:rPr>
      </w:pPr>
      <w:r w:rsidRPr="004056AF">
        <w:rPr>
          <w:color w:val="000000" w:themeColor="text1"/>
        </w:rPr>
        <w:t>Генеральный директор ЗАО «ТПМ», к.т.н., доцент</w:t>
      </w:r>
      <w:r w:rsidR="0017581E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>Молочков Василий Александрович</w:t>
      </w:r>
    </w:p>
    <w:p w:rsidR="00C27FD6" w:rsidRPr="004056AF" w:rsidRDefault="00C27FD6" w:rsidP="398FFEBD">
      <w:pPr>
        <w:rPr>
          <w:color w:val="000000" w:themeColor="text1"/>
        </w:rPr>
      </w:pPr>
    </w:p>
    <w:p w:rsidR="005C4309" w:rsidRPr="004056AF" w:rsidRDefault="005C4309" w:rsidP="398FFEBD">
      <w:pPr>
        <w:rPr>
          <w:color w:val="000000" w:themeColor="text1"/>
        </w:rPr>
      </w:pPr>
    </w:p>
    <w:p w:rsidR="005247C8" w:rsidRPr="004056AF" w:rsidRDefault="005247C8" w:rsidP="398FFEBD">
      <w:pPr>
        <w:spacing w:line="360" w:lineRule="auto"/>
        <w:rPr>
          <w:i/>
          <w:color w:val="000000" w:themeColor="text1"/>
          <w:sz w:val="18"/>
          <w:szCs w:val="18"/>
        </w:rPr>
      </w:pPr>
    </w:p>
    <w:p w:rsidR="00FD056D" w:rsidRDefault="00FD056D" w:rsidP="00FD056D">
      <w:proofErr w:type="gramStart"/>
      <w:r>
        <w:t>Рабочая  программа</w:t>
      </w:r>
      <w:proofErr w:type="gramEnd"/>
      <w:r>
        <w:t xml:space="preserve"> согласована:</w:t>
      </w:r>
    </w:p>
    <w:p w:rsidR="006C4C6F" w:rsidRPr="004056AF" w:rsidRDefault="006C4C6F" w:rsidP="398FFEBD">
      <w:pPr>
        <w:rPr>
          <w:color w:val="000000" w:themeColor="text1"/>
        </w:rPr>
      </w:pPr>
    </w:p>
    <w:p w:rsidR="004D2440" w:rsidRPr="004056AF" w:rsidRDefault="004D2440" w:rsidP="398FFEBD">
      <w:pPr>
        <w:rPr>
          <w:color w:val="000000" w:themeColor="text1"/>
        </w:rPr>
      </w:pPr>
    </w:p>
    <w:p w:rsidR="006C4C6F" w:rsidRPr="004056AF" w:rsidRDefault="00317ABB" w:rsidP="398FFEBD">
      <w:pPr>
        <w:rPr>
          <w:color w:val="000000" w:themeColor="text1"/>
        </w:rPr>
      </w:pPr>
      <w:r w:rsidRPr="004056AF">
        <w:rPr>
          <w:color w:val="000000" w:themeColor="text1"/>
        </w:rPr>
        <w:t>Ведущий библиотекарь</w:t>
      </w:r>
      <w:r w:rsidR="006C4C6F" w:rsidRPr="004056AF">
        <w:rPr>
          <w:color w:val="000000" w:themeColor="text1"/>
        </w:rPr>
        <w:tab/>
      </w:r>
      <w:r w:rsidR="006C4C6F" w:rsidRPr="004056AF">
        <w:rPr>
          <w:color w:val="000000" w:themeColor="text1"/>
        </w:rPr>
        <w:tab/>
      </w:r>
      <w:r w:rsidR="006C4C6F" w:rsidRPr="004056AF">
        <w:rPr>
          <w:color w:val="000000" w:themeColor="text1"/>
        </w:rPr>
        <w:tab/>
      </w:r>
      <w:r w:rsidR="006C4C6F" w:rsidRPr="004056AF">
        <w:rPr>
          <w:color w:val="000000" w:themeColor="text1"/>
        </w:rPr>
        <w:tab/>
        <w:t xml:space="preserve">___________________ </w:t>
      </w:r>
    </w:p>
    <w:p w:rsidR="006C4C6F" w:rsidRPr="004056AF" w:rsidRDefault="006C4C6F" w:rsidP="398FFEBD">
      <w:pPr>
        <w:rPr>
          <w:color w:val="000000" w:themeColor="text1"/>
        </w:rPr>
      </w:pPr>
    </w:p>
    <w:p w:rsidR="00E05609" w:rsidRPr="004056AF" w:rsidRDefault="00E05609" w:rsidP="398FFEBD">
      <w:pPr>
        <w:rPr>
          <w:color w:val="000000" w:themeColor="text1"/>
        </w:rPr>
      </w:pPr>
    </w:p>
    <w:p w:rsidR="006C4C6F" w:rsidRPr="004056AF" w:rsidRDefault="006C4C6F" w:rsidP="398FFEBD">
      <w:pPr>
        <w:outlineLvl w:val="0"/>
        <w:rPr>
          <w:color w:val="000000" w:themeColor="text1"/>
        </w:rPr>
      </w:pPr>
      <w:r w:rsidRPr="004056AF">
        <w:rPr>
          <w:color w:val="000000" w:themeColor="text1"/>
        </w:rPr>
        <w:t>Начальник учебно-методического</w:t>
      </w:r>
    </w:p>
    <w:p w:rsidR="006C4C6F" w:rsidRPr="004056AF" w:rsidRDefault="006C4C6F" w:rsidP="398FFEBD">
      <w:pPr>
        <w:rPr>
          <w:color w:val="000000" w:themeColor="text1"/>
        </w:rPr>
      </w:pPr>
      <w:r w:rsidRPr="004056AF">
        <w:rPr>
          <w:color w:val="000000" w:themeColor="text1"/>
        </w:rPr>
        <w:t>отдела</w:t>
      </w:r>
      <w:r w:rsidRPr="004056AF">
        <w:rPr>
          <w:color w:val="000000" w:themeColor="text1"/>
        </w:rPr>
        <w:tab/>
      </w:r>
      <w:r w:rsidRPr="004056AF">
        <w:rPr>
          <w:color w:val="000000" w:themeColor="text1"/>
        </w:rPr>
        <w:tab/>
      </w:r>
      <w:r w:rsidRPr="004056AF">
        <w:rPr>
          <w:color w:val="000000" w:themeColor="text1"/>
        </w:rPr>
        <w:tab/>
      </w:r>
      <w:r w:rsidRPr="004056AF">
        <w:rPr>
          <w:color w:val="000000" w:themeColor="text1"/>
        </w:rPr>
        <w:tab/>
      </w:r>
      <w:r w:rsidRPr="004056AF">
        <w:rPr>
          <w:color w:val="000000" w:themeColor="text1"/>
        </w:rPr>
        <w:tab/>
      </w:r>
      <w:r w:rsidRPr="004056AF">
        <w:rPr>
          <w:color w:val="000000" w:themeColor="text1"/>
        </w:rPr>
        <w:tab/>
      </w:r>
      <w:r w:rsidRPr="004056AF">
        <w:rPr>
          <w:color w:val="000000" w:themeColor="text1"/>
        </w:rPr>
        <w:tab/>
        <w:t xml:space="preserve">___________________ </w:t>
      </w:r>
      <w:r w:rsidR="00DB01E0" w:rsidRPr="004056AF">
        <w:rPr>
          <w:color w:val="000000" w:themeColor="text1"/>
        </w:rPr>
        <w:t>В.</w:t>
      </w:r>
      <w:r w:rsidR="009B7F44" w:rsidRPr="004056AF">
        <w:rPr>
          <w:color w:val="000000" w:themeColor="text1"/>
        </w:rPr>
        <w:t xml:space="preserve"> </w:t>
      </w:r>
      <w:r w:rsidR="00DB01E0" w:rsidRPr="004056AF">
        <w:rPr>
          <w:color w:val="000000" w:themeColor="text1"/>
        </w:rPr>
        <w:t xml:space="preserve">А. </w:t>
      </w:r>
      <w:proofErr w:type="spellStart"/>
      <w:r w:rsidR="00DB01E0" w:rsidRPr="004056AF">
        <w:rPr>
          <w:color w:val="000000" w:themeColor="text1"/>
        </w:rPr>
        <w:t>Кемова</w:t>
      </w:r>
      <w:proofErr w:type="spellEnd"/>
    </w:p>
    <w:p w:rsidR="006C4C6F" w:rsidRPr="004056AF" w:rsidRDefault="006C4C6F" w:rsidP="398FFEBD">
      <w:pPr>
        <w:rPr>
          <w:color w:val="000000" w:themeColor="text1"/>
        </w:rPr>
      </w:pPr>
    </w:p>
    <w:p w:rsidR="000B56CF" w:rsidRPr="004056AF" w:rsidRDefault="000B56CF" w:rsidP="398FFEBD">
      <w:pPr>
        <w:spacing w:line="360" w:lineRule="auto"/>
        <w:jc w:val="center"/>
        <w:rPr>
          <w:color w:val="000000" w:themeColor="text1"/>
        </w:rPr>
      </w:pPr>
    </w:p>
    <w:p w:rsidR="00577CB3" w:rsidRPr="004056AF" w:rsidRDefault="00577CB3" w:rsidP="398FFEBD">
      <w:pPr>
        <w:rPr>
          <w:color w:val="000000" w:themeColor="text1"/>
        </w:rPr>
      </w:pPr>
      <w:r w:rsidRPr="004056AF">
        <w:rPr>
          <w:color w:val="000000" w:themeColor="text1"/>
        </w:rPr>
        <w:br w:type="page"/>
      </w:r>
    </w:p>
    <w:p w:rsidR="006C4C6F" w:rsidRPr="004056AF" w:rsidRDefault="006C4C6F" w:rsidP="398FFEBD">
      <w:pPr>
        <w:ind w:firstLine="567"/>
        <w:rPr>
          <w:b/>
          <w:color w:val="000000" w:themeColor="text1"/>
        </w:rPr>
      </w:pPr>
      <w:r w:rsidRPr="004056AF">
        <w:rPr>
          <w:b/>
          <w:color w:val="000000" w:themeColor="text1"/>
        </w:rPr>
        <w:lastRenderedPageBreak/>
        <w:t xml:space="preserve">1 </w:t>
      </w:r>
      <w:r w:rsidR="000B56CF" w:rsidRPr="004056AF">
        <w:rPr>
          <w:b/>
          <w:color w:val="000000" w:themeColor="text1"/>
        </w:rPr>
        <w:t>ПОЯСНИТЕЛЬНАЯ ЗАПИСКА</w:t>
      </w:r>
    </w:p>
    <w:p w:rsidR="00A05B7E" w:rsidRPr="004056AF" w:rsidRDefault="00A05B7E" w:rsidP="398FFEBD">
      <w:pPr>
        <w:ind w:firstLine="567"/>
        <w:jc w:val="both"/>
        <w:outlineLvl w:val="0"/>
        <w:rPr>
          <w:b/>
          <w:color w:val="000000" w:themeColor="text1"/>
        </w:rPr>
      </w:pPr>
    </w:p>
    <w:p w:rsidR="00E310A0" w:rsidRPr="004056AF" w:rsidRDefault="00E310A0" w:rsidP="398FFEBD">
      <w:pPr>
        <w:ind w:firstLine="567"/>
        <w:jc w:val="both"/>
        <w:outlineLvl w:val="0"/>
        <w:rPr>
          <w:b/>
          <w:color w:val="000000" w:themeColor="text1"/>
        </w:rPr>
      </w:pPr>
      <w:r w:rsidRPr="004056AF">
        <w:rPr>
          <w:b/>
          <w:color w:val="000000" w:themeColor="text1"/>
        </w:rPr>
        <w:t>1.1</w:t>
      </w:r>
      <w:r w:rsidRPr="004056AF">
        <w:rPr>
          <w:b/>
          <w:color w:val="000000" w:themeColor="text1"/>
          <w:lang w:val="en-US"/>
        </w:rPr>
        <w:t> </w:t>
      </w:r>
      <w:r w:rsidRPr="004056AF">
        <w:rPr>
          <w:b/>
          <w:color w:val="000000" w:themeColor="text1"/>
        </w:rPr>
        <w:t>Цель учебной дисциплины</w:t>
      </w:r>
    </w:p>
    <w:p w:rsidR="009B7F44" w:rsidRPr="004056AF" w:rsidRDefault="00F865C0" w:rsidP="009B7F44">
      <w:pPr>
        <w:shd w:val="clear" w:color="auto" w:fill="FFFFFF"/>
        <w:spacing w:before="269" w:line="274" w:lineRule="exact"/>
        <w:ind w:firstLine="542"/>
        <w:jc w:val="both"/>
        <w:rPr>
          <w:color w:val="000000" w:themeColor="text1"/>
        </w:rPr>
      </w:pPr>
      <w:r w:rsidRPr="004056AF">
        <w:rPr>
          <w:color w:val="000000" w:themeColor="text1"/>
        </w:rPr>
        <w:t xml:space="preserve">Целью учебной дисциплины является приобретение студентом </w:t>
      </w:r>
      <w:r w:rsidR="003B5C4F" w:rsidRPr="004056AF">
        <w:rPr>
          <w:color w:val="000000" w:themeColor="text1"/>
        </w:rPr>
        <w:t>знаний по визуальному и визуально-оптическому контролю, изучение приборов оптического контроля и методов восприятия, преобразования и отображения диагностической информации об объектах контроля, приобретение навыков работы с оптическими приборами и измерительным инструментом</w:t>
      </w:r>
      <w:r w:rsidR="00E2489E" w:rsidRPr="004056AF">
        <w:rPr>
          <w:color w:val="000000" w:themeColor="text1"/>
        </w:rPr>
        <w:t>; теоретических основ, методов и областей применения теплового контроля в объеме, который необходим для получения студентами законченного представления о современном состоянии, перспективах и путях развития этого вида контроля</w:t>
      </w:r>
      <w:r w:rsidR="009B7F44" w:rsidRPr="004056AF">
        <w:rPr>
          <w:color w:val="000000" w:themeColor="text1"/>
        </w:rPr>
        <w:t>.</w:t>
      </w:r>
    </w:p>
    <w:p w:rsidR="00A96064" w:rsidRPr="004056AF" w:rsidRDefault="00A96064" w:rsidP="398FFEBD">
      <w:pPr>
        <w:ind w:firstLine="567"/>
        <w:jc w:val="both"/>
        <w:rPr>
          <w:color w:val="000000" w:themeColor="text1"/>
        </w:rPr>
      </w:pPr>
    </w:p>
    <w:p w:rsidR="00CD25AF" w:rsidRPr="004056AF" w:rsidRDefault="00E310A0" w:rsidP="398FFEBD">
      <w:pPr>
        <w:ind w:firstLine="567"/>
        <w:jc w:val="both"/>
        <w:rPr>
          <w:color w:val="000000" w:themeColor="text1"/>
        </w:rPr>
      </w:pPr>
      <w:r w:rsidRPr="004056AF">
        <w:rPr>
          <w:b/>
          <w:color w:val="000000" w:themeColor="text1"/>
        </w:rPr>
        <w:t>1.2</w:t>
      </w:r>
      <w:r w:rsidRPr="004056AF">
        <w:rPr>
          <w:b/>
          <w:color w:val="000000" w:themeColor="text1"/>
          <w:lang w:val="en-US"/>
        </w:rPr>
        <w:t> </w:t>
      </w:r>
      <w:r w:rsidR="00CD25AF" w:rsidRPr="004056AF">
        <w:rPr>
          <w:rFonts w:eastAsia="Calibri"/>
          <w:b/>
          <w:color w:val="000000" w:themeColor="text1"/>
        </w:rPr>
        <w:t>Планируемые результаты изучения дисциплины</w:t>
      </w:r>
      <w:r w:rsidR="00CD25AF" w:rsidRPr="004056AF">
        <w:rPr>
          <w:color w:val="000000" w:themeColor="text1"/>
        </w:rPr>
        <w:t xml:space="preserve"> </w:t>
      </w:r>
    </w:p>
    <w:p w:rsidR="00922C6A" w:rsidRPr="004056AF" w:rsidRDefault="00922C6A" w:rsidP="398FFEBD">
      <w:pPr>
        <w:ind w:firstLine="567"/>
        <w:jc w:val="both"/>
        <w:rPr>
          <w:color w:val="000000" w:themeColor="text1"/>
        </w:rPr>
      </w:pPr>
    </w:p>
    <w:p w:rsidR="009B7F44" w:rsidRPr="004056AF" w:rsidRDefault="009B7F44" w:rsidP="009B7F44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 xml:space="preserve">В результате освоения учебной дисциплины обучающийся должен </w:t>
      </w:r>
    </w:p>
    <w:p w:rsidR="009B7F44" w:rsidRPr="004056AF" w:rsidRDefault="009B7F44" w:rsidP="00E2489E">
      <w:pPr>
        <w:tabs>
          <w:tab w:val="left" w:pos="2104"/>
        </w:tabs>
        <w:ind w:firstLine="425"/>
        <w:jc w:val="both"/>
        <w:rPr>
          <w:color w:val="000000" w:themeColor="text1"/>
        </w:rPr>
      </w:pPr>
      <w:r w:rsidRPr="004056AF">
        <w:rPr>
          <w:color w:val="000000" w:themeColor="text1"/>
        </w:rPr>
        <w:t xml:space="preserve">знать: </w:t>
      </w:r>
      <w:r w:rsidR="00717809" w:rsidRPr="004056AF">
        <w:rPr>
          <w:color w:val="000000" w:themeColor="text1"/>
        </w:rPr>
        <w:t>виды оптического контроля, конструкции оптических приборов,</w:t>
      </w:r>
      <w:r w:rsidR="0017581E" w:rsidRPr="004056AF">
        <w:rPr>
          <w:color w:val="000000" w:themeColor="text1"/>
        </w:rPr>
        <w:t xml:space="preserve"> </w:t>
      </w:r>
      <w:r w:rsidR="00717809" w:rsidRPr="004056AF">
        <w:rPr>
          <w:color w:val="000000" w:themeColor="text1"/>
        </w:rPr>
        <w:t>основные характеристики оптических приборов, оптические схемы, устройство оптических приборов и принципы их действия,</w:t>
      </w:r>
      <w:r w:rsidR="0017581E" w:rsidRPr="004056AF">
        <w:rPr>
          <w:color w:val="000000" w:themeColor="text1"/>
        </w:rPr>
        <w:t xml:space="preserve"> </w:t>
      </w:r>
      <w:r w:rsidR="00717809" w:rsidRPr="004056AF">
        <w:rPr>
          <w:color w:val="000000" w:themeColor="text1"/>
        </w:rPr>
        <w:t>способы и приемы проведения измерений, характеристики объектов, контролируемых посредством оптических приборов,</w:t>
      </w:r>
      <w:r w:rsidR="0017581E" w:rsidRPr="004056AF">
        <w:rPr>
          <w:color w:val="000000" w:themeColor="text1"/>
        </w:rPr>
        <w:t xml:space="preserve"> </w:t>
      </w:r>
      <w:r w:rsidR="00717809" w:rsidRPr="004056AF">
        <w:rPr>
          <w:color w:val="000000" w:themeColor="text1"/>
        </w:rPr>
        <w:t>нормативные документы по контролю;</w:t>
      </w:r>
      <w:r w:rsidR="00E2489E" w:rsidRPr="004056AF">
        <w:rPr>
          <w:color w:val="000000" w:themeColor="text1"/>
        </w:rPr>
        <w:t xml:space="preserve"> физические основы теплового контроля, принципы построения </w:t>
      </w:r>
      <w:proofErr w:type="spellStart"/>
      <w:r w:rsidR="00E2489E" w:rsidRPr="004056AF">
        <w:rPr>
          <w:color w:val="000000" w:themeColor="text1"/>
        </w:rPr>
        <w:t>тепловизионных</w:t>
      </w:r>
      <w:proofErr w:type="spellEnd"/>
      <w:r w:rsidR="00E2489E" w:rsidRPr="004056AF">
        <w:rPr>
          <w:color w:val="000000" w:themeColor="text1"/>
        </w:rPr>
        <w:t xml:space="preserve"> приборов различного назначения.</w:t>
      </w:r>
    </w:p>
    <w:p w:rsidR="009B7F44" w:rsidRPr="004056AF" w:rsidRDefault="009B7F44" w:rsidP="00E2489E">
      <w:pPr>
        <w:tabs>
          <w:tab w:val="left" w:pos="2104"/>
        </w:tabs>
        <w:ind w:firstLine="425"/>
        <w:jc w:val="both"/>
        <w:rPr>
          <w:color w:val="000000" w:themeColor="text1"/>
        </w:rPr>
      </w:pPr>
      <w:r w:rsidRPr="004056AF">
        <w:rPr>
          <w:color w:val="000000" w:themeColor="text1"/>
        </w:rPr>
        <w:t xml:space="preserve">уметь: </w:t>
      </w:r>
      <w:r w:rsidR="00717809" w:rsidRPr="004056AF">
        <w:rPr>
          <w:color w:val="000000" w:themeColor="text1"/>
        </w:rPr>
        <w:t>правильно выбрать метод измерения,</w:t>
      </w:r>
      <w:r w:rsidR="0017581E" w:rsidRPr="004056AF">
        <w:rPr>
          <w:color w:val="000000" w:themeColor="text1"/>
        </w:rPr>
        <w:t xml:space="preserve"> </w:t>
      </w:r>
      <w:r w:rsidR="00717809" w:rsidRPr="004056AF">
        <w:rPr>
          <w:color w:val="000000" w:themeColor="text1"/>
        </w:rPr>
        <w:t>обосновать выбор приборов для проведения измерений,</w:t>
      </w:r>
      <w:r w:rsidR="0017581E" w:rsidRPr="004056AF">
        <w:rPr>
          <w:color w:val="000000" w:themeColor="text1"/>
        </w:rPr>
        <w:t xml:space="preserve"> </w:t>
      </w:r>
      <w:r w:rsidR="00717809" w:rsidRPr="004056AF">
        <w:rPr>
          <w:color w:val="000000" w:themeColor="text1"/>
        </w:rPr>
        <w:t>проводить измерения посредством измерительных приборов, разрабатывать технологические инструкции и карты визуально-оптического контроля, проводить визуальный и визуально-оптический контроль конкретных объектов, пользоваться нормативными документами по контролю;</w:t>
      </w:r>
      <w:r w:rsidR="00E2489E" w:rsidRPr="004056AF">
        <w:rPr>
          <w:color w:val="000000" w:themeColor="text1"/>
        </w:rPr>
        <w:t xml:space="preserve"> правильно выбирать и применять методы теплового контроля, уметь настраивать и пользоваться приборами и с их помощью решать соответствующее измерительные задачи.</w:t>
      </w:r>
    </w:p>
    <w:p w:rsidR="009B7F44" w:rsidRPr="004056AF" w:rsidRDefault="009B7F44" w:rsidP="009B7F44">
      <w:pPr>
        <w:shd w:val="clear" w:color="auto" w:fill="FFFFFF"/>
        <w:spacing w:line="274" w:lineRule="exact"/>
        <w:ind w:right="5" w:firstLine="542"/>
        <w:jc w:val="both"/>
        <w:rPr>
          <w:color w:val="000000" w:themeColor="text1"/>
        </w:rPr>
      </w:pPr>
      <w:r w:rsidRPr="004056AF">
        <w:rPr>
          <w:color w:val="000000" w:themeColor="text1"/>
        </w:rPr>
        <w:t xml:space="preserve">владеть: </w:t>
      </w:r>
      <w:r w:rsidR="00717809" w:rsidRPr="004056AF">
        <w:rPr>
          <w:color w:val="000000" w:themeColor="text1"/>
        </w:rPr>
        <w:t>навыками работы с оптическими приборами, правилами пользования нормативными документами, методикам проведения визуально-оптического контроля конкретных объектов</w:t>
      </w:r>
      <w:r w:rsidR="00E2489E" w:rsidRPr="004056AF">
        <w:rPr>
          <w:color w:val="000000" w:themeColor="text1"/>
        </w:rPr>
        <w:t>; навыками реализации современных технологий теплового контроля материалов, изделий, навыками оценки качества контролируемых объектов</w:t>
      </w:r>
      <w:r w:rsidRPr="004056AF">
        <w:rPr>
          <w:color w:val="000000" w:themeColor="text1"/>
        </w:rPr>
        <w:t>.</w:t>
      </w:r>
    </w:p>
    <w:p w:rsidR="00C01FE6" w:rsidRPr="004056AF" w:rsidRDefault="00C01FE6" w:rsidP="398FFEBD">
      <w:pPr>
        <w:ind w:firstLine="567"/>
        <w:jc w:val="both"/>
        <w:rPr>
          <w:b/>
          <w:color w:val="000000" w:themeColor="text1"/>
        </w:rPr>
      </w:pPr>
    </w:p>
    <w:p w:rsidR="00E310A0" w:rsidRPr="004056AF" w:rsidRDefault="00E310A0" w:rsidP="398FFEBD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1.3</w:t>
      </w:r>
      <w:r w:rsidRPr="004056AF">
        <w:rPr>
          <w:b/>
          <w:color w:val="000000" w:themeColor="text1"/>
          <w:lang w:val="en-US"/>
        </w:rPr>
        <w:t> </w:t>
      </w:r>
      <w:r w:rsidRPr="004056AF">
        <w:rPr>
          <w:b/>
          <w:color w:val="000000" w:themeColor="text1"/>
        </w:rPr>
        <w:t xml:space="preserve">Место учебной дисциплины в </w:t>
      </w:r>
      <w:r w:rsidR="00A769B1" w:rsidRPr="004056AF">
        <w:rPr>
          <w:b/>
          <w:color w:val="000000" w:themeColor="text1"/>
        </w:rPr>
        <w:t>системе</w:t>
      </w:r>
      <w:r w:rsidRPr="004056AF">
        <w:rPr>
          <w:b/>
          <w:color w:val="000000" w:themeColor="text1"/>
        </w:rPr>
        <w:t xml:space="preserve"> подготовки студента</w:t>
      </w:r>
    </w:p>
    <w:p w:rsidR="00922C6A" w:rsidRPr="004056AF" w:rsidRDefault="00922C6A" w:rsidP="398FFEBD">
      <w:pPr>
        <w:tabs>
          <w:tab w:val="right" w:leader="underscore" w:pos="9639"/>
        </w:tabs>
        <w:spacing w:before="40"/>
        <w:ind w:firstLine="567"/>
        <w:rPr>
          <w:color w:val="000000" w:themeColor="text1"/>
        </w:rPr>
      </w:pPr>
    </w:p>
    <w:p w:rsidR="00C27FD6" w:rsidRPr="004056AF" w:rsidRDefault="00C27FD6" w:rsidP="398FFEBD">
      <w:pPr>
        <w:tabs>
          <w:tab w:val="right" w:leader="underscore" w:pos="9639"/>
        </w:tabs>
        <w:spacing w:before="40"/>
        <w:ind w:firstLine="567"/>
        <w:rPr>
          <w:color w:val="000000" w:themeColor="text1"/>
        </w:rPr>
      </w:pPr>
      <w:r w:rsidRPr="004056AF">
        <w:rPr>
          <w:color w:val="000000" w:themeColor="text1"/>
        </w:rPr>
        <w:t>Дисциплина</w:t>
      </w:r>
      <w:r w:rsidR="0017581E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 xml:space="preserve">относится к </w:t>
      </w:r>
      <w:r w:rsidR="004F1DCB" w:rsidRPr="004056AF">
        <w:rPr>
          <w:color w:val="000000" w:themeColor="text1"/>
        </w:rPr>
        <w:t>Блоку 1 "Дисциплины (модули)"</w:t>
      </w:r>
      <w:r w:rsidR="006715C1" w:rsidRPr="004056AF">
        <w:rPr>
          <w:color w:val="000000" w:themeColor="text1"/>
        </w:rPr>
        <w:t xml:space="preserve"> (</w:t>
      </w:r>
      <w:r w:rsidR="009B7F44" w:rsidRPr="004056AF">
        <w:rPr>
          <w:color w:val="000000" w:themeColor="text1"/>
        </w:rPr>
        <w:t>Ч</w:t>
      </w:r>
      <w:r w:rsidRPr="004056AF">
        <w:rPr>
          <w:color w:val="000000" w:themeColor="text1"/>
        </w:rPr>
        <w:t>асть</w:t>
      </w:r>
      <w:r w:rsidR="009B7F44" w:rsidRPr="004056AF">
        <w:rPr>
          <w:color w:val="000000" w:themeColor="text1"/>
        </w:rPr>
        <w:t>, формируемая участниками образовательных отношений</w:t>
      </w:r>
      <w:r w:rsidRPr="004056AF">
        <w:rPr>
          <w:color w:val="000000" w:themeColor="text1"/>
        </w:rPr>
        <w:t>).</w:t>
      </w:r>
      <w:r w:rsidR="0017581E" w:rsidRPr="004056AF">
        <w:rPr>
          <w:color w:val="000000" w:themeColor="text1"/>
        </w:rPr>
        <w:t xml:space="preserve"> </w:t>
      </w:r>
    </w:p>
    <w:p w:rsidR="009B7F44" w:rsidRPr="004056AF" w:rsidRDefault="009B7F44" w:rsidP="009B7F44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Перечень учебных дисциплин, изучаемых ранее, усвоение которых необходимо для изучения данной дисциплины:</w:t>
      </w:r>
    </w:p>
    <w:p w:rsidR="00007BC6" w:rsidRPr="004056AF" w:rsidRDefault="00007BC6" w:rsidP="00007BC6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- «</w:t>
      </w:r>
      <w:r w:rsidR="00E2489E" w:rsidRPr="004056AF">
        <w:rPr>
          <w:color w:val="000000" w:themeColor="text1"/>
        </w:rPr>
        <w:t>Математика</w:t>
      </w:r>
      <w:r w:rsidRPr="004056AF">
        <w:rPr>
          <w:color w:val="000000" w:themeColor="text1"/>
        </w:rPr>
        <w:t>»;</w:t>
      </w:r>
    </w:p>
    <w:p w:rsidR="00E2489E" w:rsidRPr="004056AF" w:rsidRDefault="00E2489E" w:rsidP="00E2489E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- «Физика»;</w:t>
      </w:r>
    </w:p>
    <w:p w:rsidR="00717809" w:rsidRPr="004056AF" w:rsidRDefault="00007BC6" w:rsidP="00007B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 w:right="38"/>
        <w:jc w:val="both"/>
        <w:rPr>
          <w:color w:val="000000" w:themeColor="text1"/>
        </w:rPr>
      </w:pPr>
      <w:r w:rsidRPr="004056AF">
        <w:rPr>
          <w:color w:val="000000" w:themeColor="text1"/>
        </w:rPr>
        <w:t>- «</w:t>
      </w:r>
      <w:r w:rsidR="00717809" w:rsidRPr="004056AF">
        <w:rPr>
          <w:color w:val="000000" w:themeColor="text1"/>
        </w:rPr>
        <w:t>Теория физических полей</w:t>
      </w:r>
      <w:r w:rsidRPr="004056AF">
        <w:rPr>
          <w:color w:val="000000" w:themeColor="text1"/>
        </w:rPr>
        <w:t>»</w:t>
      </w:r>
      <w:r w:rsidR="00717809" w:rsidRPr="004056AF">
        <w:rPr>
          <w:color w:val="000000" w:themeColor="text1"/>
        </w:rPr>
        <w:t>;</w:t>
      </w:r>
    </w:p>
    <w:p w:rsidR="009B7F44" w:rsidRPr="004056AF" w:rsidRDefault="00717809" w:rsidP="00007B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 w:right="38"/>
        <w:jc w:val="both"/>
        <w:rPr>
          <w:color w:val="000000" w:themeColor="text1"/>
        </w:rPr>
      </w:pPr>
      <w:r w:rsidRPr="004056AF">
        <w:rPr>
          <w:color w:val="000000" w:themeColor="text1"/>
        </w:rPr>
        <w:t>- «Источники и приемники излучений»</w:t>
      </w:r>
      <w:r w:rsidR="009B7F44" w:rsidRPr="004056AF">
        <w:rPr>
          <w:color w:val="000000" w:themeColor="text1"/>
        </w:rPr>
        <w:t>.</w:t>
      </w:r>
    </w:p>
    <w:p w:rsidR="009B7F44" w:rsidRPr="004056AF" w:rsidRDefault="00405704" w:rsidP="009B7F44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Перечень учебных дисциплин</w:t>
      </w:r>
      <w:r w:rsidR="009B7F44" w:rsidRPr="004056AF">
        <w:rPr>
          <w:color w:val="000000" w:themeColor="text1"/>
        </w:rPr>
        <w:t>, которые будут опираться на</w:t>
      </w:r>
      <w:r w:rsidR="0017581E" w:rsidRPr="004056AF">
        <w:rPr>
          <w:color w:val="000000" w:themeColor="text1"/>
        </w:rPr>
        <w:t xml:space="preserve"> </w:t>
      </w:r>
      <w:r w:rsidR="009B7F44" w:rsidRPr="004056AF">
        <w:rPr>
          <w:color w:val="000000" w:themeColor="text1"/>
        </w:rPr>
        <w:t>данную дисциплину:</w:t>
      </w:r>
    </w:p>
    <w:p w:rsidR="00007BC6" w:rsidRPr="004056AF" w:rsidRDefault="00007BC6" w:rsidP="00007BC6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- «</w:t>
      </w:r>
      <w:r w:rsidR="00717809" w:rsidRPr="004056AF">
        <w:rPr>
          <w:color w:val="000000" w:themeColor="text1"/>
        </w:rPr>
        <w:t>Методы технической диагностики</w:t>
      </w:r>
      <w:r w:rsidRPr="004056AF">
        <w:rPr>
          <w:color w:val="000000" w:themeColor="text1"/>
        </w:rPr>
        <w:t>»;</w:t>
      </w:r>
    </w:p>
    <w:p w:rsidR="00983F41" w:rsidRPr="004056AF" w:rsidRDefault="00007BC6" w:rsidP="00007BC6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- «</w:t>
      </w:r>
      <w:r w:rsidR="00717809" w:rsidRPr="004056AF">
        <w:rPr>
          <w:color w:val="000000" w:themeColor="text1"/>
        </w:rPr>
        <w:t>Основы проектирование приборов и систем</w:t>
      </w:r>
      <w:r w:rsidRPr="004056AF">
        <w:rPr>
          <w:color w:val="000000" w:themeColor="text1"/>
        </w:rPr>
        <w:t>»</w:t>
      </w:r>
      <w:r w:rsidR="00983F41" w:rsidRPr="004056AF">
        <w:rPr>
          <w:color w:val="000000" w:themeColor="text1"/>
        </w:rPr>
        <w:t>;</w:t>
      </w:r>
    </w:p>
    <w:p w:rsidR="00007BC6" w:rsidRPr="004056AF" w:rsidRDefault="00983F41" w:rsidP="00007BC6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- «Неразрушающий контроль в производстве»</w:t>
      </w:r>
      <w:r w:rsidR="00007BC6" w:rsidRPr="004056AF">
        <w:rPr>
          <w:color w:val="000000" w:themeColor="text1"/>
        </w:rPr>
        <w:t>.</w:t>
      </w:r>
    </w:p>
    <w:p w:rsidR="00CD25AF" w:rsidRPr="004056AF" w:rsidRDefault="00CD25AF" w:rsidP="398FFEBD">
      <w:pPr>
        <w:ind w:firstLine="720"/>
        <w:rPr>
          <w:color w:val="000000" w:themeColor="text1"/>
        </w:rPr>
      </w:pPr>
      <w:r w:rsidRPr="004056AF">
        <w:rPr>
          <w:color w:val="000000" w:themeColor="text1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0F282F" w:rsidRPr="004056AF" w:rsidRDefault="000F282F" w:rsidP="398FFEBD">
      <w:pPr>
        <w:ind w:firstLine="567"/>
        <w:jc w:val="both"/>
        <w:rPr>
          <w:color w:val="000000" w:themeColor="text1"/>
        </w:rPr>
      </w:pPr>
    </w:p>
    <w:p w:rsidR="00E2489E" w:rsidRPr="004056AF" w:rsidRDefault="00E2489E">
      <w:pPr>
        <w:rPr>
          <w:b/>
          <w:color w:val="000000" w:themeColor="text1"/>
        </w:rPr>
      </w:pPr>
      <w:r w:rsidRPr="004056AF">
        <w:rPr>
          <w:b/>
          <w:color w:val="000000" w:themeColor="text1"/>
        </w:rPr>
        <w:br w:type="page"/>
      </w:r>
    </w:p>
    <w:p w:rsidR="00E310A0" w:rsidRPr="004056AF" w:rsidRDefault="00E310A0" w:rsidP="398FFEBD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lastRenderedPageBreak/>
        <w:t>1.4</w:t>
      </w:r>
      <w:r w:rsidRPr="004056AF">
        <w:rPr>
          <w:b/>
          <w:color w:val="000000" w:themeColor="text1"/>
          <w:lang w:val="en-US"/>
        </w:rPr>
        <w:t> </w:t>
      </w:r>
      <w:r w:rsidRPr="004056AF">
        <w:rPr>
          <w:b/>
          <w:color w:val="000000" w:themeColor="text1"/>
        </w:rPr>
        <w:t>Требования к освоению учебной дисциплины</w:t>
      </w:r>
    </w:p>
    <w:p w:rsidR="00922C6A" w:rsidRPr="004056AF" w:rsidRDefault="00922C6A" w:rsidP="398FFEBD">
      <w:pPr>
        <w:ind w:firstLine="567"/>
        <w:jc w:val="both"/>
        <w:rPr>
          <w:color w:val="000000" w:themeColor="text1"/>
        </w:rPr>
      </w:pPr>
    </w:p>
    <w:p w:rsidR="00E310A0" w:rsidRPr="004056AF" w:rsidRDefault="000F282F" w:rsidP="398FFEBD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Освоение данной учебной дисциплины должно обеспечивать формирование следующих компетенций</w:t>
      </w:r>
      <w:r w:rsidR="00726881" w:rsidRPr="004056AF">
        <w:rPr>
          <w:color w:val="000000" w:themeColor="text1"/>
        </w:rPr>
        <w:t>:</w:t>
      </w:r>
    </w:p>
    <w:p w:rsidR="00726881" w:rsidRPr="004056AF" w:rsidRDefault="00726881" w:rsidP="398FFEBD">
      <w:pPr>
        <w:ind w:firstLine="567"/>
        <w:jc w:val="both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:rsidRPr="004056AF" w:rsidTr="00007BC6">
        <w:tc>
          <w:tcPr>
            <w:tcW w:w="1672" w:type="dxa"/>
            <w:vAlign w:val="center"/>
          </w:tcPr>
          <w:p w:rsidR="00726881" w:rsidRPr="004056AF" w:rsidRDefault="00726881" w:rsidP="398FFEBD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:rsidR="00726881" w:rsidRPr="004056AF" w:rsidRDefault="00726881" w:rsidP="398FFEBD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Наименования формируемых компетенций</w:t>
            </w:r>
          </w:p>
        </w:tc>
      </w:tr>
      <w:tr w:rsidR="00726881" w:rsidRPr="004056AF" w:rsidTr="00007BC6">
        <w:tc>
          <w:tcPr>
            <w:tcW w:w="1672" w:type="dxa"/>
          </w:tcPr>
          <w:p w:rsidR="00726881" w:rsidRPr="004056AF" w:rsidRDefault="002A227A" w:rsidP="008B686A">
            <w:pPr>
              <w:jc w:val="both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ПК-</w:t>
            </w:r>
            <w:r w:rsidR="008B686A" w:rsidRPr="004056AF">
              <w:rPr>
                <w:color w:val="000000" w:themeColor="text1"/>
              </w:rPr>
              <w:t>8</w:t>
            </w:r>
          </w:p>
        </w:tc>
        <w:tc>
          <w:tcPr>
            <w:tcW w:w="7672" w:type="dxa"/>
          </w:tcPr>
          <w:p w:rsidR="00726881" w:rsidRPr="004056AF" w:rsidRDefault="008B686A" w:rsidP="002A227A">
            <w:pPr>
              <w:jc w:val="both"/>
              <w:rPr>
                <w:color w:val="000000" w:themeColor="text1"/>
              </w:rPr>
            </w:pPr>
            <w:r w:rsidRPr="004056AF">
              <w:rPr>
                <w:rFonts w:eastAsiaTheme="minorHAnsi"/>
                <w:color w:val="000000" w:themeColor="text1"/>
                <w:lang w:eastAsia="en-US"/>
              </w:rPr>
              <w:t>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</w:tbl>
    <w:p w:rsidR="00922C6A" w:rsidRPr="004056AF" w:rsidRDefault="00922C6A">
      <w:pPr>
        <w:rPr>
          <w:color w:val="000000" w:themeColor="text1"/>
        </w:rPr>
      </w:pPr>
    </w:p>
    <w:p w:rsidR="0053189B" w:rsidRPr="004056AF" w:rsidRDefault="0053189B" w:rsidP="00756BBA">
      <w:pPr>
        <w:widowControl w:val="0"/>
        <w:ind w:firstLine="540"/>
        <w:rPr>
          <w:b/>
          <w:caps/>
          <w:color w:val="000000" w:themeColor="text1"/>
        </w:rPr>
      </w:pPr>
      <w:r w:rsidRPr="004056AF">
        <w:rPr>
          <w:b/>
          <w:caps/>
          <w:color w:val="000000" w:themeColor="text1"/>
        </w:rPr>
        <w:t>2 Структура и содержание дисциплины</w:t>
      </w:r>
    </w:p>
    <w:p w:rsidR="00AC5D32" w:rsidRPr="004056AF" w:rsidRDefault="00AC5D32" w:rsidP="00756BBA">
      <w:pPr>
        <w:widowControl w:val="0"/>
        <w:ind w:firstLine="540"/>
        <w:jc w:val="both"/>
        <w:outlineLvl w:val="0"/>
        <w:rPr>
          <w:b/>
          <w:color w:val="000000" w:themeColor="text1"/>
        </w:rPr>
      </w:pPr>
    </w:p>
    <w:p w:rsidR="00AC5D32" w:rsidRPr="004056AF" w:rsidRDefault="00AC5D32" w:rsidP="00756BBA">
      <w:pPr>
        <w:widowControl w:val="0"/>
        <w:ind w:firstLine="540"/>
        <w:jc w:val="both"/>
        <w:outlineLvl w:val="0"/>
        <w:rPr>
          <w:color w:val="000000" w:themeColor="text1"/>
        </w:rPr>
      </w:pPr>
      <w:r w:rsidRPr="004056AF">
        <w:rPr>
          <w:color w:val="000000" w:themeColor="text1"/>
        </w:rPr>
        <w:t xml:space="preserve">Вклад дисциплины в формирование результатов обучения выпускника (компетенций) </w:t>
      </w:r>
      <w:r w:rsidR="000F29EF" w:rsidRPr="004056AF">
        <w:rPr>
          <w:color w:val="000000" w:themeColor="text1"/>
        </w:rPr>
        <w:t xml:space="preserve">и достижение обобщенных результатов обучения </w:t>
      </w:r>
      <w:r w:rsidRPr="004056AF">
        <w:rPr>
          <w:color w:val="000000" w:themeColor="text1"/>
        </w:rPr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A05B7E" w:rsidRPr="004056AF" w:rsidRDefault="00A05B7E" w:rsidP="00756BBA">
      <w:pPr>
        <w:widowControl w:val="0"/>
        <w:ind w:firstLine="540"/>
        <w:jc w:val="both"/>
        <w:outlineLvl w:val="0"/>
        <w:rPr>
          <w:b/>
          <w:color w:val="000000" w:themeColor="text1"/>
        </w:rPr>
      </w:pPr>
    </w:p>
    <w:p w:rsidR="000D1DA0" w:rsidRPr="004056AF" w:rsidRDefault="000D1DA0" w:rsidP="00756BBA">
      <w:pPr>
        <w:widowControl w:val="0"/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2.1 Содержание учебной дисциплины</w:t>
      </w:r>
    </w:p>
    <w:p w:rsidR="008370E8" w:rsidRPr="004056AF" w:rsidRDefault="008370E8" w:rsidP="00756BBA">
      <w:pPr>
        <w:widowControl w:val="0"/>
        <w:ind w:firstLine="540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40"/>
        <w:gridCol w:w="6184"/>
        <w:gridCol w:w="1437"/>
      </w:tblGrid>
      <w:tr w:rsidR="0005747A" w:rsidRPr="004056AF" w:rsidTr="0005747A">
        <w:trPr>
          <w:cantSplit/>
          <w:tblHeader/>
        </w:trPr>
        <w:tc>
          <w:tcPr>
            <w:tcW w:w="370" w:type="pct"/>
            <w:vAlign w:val="center"/>
          </w:tcPr>
          <w:p w:rsidR="0005747A" w:rsidRPr="004056AF" w:rsidRDefault="0005747A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Номера тем</w:t>
            </w:r>
          </w:p>
        </w:tc>
        <w:tc>
          <w:tcPr>
            <w:tcW w:w="648" w:type="pct"/>
            <w:vAlign w:val="center"/>
          </w:tcPr>
          <w:p w:rsidR="0005747A" w:rsidRPr="004056AF" w:rsidRDefault="0005747A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Наименование тем</w:t>
            </w:r>
          </w:p>
        </w:tc>
        <w:tc>
          <w:tcPr>
            <w:tcW w:w="3231" w:type="pct"/>
            <w:vAlign w:val="center"/>
          </w:tcPr>
          <w:p w:rsidR="0005747A" w:rsidRPr="004056AF" w:rsidRDefault="0005747A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751" w:type="pct"/>
          </w:tcPr>
          <w:p w:rsidR="0005747A" w:rsidRPr="004056AF" w:rsidRDefault="0005747A" w:rsidP="00CB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05747A" w:rsidRPr="004056AF" w:rsidTr="0005747A">
        <w:trPr>
          <w:cantSplit/>
        </w:trPr>
        <w:tc>
          <w:tcPr>
            <w:tcW w:w="370" w:type="pct"/>
          </w:tcPr>
          <w:p w:rsidR="0005747A" w:rsidRPr="004056AF" w:rsidRDefault="0005747A" w:rsidP="00992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8" w:type="pct"/>
          </w:tcPr>
          <w:p w:rsidR="0005747A" w:rsidRPr="004056AF" w:rsidRDefault="0005747A" w:rsidP="00992313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Введение. Основные понятия и определения</w:t>
            </w:r>
          </w:p>
        </w:tc>
        <w:tc>
          <w:tcPr>
            <w:tcW w:w="3231" w:type="pct"/>
          </w:tcPr>
          <w:p w:rsidR="0005747A" w:rsidRPr="004056AF" w:rsidRDefault="0005747A" w:rsidP="00992313">
            <w:pPr>
              <w:ind w:hanging="57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Основные положения ГОСТ 23479-70.</w:t>
            </w:r>
          </w:p>
          <w:p w:rsidR="0005747A" w:rsidRPr="004056AF" w:rsidRDefault="0005747A" w:rsidP="00992313">
            <w:pPr>
              <w:ind w:hanging="57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Классификация оптических методов контроля и их основные характеристики.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60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Физические основы оптических методов контроля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Оптическое излучение. Спектральный диапазон. Свойства оптического излучения. Свет. Спектральная чувствительность зрения.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 xml:space="preserve">Общие </w:t>
            </w: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светометрические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 xml:space="preserve"> величины, характеризующие излучение: световой поток, сила света, освещенность, светимость, яркость. Единицы измерения оптических величин. Представление светотехнических связей между оптическими характеристиками.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237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Геометрическая оптика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 xml:space="preserve">Основные положения геометрической оптики. Явление полного внутреннего отражения. Плоско - параллельные пластины, </w:t>
            </w:r>
            <w:proofErr w:type="gramStart"/>
            <w:r w:rsidRPr="004056AF">
              <w:rPr>
                <w:color w:val="000000" w:themeColor="text1"/>
                <w:sz w:val="20"/>
                <w:szCs w:val="20"/>
              </w:rPr>
              <w:t>призмы .</w:t>
            </w:r>
            <w:proofErr w:type="gramEnd"/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Типы линз. Основные характеристики линз. Недостатки сферической оптики. Асферическая оптика.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210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Оптика глаза и механизм зрения.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ind w:right="-29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Основные характеристики зрения. Острота зрения. Цветоощущения. Временная характеристика зрения.</w:t>
            </w:r>
          </w:p>
          <w:p w:rsidR="0005747A" w:rsidRPr="004056AF" w:rsidRDefault="0005747A" w:rsidP="0005747A">
            <w:pPr>
              <w:ind w:right="-29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Яркостной и цветовой контраст. Контрастная чувствительность зрения. Видимость объектов. Временная характеристика зрения.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423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Оптические приборы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Общие характеристики оптических приборов.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Лазерные измерительные приборы.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Приборы для измерения светотехнических величин. Классификация оптических приборов визуально-оптического контроля. Лупы, микроскопы, бинокли, основные характеристики, область применения.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Теодолиты, нивелиры - основные характеристики, область применения.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Техническая интроскопия. Элементная база волоконно-оптической техники.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Особенности изображения в оптическом волокне. Жесткие линзовые эндоскопы.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 xml:space="preserve">Волоконно-оптические эндоскопы. </w:t>
            </w: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Микроэндоскопы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>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Телевизионные эндоскопы. Оптико-механические устройства поиска и регулирования в эндоскопах.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Основы визуально-оптического контроля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Основные положения СТБ 1133, СТБ ЕН-970. Выбор условий контроля. Система общего освещения и комбинированного освещения.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Приборы и инструменты для измерения линейных и угловых величин.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4056AF">
              <w:rPr>
                <w:color w:val="000000" w:themeColor="text1"/>
                <w:spacing w:val="-2"/>
                <w:sz w:val="20"/>
                <w:szCs w:val="20"/>
              </w:rPr>
              <w:t>Подготовка объектов к контролю. Технологические карты контроля.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Порядок выполнения контроля качества полуфабрикатов, заготовок деталей.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Порядок проведения контроля деталей, подготовленных под сварку и сборки деталей.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Порядок проведения контроля сварных соединений.</w:t>
            </w:r>
          </w:p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Порядок проведения контроля при технической диагностике. Нормы оценки качества сварных соединений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pStyle w:val="31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Физические основы теплового неразрушающего контроля.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Спектральный диапазон ТРК. Информационные параметры и информативные признаки при ТРК. Основные схемы построения приборов регистрации излучений при ТРК. Распространение тепла по твердым, жидким и газообразным средам, Передача тепла. Особенности теплового контроля. Прямые и обратные задачи теплового контроля.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pStyle w:val="33"/>
              <w:keepNext w:val="0"/>
              <w:ind w:firstLine="0"/>
              <w:jc w:val="both"/>
              <w:rPr>
                <w:color w:val="000000" w:themeColor="text1"/>
                <w:sz w:val="20"/>
              </w:rPr>
            </w:pPr>
            <w:r w:rsidRPr="004056AF">
              <w:rPr>
                <w:b w:val="0"/>
                <w:color w:val="000000" w:themeColor="text1"/>
                <w:sz w:val="20"/>
              </w:rPr>
              <w:t>Пирометрия.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Физические основы пирометрии. Яркостные, цветовые и радиационные пирометры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pStyle w:val="33"/>
              <w:keepNext w:val="0"/>
              <w:ind w:firstLine="0"/>
              <w:jc w:val="both"/>
              <w:rPr>
                <w:color w:val="000000" w:themeColor="text1"/>
                <w:sz w:val="20"/>
              </w:rPr>
            </w:pPr>
            <w:r w:rsidRPr="004056AF">
              <w:rPr>
                <w:b w:val="0"/>
                <w:color w:val="000000" w:themeColor="text1"/>
                <w:sz w:val="20"/>
              </w:rPr>
              <w:t>Методы теплового контроля.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pStyle w:val="33"/>
              <w:keepNext w:val="0"/>
              <w:ind w:firstLine="0"/>
              <w:jc w:val="both"/>
              <w:rPr>
                <w:color w:val="000000" w:themeColor="text1"/>
                <w:sz w:val="20"/>
              </w:rPr>
            </w:pPr>
            <w:r w:rsidRPr="004056AF">
              <w:rPr>
                <w:b w:val="0"/>
                <w:color w:val="000000" w:themeColor="text1"/>
                <w:sz w:val="20"/>
              </w:rPr>
              <w:t>Дефектоскопия. Размерный тепловой контроль. Тепловая томография. Анализ математических моделей объектов теплового контроля на основе решения обратных задач теплового контроля.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pStyle w:val="33"/>
              <w:keepNext w:val="0"/>
              <w:ind w:firstLine="0"/>
              <w:jc w:val="both"/>
              <w:rPr>
                <w:color w:val="000000" w:themeColor="text1"/>
                <w:sz w:val="20"/>
              </w:rPr>
            </w:pPr>
            <w:r w:rsidRPr="004056AF">
              <w:rPr>
                <w:b w:val="0"/>
                <w:color w:val="000000" w:themeColor="text1"/>
                <w:sz w:val="20"/>
              </w:rPr>
              <w:t>Инфракрасная спектроскопия (ИК) как метод теплового контроля.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tabs>
                <w:tab w:val="left" w:pos="0"/>
              </w:tabs>
              <w:ind w:right="28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Структурный анализ веществ с помощью</w:t>
            </w:r>
            <w:r w:rsidRPr="004056A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056AF">
              <w:rPr>
                <w:color w:val="000000" w:themeColor="text1"/>
                <w:sz w:val="20"/>
                <w:szCs w:val="20"/>
              </w:rPr>
              <w:t>ИК техники. Схемы и устройства ИК спектральных приборов.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6AF">
              <w:rPr>
                <w:bCs/>
                <w:color w:val="000000" w:themeColor="text1"/>
                <w:sz w:val="20"/>
                <w:szCs w:val="20"/>
              </w:rPr>
              <w:t>Методы и приборы для визуализации тепловых полей.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Несканирующие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 xml:space="preserve"> приборы для визуализации тепловых полей. Сканирующие приборы для визуализации тепловых полей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ind w:right="28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 xml:space="preserve">Применение </w:t>
            </w: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тепловизоров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 xml:space="preserve"> для теплового контроля.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ind w:right="-29"/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 xml:space="preserve">Устройство и конструкции </w:t>
            </w: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тепловизоров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 xml:space="preserve">. Методы теплового контроля, основанные на применении </w:t>
            </w: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тепловизора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 xml:space="preserve">. Тепловой контроль в энергетике строительстве. Тепловой контроль электрооборудования и электронной техники. 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  <w:tr w:rsidR="0005747A" w:rsidRPr="004056AF" w:rsidTr="0005747A">
        <w:trPr>
          <w:cantSplit/>
          <w:trHeight w:val="714"/>
        </w:trPr>
        <w:tc>
          <w:tcPr>
            <w:tcW w:w="370" w:type="pct"/>
          </w:tcPr>
          <w:p w:rsidR="0005747A" w:rsidRPr="004056AF" w:rsidRDefault="0005747A" w:rsidP="000574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48" w:type="pct"/>
          </w:tcPr>
          <w:p w:rsidR="0005747A" w:rsidRPr="004056AF" w:rsidRDefault="0005747A" w:rsidP="0005747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6AF">
              <w:rPr>
                <w:bCs/>
                <w:color w:val="000000" w:themeColor="text1"/>
                <w:sz w:val="20"/>
                <w:szCs w:val="20"/>
              </w:rPr>
              <w:t>Техника безопасности при проведении оптического и теплового неразрушающего контроля</w:t>
            </w:r>
          </w:p>
        </w:tc>
        <w:tc>
          <w:tcPr>
            <w:tcW w:w="3231" w:type="pct"/>
          </w:tcPr>
          <w:p w:rsidR="0005747A" w:rsidRPr="004056AF" w:rsidRDefault="0005747A" w:rsidP="0005747A">
            <w:pPr>
              <w:pStyle w:val="3"/>
              <w:ind w:left="-52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Особенности безопасности персонала и окружающей среды при проведении оптического, теплового неразрушающего контроля</w:t>
            </w:r>
          </w:p>
        </w:tc>
        <w:tc>
          <w:tcPr>
            <w:tcW w:w="751" w:type="pct"/>
          </w:tcPr>
          <w:p w:rsidR="0005747A" w:rsidRPr="004056AF" w:rsidRDefault="0005747A" w:rsidP="0005747A">
            <w:pPr>
              <w:ind w:hanging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ПК-8</w:t>
            </w:r>
          </w:p>
        </w:tc>
      </w:tr>
    </w:tbl>
    <w:p w:rsidR="008370E8" w:rsidRPr="004056AF" w:rsidRDefault="008370E8">
      <w:pPr>
        <w:rPr>
          <w:color w:val="000000" w:themeColor="text1"/>
        </w:rPr>
      </w:pPr>
      <w:r w:rsidRPr="004056AF">
        <w:rPr>
          <w:color w:val="000000" w:themeColor="text1"/>
        </w:rPr>
        <w:br w:type="page"/>
      </w:r>
    </w:p>
    <w:p w:rsidR="000D1DA0" w:rsidRPr="004056AF" w:rsidRDefault="000D1DA0" w:rsidP="00756BBA">
      <w:pPr>
        <w:widowControl w:val="0"/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lastRenderedPageBreak/>
        <w:t>2.2 Учебно-методическая карта учебной дисциплины</w:t>
      </w:r>
    </w:p>
    <w:p w:rsidR="00EF66DB" w:rsidRPr="004056AF" w:rsidRDefault="00EF66DB" w:rsidP="00756BBA">
      <w:pPr>
        <w:widowControl w:val="0"/>
        <w:ind w:firstLine="540"/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"/>
        <w:gridCol w:w="3134"/>
        <w:gridCol w:w="275"/>
        <w:gridCol w:w="753"/>
        <w:gridCol w:w="275"/>
        <w:gridCol w:w="2934"/>
        <w:gridCol w:w="275"/>
        <w:gridCol w:w="333"/>
        <w:gridCol w:w="768"/>
        <w:gridCol w:w="327"/>
        <w:gridCol w:w="32"/>
      </w:tblGrid>
      <w:tr w:rsidR="00155B22" w:rsidRPr="004056AF" w:rsidTr="00096D05">
        <w:trPr>
          <w:gridAfter w:val="1"/>
          <w:wAfter w:w="17" w:type="pct"/>
          <w:cantSplit/>
          <w:trHeight w:val="1689"/>
        </w:trPr>
        <w:tc>
          <w:tcPr>
            <w:tcW w:w="162" w:type="pct"/>
            <w:textDirection w:val="btLr"/>
            <w:vAlign w:val="center"/>
          </w:tcPr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№ недели</w:t>
            </w:r>
          </w:p>
        </w:tc>
        <w:tc>
          <w:tcPr>
            <w:tcW w:w="1665" w:type="pct"/>
            <w:vAlign w:val="center"/>
          </w:tcPr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Лекции</w:t>
            </w:r>
          </w:p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056AF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4056AF">
              <w:rPr>
                <w:color w:val="000000" w:themeColor="text1"/>
                <w:sz w:val="18"/>
                <w:szCs w:val="18"/>
              </w:rPr>
              <w:t>наименование тем</w:t>
            </w:r>
            <w:r w:rsidRPr="004056AF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textDirection w:val="btLr"/>
            <w:vAlign w:val="center"/>
          </w:tcPr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400" w:type="pct"/>
            <w:textDirection w:val="btLr"/>
            <w:vAlign w:val="center"/>
          </w:tcPr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Практические</w:t>
            </w:r>
          </w:p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(семинарские) занятия</w:t>
            </w:r>
          </w:p>
        </w:tc>
        <w:tc>
          <w:tcPr>
            <w:tcW w:w="146" w:type="pct"/>
            <w:textDirection w:val="btLr"/>
            <w:vAlign w:val="center"/>
          </w:tcPr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559" w:type="pct"/>
            <w:textDirection w:val="btLr"/>
            <w:vAlign w:val="center"/>
          </w:tcPr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Лабораторные занятия</w:t>
            </w:r>
          </w:p>
        </w:tc>
        <w:tc>
          <w:tcPr>
            <w:tcW w:w="146" w:type="pct"/>
            <w:textDirection w:val="btLr"/>
            <w:vAlign w:val="center"/>
          </w:tcPr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77" w:type="pct"/>
            <w:textDirection w:val="btLr"/>
            <w:vAlign w:val="center"/>
          </w:tcPr>
          <w:p w:rsidR="00037669" w:rsidRPr="004056AF" w:rsidRDefault="00037669" w:rsidP="00CB60E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08" w:type="pct"/>
            <w:textDirection w:val="btLr"/>
            <w:vAlign w:val="center"/>
          </w:tcPr>
          <w:p w:rsidR="00037669" w:rsidRPr="004056AF" w:rsidRDefault="00037669" w:rsidP="00CB60E2">
            <w:pPr>
              <w:tabs>
                <w:tab w:val="left" w:pos="277"/>
              </w:tabs>
              <w:ind w:left="-160" w:right="113" w:firstLine="125"/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Форма контроля знаний</w:t>
            </w:r>
          </w:p>
        </w:tc>
        <w:tc>
          <w:tcPr>
            <w:tcW w:w="174" w:type="pct"/>
            <w:textDirection w:val="btLr"/>
            <w:vAlign w:val="center"/>
          </w:tcPr>
          <w:p w:rsidR="00037669" w:rsidRPr="004056AF" w:rsidRDefault="00037669" w:rsidP="00CB60E2">
            <w:pPr>
              <w:tabs>
                <w:tab w:val="left" w:pos="277"/>
              </w:tabs>
              <w:ind w:left="-160" w:right="113" w:firstLine="125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Баллы (</w:t>
            </w:r>
            <w:r w:rsidRPr="004056AF">
              <w:rPr>
                <w:color w:val="000000" w:themeColor="text1"/>
                <w:sz w:val="18"/>
                <w:szCs w:val="18"/>
                <w:lang w:val="en-US"/>
              </w:rPr>
              <w:t>max)</w:t>
            </w:r>
          </w:p>
        </w:tc>
      </w:tr>
      <w:tr w:rsidR="00155B22" w:rsidRPr="004056AF" w:rsidTr="0017581E">
        <w:trPr>
          <w:cantSplit/>
        </w:trPr>
        <w:tc>
          <w:tcPr>
            <w:tcW w:w="5000" w:type="pct"/>
            <w:gridSpan w:val="11"/>
          </w:tcPr>
          <w:p w:rsidR="0017581E" w:rsidRPr="004056AF" w:rsidRDefault="0017581E" w:rsidP="00CB60E2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Модуль 1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037669" w:rsidRPr="004056AF" w:rsidRDefault="00037669" w:rsidP="00037669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1.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="008C2F6A" w:rsidRPr="004056AF">
              <w:rPr>
                <w:color w:val="000000" w:themeColor="text1"/>
                <w:sz w:val="18"/>
                <w:szCs w:val="18"/>
              </w:rPr>
              <w:t>Введение. Основные понятия и определения</w:t>
            </w:r>
          </w:p>
        </w:tc>
        <w:tc>
          <w:tcPr>
            <w:tcW w:w="146" w:type="pct"/>
            <w:vAlign w:val="center"/>
          </w:tcPr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037669" w:rsidRPr="004056AF" w:rsidRDefault="00037669" w:rsidP="00CB60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37669" w:rsidRPr="004056AF" w:rsidRDefault="00037669" w:rsidP="00CB60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037669" w:rsidRPr="004056AF" w:rsidRDefault="006C7426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037669" w:rsidRPr="004056AF" w:rsidRDefault="00037669" w:rsidP="00CB60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E325FB" w:rsidRPr="004056AF" w:rsidRDefault="00E325FB" w:rsidP="00E325FB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2.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Физические основы оптических методов контроля</w:t>
            </w:r>
          </w:p>
        </w:tc>
        <w:tc>
          <w:tcPr>
            <w:tcW w:w="146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E325FB" w:rsidRPr="004056AF" w:rsidRDefault="00E325FB" w:rsidP="00E325F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E325FB" w:rsidRPr="004056AF" w:rsidRDefault="00594330" w:rsidP="00594330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№1.</w:t>
            </w:r>
            <w:r w:rsidR="0017581E" w:rsidRPr="004056A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 xml:space="preserve">Исследование волоконно-оптического </w:t>
            </w:r>
            <w:proofErr w:type="spellStart"/>
            <w:r w:rsidRPr="004056AF">
              <w:rPr>
                <w:color w:val="000000" w:themeColor="text1"/>
                <w:sz w:val="18"/>
                <w:szCs w:val="18"/>
              </w:rPr>
              <w:t>интроскопа</w:t>
            </w:r>
            <w:proofErr w:type="spellEnd"/>
            <w:r w:rsidRPr="004056AF">
              <w:rPr>
                <w:color w:val="000000" w:themeColor="text1"/>
                <w:sz w:val="18"/>
                <w:szCs w:val="18"/>
              </w:rPr>
              <w:t xml:space="preserve"> и проведение контроля.</w:t>
            </w:r>
            <w:r w:rsidR="0017581E" w:rsidRPr="004056A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 xml:space="preserve">Исследование </w:t>
            </w:r>
            <w:proofErr w:type="spellStart"/>
            <w:r w:rsidRPr="004056AF">
              <w:rPr>
                <w:color w:val="000000" w:themeColor="text1"/>
                <w:sz w:val="18"/>
                <w:szCs w:val="18"/>
              </w:rPr>
              <w:t>видеоэндоскопа</w:t>
            </w:r>
            <w:proofErr w:type="spellEnd"/>
            <w:r w:rsidRPr="004056AF">
              <w:rPr>
                <w:color w:val="000000" w:themeColor="text1"/>
                <w:sz w:val="18"/>
                <w:szCs w:val="18"/>
              </w:rPr>
              <w:t xml:space="preserve"> и проведение контроля</w:t>
            </w:r>
          </w:p>
        </w:tc>
        <w:tc>
          <w:tcPr>
            <w:tcW w:w="146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E325FB" w:rsidRPr="004056AF" w:rsidRDefault="00E325FB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</w:t>
            </w:r>
            <w:r w:rsidR="00096D05" w:rsidRPr="004056AF">
              <w:rPr>
                <w:color w:val="000000" w:themeColor="text1"/>
                <w:sz w:val="18"/>
                <w:szCs w:val="18"/>
              </w:rPr>
              <w:t>ЛР</w:t>
            </w:r>
          </w:p>
        </w:tc>
        <w:tc>
          <w:tcPr>
            <w:tcW w:w="174" w:type="pct"/>
            <w:vAlign w:val="center"/>
          </w:tcPr>
          <w:p w:rsidR="00E325FB" w:rsidRPr="004056AF" w:rsidRDefault="002A3E7E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E325FB" w:rsidRPr="004056AF" w:rsidRDefault="00E325FB" w:rsidP="00E325FB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3.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Геометрическая оптика</w:t>
            </w:r>
          </w:p>
        </w:tc>
        <w:tc>
          <w:tcPr>
            <w:tcW w:w="146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E325FB" w:rsidRPr="004056AF" w:rsidRDefault="00E325FB" w:rsidP="00E325F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E325FB" w:rsidRPr="004056AF" w:rsidRDefault="00E325FB" w:rsidP="005943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E325FB" w:rsidRPr="004056AF" w:rsidRDefault="00E325FB" w:rsidP="00E325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4.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Оптика глаза и механизм зрения.</w:t>
            </w: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№2.</w:t>
            </w:r>
            <w:r w:rsidR="0017581E" w:rsidRPr="004056A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Проведение визуально-оптического контроля с помощью оптических приборов</w:t>
            </w:r>
          </w:p>
        </w:tc>
        <w:tc>
          <w:tcPr>
            <w:tcW w:w="146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096D05" w:rsidRPr="004056AF" w:rsidRDefault="002A3E7E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5.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Оптические приборы</w:t>
            </w: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096D05" w:rsidRPr="004056AF" w:rsidRDefault="00096D05" w:rsidP="00096D0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5.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Оптические приборы</w:t>
            </w: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№3.</w:t>
            </w:r>
            <w:r w:rsidR="0017581E" w:rsidRPr="004056A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Проведение визуально -оптического контроля сварного соединения</w:t>
            </w:r>
          </w:p>
        </w:tc>
        <w:tc>
          <w:tcPr>
            <w:tcW w:w="146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096D05" w:rsidRPr="004056AF" w:rsidRDefault="0057074A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5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6.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Основы визуально-оптического контроля</w:t>
            </w: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096D05" w:rsidRPr="004056AF" w:rsidRDefault="00096D05" w:rsidP="00096D0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>Тема 6.</w:t>
            </w:r>
            <w:r w:rsidR="0017581E"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Основы визуально-оптического контроля</w:t>
            </w:r>
          </w:p>
        </w:tc>
        <w:tc>
          <w:tcPr>
            <w:tcW w:w="146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096D05" w:rsidRPr="004056AF" w:rsidRDefault="00096D05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№4.</w:t>
            </w:r>
            <w:r w:rsidR="0017581E" w:rsidRPr="004056A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56AF">
              <w:rPr>
                <w:color w:val="000000" w:themeColor="text1"/>
                <w:sz w:val="18"/>
                <w:szCs w:val="18"/>
              </w:rPr>
              <w:t>Разработка технологической карты по визуальному и измерительному контролю</w:t>
            </w:r>
          </w:p>
        </w:tc>
        <w:tc>
          <w:tcPr>
            <w:tcW w:w="146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КР</w:t>
            </w:r>
          </w:p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ЗЛР</w:t>
            </w:r>
          </w:p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ПКУ</w:t>
            </w:r>
          </w:p>
        </w:tc>
        <w:tc>
          <w:tcPr>
            <w:tcW w:w="174" w:type="pct"/>
          </w:tcPr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20</w:t>
            </w:r>
          </w:p>
          <w:p w:rsidR="00096D05" w:rsidRPr="004056AF" w:rsidRDefault="0057074A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  <w:p w:rsidR="00096D05" w:rsidRPr="004056AF" w:rsidRDefault="00096D05" w:rsidP="00096D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155B22" w:rsidRPr="004056AF" w:rsidTr="002A3E7E">
        <w:trPr>
          <w:cantSplit/>
        </w:trPr>
        <w:tc>
          <w:tcPr>
            <w:tcW w:w="5000" w:type="pct"/>
            <w:gridSpan w:val="11"/>
          </w:tcPr>
          <w:p w:rsidR="002A3E7E" w:rsidRPr="004056AF" w:rsidRDefault="002A3E7E" w:rsidP="00096D05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Модуль 2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5932E0" w:rsidRPr="004056AF" w:rsidRDefault="005932E0" w:rsidP="00593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65" w:type="pct"/>
          </w:tcPr>
          <w:p w:rsidR="005932E0" w:rsidRPr="004056AF" w:rsidRDefault="006E796F" w:rsidP="006E796F">
            <w:pPr>
              <w:pStyle w:val="31"/>
              <w:jc w:val="both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Тема 7. </w:t>
            </w:r>
            <w:r w:rsidR="005932E0" w:rsidRPr="004056AF">
              <w:rPr>
                <w:color w:val="000000" w:themeColor="text1"/>
                <w:sz w:val="18"/>
                <w:szCs w:val="18"/>
              </w:rPr>
              <w:t>Физические основы теплового неразрушающего контроля.</w:t>
            </w:r>
          </w:p>
        </w:tc>
        <w:tc>
          <w:tcPr>
            <w:tcW w:w="146" w:type="pct"/>
            <w:vAlign w:val="center"/>
          </w:tcPr>
          <w:p w:rsidR="005932E0" w:rsidRPr="004056AF" w:rsidRDefault="005932E0" w:rsidP="00593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5932E0" w:rsidRPr="004056AF" w:rsidRDefault="005932E0" w:rsidP="005932E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5932E0" w:rsidRPr="004056AF" w:rsidRDefault="005932E0" w:rsidP="005932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5932E0" w:rsidRPr="004056AF" w:rsidRDefault="005932E0" w:rsidP="005932E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5932E0" w:rsidRPr="004056AF" w:rsidRDefault="005932E0" w:rsidP="005932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5932E0" w:rsidRPr="004056AF" w:rsidRDefault="005932E0" w:rsidP="00593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5932E0" w:rsidRPr="004056AF" w:rsidRDefault="005932E0" w:rsidP="005932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5932E0" w:rsidRPr="004056AF" w:rsidRDefault="005932E0" w:rsidP="005932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5" w:type="pct"/>
          </w:tcPr>
          <w:p w:rsidR="00C62063" w:rsidRPr="004056AF" w:rsidRDefault="00C62063" w:rsidP="00C62063">
            <w:pPr>
              <w:pStyle w:val="33"/>
              <w:keepNext w:val="0"/>
              <w:ind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b w:val="0"/>
                <w:color w:val="000000" w:themeColor="text1"/>
                <w:sz w:val="18"/>
                <w:szCs w:val="18"/>
              </w:rPr>
              <w:t xml:space="preserve">Тема 8. </w:t>
            </w:r>
            <w:r w:rsidRPr="004056AF">
              <w:rPr>
                <w:b w:val="0"/>
                <w:color w:val="000000" w:themeColor="text1"/>
                <w:sz w:val="18"/>
                <w:szCs w:val="18"/>
              </w:rPr>
              <w:t>Пирометрия.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№ 5. Изучение бесконтактного метода измерения температуры с использованием пирометров.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C62063" w:rsidRPr="004056AF" w:rsidRDefault="00155B22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5" w:type="pct"/>
          </w:tcPr>
          <w:p w:rsidR="00C62063" w:rsidRPr="004056AF" w:rsidRDefault="00C62063" w:rsidP="00C62063">
            <w:pPr>
              <w:pStyle w:val="33"/>
              <w:keepNext w:val="0"/>
              <w:ind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b w:val="0"/>
                <w:color w:val="000000" w:themeColor="text1"/>
                <w:sz w:val="18"/>
                <w:szCs w:val="18"/>
              </w:rPr>
              <w:t xml:space="preserve">Тема 9. </w:t>
            </w:r>
            <w:r w:rsidRPr="004056AF">
              <w:rPr>
                <w:b w:val="0"/>
                <w:color w:val="000000" w:themeColor="text1"/>
                <w:sz w:val="18"/>
                <w:szCs w:val="18"/>
              </w:rPr>
              <w:t>Методы теплового контроля.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C62063" w:rsidRPr="004056AF" w:rsidRDefault="00C62063" w:rsidP="00C6206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65" w:type="pct"/>
          </w:tcPr>
          <w:p w:rsidR="00C62063" w:rsidRPr="004056AF" w:rsidRDefault="00C62063" w:rsidP="00C62063">
            <w:pPr>
              <w:pStyle w:val="33"/>
              <w:keepNext w:val="0"/>
              <w:ind w:firstLine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b w:val="0"/>
                <w:color w:val="000000" w:themeColor="text1"/>
                <w:sz w:val="18"/>
                <w:szCs w:val="18"/>
              </w:rPr>
              <w:t xml:space="preserve">Тема 10. </w:t>
            </w:r>
            <w:r w:rsidRPr="004056AF">
              <w:rPr>
                <w:b w:val="0"/>
                <w:color w:val="000000" w:themeColor="text1"/>
                <w:sz w:val="18"/>
                <w:szCs w:val="18"/>
              </w:rPr>
              <w:t>Инфракрасная спектроскопия (ИК) как метод теплового контроля.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№ 6. Изучение метода теплового контроля с использованием </w:t>
            </w:r>
            <w:proofErr w:type="spellStart"/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тепловизора</w:t>
            </w:r>
            <w:proofErr w:type="spellEnd"/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C62063" w:rsidRPr="004056AF" w:rsidRDefault="00155B22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65" w:type="pct"/>
          </w:tcPr>
          <w:p w:rsidR="00C62063" w:rsidRPr="004056AF" w:rsidRDefault="00C62063" w:rsidP="00C62063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Тема 11. </w:t>
            </w:r>
            <w:r w:rsidRPr="004056AF">
              <w:rPr>
                <w:bCs/>
                <w:color w:val="000000" w:themeColor="text1"/>
                <w:sz w:val="18"/>
                <w:szCs w:val="18"/>
              </w:rPr>
              <w:t>Методы и приборы для визуализации тепловых полей.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C62063" w:rsidRPr="004056AF" w:rsidRDefault="00C62063" w:rsidP="00C6206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65" w:type="pct"/>
          </w:tcPr>
          <w:p w:rsidR="00C62063" w:rsidRPr="004056AF" w:rsidRDefault="00C62063" w:rsidP="00C62063">
            <w:pPr>
              <w:ind w:right="28"/>
              <w:jc w:val="both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Тема 11. </w:t>
            </w:r>
            <w:r w:rsidRPr="004056AF">
              <w:rPr>
                <w:bCs/>
                <w:color w:val="000000" w:themeColor="text1"/>
                <w:sz w:val="18"/>
                <w:szCs w:val="18"/>
              </w:rPr>
              <w:t>Методы и приборы для визуализации тепловых полей.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№ 7. </w:t>
            </w:r>
            <w:proofErr w:type="spellStart"/>
            <w:r w:rsidRPr="004056AF">
              <w:rPr>
                <w:rFonts w:eastAsia="SimSun"/>
                <w:caps/>
                <w:color w:val="000000" w:themeColor="text1"/>
                <w:sz w:val="18"/>
                <w:szCs w:val="18"/>
                <w:lang w:eastAsia="zh-CN"/>
              </w:rPr>
              <w:t>Т</w:t>
            </w:r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епловизионный</w:t>
            </w:r>
            <w:proofErr w:type="spellEnd"/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 контроль изделий электронной техники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65" w:type="pct"/>
          </w:tcPr>
          <w:p w:rsidR="00C62063" w:rsidRPr="004056AF" w:rsidRDefault="00C62063" w:rsidP="00C62063">
            <w:pPr>
              <w:ind w:right="28"/>
              <w:jc w:val="both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Тема 12. </w:t>
            </w:r>
            <w:r w:rsidRPr="004056AF">
              <w:rPr>
                <w:color w:val="000000" w:themeColor="text1"/>
                <w:sz w:val="18"/>
                <w:szCs w:val="18"/>
              </w:rPr>
              <w:t xml:space="preserve">Применение </w:t>
            </w:r>
            <w:proofErr w:type="spellStart"/>
            <w:r w:rsidRPr="004056AF">
              <w:rPr>
                <w:color w:val="000000" w:themeColor="text1"/>
                <w:sz w:val="18"/>
                <w:szCs w:val="18"/>
              </w:rPr>
              <w:t>тепловизоров</w:t>
            </w:r>
            <w:proofErr w:type="spellEnd"/>
            <w:r w:rsidRPr="004056AF">
              <w:rPr>
                <w:color w:val="000000" w:themeColor="text1"/>
                <w:sz w:val="18"/>
                <w:szCs w:val="18"/>
              </w:rPr>
              <w:t xml:space="preserve"> для теплового контроля.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C62063" w:rsidRPr="004056AF" w:rsidRDefault="00C62063" w:rsidP="00C6206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65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Тема 12. </w:t>
            </w:r>
            <w:r w:rsidRPr="004056AF">
              <w:rPr>
                <w:color w:val="000000" w:themeColor="text1"/>
                <w:sz w:val="18"/>
                <w:szCs w:val="18"/>
              </w:rPr>
              <w:t xml:space="preserve">Применение </w:t>
            </w:r>
            <w:proofErr w:type="spellStart"/>
            <w:r w:rsidRPr="004056AF">
              <w:rPr>
                <w:color w:val="000000" w:themeColor="text1"/>
                <w:sz w:val="18"/>
                <w:szCs w:val="18"/>
              </w:rPr>
              <w:t>тепловизоров</w:t>
            </w:r>
            <w:proofErr w:type="spellEnd"/>
            <w:r w:rsidRPr="004056AF">
              <w:rPr>
                <w:color w:val="000000" w:themeColor="text1"/>
                <w:sz w:val="18"/>
                <w:szCs w:val="18"/>
              </w:rPr>
              <w:t xml:space="preserve"> для теплового контроля.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  <w:vAlign w:val="center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C62063" w:rsidRPr="004056AF" w:rsidRDefault="00C62063" w:rsidP="00C62063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№ 8. </w:t>
            </w:r>
            <w:proofErr w:type="spellStart"/>
            <w:r w:rsidRPr="004056AF">
              <w:rPr>
                <w:rFonts w:eastAsia="SimSun"/>
                <w:caps/>
                <w:color w:val="000000" w:themeColor="text1"/>
                <w:sz w:val="18"/>
                <w:szCs w:val="18"/>
                <w:lang w:eastAsia="zh-CN"/>
              </w:rPr>
              <w:t>Т</w:t>
            </w:r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епловизионный</w:t>
            </w:r>
            <w:proofErr w:type="spellEnd"/>
            <w:r w:rsidRPr="004056AF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 контроль металлических изделий</w:t>
            </w:r>
          </w:p>
        </w:tc>
        <w:tc>
          <w:tcPr>
            <w:tcW w:w="146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C62063" w:rsidRPr="004056AF" w:rsidRDefault="00C62063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:rsidR="00C62063" w:rsidRPr="004056AF" w:rsidRDefault="00155B22" w:rsidP="00C620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65" w:type="pct"/>
          </w:tcPr>
          <w:p w:rsidR="006E796F" w:rsidRPr="004056AF" w:rsidRDefault="006E796F" w:rsidP="006E796F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rStyle w:val="285pt0"/>
                <w:color w:val="000000" w:themeColor="text1"/>
                <w:sz w:val="18"/>
                <w:szCs w:val="18"/>
              </w:rPr>
              <w:t xml:space="preserve">Тема 13. </w:t>
            </w:r>
            <w:r w:rsidRPr="004056AF">
              <w:rPr>
                <w:bCs/>
                <w:color w:val="000000" w:themeColor="text1"/>
                <w:sz w:val="18"/>
                <w:szCs w:val="18"/>
              </w:rPr>
              <w:t>Техника безопасности при проведении оптического и теплового неразрушающего контроля</w:t>
            </w:r>
          </w:p>
        </w:tc>
        <w:tc>
          <w:tcPr>
            <w:tcW w:w="146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6E796F" w:rsidRPr="004056AF" w:rsidRDefault="006E796F" w:rsidP="006E796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</w:tcPr>
          <w:p w:rsidR="006E796F" w:rsidRPr="004056AF" w:rsidRDefault="006E796F" w:rsidP="006E79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КР</w:t>
            </w:r>
          </w:p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ПКУ</w:t>
            </w:r>
          </w:p>
          <w:p w:rsidR="006E796F" w:rsidRPr="004056AF" w:rsidRDefault="00140485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6E796F" w:rsidRPr="004056AF">
              <w:rPr>
                <w:color w:val="000000" w:themeColor="text1"/>
                <w:sz w:val="18"/>
                <w:szCs w:val="18"/>
              </w:rPr>
              <w:t>А (зачет)</w:t>
            </w:r>
          </w:p>
        </w:tc>
        <w:tc>
          <w:tcPr>
            <w:tcW w:w="174" w:type="pct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20</w:t>
            </w:r>
          </w:p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30</w:t>
            </w:r>
          </w:p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155B22" w:rsidRPr="004056AF" w:rsidTr="00096D05">
        <w:trPr>
          <w:gridAfter w:val="1"/>
          <w:wAfter w:w="17" w:type="pct"/>
          <w:cantSplit/>
        </w:trPr>
        <w:tc>
          <w:tcPr>
            <w:tcW w:w="162" w:type="pct"/>
            <w:vAlign w:val="center"/>
          </w:tcPr>
          <w:p w:rsidR="006E796F" w:rsidRPr="004056AF" w:rsidRDefault="006E796F" w:rsidP="006E796F">
            <w:pPr>
              <w:ind w:right="-32" w:hanging="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vAlign w:val="center"/>
          </w:tcPr>
          <w:p w:rsidR="006E796F" w:rsidRPr="004056AF" w:rsidRDefault="006E796F" w:rsidP="006E796F">
            <w:pPr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6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00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pct"/>
            <w:vAlign w:val="center"/>
          </w:tcPr>
          <w:p w:rsidR="006E796F" w:rsidRPr="004056AF" w:rsidRDefault="006E796F" w:rsidP="006E796F">
            <w:pPr>
              <w:pStyle w:val="a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7" w:type="pct"/>
            <w:vAlign w:val="center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08" w:type="pct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</w:tcPr>
          <w:p w:rsidR="006E796F" w:rsidRPr="004056AF" w:rsidRDefault="006E796F" w:rsidP="006E7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6AF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037669" w:rsidRPr="004056AF" w:rsidRDefault="00037669" w:rsidP="00756BBA">
      <w:pPr>
        <w:widowControl w:val="0"/>
        <w:ind w:firstLine="540"/>
        <w:jc w:val="both"/>
        <w:rPr>
          <w:b/>
          <w:color w:val="000000" w:themeColor="text1"/>
        </w:rPr>
      </w:pPr>
    </w:p>
    <w:p w:rsidR="00EF66DB" w:rsidRPr="004056AF" w:rsidRDefault="000D1DA0" w:rsidP="00756BBA">
      <w:pPr>
        <w:widowControl w:val="0"/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Принятые обозначения</w:t>
      </w:r>
      <w:r w:rsidR="004F1DCB" w:rsidRPr="004056AF">
        <w:rPr>
          <w:color w:val="000000" w:themeColor="text1"/>
        </w:rPr>
        <w:t xml:space="preserve"> </w:t>
      </w:r>
    </w:p>
    <w:p w:rsidR="000D1DA0" w:rsidRPr="004056AF" w:rsidRDefault="000D1DA0" w:rsidP="00756BBA">
      <w:pPr>
        <w:widowControl w:val="0"/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Текущий контроль</w:t>
      </w:r>
      <w:r w:rsidR="00804AF3" w:rsidRPr="004056AF">
        <w:rPr>
          <w:color w:val="000000" w:themeColor="text1"/>
        </w:rPr>
        <w:t>:</w:t>
      </w:r>
    </w:p>
    <w:p w:rsidR="00EF66DB" w:rsidRPr="004056AF" w:rsidRDefault="00EF66DB" w:rsidP="00C44B0F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КР – контрольная работа;</w:t>
      </w:r>
    </w:p>
    <w:p w:rsidR="00C44B0F" w:rsidRPr="004056AF" w:rsidRDefault="00AA13BE" w:rsidP="00C44B0F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ЗЛР – защита лабораторных работ</w:t>
      </w:r>
      <w:r w:rsidR="00C44B0F" w:rsidRPr="004056AF">
        <w:rPr>
          <w:color w:val="000000" w:themeColor="text1"/>
        </w:rPr>
        <w:t>;</w:t>
      </w:r>
    </w:p>
    <w:p w:rsidR="00EF66DB" w:rsidRPr="004056AF" w:rsidRDefault="00EF66DB" w:rsidP="00C44B0F">
      <w:pPr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ПКУ – промежуточный контроль успеваемости;</w:t>
      </w:r>
    </w:p>
    <w:p w:rsidR="000D1DA0" w:rsidRPr="004056AF" w:rsidRDefault="00140485" w:rsidP="00C44B0F">
      <w:pPr>
        <w:widowControl w:val="0"/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П</w:t>
      </w:r>
      <w:r w:rsidR="00C44B0F" w:rsidRPr="004056AF">
        <w:rPr>
          <w:color w:val="000000" w:themeColor="text1"/>
        </w:rPr>
        <w:t xml:space="preserve">А – </w:t>
      </w:r>
      <w:r w:rsidRPr="004056AF">
        <w:rPr>
          <w:color w:val="000000" w:themeColor="text1"/>
        </w:rPr>
        <w:t>промежуточн</w:t>
      </w:r>
      <w:r>
        <w:rPr>
          <w:color w:val="000000" w:themeColor="text1"/>
        </w:rPr>
        <w:t>ая</w:t>
      </w:r>
      <w:r w:rsidRPr="004056AF">
        <w:rPr>
          <w:color w:val="000000" w:themeColor="text1"/>
        </w:rPr>
        <w:t xml:space="preserve"> </w:t>
      </w:r>
      <w:r w:rsidR="000D1DA0" w:rsidRPr="004056AF">
        <w:rPr>
          <w:color w:val="000000" w:themeColor="text1"/>
        </w:rPr>
        <w:t>аттестация.</w:t>
      </w:r>
      <w:r w:rsidR="000D1DA0" w:rsidRPr="004056AF">
        <w:rPr>
          <w:b/>
          <w:color w:val="000000" w:themeColor="text1"/>
        </w:rPr>
        <w:t xml:space="preserve"> </w:t>
      </w:r>
    </w:p>
    <w:p w:rsidR="000D1DA0" w:rsidRPr="004056AF" w:rsidRDefault="000D1DA0" w:rsidP="00756BBA">
      <w:pPr>
        <w:widowControl w:val="0"/>
        <w:ind w:firstLine="708"/>
        <w:jc w:val="both"/>
        <w:rPr>
          <w:i/>
          <w:color w:val="000000" w:themeColor="text1"/>
        </w:rPr>
      </w:pPr>
    </w:p>
    <w:p w:rsidR="00140485" w:rsidRDefault="0014048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005F8" w:rsidRPr="004056AF" w:rsidRDefault="0053189B" w:rsidP="00756BBA">
      <w:pPr>
        <w:widowControl w:val="0"/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lastRenderedPageBreak/>
        <w:t xml:space="preserve">Итоговая оценка определяется </w:t>
      </w:r>
      <w:r w:rsidR="009005F8" w:rsidRPr="004056AF">
        <w:rPr>
          <w:color w:val="000000" w:themeColor="text1"/>
        </w:rPr>
        <w:t>как сумма текущего контроля и промежуточной аттестации и соответствует баллам:</w:t>
      </w:r>
    </w:p>
    <w:p w:rsidR="00405704" w:rsidRPr="004056AF" w:rsidRDefault="00405704" w:rsidP="00756BBA">
      <w:pPr>
        <w:widowControl w:val="0"/>
        <w:ind w:firstLine="540"/>
        <w:jc w:val="both"/>
        <w:rPr>
          <w:color w:val="000000" w:themeColor="text1"/>
        </w:rPr>
      </w:pPr>
    </w:p>
    <w:p w:rsidR="0044102E" w:rsidRPr="004056AF" w:rsidRDefault="0044102E" w:rsidP="0044102E">
      <w:pPr>
        <w:widowControl w:val="0"/>
        <w:ind w:firstLine="567"/>
        <w:rPr>
          <w:color w:val="000000" w:themeColor="text1"/>
        </w:rPr>
      </w:pPr>
      <w:r w:rsidRPr="004056AF">
        <w:rPr>
          <w:color w:val="000000" w:themeColor="text1"/>
        </w:rP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44102E" w:rsidRPr="004056AF" w:rsidTr="00CB60E2">
        <w:tc>
          <w:tcPr>
            <w:tcW w:w="3605" w:type="dxa"/>
            <w:vAlign w:val="center"/>
          </w:tcPr>
          <w:p w:rsidR="0044102E" w:rsidRPr="004056AF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:rsidR="0044102E" w:rsidRPr="004056AF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:rsidR="0044102E" w:rsidRPr="004056AF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Не зачтено</w:t>
            </w:r>
          </w:p>
        </w:tc>
      </w:tr>
      <w:tr w:rsidR="0044102E" w:rsidRPr="004056AF" w:rsidTr="00CB60E2">
        <w:tc>
          <w:tcPr>
            <w:tcW w:w="3605" w:type="dxa"/>
            <w:vAlign w:val="center"/>
          </w:tcPr>
          <w:p w:rsidR="0044102E" w:rsidRPr="004056AF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:rsidR="0044102E" w:rsidRPr="004056AF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:rsidR="0044102E" w:rsidRPr="004056AF" w:rsidRDefault="0044102E" w:rsidP="00CB60E2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0-50</w:t>
            </w:r>
          </w:p>
        </w:tc>
      </w:tr>
    </w:tbl>
    <w:p w:rsidR="0044102E" w:rsidRPr="004056AF" w:rsidRDefault="0044102E" w:rsidP="0044102E">
      <w:pPr>
        <w:widowControl w:val="0"/>
        <w:ind w:firstLine="567"/>
        <w:rPr>
          <w:color w:val="000000" w:themeColor="text1"/>
        </w:rPr>
      </w:pPr>
    </w:p>
    <w:p w:rsidR="00D813B5" w:rsidRPr="004056AF" w:rsidRDefault="0053189B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3</w:t>
      </w:r>
      <w:r w:rsidRPr="004056AF">
        <w:rPr>
          <w:b/>
          <w:color w:val="000000" w:themeColor="text1"/>
          <w:lang w:val="en-US"/>
        </w:rPr>
        <w:t> </w:t>
      </w:r>
      <w:r w:rsidRPr="004056AF">
        <w:rPr>
          <w:b/>
          <w:color w:val="000000" w:themeColor="text1"/>
        </w:rPr>
        <w:t>ОБРАЗОВАТЕЛЬНЫЕ ТЕХНОЛОГИИ</w:t>
      </w:r>
    </w:p>
    <w:p w:rsidR="00F871FE" w:rsidRPr="004056AF" w:rsidRDefault="00F871FE" w:rsidP="398FFEBD">
      <w:pPr>
        <w:ind w:firstLine="540"/>
        <w:jc w:val="both"/>
        <w:rPr>
          <w:color w:val="000000" w:themeColor="text1"/>
        </w:rPr>
      </w:pPr>
    </w:p>
    <w:p w:rsidR="006C4C6F" w:rsidRPr="004056AF" w:rsidRDefault="006C4C6F" w:rsidP="398FFEBD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A3DA7" w:rsidRPr="004056AF" w:rsidTr="000D0D77">
        <w:tc>
          <w:tcPr>
            <w:tcW w:w="509" w:type="dxa"/>
            <w:vMerge w:val="restart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:rsidR="003A3DA7" w:rsidRPr="004056AF" w:rsidRDefault="003A3DA7" w:rsidP="003A3D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Всего часов</w:t>
            </w:r>
          </w:p>
        </w:tc>
      </w:tr>
      <w:tr w:rsidR="003A3DA7" w:rsidRPr="004056AF" w:rsidTr="000D0D77">
        <w:tc>
          <w:tcPr>
            <w:tcW w:w="509" w:type="dxa"/>
            <w:vMerge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728D4" w:rsidRPr="004056AF" w:rsidTr="000D0D77">
        <w:tc>
          <w:tcPr>
            <w:tcW w:w="509" w:type="dxa"/>
            <w:shd w:val="clear" w:color="auto" w:fill="auto"/>
          </w:tcPr>
          <w:p w:rsidR="003A3DA7" w:rsidRPr="004056AF" w:rsidRDefault="003A3DA7" w:rsidP="000D0D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3A3DA7" w:rsidRPr="004056AF" w:rsidRDefault="003A3DA7" w:rsidP="000D0D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:rsidR="003A3DA7" w:rsidRPr="004056AF" w:rsidRDefault="00340BCD" w:rsidP="00340B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Темы 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3A3DA7" w:rsidRPr="004056AF" w:rsidRDefault="003A3DA7" w:rsidP="000D0D7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3A3DA7" w:rsidRPr="004056AF" w:rsidRDefault="00930BF3" w:rsidP="000D0D7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>. 1-</w:t>
            </w:r>
            <w:r w:rsidR="007728D4" w:rsidRPr="004056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A3DA7" w:rsidRPr="004056AF" w:rsidRDefault="00930BF3" w:rsidP="009C2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</w:t>
            </w:r>
            <w:r w:rsidR="009C218F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340B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Темы 1-</w:t>
            </w:r>
            <w:r w:rsidR="007728D4" w:rsidRPr="004056AF">
              <w:rPr>
                <w:color w:val="000000" w:themeColor="text1"/>
                <w:sz w:val="20"/>
                <w:szCs w:val="20"/>
              </w:rPr>
              <w:t>1</w:t>
            </w:r>
            <w:r w:rsidR="00340B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044" w:rsidRPr="004056AF" w:rsidRDefault="005A6044" w:rsidP="009C2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3</w:t>
            </w:r>
            <w:r w:rsidR="009C218F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044" w:rsidRPr="004056AF" w:rsidRDefault="005A6044" w:rsidP="005A60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044" w:rsidRPr="004056AF" w:rsidRDefault="005A6044" w:rsidP="005A60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044" w:rsidRPr="004056AF" w:rsidRDefault="005A6044" w:rsidP="005A60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044" w:rsidRPr="004056AF" w:rsidRDefault="005A6044" w:rsidP="005A60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7728D4" w:rsidP="007728D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056AF">
              <w:rPr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4056AF">
              <w:rPr>
                <w:color w:val="000000" w:themeColor="text1"/>
                <w:sz w:val="20"/>
                <w:szCs w:val="20"/>
              </w:rPr>
              <w:t>. 6-8</w:t>
            </w:r>
          </w:p>
        </w:tc>
        <w:tc>
          <w:tcPr>
            <w:tcW w:w="1440" w:type="dxa"/>
            <w:shd w:val="clear" w:color="auto" w:fill="auto"/>
          </w:tcPr>
          <w:p w:rsidR="005A6044" w:rsidRPr="004056AF" w:rsidRDefault="007728D4" w:rsidP="005A6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044" w:rsidRPr="004056AF" w:rsidRDefault="005A6044" w:rsidP="005A60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044" w:rsidRPr="004056AF" w:rsidTr="000D0D77">
        <w:tc>
          <w:tcPr>
            <w:tcW w:w="50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A6044" w:rsidRPr="004056AF" w:rsidRDefault="005A6044" w:rsidP="005A60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044" w:rsidRPr="004056AF" w:rsidRDefault="005A6044" w:rsidP="005A60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30BF3" w:rsidRPr="004056AF" w:rsidTr="000D0D77">
        <w:tc>
          <w:tcPr>
            <w:tcW w:w="509" w:type="dxa"/>
            <w:shd w:val="clear" w:color="auto" w:fill="auto"/>
          </w:tcPr>
          <w:p w:rsidR="00930BF3" w:rsidRPr="004056AF" w:rsidRDefault="00930BF3" w:rsidP="00930BF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930BF3" w:rsidRPr="004056AF" w:rsidRDefault="00930BF3" w:rsidP="00930BF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56AF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:rsidR="00930BF3" w:rsidRPr="004056AF" w:rsidRDefault="00930BF3" w:rsidP="00930B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32" w:type="dxa"/>
            <w:shd w:val="clear" w:color="auto" w:fill="auto"/>
          </w:tcPr>
          <w:p w:rsidR="00930BF3" w:rsidRPr="004056AF" w:rsidRDefault="00930BF3" w:rsidP="00930BF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930BF3" w:rsidRPr="004056AF" w:rsidRDefault="00930BF3" w:rsidP="00930B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930BF3" w:rsidRPr="004056AF" w:rsidRDefault="00930BF3" w:rsidP="00930B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6AF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3755DA" w:rsidRPr="004056AF" w:rsidRDefault="003755DA" w:rsidP="398FFEBD">
      <w:pPr>
        <w:ind w:firstLine="540"/>
        <w:jc w:val="both"/>
        <w:rPr>
          <w:color w:val="000000" w:themeColor="text1"/>
        </w:rPr>
      </w:pPr>
    </w:p>
    <w:p w:rsidR="00D813B5" w:rsidRPr="004056AF" w:rsidRDefault="0053189B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4</w:t>
      </w:r>
      <w:r w:rsidRPr="004056AF">
        <w:rPr>
          <w:b/>
          <w:color w:val="000000" w:themeColor="text1"/>
          <w:lang w:val="en-US"/>
        </w:rPr>
        <w:t> </w:t>
      </w:r>
      <w:r w:rsidRPr="004056AF">
        <w:rPr>
          <w:b/>
          <w:color w:val="000000" w:themeColor="text1"/>
        </w:rPr>
        <w:t xml:space="preserve">ОЦЕНОЧНЫЕ СРЕДСТВА </w:t>
      </w:r>
    </w:p>
    <w:p w:rsidR="003755DA" w:rsidRPr="004056AF" w:rsidRDefault="003755DA" w:rsidP="398FFEBD">
      <w:pPr>
        <w:ind w:firstLine="540"/>
        <w:jc w:val="both"/>
        <w:rPr>
          <w:b/>
          <w:color w:val="000000" w:themeColor="text1"/>
        </w:rPr>
      </w:pPr>
    </w:p>
    <w:p w:rsidR="003755DA" w:rsidRPr="004056AF" w:rsidRDefault="003755DA" w:rsidP="398FFEBD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35"/>
        <w:gridCol w:w="1543"/>
      </w:tblGrid>
      <w:tr w:rsidR="003A3DA7" w:rsidRPr="004056AF" w:rsidTr="006C37DD">
        <w:tc>
          <w:tcPr>
            <w:tcW w:w="648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</w:rPr>
            </w:pPr>
            <w:r w:rsidRPr="004056AF">
              <w:rPr>
                <w:b/>
                <w:color w:val="000000" w:themeColor="text1"/>
              </w:rPr>
              <w:t>№ п/п</w:t>
            </w:r>
          </w:p>
        </w:tc>
        <w:tc>
          <w:tcPr>
            <w:tcW w:w="6435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</w:rPr>
            </w:pPr>
            <w:r w:rsidRPr="004056AF">
              <w:rPr>
                <w:b/>
                <w:color w:val="000000" w:themeColor="text1"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b/>
                <w:color w:val="000000" w:themeColor="text1"/>
              </w:rPr>
            </w:pPr>
            <w:r w:rsidRPr="004056AF">
              <w:rPr>
                <w:b/>
                <w:color w:val="000000" w:themeColor="text1"/>
              </w:rPr>
              <w:t>Количество комплектов</w:t>
            </w:r>
          </w:p>
        </w:tc>
      </w:tr>
      <w:tr w:rsidR="003A3DA7" w:rsidRPr="004056AF" w:rsidTr="006C37DD">
        <w:tc>
          <w:tcPr>
            <w:tcW w:w="648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1</w:t>
            </w:r>
          </w:p>
        </w:tc>
        <w:tc>
          <w:tcPr>
            <w:tcW w:w="6435" w:type="dxa"/>
            <w:shd w:val="clear" w:color="auto" w:fill="auto"/>
          </w:tcPr>
          <w:p w:rsidR="003A3DA7" w:rsidRPr="004056AF" w:rsidRDefault="003A3DA7" w:rsidP="00FD5733">
            <w:pPr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 xml:space="preserve">Вопросы к </w:t>
            </w:r>
            <w:r w:rsidR="00FD5733" w:rsidRPr="004056AF">
              <w:rPr>
                <w:color w:val="000000" w:themeColor="text1"/>
              </w:rPr>
              <w:t>зачету</w:t>
            </w:r>
          </w:p>
        </w:tc>
        <w:tc>
          <w:tcPr>
            <w:tcW w:w="1543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1</w:t>
            </w:r>
          </w:p>
        </w:tc>
      </w:tr>
      <w:tr w:rsidR="003A3DA7" w:rsidRPr="004056AF" w:rsidTr="006C37DD">
        <w:tc>
          <w:tcPr>
            <w:tcW w:w="648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2</w:t>
            </w:r>
          </w:p>
        </w:tc>
        <w:tc>
          <w:tcPr>
            <w:tcW w:w="6435" w:type="dxa"/>
            <w:shd w:val="clear" w:color="auto" w:fill="auto"/>
          </w:tcPr>
          <w:p w:rsidR="003A3DA7" w:rsidRPr="004056AF" w:rsidRDefault="005E00BB" w:rsidP="000D0D77">
            <w:pPr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Билеты для зачета</w:t>
            </w:r>
          </w:p>
        </w:tc>
        <w:tc>
          <w:tcPr>
            <w:tcW w:w="1543" w:type="dxa"/>
            <w:shd w:val="clear" w:color="auto" w:fill="auto"/>
          </w:tcPr>
          <w:p w:rsidR="003A3DA7" w:rsidRPr="004056AF" w:rsidRDefault="003A3DA7" w:rsidP="000D0D77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1</w:t>
            </w:r>
          </w:p>
        </w:tc>
      </w:tr>
      <w:tr w:rsidR="006C37DD" w:rsidTr="006C3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jc w:val="center"/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Контрольные задания для проведения контрольной работы (промежуточного контроля)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jc w:val="center"/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1</w:t>
            </w:r>
          </w:p>
        </w:tc>
      </w:tr>
      <w:tr w:rsidR="006C37DD" w:rsidTr="006C3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jc w:val="center"/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 w:rsidP="006C37DD">
            <w:pPr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 xml:space="preserve">Контрольные задания для </w:t>
            </w:r>
            <w:r>
              <w:rPr>
                <w:color w:val="000000" w:themeColor="text1"/>
              </w:rPr>
              <w:t>зачета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jc w:val="center"/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1</w:t>
            </w:r>
          </w:p>
        </w:tc>
      </w:tr>
      <w:tr w:rsidR="006C37DD" w:rsidTr="006C3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jc w:val="center"/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Контрольные вопросы для защиты лабораторных работ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D" w:rsidRPr="006C37DD" w:rsidRDefault="006C37DD">
            <w:pPr>
              <w:jc w:val="center"/>
              <w:rPr>
                <w:color w:val="000000" w:themeColor="text1"/>
              </w:rPr>
            </w:pPr>
            <w:r w:rsidRPr="006C37DD">
              <w:rPr>
                <w:color w:val="000000" w:themeColor="text1"/>
              </w:rPr>
              <w:t>1</w:t>
            </w:r>
          </w:p>
        </w:tc>
      </w:tr>
    </w:tbl>
    <w:p w:rsidR="00E801A4" w:rsidRPr="004056AF" w:rsidRDefault="00E801A4" w:rsidP="398FFEBD">
      <w:pPr>
        <w:ind w:firstLine="567"/>
        <w:rPr>
          <w:b/>
          <w:color w:val="000000" w:themeColor="text1"/>
        </w:rPr>
      </w:pPr>
    </w:p>
    <w:p w:rsidR="0053189B" w:rsidRPr="004056AF" w:rsidRDefault="0053189B" w:rsidP="398FFEBD">
      <w:pPr>
        <w:ind w:firstLine="567"/>
        <w:rPr>
          <w:b/>
          <w:color w:val="000000" w:themeColor="text1"/>
        </w:rPr>
      </w:pPr>
      <w:r w:rsidRPr="004056AF">
        <w:rPr>
          <w:b/>
          <w:color w:val="000000" w:themeColor="text1"/>
        </w:rPr>
        <w:t xml:space="preserve">5 </w:t>
      </w:r>
      <w:r w:rsidRPr="004056AF">
        <w:rPr>
          <w:b/>
          <w:caps/>
          <w:color w:val="000000" w:themeColor="text1"/>
        </w:rPr>
        <w:t>Методика и критерии оценки компетенций студентов</w:t>
      </w:r>
    </w:p>
    <w:p w:rsidR="0053189B" w:rsidRPr="004056AF" w:rsidRDefault="0053189B" w:rsidP="398FFEBD">
      <w:pPr>
        <w:ind w:firstLine="567"/>
        <w:jc w:val="both"/>
        <w:rPr>
          <w:color w:val="000000" w:themeColor="text1"/>
        </w:rPr>
      </w:pPr>
    </w:p>
    <w:p w:rsidR="0053189B" w:rsidRPr="004056AF" w:rsidRDefault="0053189B" w:rsidP="398FFEBD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 xml:space="preserve">5.1 Уровни </w:t>
      </w:r>
      <w:proofErr w:type="spellStart"/>
      <w:r w:rsidRPr="004056AF">
        <w:rPr>
          <w:b/>
          <w:color w:val="000000" w:themeColor="text1"/>
        </w:rPr>
        <w:t>сформированности</w:t>
      </w:r>
      <w:proofErr w:type="spellEnd"/>
      <w:r w:rsidRPr="004056AF">
        <w:rPr>
          <w:b/>
          <w:color w:val="000000" w:themeColor="text1"/>
        </w:rPr>
        <w:t xml:space="preserve"> компетенций</w:t>
      </w:r>
    </w:p>
    <w:p w:rsidR="00C01FE6" w:rsidRPr="004056AF" w:rsidRDefault="00C01FE6" w:rsidP="398FFEBD">
      <w:pPr>
        <w:ind w:firstLine="567"/>
        <w:jc w:val="both"/>
        <w:rPr>
          <w:b/>
          <w:color w:val="000000" w:themeColor="text1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:rsidRPr="004056AF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4056AF" w:rsidRDefault="008617C4" w:rsidP="398FFE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6AF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4056AF" w:rsidRDefault="008617C4" w:rsidP="398FFE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6AF">
              <w:rPr>
                <w:b/>
                <w:color w:val="000000" w:themeColor="text1"/>
                <w:sz w:val="22"/>
                <w:szCs w:val="22"/>
              </w:rPr>
              <w:t xml:space="preserve">Уровни </w:t>
            </w:r>
            <w:proofErr w:type="spellStart"/>
            <w:r w:rsidRPr="004056AF">
              <w:rPr>
                <w:b/>
                <w:color w:val="000000" w:themeColor="text1"/>
                <w:sz w:val="22"/>
                <w:szCs w:val="22"/>
              </w:rPr>
              <w:t>сформированности</w:t>
            </w:r>
            <w:proofErr w:type="spellEnd"/>
            <w:r w:rsidRPr="004056AF">
              <w:rPr>
                <w:b/>
                <w:color w:val="000000" w:themeColor="text1"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4056AF" w:rsidRDefault="008617C4" w:rsidP="000D41F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6AF">
              <w:rPr>
                <w:b/>
                <w:color w:val="000000" w:themeColor="text1"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4056AF" w:rsidRDefault="00C01FE6" w:rsidP="000D41F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6AF">
              <w:rPr>
                <w:b/>
                <w:color w:val="000000" w:themeColor="text1"/>
                <w:sz w:val="22"/>
                <w:szCs w:val="22"/>
              </w:rPr>
              <w:t>Результаты обучения</w:t>
            </w:r>
          </w:p>
        </w:tc>
      </w:tr>
      <w:tr w:rsidR="004F1DCB" w:rsidRPr="004056AF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B" w:rsidRPr="004056AF" w:rsidRDefault="002F2716" w:rsidP="008B3ADA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ПК-8.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F8134A" w:rsidRPr="004056AF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A" w:rsidRPr="004056AF" w:rsidRDefault="00D44CB3" w:rsidP="008B3AD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ПК-8.4. Выбирает эффективные технологии оптического и теплового неразрушающего контроля материалов и изделий</w:t>
            </w:r>
          </w:p>
        </w:tc>
      </w:tr>
      <w:tr w:rsidR="003D3DF0" w:rsidRPr="004056AF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4056AF" w:rsidRDefault="003D3DF0" w:rsidP="003D3DF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4056AF" w:rsidRDefault="003D3DF0" w:rsidP="003D3D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Пороговый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4056AF" w:rsidRDefault="003D3DF0" w:rsidP="003D3DF0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 xml:space="preserve">Знать и понимать сущность и возможности современных методов и средств </w:t>
            </w:r>
            <w:r w:rsidR="00F815F5" w:rsidRPr="004056AF">
              <w:rPr>
                <w:sz w:val="22"/>
                <w:szCs w:val="22"/>
              </w:rPr>
              <w:t xml:space="preserve">оптического, теплового </w:t>
            </w:r>
            <w:r w:rsidRPr="004056AF">
              <w:rPr>
                <w:sz w:val="22"/>
                <w:szCs w:val="22"/>
              </w:rPr>
              <w:t>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4056AF" w:rsidRDefault="003D3DF0" w:rsidP="003D3DF0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>Представляет физическую сущность и возможности технологий оптического, теплового контроля</w:t>
            </w:r>
          </w:p>
        </w:tc>
      </w:tr>
      <w:tr w:rsidR="003D3DF0" w:rsidRPr="004056AF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4056AF" w:rsidRDefault="003D3DF0" w:rsidP="003D3DF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4056AF" w:rsidRDefault="003D3DF0" w:rsidP="003D3D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Продвинутый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4056AF" w:rsidRDefault="003D3DF0" w:rsidP="003D3DF0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 xml:space="preserve">Уметь выбирать и применять современные методы и средства </w:t>
            </w:r>
            <w:r w:rsidR="00F815F5" w:rsidRPr="004056AF">
              <w:rPr>
                <w:sz w:val="22"/>
                <w:szCs w:val="22"/>
              </w:rPr>
              <w:t xml:space="preserve">оптического, теплового </w:t>
            </w:r>
            <w:r w:rsidRPr="004056AF">
              <w:rPr>
                <w:sz w:val="22"/>
                <w:szCs w:val="22"/>
              </w:rPr>
              <w:t>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4056AF" w:rsidRDefault="003D3DF0" w:rsidP="003D3DF0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>Практические навыки реализации оптического, теплового контроля реального объекта</w:t>
            </w:r>
          </w:p>
        </w:tc>
      </w:tr>
      <w:tr w:rsidR="003D3DF0" w:rsidRPr="004056AF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4056AF" w:rsidRDefault="003D3DF0" w:rsidP="003D3DF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0" w:rsidRPr="004056AF" w:rsidRDefault="003D3DF0" w:rsidP="003D3D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Высокий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4056AF" w:rsidRDefault="003D3DF0" w:rsidP="003D3DF0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 xml:space="preserve">Способен оценивать эффективность и производительность методов и средств </w:t>
            </w:r>
            <w:r w:rsidR="00F815F5" w:rsidRPr="004056AF">
              <w:rPr>
                <w:sz w:val="22"/>
                <w:szCs w:val="22"/>
              </w:rPr>
              <w:t xml:space="preserve">оптического, теплового </w:t>
            </w:r>
            <w:r w:rsidRPr="004056AF">
              <w:rPr>
                <w:sz w:val="22"/>
                <w:szCs w:val="22"/>
              </w:rPr>
              <w:t>контроля материалов и изделий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0" w:rsidRPr="004056AF" w:rsidRDefault="003D3DF0" w:rsidP="003D3DF0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>Способность выбрать и применить наиболее эффективную технологию оптического, теплового контроля</w:t>
            </w:r>
          </w:p>
        </w:tc>
      </w:tr>
    </w:tbl>
    <w:p w:rsidR="00007CF5" w:rsidRPr="004056AF" w:rsidRDefault="00007CF5" w:rsidP="0059279D">
      <w:pPr>
        <w:ind w:firstLine="567"/>
        <w:jc w:val="both"/>
        <w:rPr>
          <w:color w:val="000000" w:themeColor="text1"/>
          <w:sz w:val="28"/>
          <w:szCs w:val="28"/>
        </w:rPr>
      </w:pPr>
    </w:p>
    <w:p w:rsidR="0053189B" w:rsidRPr="004056AF" w:rsidRDefault="0053189B" w:rsidP="398FFEBD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5.2 Методика оценки знаний, умений и навыков студентов</w:t>
      </w:r>
    </w:p>
    <w:p w:rsidR="00F22D59" w:rsidRPr="004056AF" w:rsidRDefault="00F22D59" w:rsidP="398FFEBD">
      <w:pPr>
        <w:ind w:firstLine="567"/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:rsidRPr="004056AF" w:rsidTr="009D5BBC">
        <w:tc>
          <w:tcPr>
            <w:tcW w:w="4672" w:type="dxa"/>
          </w:tcPr>
          <w:p w:rsidR="00F22D59" w:rsidRPr="004056AF" w:rsidRDefault="00F22D59" w:rsidP="398FFEBD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Результаты обучения</w:t>
            </w:r>
          </w:p>
        </w:tc>
        <w:tc>
          <w:tcPr>
            <w:tcW w:w="4672" w:type="dxa"/>
          </w:tcPr>
          <w:p w:rsidR="00F22D59" w:rsidRPr="004056AF" w:rsidRDefault="00F22D59" w:rsidP="398FFEBD">
            <w:pPr>
              <w:jc w:val="center"/>
              <w:rPr>
                <w:color w:val="000000" w:themeColor="text1"/>
              </w:rPr>
            </w:pPr>
            <w:r w:rsidRPr="004056AF">
              <w:rPr>
                <w:color w:val="000000" w:themeColor="text1"/>
              </w:rPr>
              <w:t>Оценочные средства</w:t>
            </w:r>
          </w:p>
        </w:tc>
      </w:tr>
      <w:tr w:rsidR="00F22D59" w:rsidRPr="004056AF" w:rsidTr="009D5BBC">
        <w:tc>
          <w:tcPr>
            <w:tcW w:w="9344" w:type="dxa"/>
            <w:gridSpan w:val="2"/>
          </w:tcPr>
          <w:p w:rsidR="00F22D59" w:rsidRPr="004056AF" w:rsidRDefault="000D41FD" w:rsidP="398FFEBD">
            <w:pPr>
              <w:jc w:val="both"/>
              <w:rPr>
                <w:b/>
                <w:color w:val="000000" w:themeColor="text1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Компетенция</w:t>
            </w:r>
            <w:r w:rsidRPr="004056A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2F2716" w:rsidRPr="004056AF">
              <w:rPr>
                <w:color w:val="000000" w:themeColor="text1"/>
                <w:sz w:val="22"/>
                <w:szCs w:val="22"/>
              </w:rPr>
              <w:t>ПК-8. 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  <w:tr w:rsidR="00F96281" w:rsidRPr="004056AF" w:rsidTr="009D5BBC">
        <w:tc>
          <w:tcPr>
            <w:tcW w:w="4672" w:type="dxa"/>
          </w:tcPr>
          <w:p w:rsidR="00F96281" w:rsidRPr="004056AF" w:rsidRDefault="00F96281" w:rsidP="00342336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 xml:space="preserve">Представляет физическую сущность и возможности технологий </w:t>
            </w:r>
            <w:r w:rsidR="00342336" w:rsidRPr="004056AF">
              <w:rPr>
                <w:sz w:val="22"/>
                <w:szCs w:val="22"/>
              </w:rPr>
              <w:t>оптического, теплового</w:t>
            </w:r>
            <w:r w:rsidRPr="004056AF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4672" w:type="dxa"/>
          </w:tcPr>
          <w:p w:rsidR="00F96281" w:rsidRPr="004056AF" w:rsidRDefault="00F96281" w:rsidP="00F9628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Вопросы к зачету.</w:t>
            </w:r>
          </w:p>
        </w:tc>
      </w:tr>
      <w:tr w:rsidR="00F96281" w:rsidRPr="004056AF" w:rsidTr="009D5BBC">
        <w:tc>
          <w:tcPr>
            <w:tcW w:w="4672" w:type="dxa"/>
          </w:tcPr>
          <w:p w:rsidR="00F96281" w:rsidRPr="004056AF" w:rsidRDefault="00F96281" w:rsidP="00F96281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 xml:space="preserve">Практические навыки реализации </w:t>
            </w:r>
            <w:r w:rsidR="00342336" w:rsidRPr="004056AF">
              <w:rPr>
                <w:sz w:val="22"/>
                <w:szCs w:val="22"/>
              </w:rPr>
              <w:t xml:space="preserve">оптического, теплового </w:t>
            </w:r>
            <w:r w:rsidRPr="004056AF">
              <w:rPr>
                <w:sz w:val="22"/>
                <w:szCs w:val="22"/>
              </w:rPr>
              <w:t>контроля реального объекта</w:t>
            </w:r>
          </w:p>
        </w:tc>
        <w:tc>
          <w:tcPr>
            <w:tcW w:w="4672" w:type="dxa"/>
          </w:tcPr>
          <w:p w:rsidR="00F96281" w:rsidRPr="004056AF" w:rsidRDefault="00F96281" w:rsidP="00F96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Контрольные вопросы для защиты лабораторных работ</w:t>
            </w:r>
          </w:p>
        </w:tc>
      </w:tr>
      <w:tr w:rsidR="00F96281" w:rsidRPr="004056AF" w:rsidTr="009D5BBC">
        <w:tc>
          <w:tcPr>
            <w:tcW w:w="4672" w:type="dxa"/>
          </w:tcPr>
          <w:p w:rsidR="00F96281" w:rsidRPr="004056AF" w:rsidRDefault="00F96281" w:rsidP="00F96281">
            <w:pPr>
              <w:jc w:val="both"/>
              <w:rPr>
                <w:sz w:val="22"/>
                <w:szCs w:val="22"/>
              </w:rPr>
            </w:pPr>
            <w:r w:rsidRPr="004056AF">
              <w:rPr>
                <w:sz w:val="22"/>
                <w:szCs w:val="22"/>
              </w:rPr>
              <w:t xml:space="preserve">Способность выбрать и применить наиболее эффективную технологию </w:t>
            </w:r>
            <w:r w:rsidR="00342336" w:rsidRPr="004056AF">
              <w:rPr>
                <w:sz w:val="22"/>
                <w:szCs w:val="22"/>
              </w:rPr>
              <w:t xml:space="preserve">оптического, теплового </w:t>
            </w:r>
            <w:r w:rsidRPr="004056AF">
              <w:rPr>
                <w:sz w:val="22"/>
                <w:szCs w:val="22"/>
              </w:rPr>
              <w:t>контроля</w:t>
            </w:r>
          </w:p>
        </w:tc>
        <w:tc>
          <w:tcPr>
            <w:tcW w:w="4672" w:type="dxa"/>
          </w:tcPr>
          <w:p w:rsidR="00F96281" w:rsidRPr="004056AF" w:rsidRDefault="001816AA" w:rsidP="00F96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 xml:space="preserve">Контрольные вопросы </w:t>
            </w:r>
            <w:r w:rsidR="00F96281" w:rsidRPr="004056AF">
              <w:rPr>
                <w:color w:val="000000" w:themeColor="text1"/>
                <w:sz w:val="22"/>
                <w:szCs w:val="22"/>
              </w:rPr>
              <w:t>к контрольным работам.</w:t>
            </w:r>
          </w:p>
        </w:tc>
      </w:tr>
    </w:tbl>
    <w:p w:rsidR="00405704" w:rsidRPr="004056AF" w:rsidRDefault="00405704" w:rsidP="00405704">
      <w:pPr>
        <w:ind w:firstLine="567"/>
        <w:jc w:val="both"/>
        <w:rPr>
          <w:b/>
          <w:color w:val="000000" w:themeColor="text1"/>
        </w:rPr>
      </w:pPr>
    </w:p>
    <w:p w:rsidR="00405704" w:rsidRPr="004056AF" w:rsidRDefault="00405704" w:rsidP="00405704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 xml:space="preserve">5.3 Критерии оценки </w:t>
      </w:r>
      <w:r w:rsidR="00BC7F44" w:rsidRPr="004056AF">
        <w:rPr>
          <w:b/>
          <w:color w:val="000000" w:themeColor="text1"/>
        </w:rPr>
        <w:t>контрольной</w:t>
      </w:r>
      <w:r w:rsidRPr="004056AF">
        <w:rPr>
          <w:b/>
          <w:color w:val="000000" w:themeColor="text1"/>
        </w:rPr>
        <w:t xml:space="preserve"> работ</w:t>
      </w:r>
      <w:r w:rsidR="00BC7F44" w:rsidRPr="004056AF">
        <w:rPr>
          <w:b/>
          <w:color w:val="000000" w:themeColor="text1"/>
        </w:rPr>
        <w:t>ы</w:t>
      </w:r>
    </w:p>
    <w:p w:rsidR="00BC7F44" w:rsidRPr="004056AF" w:rsidRDefault="00BC7F44" w:rsidP="00405704">
      <w:pPr>
        <w:ind w:firstLine="567"/>
        <w:jc w:val="both"/>
        <w:rPr>
          <w:b/>
          <w:color w:val="000000" w:themeColor="text1"/>
        </w:rPr>
      </w:pPr>
      <w:r w:rsidRPr="004056AF">
        <w:rPr>
          <w:color w:val="000000" w:themeColor="text1"/>
        </w:rPr>
        <w:t>Контрольные работы выполняются по двум модулям. Каждая работа включает один теоретический и один практический вопрос и оценивается положительной оценкой в диапазоне до 20 баллов. Теоретический вопрос оценивается в 10 баллов, практический в 10 баллов. При этом 10 баллов за практический вопрос начисляется в том случае, если студент получает правильный результат и дает пояснения к используемым формулам; 4 балла в случае приведения только формулы и получения правильного результата</w:t>
      </w:r>
    </w:p>
    <w:p w:rsidR="00405704" w:rsidRPr="004056AF" w:rsidRDefault="00405704" w:rsidP="00405704">
      <w:pPr>
        <w:ind w:firstLine="567"/>
        <w:jc w:val="both"/>
        <w:rPr>
          <w:b/>
          <w:color w:val="000000" w:themeColor="text1"/>
        </w:rPr>
      </w:pPr>
    </w:p>
    <w:p w:rsidR="00405704" w:rsidRPr="004056AF" w:rsidRDefault="00405704" w:rsidP="00405704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 xml:space="preserve">5.4 Критерии оценки </w:t>
      </w:r>
      <w:r w:rsidR="005D6B32" w:rsidRPr="004056AF">
        <w:rPr>
          <w:b/>
          <w:color w:val="000000" w:themeColor="text1"/>
        </w:rPr>
        <w:t>лабораторных</w:t>
      </w:r>
      <w:r w:rsidRPr="004056AF">
        <w:rPr>
          <w:b/>
          <w:color w:val="000000" w:themeColor="text1"/>
        </w:rPr>
        <w:t xml:space="preserve"> работ</w:t>
      </w:r>
    </w:p>
    <w:p w:rsidR="00BC7F44" w:rsidRPr="004056AF" w:rsidRDefault="005D6B32" w:rsidP="00BC7F44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 xml:space="preserve">Каждая выполненная и защищенная лабораторная работа оцениваются в диапазоне от 1 до 3 баллов. При этом 1 балла начисляется за выполнение работы и 1-2 балла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</w:t>
      </w:r>
      <w:proofErr w:type="gramStart"/>
      <w:r w:rsidRPr="004056AF">
        <w:rPr>
          <w:color w:val="000000" w:themeColor="text1"/>
        </w:rPr>
        <w:t>не начисляются</w:t>
      </w:r>
      <w:proofErr w:type="gramEnd"/>
      <w:r w:rsidRPr="004056AF">
        <w:rPr>
          <w:color w:val="000000" w:themeColor="text1"/>
        </w:rPr>
        <w:t xml:space="preserve"> и она попадает в разряд задолженности</w:t>
      </w:r>
      <w:r w:rsidR="00BC7F44" w:rsidRPr="004056AF">
        <w:rPr>
          <w:color w:val="000000" w:themeColor="text1"/>
        </w:rPr>
        <w:t>.</w:t>
      </w:r>
    </w:p>
    <w:p w:rsidR="00405704" w:rsidRPr="004056AF" w:rsidRDefault="00405704" w:rsidP="00405704">
      <w:pPr>
        <w:ind w:firstLine="567"/>
        <w:jc w:val="both"/>
        <w:rPr>
          <w:b/>
          <w:color w:val="000000" w:themeColor="text1"/>
        </w:rPr>
      </w:pPr>
    </w:p>
    <w:p w:rsidR="00405704" w:rsidRPr="004056AF" w:rsidRDefault="00405704" w:rsidP="00405704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5.5 Критерии оценки экзамена / зачета</w:t>
      </w:r>
    </w:p>
    <w:p w:rsidR="0067273E" w:rsidRPr="004056AF" w:rsidRDefault="0067273E" w:rsidP="0067273E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Билет включает 4 теоретических вопроса из каждой дидактической единицы. Каждый вопрос оценивается положительной оценкой в диапазоне от 4 до 10 баллов. Ответы на вопросы оцениваются по следующим критериям.</w:t>
      </w:r>
    </w:p>
    <w:p w:rsidR="0067273E" w:rsidRPr="004056AF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10 баллов</w:t>
      </w:r>
      <w:r w:rsidRPr="004056AF">
        <w:rPr>
          <w:color w:val="000000" w:themeColor="text1"/>
        </w:rPr>
        <w:t xml:space="preserve"> – студент глубоко понимает пройденный материал, отвечает четко и всесторонне, умеет оценивать факты, использует научную и техническую терминологию,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вопросы;</w:t>
      </w:r>
    </w:p>
    <w:p w:rsidR="0067273E" w:rsidRPr="004056AF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9 баллов</w:t>
      </w:r>
      <w:r w:rsidRPr="004056AF">
        <w:rPr>
          <w:color w:val="000000" w:themeColor="text1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вопросы;</w:t>
      </w:r>
    </w:p>
    <w:p w:rsidR="0067273E" w:rsidRPr="004056AF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lastRenderedPageBreak/>
        <w:t>8 баллов</w:t>
      </w:r>
      <w:r w:rsidRPr="004056AF">
        <w:rPr>
          <w:color w:val="000000" w:themeColor="text1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характера;</w:t>
      </w:r>
    </w:p>
    <w:p w:rsidR="0067273E" w:rsidRPr="004056AF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 баллов</w:t>
      </w:r>
      <w:r w:rsidRPr="004056AF">
        <w:rPr>
          <w:color w:val="000000" w:themeColor="text1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характера, не может ответить на некоторые дополнительные вопросы;</w:t>
      </w:r>
    </w:p>
    <w:p w:rsidR="0067273E" w:rsidRPr="004056AF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6 баллов</w:t>
      </w:r>
      <w:r w:rsidRPr="004056AF">
        <w:rPr>
          <w:color w:val="000000" w:themeColor="text1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некоторые дополнительные вопросы;</w:t>
      </w:r>
    </w:p>
    <w:p w:rsidR="0067273E" w:rsidRPr="004056AF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5 баллов</w:t>
      </w:r>
      <w:r w:rsidRPr="004056AF">
        <w:rPr>
          <w:color w:val="000000" w:themeColor="text1"/>
        </w:rPr>
        <w:t xml:space="preserve"> – в ответе студента имеются недостатки, в рассуждениях допускаются ошибки, не может ответить на большую часть</w:t>
      </w:r>
      <w:r w:rsidR="0017581E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 xml:space="preserve">дополнительных вопросов, но в целом формулирует ответ на вопрос; </w:t>
      </w:r>
    </w:p>
    <w:p w:rsidR="0067273E" w:rsidRPr="004056AF" w:rsidRDefault="0067273E" w:rsidP="0067273E">
      <w:pPr>
        <w:numPr>
          <w:ilvl w:val="0"/>
          <w:numId w:val="29"/>
        </w:numPr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 xml:space="preserve">4 балла – </w:t>
      </w:r>
      <w:r w:rsidRPr="004056AF">
        <w:rPr>
          <w:color w:val="000000" w:themeColor="text1"/>
        </w:rPr>
        <w:t>в ответе студента имеются существенные недостатки, материал охвачен «половинчато», не может ответить на дополнительные вопросы;</w:t>
      </w:r>
    </w:p>
    <w:p w:rsidR="0067273E" w:rsidRPr="004056AF" w:rsidRDefault="0067273E" w:rsidP="0067273E">
      <w:pPr>
        <w:ind w:firstLine="709"/>
        <w:jc w:val="both"/>
        <w:rPr>
          <w:color w:val="000000" w:themeColor="text1"/>
        </w:rPr>
      </w:pPr>
      <w:r w:rsidRPr="004056AF">
        <w:rPr>
          <w:b/>
          <w:color w:val="000000" w:themeColor="text1"/>
        </w:rPr>
        <w:t>Ниже 4 баллов</w:t>
      </w:r>
      <w:r w:rsidRPr="004056AF">
        <w:rPr>
          <w:color w:val="000000" w:themeColor="text1"/>
        </w:rPr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вопросов.</w:t>
      </w:r>
    </w:p>
    <w:p w:rsidR="0053189B" w:rsidRPr="004056AF" w:rsidRDefault="0053189B" w:rsidP="398FFEBD">
      <w:pPr>
        <w:ind w:firstLine="567"/>
        <w:jc w:val="both"/>
        <w:rPr>
          <w:b/>
          <w:color w:val="000000" w:themeColor="text1"/>
        </w:rPr>
      </w:pPr>
    </w:p>
    <w:p w:rsidR="00D813B5" w:rsidRPr="004056AF" w:rsidRDefault="0053189B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6</w:t>
      </w:r>
      <w:r w:rsidR="00D813B5" w:rsidRPr="004056AF">
        <w:rPr>
          <w:b/>
          <w:color w:val="000000" w:themeColor="text1"/>
        </w:rPr>
        <w:t xml:space="preserve"> </w:t>
      </w:r>
      <w:r w:rsidRPr="004056AF">
        <w:rPr>
          <w:b/>
          <w:color w:val="000000" w:themeColor="text1"/>
        </w:rPr>
        <w:t>МЕТОДИЧЕСКИЕ РЕКОМЕНДАЦИИ ПО ОРГАНИЗАЦИИ И ВЫПОЛНЕНИЮ САМОСТОЯТЕЛЬНОЙ РАБОТЫ СТУДЕНТОВ ПО УЧЕБНОЙ ДИСЦИПЛИНЕ</w:t>
      </w:r>
    </w:p>
    <w:p w:rsidR="00CD25AF" w:rsidRPr="004056AF" w:rsidRDefault="00CD25AF" w:rsidP="0059279D">
      <w:pPr>
        <w:ind w:firstLine="567"/>
        <w:rPr>
          <w:color w:val="000000" w:themeColor="text1"/>
        </w:rPr>
      </w:pPr>
    </w:p>
    <w:p w:rsidR="00CD25AF" w:rsidRPr="004056AF" w:rsidRDefault="00CD25AF" w:rsidP="0059279D">
      <w:pPr>
        <w:ind w:firstLine="567"/>
        <w:jc w:val="both"/>
        <w:rPr>
          <w:rFonts w:eastAsia="Calibri"/>
          <w:bCs/>
          <w:color w:val="000000" w:themeColor="text1"/>
        </w:rPr>
      </w:pPr>
      <w:r w:rsidRPr="004056AF">
        <w:rPr>
          <w:color w:val="000000" w:themeColor="text1"/>
        </w:rPr>
        <w:t>Самостоятельная работа студентов</w:t>
      </w:r>
      <w:r w:rsidRPr="004056AF">
        <w:rPr>
          <w:rFonts w:eastAsia="Calibri"/>
          <w:bCs/>
          <w:color w:val="000000" w:themeColor="text1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04464A" w:rsidRPr="004056AF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>самостоятельное изучение материала по учебникам и другим источникам;</w:t>
      </w:r>
      <w:r w:rsidRPr="004056AF">
        <w:rPr>
          <w:rStyle w:val="apple-converted-space"/>
          <w:color w:val="000000" w:themeColor="text1"/>
          <w:sz w:val="24"/>
          <w:szCs w:val="24"/>
        </w:rPr>
        <w:t> </w:t>
      </w:r>
    </w:p>
    <w:p w:rsidR="0004464A" w:rsidRPr="004056AF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>обзор литературы;</w:t>
      </w:r>
    </w:p>
    <w:p w:rsidR="0004464A" w:rsidRPr="004056AF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>закрепление изученного материала на групповых занятиях;</w:t>
      </w:r>
      <w:r w:rsidRPr="004056AF">
        <w:rPr>
          <w:rStyle w:val="apple-converted-space"/>
          <w:color w:val="000000" w:themeColor="text1"/>
          <w:sz w:val="24"/>
          <w:szCs w:val="24"/>
        </w:rPr>
        <w:t> </w:t>
      </w:r>
    </w:p>
    <w:p w:rsidR="0004464A" w:rsidRPr="004056AF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 xml:space="preserve">работа со справочной литературой; </w:t>
      </w:r>
    </w:p>
    <w:p w:rsidR="0004464A" w:rsidRPr="004056AF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>подготовка к аудиторным занятиям;</w:t>
      </w:r>
    </w:p>
    <w:p w:rsidR="0004464A" w:rsidRPr="004056AF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4056AF">
        <w:rPr>
          <w:color w:val="000000" w:themeColor="text1"/>
          <w:sz w:val="24"/>
          <w:szCs w:val="24"/>
        </w:rPr>
        <w:t xml:space="preserve">подготовка к сдаче экзамена. </w:t>
      </w:r>
    </w:p>
    <w:p w:rsidR="0004464A" w:rsidRPr="004056AF" w:rsidRDefault="0004464A" w:rsidP="0004464A">
      <w:pPr>
        <w:ind w:firstLine="567"/>
        <w:jc w:val="both"/>
        <w:rPr>
          <w:color w:val="000000" w:themeColor="text1"/>
          <w:spacing w:val="7"/>
        </w:rPr>
      </w:pPr>
      <w:r w:rsidRPr="004056AF">
        <w:rPr>
          <w:color w:val="000000" w:themeColor="text1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4056AF">
        <w:rPr>
          <w:bCs/>
          <w:color w:val="000000" w:themeColor="text1"/>
        </w:rPr>
        <w:t>учебные</w:t>
      </w:r>
      <w:r w:rsidRPr="004056AF">
        <w:rPr>
          <w:b/>
          <w:bCs/>
          <w:color w:val="000000" w:themeColor="text1"/>
        </w:rPr>
        <w:t xml:space="preserve"> </w:t>
      </w:r>
      <w:r w:rsidRPr="004056AF">
        <w:rPr>
          <w:color w:val="000000" w:themeColor="text1"/>
        </w:rPr>
        <w:t>занятия по дисциплине</w:t>
      </w:r>
      <w:r w:rsidRPr="004056AF">
        <w:rPr>
          <w:color w:val="000000" w:themeColor="text1"/>
          <w:spacing w:val="4"/>
        </w:rPr>
        <w:t xml:space="preserve"> и внеаудиторную самостоятельную работу </w:t>
      </w:r>
      <w:r w:rsidRPr="004056AF">
        <w:rPr>
          <w:color w:val="000000" w:themeColor="text1"/>
          <w:spacing w:val="5"/>
        </w:rPr>
        <w:t xml:space="preserve">студентов по дисциплине, проходит в устной </w:t>
      </w:r>
      <w:r w:rsidRPr="004056AF">
        <w:rPr>
          <w:color w:val="000000" w:themeColor="text1"/>
          <w:spacing w:val="7"/>
        </w:rPr>
        <w:t>форме.</w:t>
      </w:r>
    </w:p>
    <w:p w:rsidR="00A37C15" w:rsidRPr="004056AF" w:rsidRDefault="00A37C15" w:rsidP="398FFEBD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 xml:space="preserve">Перечень </w:t>
      </w:r>
      <w:r w:rsidR="00362F83" w:rsidRPr="004056AF">
        <w:rPr>
          <w:color w:val="000000" w:themeColor="text1"/>
        </w:rPr>
        <w:t xml:space="preserve">контрольных </w:t>
      </w:r>
      <w:r w:rsidRPr="004056AF">
        <w:rPr>
          <w:color w:val="000000" w:themeColor="text1"/>
        </w:rPr>
        <w:t xml:space="preserve">вопросов </w:t>
      </w:r>
      <w:r w:rsidR="00362F83" w:rsidRPr="004056AF">
        <w:rPr>
          <w:color w:val="000000" w:themeColor="text1"/>
        </w:rPr>
        <w:t xml:space="preserve">и заданий </w:t>
      </w:r>
      <w:r w:rsidRPr="004056AF">
        <w:rPr>
          <w:color w:val="000000" w:themeColor="text1"/>
        </w:rPr>
        <w:t xml:space="preserve">для самостоятельной работы студентов приведен в приложении и хранится на кафедре. </w:t>
      </w:r>
    </w:p>
    <w:p w:rsidR="00A37C15" w:rsidRPr="004056AF" w:rsidRDefault="00D06FE4" w:rsidP="398FFEBD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Для СРС рекомендуется использовать источники, приведенные в п. 7.</w:t>
      </w:r>
    </w:p>
    <w:p w:rsidR="00F22D59" w:rsidRPr="004056AF" w:rsidRDefault="00F22D59" w:rsidP="0059279D">
      <w:pPr>
        <w:ind w:firstLine="567"/>
        <w:jc w:val="both"/>
        <w:rPr>
          <w:color w:val="000000" w:themeColor="text1"/>
        </w:rPr>
      </w:pPr>
    </w:p>
    <w:p w:rsidR="00131F01" w:rsidRPr="004056AF" w:rsidRDefault="0053189B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</w:t>
      </w:r>
      <w:r w:rsidR="00131F01" w:rsidRPr="004056AF">
        <w:rPr>
          <w:b/>
          <w:color w:val="000000" w:themeColor="text1"/>
        </w:rPr>
        <w:t xml:space="preserve"> УЧЕБНО-МЕТОДИЧЕСКОЕ И ИНФОРМАЦИОННОЕ ОБЕСПЕЧЕНИЕ УЧЕБНОЙ ДИСЦИПЛИНЫ</w:t>
      </w:r>
    </w:p>
    <w:p w:rsidR="00131F01" w:rsidRPr="004056AF" w:rsidRDefault="00131F01" w:rsidP="398FFEBD">
      <w:pPr>
        <w:ind w:firstLine="540"/>
        <w:jc w:val="both"/>
        <w:rPr>
          <w:b/>
          <w:color w:val="000000" w:themeColor="text1"/>
        </w:rPr>
      </w:pPr>
    </w:p>
    <w:p w:rsidR="00D813B5" w:rsidRPr="004056AF" w:rsidRDefault="0053189B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7.1</w:t>
      </w:r>
      <w:r w:rsidR="00D813B5" w:rsidRPr="004056AF">
        <w:rPr>
          <w:b/>
          <w:color w:val="000000" w:themeColor="text1"/>
          <w:lang w:val="en-US"/>
        </w:rPr>
        <w:t> </w:t>
      </w:r>
      <w:r w:rsidR="00D813B5" w:rsidRPr="004056AF">
        <w:rPr>
          <w:b/>
          <w:color w:val="000000" w:themeColor="text1"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04464A" w:rsidRPr="004056AF" w:rsidTr="0004464A">
        <w:tc>
          <w:tcPr>
            <w:tcW w:w="225" w:type="pct"/>
            <w:vAlign w:val="center"/>
          </w:tcPr>
          <w:p w:rsidR="0004464A" w:rsidRPr="004056AF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:rsidR="0004464A" w:rsidRPr="004056AF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:rsidR="0004464A" w:rsidRPr="004056AF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:rsidR="0004464A" w:rsidRPr="004056AF" w:rsidRDefault="0004464A" w:rsidP="00A62E5C">
            <w:pPr>
              <w:ind w:left="-108" w:right="-33"/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Количество экземпляров</w:t>
            </w:r>
          </w:p>
        </w:tc>
      </w:tr>
      <w:tr w:rsidR="004056AF" w:rsidRPr="004056AF" w:rsidTr="00FD056D">
        <w:tc>
          <w:tcPr>
            <w:tcW w:w="225" w:type="pct"/>
          </w:tcPr>
          <w:p w:rsidR="004056AF" w:rsidRPr="004056AF" w:rsidRDefault="004056AF" w:rsidP="004056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7" w:type="pct"/>
            <w:vAlign w:val="center"/>
          </w:tcPr>
          <w:p w:rsidR="004056AF" w:rsidRPr="004056AF" w:rsidRDefault="004056AF" w:rsidP="004056A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Коротин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 xml:space="preserve">, А. И. Визуальный и измерительный контроль металлических </w:t>
            </w:r>
            <w:proofErr w:type="gramStart"/>
            <w:r w:rsidRPr="004056AF">
              <w:rPr>
                <w:color w:val="000000" w:themeColor="text1"/>
                <w:sz w:val="22"/>
                <w:szCs w:val="22"/>
              </w:rPr>
              <w:t>конструкций :</w:t>
            </w:r>
            <w:proofErr w:type="gramEnd"/>
            <w:r w:rsidRPr="004056AF">
              <w:rPr>
                <w:color w:val="000000" w:themeColor="text1"/>
                <w:sz w:val="22"/>
                <w:szCs w:val="22"/>
              </w:rPr>
              <w:t xml:space="preserve"> учебное пособие / А. И. </w:t>
            </w: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Коротин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>, А. Л. Лазарев. - Саранск: Издательство Мордовского универ</w:t>
            </w:r>
            <w:r w:rsidRPr="004056AF">
              <w:rPr>
                <w:color w:val="000000" w:themeColor="text1"/>
                <w:sz w:val="22"/>
                <w:szCs w:val="22"/>
              </w:rPr>
              <w:lastRenderedPageBreak/>
              <w:t>ситета, 2019. - 114 с. : ил.</w:t>
            </w:r>
          </w:p>
        </w:tc>
        <w:tc>
          <w:tcPr>
            <w:tcW w:w="2014" w:type="pct"/>
          </w:tcPr>
          <w:p w:rsidR="004056AF" w:rsidRPr="004056AF" w:rsidRDefault="004056AF" w:rsidP="004056AF">
            <w:pPr>
              <w:ind w:left="28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lastRenderedPageBreak/>
              <w:t>Гриф МО РФ</w:t>
            </w:r>
          </w:p>
        </w:tc>
        <w:tc>
          <w:tcPr>
            <w:tcW w:w="773" w:type="pct"/>
          </w:tcPr>
          <w:p w:rsidR="004056AF" w:rsidRPr="004056AF" w:rsidRDefault="004056AF" w:rsidP="0040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056AF" w:rsidRPr="004056AF" w:rsidTr="0004464A">
        <w:tc>
          <w:tcPr>
            <w:tcW w:w="225" w:type="pct"/>
          </w:tcPr>
          <w:p w:rsidR="004056AF" w:rsidRPr="004056AF" w:rsidRDefault="004056AF" w:rsidP="004056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7" w:type="pct"/>
          </w:tcPr>
          <w:p w:rsidR="004056AF" w:rsidRPr="004056AF" w:rsidRDefault="004056AF" w:rsidP="004056A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 xml:space="preserve">Захаренко, В. А. Методы и средства теплового контроля: учебное пособие / В. А. Захаренко, А. А. Вальке. - </w:t>
            </w:r>
            <w:proofErr w:type="gramStart"/>
            <w:r w:rsidRPr="004056AF">
              <w:rPr>
                <w:color w:val="000000" w:themeColor="text1"/>
                <w:sz w:val="22"/>
                <w:szCs w:val="22"/>
              </w:rPr>
              <w:t>Омск :</w:t>
            </w:r>
            <w:proofErr w:type="gramEnd"/>
            <w:r w:rsidRPr="004056AF">
              <w:rPr>
                <w:color w:val="000000" w:themeColor="text1"/>
                <w:sz w:val="22"/>
                <w:szCs w:val="22"/>
              </w:rPr>
              <w:t xml:space="preserve"> Изд-во </w:t>
            </w: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ОмГТУ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>, 2017. - 115 с. : ил.</w:t>
            </w:r>
          </w:p>
        </w:tc>
        <w:tc>
          <w:tcPr>
            <w:tcW w:w="2014" w:type="pct"/>
          </w:tcPr>
          <w:p w:rsidR="004056AF" w:rsidRPr="004056AF" w:rsidRDefault="004056AF" w:rsidP="004056AF">
            <w:pPr>
              <w:ind w:left="28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73" w:type="pct"/>
          </w:tcPr>
          <w:p w:rsidR="004056AF" w:rsidRPr="004056AF" w:rsidRDefault="004056AF" w:rsidP="004056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6C4C6F" w:rsidRPr="004056AF" w:rsidRDefault="006C4C6F" w:rsidP="0059279D">
      <w:pPr>
        <w:ind w:firstLine="567"/>
        <w:jc w:val="both"/>
        <w:rPr>
          <w:b/>
          <w:color w:val="000000" w:themeColor="text1"/>
        </w:rPr>
      </w:pPr>
    </w:p>
    <w:p w:rsidR="00D813B5" w:rsidRPr="004056AF" w:rsidRDefault="0053189B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7.2</w:t>
      </w:r>
      <w:r w:rsidR="00D813B5" w:rsidRPr="004056AF">
        <w:rPr>
          <w:b/>
          <w:color w:val="000000" w:themeColor="text1"/>
          <w:lang w:val="en-US"/>
        </w:rPr>
        <w:t> </w:t>
      </w:r>
      <w:r w:rsidR="00D813B5" w:rsidRPr="004056AF">
        <w:rPr>
          <w:b/>
          <w:color w:val="000000" w:themeColor="text1"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7728D4" w:rsidRPr="004056AF" w:rsidTr="0004464A">
        <w:tc>
          <w:tcPr>
            <w:tcW w:w="284" w:type="pct"/>
          </w:tcPr>
          <w:p w:rsidR="0004464A" w:rsidRPr="004056AF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:rsidR="0004464A" w:rsidRPr="004056AF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:rsidR="0004464A" w:rsidRPr="004056AF" w:rsidRDefault="0004464A" w:rsidP="00A62E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:rsidR="0004464A" w:rsidRPr="004056AF" w:rsidRDefault="0004464A" w:rsidP="00A62E5C">
            <w:pPr>
              <w:ind w:left="-108" w:right="-33"/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Количество экземпляров</w:t>
            </w:r>
          </w:p>
        </w:tc>
      </w:tr>
      <w:tr w:rsidR="007728D4" w:rsidRPr="004056AF" w:rsidTr="0004464A">
        <w:tc>
          <w:tcPr>
            <w:tcW w:w="284" w:type="pct"/>
          </w:tcPr>
          <w:p w:rsidR="00B02A99" w:rsidRPr="004056AF" w:rsidRDefault="00B02A99" w:rsidP="00B02A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:rsidR="00B02A99" w:rsidRPr="004056AF" w:rsidRDefault="00B02A99" w:rsidP="00B02A99">
            <w:pPr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 xml:space="preserve">Алешин, Н.П. Физические методы контроля сварных соединений. Учебное пособие// Н.П. Алешин- М.: Машиностроение. 2006, - 368с.: </w:t>
            </w:r>
          </w:p>
        </w:tc>
        <w:tc>
          <w:tcPr>
            <w:tcW w:w="1439" w:type="pct"/>
          </w:tcPr>
          <w:p w:rsidR="00B02A99" w:rsidRPr="004056AF" w:rsidRDefault="00B02A99" w:rsidP="00B02A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41" w:type="pct"/>
          </w:tcPr>
          <w:p w:rsidR="00B02A99" w:rsidRPr="004056AF" w:rsidRDefault="00B02A99" w:rsidP="00B02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7728D4" w:rsidRPr="004056AF" w:rsidTr="0004464A">
        <w:tc>
          <w:tcPr>
            <w:tcW w:w="284" w:type="pct"/>
          </w:tcPr>
          <w:p w:rsidR="00B02A99" w:rsidRPr="004056AF" w:rsidRDefault="00B02A99" w:rsidP="00B02A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36" w:type="pct"/>
          </w:tcPr>
          <w:p w:rsidR="00B02A99" w:rsidRPr="004056AF" w:rsidRDefault="00B02A99" w:rsidP="00B02A99">
            <w:pPr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 xml:space="preserve">Ермолов, И.Н. Методы и средства неразрушающего контроля качества / И.Н. Ермолов, Ю.А Останин. – М.: </w:t>
            </w: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Высш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шк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>. 1988, - 368с.: ил.</w:t>
            </w:r>
          </w:p>
        </w:tc>
        <w:tc>
          <w:tcPr>
            <w:tcW w:w="1439" w:type="pct"/>
          </w:tcPr>
          <w:p w:rsidR="00B02A99" w:rsidRPr="004056AF" w:rsidRDefault="00B02A99" w:rsidP="00B02A99">
            <w:pPr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B02A99" w:rsidRPr="004056AF" w:rsidRDefault="00B02A99" w:rsidP="00B02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7728D4" w:rsidRPr="004056AF" w:rsidTr="0004464A">
        <w:tc>
          <w:tcPr>
            <w:tcW w:w="284" w:type="pct"/>
          </w:tcPr>
          <w:p w:rsidR="0067273E" w:rsidRPr="004056AF" w:rsidRDefault="0067273E" w:rsidP="006727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36" w:type="pct"/>
          </w:tcPr>
          <w:p w:rsidR="0067273E" w:rsidRPr="004056AF" w:rsidRDefault="00B02A99" w:rsidP="006727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Алешин, Н.П. Физические методы контроля сварных соединений. Учебное пособие// Н.П. Алешин- М.: Машиностроение. 2006, - 368с.: ил.</w:t>
            </w:r>
          </w:p>
        </w:tc>
        <w:tc>
          <w:tcPr>
            <w:tcW w:w="1439" w:type="pct"/>
          </w:tcPr>
          <w:p w:rsidR="0067273E" w:rsidRPr="004056AF" w:rsidRDefault="0067273E" w:rsidP="0067273E">
            <w:pPr>
              <w:ind w:left="-9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41" w:type="pct"/>
          </w:tcPr>
          <w:p w:rsidR="0067273E" w:rsidRPr="004056AF" w:rsidRDefault="00B02A99" w:rsidP="006727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2</w:t>
            </w:r>
            <w:r w:rsidR="0067273E" w:rsidRPr="004056A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7728D4" w:rsidRPr="004056AF" w:rsidTr="0004464A">
        <w:tc>
          <w:tcPr>
            <w:tcW w:w="284" w:type="pct"/>
          </w:tcPr>
          <w:p w:rsidR="0067273E" w:rsidRPr="004056AF" w:rsidRDefault="0067273E" w:rsidP="006727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36" w:type="pct"/>
          </w:tcPr>
          <w:p w:rsidR="0067273E" w:rsidRPr="004056AF" w:rsidRDefault="00B02A99" w:rsidP="006727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 xml:space="preserve">Неразрушающие методы контроля: Кн. 4. Контроль излучениями: Практическое пособие/Б.Н. </w:t>
            </w: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Епифанцев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 xml:space="preserve">, Е.Г. Гусев, В.И. Матвеев, Ф.Р. Соснин; Под ред. В.В. </w:t>
            </w:r>
            <w:proofErr w:type="gramStart"/>
            <w:r w:rsidRPr="004056AF">
              <w:rPr>
                <w:color w:val="000000" w:themeColor="text1"/>
                <w:sz w:val="22"/>
                <w:szCs w:val="22"/>
              </w:rPr>
              <w:t>Сухорукова.-</w:t>
            </w:r>
            <w:proofErr w:type="gramEnd"/>
            <w:r w:rsidRPr="004056AF">
              <w:rPr>
                <w:color w:val="000000" w:themeColor="text1"/>
                <w:sz w:val="22"/>
                <w:szCs w:val="22"/>
              </w:rPr>
              <w:t xml:space="preserve"> М.: </w:t>
            </w: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Высш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056AF">
              <w:rPr>
                <w:color w:val="000000" w:themeColor="text1"/>
                <w:sz w:val="22"/>
                <w:szCs w:val="22"/>
              </w:rPr>
              <w:t>шк</w:t>
            </w:r>
            <w:proofErr w:type="spellEnd"/>
            <w:r w:rsidRPr="004056AF">
              <w:rPr>
                <w:color w:val="000000" w:themeColor="text1"/>
                <w:sz w:val="22"/>
                <w:szCs w:val="22"/>
              </w:rPr>
              <w:t>. 1992,-321с.: ил.</w:t>
            </w:r>
          </w:p>
        </w:tc>
        <w:tc>
          <w:tcPr>
            <w:tcW w:w="1439" w:type="pct"/>
          </w:tcPr>
          <w:p w:rsidR="0067273E" w:rsidRPr="004056AF" w:rsidRDefault="0067273E" w:rsidP="0067273E">
            <w:pPr>
              <w:ind w:left="-9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Гриф МО РФ</w:t>
            </w:r>
          </w:p>
        </w:tc>
        <w:tc>
          <w:tcPr>
            <w:tcW w:w="741" w:type="pct"/>
          </w:tcPr>
          <w:p w:rsidR="0067273E" w:rsidRPr="004056AF" w:rsidRDefault="00B02A99" w:rsidP="006727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5</w:t>
            </w:r>
            <w:r w:rsidR="0067273E" w:rsidRPr="004056A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728D4" w:rsidRPr="004056AF" w:rsidTr="0004464A">
        <w:tc>
          <w:tcPr>
            <w:tcW w:w="284" w:type="pct"/>
          </w:tcPr>
          <w:p w:rsidR="007728D4" w:rsidRPr="004056AF" w:rsidRDefault="007728D4" w:rsidP="007728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36" w:type="pct"/>
          </w:tcPr>
          <w:p w:rsidR="007728D4" w:rsidRPr="004056AF" w:rsidRDefault="007728D4" w:rsidP="007728D4">
            <w:r w:rsidRPr="004056AF">
              <w:t xml:space="preserve">Неразрушающий контроль: справочник: в 8 т. Т.5, кн. </w:t>
            </w:r>
            <w:proofErr w:type="gramStart"/>
            <w:r w:rsidRPr="004056AF">
              <w:t>1 :</w:t>
            </w:r>
            <w:proofErr w:type="gramEnd"/>
            <w:r w:rsidRPr="004056AF">
              <w:t xml:space="preserve"> Тепловой контроль / под ред. В. В. Клюева. – 2-е изд., </w:t>
            </w:r>
            <w:proofErr w:type="spellStart"/>
            <w:r w:rsidRPr="004056AF">
              <w:t>перераб</w:t>
            </w:r>
            <w:proofErr w:type="spellEnd"/>
            <w:proofErr w:type="gramStart"/>
            <w:r w:rsidRPr="004056AF">
              <w:t>.</w:t>
            </w:r>
            <w:proofErr w:type="gramEnd"/>
            <w:r w:rsidRPr="004056AF">
              <w:t xml:space="preserve"> и </w:t>
            </w:r>
            <w:proofErr w:type="spellStart"/>
            <w:r w:rsidRPr="004056AF">
              <w:t>испр</w:t>
            </w:r>
            <w:proofErr w:type="spellEnd"/>
            <w:r w:rsidRPr="004056AF">
              <w:t xml:space="preserve">. – </w:t>
            </w:r>
            <w:proofErr w:type="gramStart"/>
            <w:r w:rsidRPr="004056AF">
              <w:t>М. :</w:t>
            </w:r>
            <w:proofErr w:type="gramEnd"/>
            <w:r w:rsidRPr="004056AF">
              <w:t xml:space="preserve"> Машиностроение, 2006. – 688с.</w:t>
            </w:r>
          </w:p>
        </w:tc>
        <w:tc>
          <w:tcPr>
            <w:tcW w:w="1439" w:type="pct"/>
          </w:tcPr>
          <w:p w:rsidR="007728D4" w:rsidRPr="004056AF" w:rsidRDefault="007728D4" w:rsidP="007728D4">
            <w:pPr>
              <w:jc w:val="center"/>
            </w:pPr>
            <w:r w:rsidRPr="004056AF">
              <w:t>-</w:t>
            </w:r>
          </w:p>
        </w:tc>
        <w:tc>
          <w:tcPr>
            <w:tcW w:w="741" w:type="pct"/>
          </w:tcPr>
          <w:p w:rsidR="007728D4" w:rsidRPr="004056AF" w:rsidRDefault="007728D4" w:rsidP="007728D4">
            <w:pPr>
              <w:jc w:val="center"/>
              <w:rPr>
                <w:sz w:val="22"/>
              </w:rPr>
            </w:pPr>
            <w:r w:rsidRPr="004056AF">
              <w:rPr>
                <w:sz w:val="22"/>
              </w:rPr>
              <w:t>10</w:t>
            </w:r>
          </w:p>
        </w:tc>
      </w:tr>
      <w:tr w:rsidR="007728D4" w:rsidRPr="004056AF" w:rsidTr="0004464A">
        <w:tc>
          <w:tcPr>
            <w:tcW w:w="284" w:type="pct"/>
          </w:tcPr>
          <w:p w:rsidR="007728D4" w:rsidRPr="004056AF" w:rsidRDefault="007728D4" w:rsidP="007728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6A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36" w:type="pct"/>
          </w:tcPr>
          <w:p w:rsidR="007728D4" w:rsidRPr="004056AF" w:rsidRDefault="007728D4" w:rsidP="007728D4">
            <w:r w:rsidRPr="004056AF">
              <w:t xml:space="preserve">Вавилов В. П. Тепловые методы неразрушающего контроля: справочник / В. П. </w:t>
            </w:r>
            <w:proofErr w:type="gramStart"/>
            <w:r w:rsidRPr="004056AF">
              <w:t>Вавилов.-</w:t>
            </w:r>
            <w:proofErr w:type="gramEnd"/>
            <w:r w:rsidRPr="004056AF">
              <w:t xml:space="preserve"> М.: Машиностроение, 1991.- 278 с.</w:t>
            </w:r>
          </w:p>
        </w:tc>
        <w:tc>
          <w:tcPr>
            <w:tcW w:w="1439" w:type="pct"/>
          </w:tcPr>
          <w:p w:rsidR="007728D4" w:rsidRPr="004056AF" w:rsidRDefault="007728D4" w:rsidP="007728D4">
            <w:pPr>
              <w:jc w:val="center"/>
            </w:pPr>
            <w:r w:rsidRPr="004056AF">
              <w:t>-</w:t>
            </w:r>
          </w:p>
        </w:tc>
        <w:tc>
          <w:tcPr>
            <w:tcW w:w="741" w:type="pct"/>
          </w:tcPr>
          <w:p w:rsidR="007728D4" w:rsidRPr="004056AF" w:rsidRDefault="007728D4" w:rsidP="007728D4">
            <w:pPr>
              <w:rPr>
                <w:sz w:val="22"/>
              </w:rPr>
            </w:pPr>
            <w:r w:rsidRPr="004056AF">
              <w:rPr>
                <w:sz w:val="22"/>
              </w:rPr>
              <w:t>5</w:t>
            </w:r>
          </w:p>
        </w:tc>
      </w:tr>
    </w:tbl>
    <w:p w:rsidR="007E5363" w:rsidRPr="004056AF" w:rsidRDefault="007E5363" w:rsidP="398FFEBD">
      <w:pPr>
        <w:ind w:firstLine="540"/>
        <w:jc w:val="both"/>
        <w:rPr>
          <w:b/>
          <w:color w:val="000000" w:themeColor="text1"/>
        </w:rPr>
      </w:pPr>
    </w:p>
    <w:p w:rsidR="003755DA" w:rsidRPr="004056AF" w:rsidRDefault="003755DA" w:rsidP="00E02A51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7.3 Перечень ресурсов сети Интернет по изучаемой дисциплине</w:t>
      </w:r>
    </w:p>
    <w:p w:rsidR="004F1DCB" w:rsidRPr="004056AF" w:rsidRDefault="004F1DCB" w:rsidP="00E02A51">
      <w:pPr>
        <w:ind w:firstLine="540"/>
        <w:jc w:val="both"/>
        <w:rPr>
          <w:i/>
          <w:color w:val="000000" w:themeColor="text1"/>
        </w:rPr>
      </w:pPr>
    </w:p>
    <w:p w:rsidR="00B54B63" w:rsidRPr="004056AF" w:rsidRDefault="008410D6" w:rsidP="00E02A5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2" w:history="1">
        <w:r w:rsidR="00E02A51" w:rsidRPr="004056AF">
          <w:rPr>
            <w:rStyle w:val="a4"/>
          </w:rPr>
          <w:t>http://www.ntcexpert.ru/vic</w:t>
        </w:r>
      </w:hyperlink>
    </w:p>
    <w:p w:rsidR="00E02A51" w:rsidRPr="004056AF" w:rsidRDefault="008410D6" w:rsidP="00E02A5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3" w:history="1">
        <w:r w:rsidR="00E02A51" w:rsidRPr="004056AF">
          <w:rPr>
            <w:rStyle w:val="a4"/>
          </w:rPr>
          <w:t>https://svarkaed.ru/svarka/shvy-i-soedineniya/vizualno-izmeritelnyj-kontrol-svarnyh-soedinenij.html</w:t>
        </w:r>
      </w:hyperlink>
    </w:p>
    <w:p w:rsidR="00E02A51" w:rsidRPr="004056AF" w:rsidRDefault="008410D6" w:rsidP="00E02A5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4" w:history="1">
        <w:r w:rsidR="00E02A51" w:rsidRPr="004056AF">
          <w:rPr>
            <w:rStyle w:val="a4"/>
          </w:rPr>
          <w:t>https://defektoskopist.ru/page.php?p=vizualniy-i-izmeritelniy-kontrol</w:t>
        </w:r>
      </w:hyperlink>
    </w:p>
    <w:p w:rsidR="00E02A51" w:rsidRPr="004056AF" w:rsidRDefault="008410D6" w:rsidP="00E02A5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5" w:history="1">
        <w:r w:rsidR="00E02A51" w:rsidRPr="004056AF">
          <w:rPr>
            <w:rStyle w:val="a4"/>
          </w:rPr>
          <w:t>http://www.ntcexpert.ru/teplovoj-kontrol</w:t>
        </w:r>
      </w:hyperlink>
    </w:p>
    <w:p w:rsidR="00E02A51" w:rsidRPr="004056AF" w:rsidRDefault="008410D6" w:rsidP="00E02A51">
      <w:pPr>
        <w:pStyle w:val="af0"/>
        <w:numPr>
          <w:ilvl w:val="0"/>
          <w:numId w:val="31"/>
        </w:numPr>
        <w:tabs>
          <w:tab w:val="left" w:pos="851"/>
        </w:tabs>
        <w:ind w:left="0" w:firstLine="540"/>
        <w:rPr>
          <w:color w:val="000000" w:themeColor="text1"/>
        </w:rPr>
      </w:pPr>
      <w:hyperlink r:id="rId16" w:history="1">
        <w:r w:rsidR="00E02A51" w:rsidRPr="004056AF">
          <w:rPr>
            <w:rStyle w:val="a4"/>
          </w:rPr>
          <w:t>https://teplonadzor.ru/about/</w:t>
        </w:r>
      </w:hyperlink>
    </w:p>
    <w:p w:rsidR="00371D4F" w:rsidRPr="004056AF" w:rsidRDefault="00371D4F" w:rsidP="00E02A51">
      <w:pPr>
        <w:ind w:firstLine="540"/>
        <w:rPr>
          <w:b/>
          <w:color w:val="000000" w:themeColor="text1"/>
        </w:rPr>
      </w:pPr>
    </w:p>
    <w:p w:rsidR="003755DA" w:rsidRPr="004056AF" w:rsidRDefault="002736A7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</w:t>
      </w:r>
      <w:r w:rsidR="003755DA" w:rsidRPr="004056AF">
        <w:rPr>
          <w:b/>
          <w:color w:val="000000" w:themeColor="text1"/>
        </w:rPr>
        <w:t>.4</w:t>
      </w:r>
      <w:r w:rsidR="003755DA" w:rsidRPr="004056AF">
        <w:rPr>
          <w:b/>
          <w:color w:val="000000" w:themeColor="text1"/>
          <w:lang w:val="en-US"/>
        </w:rPr>
        <w:t> </w:t>
      </w:r>
      <w:r w:rsidR="003755DA" w:rsidRPr="004056AF">
        <w:rPr>
          <w:b/>
          <w:color w:val="000000" w:themeColor="text1"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 w:rsidRPr="004056AF">
        <w:rPr>
          <w:b/>
          <w:color w:val="000000" w:themeColor="text1"/>
        </w:rPr>
        <w:t>образовательном</w:t>
      </w:r>
      <w:r w:rsidR="003755DA" w:rsidRPr="004056AF">
        <w:rPr>
          <w:b/>
          <w:color w:val="000000" w:themeColor="text1"/>
        </w:rPr>
        <w:t xml:space="preserve"> процессе техническим средствам</w:t>
      </w:r>
    </w:p>
    <w:p w:rsidR="008617C4" w:rsidRPr="004056AF" w:rsidRDefault="008617C4" w:rsidP="398FFEBD">
      <w:pPr>
        <w:ind w:firstLine="540"/>
        <w:jc w:val="both"/>
        <w:rPr>
          <w:b/>
          <w:color w:val="000000" w:themeColor="text1"/>
        </w:rPr>
      </w:pPr>
    </w:p>
    <w:p w:rsidR="003755DA" w:rsidRPr="004056AF" w:rsidRDefault="003755DA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7.4.1</w:t>
      </w:r>
      <w:r w:rsidRPr="004056AF">
        <w:rPr>
          <w:b/>
          <w:color w:val="000000" w:themeColor="text1"/>
          <w:lang w:val="en-US"/>
        </w:rPr>
        <w:t> </w:t>
      </w:r>
      <w:r w:rsidRPr="004056AF">
        <w:rPr>
          <w:b/>
          <w:color w:val="000000" w:themeColor="text1"/>
        </w:rPr>
        <w:t>Методические рекомендации</w:t>
      </w:r>
    </w:p>
    <w:p w:rsidR="00727B33" w:rsidRPr="004056AF" w:rsidRDefault="00993EB6" w:rsidP="00727B33">
      <w:pPr>
        <w:numPr>
          <w:ilvl w:val="0"/>
          <w:numId w:val="32"/>
        </w:numPr>
        <w:tabs>
          <w:tab w:val="clear" w:pos="1353"/>
          <w:tab w:val="left" w:pos="840"/>
          <w:tab w:val="left" w:pos="1080"/>
        </w:tabs>
        <w:ind w:left="0" w:firstLine="540"/>
        <w:jc w:val="both"/>
        <w:rPr>
          <w:color w:val="000000" w:themeColor="text1"/>
        </w:rPr>
      </w:pPr>
      <w:r>
        <w:t>Борисов</w:t>
      </w:r>
      <w:r w:rsidRPr="004056AF">
        <w:t xml:space="preserve"> В. И.</w:t>
      </w:r>
      <w:r>
        <w:t>,</w:t>
      </w:r>
      <w:r w:rsidRPr="004056AF">
        <w:t xml:space="preserve"> </w:t>
      </w:r>
      <w:r w:rsidR="00727B33" w:rsidRPr="004056AF">
        <w:rPr>
          <w:color w:val="000000" w:themeColor="text1"/>
        </w:rPr>
        <w:t>Поздняков В.Ф.</w:t>
      </w:r>
      <w:r>
        <w:rPr>
          <w:color w:val="000000" w:themeColor="text1"/>
        </w:rPr>
        <w:t>,</w:t>
      </w:r>
      <w:r w:rsidR="00727B33" w:rsidRPr="004056AF">
        <w:rPr>
          <w:color w:val="000000" w:themeColor="text1"/>
        </w:rPr>
        <w:t xml:space="preserve"> Прудников А.Н. </w:t>
      </w:r>
      <w:r w:rsidRPr="00993EB6">
        <w:rPr>
          <w:color w:val="000000" w:themeColor="text1"/>
        </w:rPr>
        <w:t>Системы оптического и теплового контроля</w:t>
      </w:r>
      <w:r w:rsidR="00727B33" w:rsidRPr="004056AF">
        <w:rPr>
          <w:color w:val="000000" w:themeColor="text1"/>
        </w:rPr>
        <w:t xml:space="preserve">. Методические </w:t>
      </w:r>
      <w:r>
        <w:rPr>
          <w:color w:val="000000" w:themeColor="text1"/>
        </w:rPr>
        <w:t>рекомендации</w:t>
      </w:r>
      <w:r w:rsidR="00727B33" w:rsidRPr="004056AF">
        <w:rPr>
          <w:color w:val="000000" w:themeColor="text1"/>
        </w:rPr>
        <w:t xml:space="preserve"> к </w:t>
      </w:r>
      <w:r w:rsidR="00184EF2" w:rsidRPr="004056AF">
        <w:rPr>
          <w:color w:val="000000" w:themeColor="text1"/>
        </w:rPr>
        <w:t>лабораторным</w:t>
      </w:r>
      <w:r w:rsidR="00727B33" w:rsidRPr="004056AF">
        <w:rPr>
          <w:color w:val="000000" w:themeColor="text1"/>
        </w:rPr>
        <w:t xml:space="preserve"> занятиям для студентов. – Могилев: Белорусско-Российский университет, электронный вариант.</w:t>
      </w:r>
    </w:p>
    <w:p w:rsidR="00727B33" w:rsidRPr="004056AF" w:rsidRDefault="00993EB6" w:rsidP="00727B33">
      <w:pPr>
        <w:numPr>
          <w:ilvl w:val="0"/>
          <w:numId w:val="32"/>
        </w:numPr>
        <w:tabs>
          <w:tab w:val="clear" w:pos="1353"/>
          <w:tab w:val="left" w:pos="840"/>
          <w:tab w:val="left" w:pos="1080"/>
        </w:tabs>
        <w:ind w:left="0" w:firstLine="540"/>
        <w:jc w:val="both"/>
        <w:rPr>
          <w:color w:val="000000" w:themeColor="text1"/>
        </w:rPr>
      </w:pPr>
      <w:r>
        <w:t>Борисов</w:t>
      </w:r>
      <w:r w:rsidRPr="004056AF">
        <w:t xml:space="preserve"> В. И.</w:t>
      </w:r>
      <w:r>
        <w:t>,</w:t>
      </w:r>
      <w:r w:rsidRPr="004056AF">
        <w:t xml:space="preserve"> </w:t>
      </w:r>
      <w:r w:rsidRPr="004056AF">
        <w:rPr>
          <w:color w:val="000000" w:themeColor="text1"/>
        </w:rPr>
        <w:t>Поздняков В.Ф.</w:t>
      </w:r>
      <w:r>
        <w:rPr>
          <w:color w:val="000000" w:themeColor="text1"/>
        </w:rPr>
        <w:t>,</w:t>
      </w:r>
      <w:r w:rsidRPr="004056AF">
        <w:rPr>
          <w:color w:val="000000" w:themeColor="text1"/>
        </w:rPr>
        <w:t xml:space="preserve"> Прудников А.Н. </w:t>
      </w:r>
      <w:r w:rsidRPr="00993EB6">
        <w:rPr>
          <w:color w:val="000000" w:themeColor="text1"/>
        </w:rPr>
        <w:t>Системы оптического и теплового контроля</w:t>
      </w:r>
      <w:r w:rsidRPr="004056AF">
        <w:rPr>
          <w:color w:val="000000" w:themeColor="text1"/>
        </w:rPr>
        <w:t xml:space="preserve">. Методические </w:t>
      </w:r>
      <w:r>
        <w:rPr>
          <w:color w:val="000000" w:themeColor="text1"/>
        </w:rPr>
        <w:t>рекомендации</w:t>
      </w:r>
      <w:r w:rsidRPr="004056AF">
        <w:rPr>
          <w:color w:val="000000" w:themeColor="text1"/>
        </w:rPr>
        <w:t xml:space="preserve"> </w:t>
      </w:r>
      <w:r w:rsidR="00727B33" w:rsidRPr="004056AF">
        <w:rPr>
          <w:color w:val="000000" w:themeColor="text1"/>
        </w:rPr>
        <w:t>для самостоятельной работы студентов. – Могилев: Белорусско-Российский университет, электронный вариант.</w:t>
      </w:r>
    </w:p>
    <w:p w:rsidR="00727B33" w:rsidRPr="004056AF" w:rsidRDefault="00727B33" w:rsidP="00727B33">
      <w:pPr>
        <w:tabs>
          <w:tab w:val="left" w:pos="840"/>
        </w:tabs>
        <w:ind w:firstLine="540"/>
        <w:jc w:val="both"/>
        <w:rPr>
          <w:b/>
          <w:color w:val="000000" w:themeColor="text1"/>
        </w:rPr>
      </w:pPr>
    </w:p>
    <w:p w:rsidR="003755DA" w:rsidRPr="004056AF" w:rsidRDefault="003755DA" w:rsidP="398FFEBD">
      <w:pPr>
        <w:ind w:firstLine="540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7.4.</w:t>
      </w:r>
      <w:r w:rsidR="006755B7" w:rsidRPr="004056AF">
        <w:rPr>
          <w:b/>
          <w:color w:val="000000" w:themeColor="text1"/>
        </w:rPr>
        <w:t>3</w:t>
      </w:r>
      <w:r w:rsidRPr="004056AF">
        <w:rPr>
          <w:b/>
          <w:color w:val="000000" w:themeColor="text1"/>
          <w:lang w:val="en-US"/>
        </w:rPr>
        <w:t> </w:t>
      </w:r>
      <w:r w:rsidR="006755B7" w:rsidRPr="004056AF">
        <w:rPr>
          <w:b/>
          <w:color w:val="000000" w:themeColor="text1"/>
        </w:rPr>
        <w:t>Информационные технологии</w:t>
      </w:r>
    </w:p>
    <w:p w:rsidR="00074674" w:rsidRPr="004056AF" w:rsidRDefault="00074674" w:rsidP="00074674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4056AF">
        <w:rPr>
          <w:color w:val="000000" w:themeColor="text1"/>
        </w:rPr>
        <w:t>Мультимедийные презентации по лекционному курсу:</w:t>
      </w:r>
    </w:p>
    <w:p w:rsidR="00793E44" w:rsidRPr="004056AF" w:rsidRDefault="00793E44" w:rsidP="00793E44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lastRenderedPageBreak/>
        <w:t>Тема 1. Основные положения</w:t>
      </w:r>
    </w:p>
    <w:p w:rsidR="009016BB" w:rsidRPr="004056AF" w:rsidRDefault="009016BB" w:rsidP="009016BB">
      <w:pPr>
        <w:tabs>
          <w:tab w:val="left" w:pos="567"/>
        </w:tabs>
        <w:ind w:right="-29"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Тема 2 Физические основы оптических методов контроля</w:t>
      </w:r>
    </w:p>
    <w:p w:rsidR="009016BB" w:rsidRPr="004056AF" w:rsidRDefault="009016BB" w:rsidP="009016BB">
      <w:pPr>
        <w:tabs>
          <w:tab w:val="left" w:pos="567"/>
        </w:tabs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Тема 3</w:t>
      </w:r>
      <w:r w:rsidR="0017581E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>Геометрическая оптика</w:t>
      </w:r>
    </w:p>
    <w:p w:rsidR="009016BB" w:rsidRPr="004056AF" w:rsidRDefault="009016BB" w:rsidP="009016BB">
      <w:pPr>
        <w:tabs>
          <w:tab w:val="left" w:pos="567"/>
        </w:tabs>
        <w:ind w:right="-29"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Тема 4</w:t>
      </w:r>
      <w:r w:rsidR="0017581E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>Оптика глаза и механизм зрения</w:t>
      </w:r>
    </w:p>
    <w:p w:rsidR="009016BB" w:rsidRPr="004056AF" w:rsidRDefault="009016BB" w:rsidP="009016BB">
      <w:pPr>
        <w:tabs>
          <w:tab w:val="left" w:pos="567"/>
        </w:tabs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Тема 5</w:t>
      </w:r>
      <w:r w:rsidR="0017581E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>Оптические приборы</w:t>
      </w:r>
    </w:p>
    <w:p w:rsidR="009016BB" w:rsidRPr="004056AF" w:rsidRDefault="009016BB" w:rsidP="009016BB">
      <w:pPr>
        <w:tabs>
          <w:tab w:val="left" w:pos="567"/>
        </w:tabs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Тема 6</w:t>
      </w:r>
      <w:r w:rsidR="0017581E" w:rsidRPr="004056AF">
        <w:rPr>
          <w:color w:val="000000" w:themeColor="text1"/>
        </w:rPr>
        <w:t xml:space="preserve"> </w:t>
      </w:r>
      <w:r w:rsidRPr="004056AF">
        <w:rPr>
          <w:color w:val="000000" w:themeColor="text1"/>
        </w:rPr>
        <w:t>Основы визуально-оптического контроля.</w:t>
      </w:r>
    </w:p>
    <w:p w:rsidR="008322DC" w:rsidRPr="004056AF" w:rsidRDefault="008322DC" w:rsidP="008322DC">
      <w:pPr>
        <w:ind w:firstLine="540"/>
        <w:jc w:val="both"/>
      </w:pPr>
      <w:r w:rsidRPr="004056AF">
        <w:t>Тема 7. Физические основы теплового неразрушающего контроля.</w:t>
      </w:r>
    </w:p>
    <w:p w:rsidR="008322DC" w:rsidRPr="004056AF" w:rsidRDefault="008322DC" w:rsidP="008322DC">
      <w:pPr>
        <w:ind w:firstLine="540"/>
        <w:jc w:val="both"/>
      </w:pPr>
      <w:r w:rsidRPr="004056AF">
        <w:t>Тема 8. Пирометрия.</w:t>
      </w:r>
    </w:p>
    <w:p w:rsidR="008322DC" w:rsidRPr="004056AF" w:rsidRDefault="008322DC" w:rsidP="008322DC">
      <w:pPr>
        <w:ind w:firstLine="540"/>
        <w:jc w:val="both"/>
      </w:pPr>
      <w:r w:rsidRPr="004056AF">
        <w:t>Тема 9. Методы теплового контроля.</w:t>
      </w:r>
    </w:p>
    <w:p w:rsidR="008322DC" w:rsidRPr="004056AF" w:rsidRDefault="008322DC" w:rsidP="008322DC">
      <w:pPr>
        <w:ind w:firstLine="540"/>
        <w:jc w:val="both"/>
      </w:pPr>
      <w:r w:rsidRPr="004056AF">
        <w:t>Тема 10. Инфракрасная спектроскопия (ИК) как метод теплового контроля.</w:t>
      </w:r>
    </w:p>
    <w:p w:rsidR="008322DC" w:rsidRPr="004056AF" w:rsidRDefault="008322DC" w:rsidP="008322DC">
      <w:pPr>
        <w:ind w:firstLine="540"/>
        <w:jc w:val="both"/>
      </w:pPr>
      <w:r w:rsidRPr="004056AF">
        <w:t>Тема 11. Методы и приборы для визуализации тепловых полей.</w:t>
      </w:r>
    </w:p>
    <w:p w:rsidR="00683DE8" w:rsidRPr="004056AF" w:rsidRDefault="008322DC" w:rsidP="008322DC">
      <w:pPr>
        <w:ind w:firstLine="540"/>
        <w:jc w:val="both"/>
      </w:pPr>
      <w:r w:rsidRPr="004056AF">
        <w:t xml:space="preserve">Тема 12. Применение </w:t>
      </w:r>
      <w:proofErr w:type="spellStart"/>
      <w:r w:rsidRPr="004056AF">
        <w:t>тепловизоров</w:t>
      </w:r>
      <w:proofErr w:type="spellEnd"/>
      <w:r w:rsidRPr="004056AF">
        <w:t xml:space="preserve"> для теплового контроля.</w:t>
      </w:r>
    </w:p>
    <w:p w:rsidR="00683DE8" w:rsidRPr="004056AF" w:rsidRDefault="00683DE8" w:rsidP="00683DE8">
      <w:pPr>
        <w:ind w:firstLine="540"/>
        <w:jc w:val="both"/>
      </w:pPr>
    </w:p>
    <w:p w:rsidR="00793E44" w:rsidRPr="004056AF" w:rsidRDefault="00683DE8" w:rsidP="00683DE8">
      <w:pPr>
        <w:ind w:firstLine="540"/>
        <w:jc w:val="both"/>
      </w:pPr>
      <w:r w:rsidRPr="004056AF">
        <w:t xml:space="preserve">Видеофильм: </w:t>
      </w:r>
      <w:proofErr w:type="spellStart"/>
      <w:r w:rsidRPr="004056AF">
        <w:t>Тепловизионная</w:t>
      </w:r>
      <w:proofErr w:type="spellEnd"/>
      <w:r w:rsidRPr="004056AF">
        <w:t xml:space="preserve"> диагностика энергетического оборудования (тема </w:t>
      </w:r>
      <w:r w:rsidR="008322DC" w:rsidRPr="004056AF">
        <w:t>12</w:t>
      </w:r>
      <w:r w:rsidRPr="004056AF">
        <w:t>).</w:t>
      </w:r>
    </w:p>
    <w:p w:rsidR="00683DE8" w:rsidRPr="004056AF" w:rsidRDefault="00683DE8" w:rsidP="00683DE8">
      <w:pPr>
        <w:ind w:firstLine="540"/>
        <w:jc w:val="both"/>
        <w:rPr>
          <w:b/>
          <w:color w:val="000000" w:themeColor="text1"/>
        </w:rPr>
      </w:pPr>
    </w:p>
    <w:p w:rsidR="00D813B5" w:rsidRPr="004056AF" w:rsidRDefault="0053189B" w:rsidP="007F2536">
      <w:pPr>
        <w:ind w:firstLine="567"/>
        <w:jc w:val="both"/>
        <w:rPr>
          <w:b/>
          <w:color w:val="000000" w:themeColor="text1"/>
        </w:rPr>
      </w:pPr>
      <w:r w:rsidRPr="004056AF">
        <w:rPr>
          <w:b/>
          <w:color w:val="000000" w:themeColor="text1"/>
        </w:rPr>
        <w:t>8 МАТЕРИАЛЬНО-ТЕХНИЧЕСКОЕ ОБЕСПЕЧЕНИЕ УЧЕБНОЙ ДИСЦИПЛИНЫ</w:t>
      </w:r>
    </w:p>
    <w:p w:rsidR="0066692D" w:rsidRPr="004056AF" w:rsidRDefault="0066692D" w:rsidP="398FFEBD">
      <w:pPr>
        <w:ind w:firstLine="540"/>
        <w:jc w:val="both"/>
        <w:rPr>
          <w:b/>
          <w:color w:val="000000" w:themeColor="text1"/>
        </w:rPr>
      </w:pPr>
    </w:p>
    <w:p w:rsidR="009016BB" w:rsidRPr="004056AF" w:rsidRDefault="009016BB" w:rsidP="00622A6D">
      <w:pPr>
        <w:ind w:firstLine="540"/>
        <w:jc w:val="both"/>
        <w:rPr>
          <w:color w:val="000000" w:themeColor="text1"/>
        </w:rPr>
      </w:pPr>
      <w:r w:rsidRPr="004056AF">
        <w:rPr>
          <w:color w:val="000000" w:themeColor="text1"/>
        </w:rPr>
        <w:t>Материально-техническое обеспечение дисциплины содержится в паспорте лаборатории «Контрольно-измерительная техника» (ауд. 509, корп.2)</w:t>
      </w:r>
      <w:r w:rsidR="00221DC9" w:rsidRPr="004056AF">
        <w:rPr>
          <w:color w:val="000000" w:themeColor="text1"/>
        </w:rPr>
        <w:t>, рег. номер ПУЛ-4.508-511/2-1</w:t>
      </w:r>
      <w:r w:rsidR="006C279C">
        <w:rPr>
          <w:color w:val="000000" w:themeColor="text1"/>
        </w:rPr>
        <w:t>9</w:t>
      </w:r>
      <w:r w:rsidR="00221DC9" w:rsidRPr="004056AF">
        <w:rPr>
          <w:color w:val="000000" w:themeColor="text1"/>
        </w:rPr>
        <w:t xml:space="preserve">, </w:t>
      </w:r>
      <w:r w:rsidR="00221DC9" w:rsidRPr="004056AF">
        <w:t>лаборатории «Оптический, тепловой и радиоволновой контроль» (ауд. 514, корп.2), рег. номер ПУЛ-4.508–514/2-1</w:t>
      </w:r>
      <w:r w:rsidR="006C279C">
        <w:t>9</w:t>
      </w:r>
      <w:r w:rsidR="00221DC9" w:rsidRPr="004056AF">
        <w:t>.</w:t>
      </w:r>
    </w:p>
    <w:p w:rsidR="0066692D" w:rsidRPr="004056AF" w:rsidRDefault="0066692D" w:rsidP="398FFEBD">
      <w:pPr>
        <w:ind w:firstLine="567"/>
        <w:jc w:val="both"/>
        <w:rPr>
          <w:color w:val="000000" w:themeColor="text1"/>
        </w:rPr>
      </w:pPr>
    </w:p>
    <w:p w:rsidR="00EE607F" w:rsidRPr="004056AF" w:rsidRDefault="00EE607F" w:rsidP="398FFEBD">
      <w:pPr>
        <w:rPr>
          <w:b/>
          <w:bCs/>
          <w:caps/>
          <w:color w:val="000000" w:themeColor="text1"/>
          <w:spacing w:val="-18"/>
        </w:rPr>
      </w:pPr>
      <w:r w:rsidRPr="004056AF">
        <w:rPr>
          <w:b/>
          <w:bCs/>
          <w:caps/>
          <w:color w:val="000000" w:themeColor="text1"/>
          <w:spacing w:val="-18"/>
        </w:rPr>
        <w:br w:type="page"/>
      </w:r>
    </w:p>
    <w:p w:rsidR="008410D6" w:rsidRPr="00BF35A4" w:rsidRDefault="008410D6" w:rsidP="008410D6">
      <w:pPr>
        <w:jc w:val="center"/>
      </w:pPr>
      <w:r w:rsidRPr="00BF35A4">
        <w:lastRenderedPageBreak/>
        <w:t>ДОПОЛНЕНИЯ И ИЗМЕНЕНИЯ</w:t>
      </w:r>
      <w:r>
        <w:t xml:space="preserve"> К РАБОЧЕЙ ПРОГРАММЕ ДИСЦИПЛИНЫ</w:t>
      </w:r>
    </w:p>
    <w:p w:rsidR="008410D6" w:rsidRDefault="008410D6" w:rsidP="008410D6">
      <w:pPr>
        <w:jc w:val="center"/>
      </w:pPr>
    </w:p>
    <w:p w:rsidR="008410D6" w:rsidRDefault="008410D6" w:rsidP="008410D6">
      <w:r>
        <w:t xml:space="preserve">по учебной дисциплине </w:t>
      </w:r>
      <w:r w:rsidRPr="00244089">
        <w:t>СИСТЕМЫ ОПТИЧЕСКОГО И ТЕПЛОВОГО КОНТРОЛЯ</w:t>
      </w:r>
    </w:p>
    <w:p w:rsidR="008410D6" w:rsidRDefault="008410D6" w:rsidP="008410D6">
      <w:pPr>
        <w:ind w:firstLine="709"/>
        <w:jc w:val="center"/>
        <w:rPr>
          <w:sz w:val="10"/>
          <w:szCs w:val="10"/>
        </w:rPr>
      </w:pPr>
    </w:p>
    <w:p w:rsidR="008410D6" w:rsidRPr="00A12519" w:rsidRDefault="008410D6" w:rsidP="008410D6">
      <w:pPr>
        <w:spacing w:before="120" w:after="80"/>
        <w:rPr>
          <w:color w:val="000000" w:themeColor="text1"/>
        </w:rPr>
      </w:pPr>
      <w:r w:rsidRPr="00A12519">
        <w:rPr>
          <w:b/>
          <w:color w:val="000000" w:themeColor="text1"/>
        </w:rPr>
        <w:t xml:space="preserve">Направление подготовки </w:t>
      </w:r>
      <w:r w:rsidRPr="00A12519">
        <w:rPr>
          <w:color w:val="000000" w:themeColor="text1"/>
        </w:rPr>
        <w:t>12.03.01 ПРИБОРОСТРОЕНИЕ</w:t>
      </w:r>
      <w:r w:rsidRPr="00A12519">
        <w:rPr>
          <w:b/>
          <w:color w:val="000000" w:themeColor="text1"/>
        </w:rPr>
        <w:t xml:space="preserve"> </w:t>
      </w:r>
    </w:p>
    <w:p w:rsidR="008410D6" w:rsidRPr="00A12519" w:rsidRDefault="008410D6" w:rsidP="008410D6">
      <w:pPr>
        <w:outlineLvl w:val="0"/>
        <w:rPr>
          <w:color w:val="000000" w:themeColor="text1"/>
          <w:sz w:val="20"/>
          <w:szCs w:val="20"/>
        </w:rPr>
      </w:pPr>
      <w:r w:rsidRPr="00A12519">
        <w:rPr>
          <w:b/>
          <w:color w:val="000000" w:themeColor="text1"/>
        </w:rPr>
        <w:t xml:space="preserve">Направленность (профиль) </w:t>
      </w:r>
      <w:r w:rsidRPr="00A12519">
        <w:rPr>
          <w:color w:val="000000" w:themeColor="text1"/>
        </w:rPr>
        <w:t>Информационные системы и технологии неразрушающего контроля и диагностики</w:t>
      </w:r>
    </w:p>
    <w:p w:rsidR="008410D6" w:rsidRDefault="008410D6" w:rsidP="008410D6">
      <w:pPr>
        <w:jc w:val="center"/>
      </w:pPr>
    </w:p>
    <w:p w:rsidR="008410D6" w:rsidRDefault="008410D6" w:rsidP="008410D6">
      <w:pPr>
        <w:jc w:val="center"/>
      </w:pPr>
      <w:r w:rsidRPr="00BF35A4">
        <w:t>на 20</w:t>
      </w:r>
      <w:r>
        <w:t>22-</w:t>
      </w:r>
      <w:r w:rsidRPr="00BF35A4">
        <w:t>20</w:t>
      </w:r>
      <w:r>
        <w:t xml:space="preserve">23 </w:t>
      </w:r>
      <w:r w:rsidRPr="00BF35A4">
        <w:t>учебный год</w:t>
      </w:r>
    </w:p>
    <w:p w:rsidR="008410D6" w:rsidRDefault="008410D6" w:rsidP="008410D6">
      <w:pPr>
        <w:jc w:val="center"/>
      </w:pPr>
    </w:p>
    <w:p w:rsidR="008410D6" w:rsidRPr="003B673E" w:rsidRDefault="008410D6" w:rsidP="008410D6">
      <w:pPr>
        <w:jc w:val="center"/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Y="-55"/>
        <w:tblW w:w="9606" w:type="dxa"/>
        <w:tblLook w:val="04A0" w:firstRow="1" w:lastRow="0" w:firstColumn="1" w:lastColumn="0" w:noHBand="0" w:noVBand="1"/>
      </w:tblPr>
      <w:tblGrid>
        <w:gridCol w:w="959"/>
        <w:gridCol w:w="4819"/>
        <w:gridCol w:w="3828"/>
      </w:tblGrid>
      <w:tr w:rsidR="008410D6" w:rsidTr="00F12044">
        <w:tc>
          <w:tcPr>
            <w:tcW w:w="959" w:type="dxa"/>
            <w:vAlign w:val="center"/>
          </w:tcPr>
          <w:p w:rsidR="008410D6" w:rsidRDefault="008410D6" w:rsidP="00F12044">
            <w:pPr>
              <w:jc w:val="center"/>
            </w:pPr>
            <w:r>
              <w:t>№№</w:t>
            </w:r>
          </w:p>
          <w:p w:rsidR="008410D6" w:rsidRDefault="008410D6" w:rsidP="00F12044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819" w:type="dxa"/>
            <w:vAlign w:val="center"/>
          </w:tcPr>
          <w:p w:rsidR="008410D6" w:rsidRDefault="008410D6" w:rsidP="00F12044">
            <w:pPr>
              <w:jc w:val="center"/>
            </w:pPr>
            <w:r>
              <w:t>Дополнения и изменения</w:t>
            </w:r>
          </w:p>
        </w:tc>
        <w:tc>
          <w:tcPr>
            <w:tcW w:w="3828" w:type="dxa"/>
            <w:vAlign w:val="center"/>
          </w:tcPr>
          <w:p w:rsidR="008410D6" w:rsidRDefault="008410D6" w:rsidP="00F12044">
            <w:pPr>
              <w:jc w:val="center"/>
            </w:pPr>
            <w:r>
              <w:t>Основание</w:t>
            </w:r>
          </w:p>
        </w:tc>
      </w:tr>
      <w:tr w:rsidR="008410D6" w:rsidTr="00F12044">
        <w:tc>
          <w:tcPr>
            <w:tcW w:w="959" w:type="dxa"/>
          </w:tcPr>
          <w:p w:rsidR="008410D6" w:rsidRDefault="008410D6" w:rsidP="00F12044"/>
        </w:tc>
        <w:tc>
          <w:tcPr>
            <w:tcW w:w="4819" w:type="dxa"/>
          </w:tcPr>
          <w:p w:rsidR="008410D6" w:rsidRDefault="008410D6" w:rsidP="00F12044"/>
          <w:p w:rsidR="008410D6" w:rsidRDefault="008410D6" w:rsidP="00F12044"/>
          <w:p w:rsidR="008410D6" w:rsidRDefault="008410D6" w:rsidP="00F12044">
            <w:r>
              <w:t>Дополнений и изменений нет</w:t>
            </w:r>
          </w:p>
          <w:p w:rsidR="008410D6" w:rsidRDefault="008410D6" w:rsidP="00F12044"/>
          <w:p w:rsidR="008410D6" w:rsidRDefault="008410D6" w:rsidP="00F12044"/>
        </w:tc>
        <w:tc>
          <w:tcPr>
            <w:tcW w:w="3828" w:type="dxa"/>
          </w:tcPr>
          <w:p w:rsidR="008410D6" w:rsidRDefault="008410D6" w:rsidP="00F12044"/>
        </w:tc>
      </w:tr>
    </w:tbl>
    <w:p w:rsidR="008410D6" w:rsidRDefault="008410D6" w:rsidP="008410D6">
      <w:pPr>
        <w:jc w:val="center"/>
      </w:pPr>
    </w:p>
    <w:p w:rsidR="008410D6" w:rsidRDefault="008410D6" w:rsidP="008410D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324"/>
        <w:gridCol w:w="2598"/>
        <w:gridCol w:w="2121"/>
        <w:gridCol w:w="1457"/>
        <w:gridCol w:w="1585"/>
      </w:tblGrid>
      <w:tr w:rsidR="008410D6" w:rsidTr="00F12044">
        <w:tc>
          <w:tcPr>
            <w:tcW w:w="9570" w:type="dxa"/>
            <w:gridSpan w:val="6"/>
          </w:tcPr>
          <w:p w:rsidR="008410D6" w:rsidRPr="00724B8B" w:rsidRDefault="008410D6" w:rsidP="00F12044">
            <w:pPr>
              <w:jc w:val="both"/>
            </w:pPr>
            <w:r>
              <w:t>Рабочая программа пересмотрена</w:t>
            </w:r>
            <w:r w:rsidRPr="00BE3AC6">
              <w:t xml:space="preserve"> </w:t>
            </w:r>
            <w:r>
              <w:t xml:space="preserve">и </w:t>
            </w:r>
            <w:r w:rsidRPr="00BE3AC6">
              <w:t>одобрен</w:t>
            </w:r>
            <w:r>
              <w:t>а</w:t>
            </w:r>
            <w:r w:rsidRPr="00BE3AC6">
              <w:t xml:space="preserve"> на заседании кафедры</w:t>
            </w:r>
            <w:r>
              <w:t xml:space="preserve"> «Физические методы контроля»</w:t>
            </w:r>
          </w:p>
        </w:tc>
      </w:tr>
      <w:tr w:rsidR="008410D6" w:rsidTr="00F12044">
        <w:tc>
          <w:tcPr>
            <w:tcW w:w="1485" w:type="dxa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6500" w:type="dxa"/>
            <w:gridSpan w:val="4"/>
          </w:tcPr>
          <w:p w:rsidR="008410D6" w:rsidRDefault="008410D6" w:rsidP="00F12044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1585" w:type="dxa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</w:tr>
      <w:tr w:rsidR="008410D6" w:rsidTr="00F12044">
        <w:tc>
          <w:tcPr>
            <w:tcW w:w="6528" w:type="dxa"/>
            <w:gridSpan w:val="4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(</w:t>
            </w:r>
            <w:r w:rsidRPr="00EA66B3">
              <w:rPr>
                <w:color w:val="000000"/>
                <w:spacing w:val="-8"/>
              </w:rPr>
              <w:t xml:space="preserve">протокол № </w:t>
            </w:r>
            <w:r>
              <w:rPr>
                <w:color w:val="000000"/>
                <w:spacing w:val="-8"/>
              </w:rPr>
              <w:t xml:space="preserve">6 от </w:t>
            </w:r>
            <w:r>
              <w:rPr>
                <w:spacing w:val="-8"/>
              </w:rPr>
              <w:t xml:space="preserve">«25» марта </w:t>
            </w:r>
            <w:r w:rsidRPr="00F90358">
              <w:rPr>
                <w:spacing w:val="-8"/>
              </w:rPr>
              <w:t>20</w:t>
            </w:r>
            <w:r>
              <w:rPr>
                <w:spacing w:val="-8"/>
              </w:rPr>
              <w:t>22</w:t>
            </w:r>
            <w:r w:rsidRPr="00F90358">
              <w:rPr>
                <w:spacing w:val="-8"/>
              </w:rPr>
              <w:t xml:space="preserve"> г</w:t>
            </w:r>
            <w:r>
              <w:rPr>
                <w:color w:val="000000"/>
                <w:spacing w:val="-8"/>
              </w:rPr>
              <w:t>.)</w:t>
            </w:r>
          </w:p>
        </w:tc>
        <w:tc>
          <w:tcPr>
            <w:tcW w:w="3042" w:type="dxa"/>
            <w:gridSpan w:val="2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</w:tr>
      <w:tr w:rsidR="008410D6" w:rsidTr="00F12044">
        <w:tc>
          <w:tcPr>
            <w:tcW w:w="4407" w:type="dxa"/>
            <w:gridSpan w:val="3"/>
            <w:vAlign w:val="bottom"/>
          </w:tcPr>
          <w:p w:rsidR="008410D6" w:rsidRPr="00A17D31" w:rsidRDefault="008410D6" w:rsidP="00F12044">
            <w:pPr>
              <w:rPr>
                <w:color w:val="000000"/>
                <w:spacing w:val="-8"/>
                <w:sz w:val="16"/>
                <w:szCs w:val="16"/>
              </w:rPr>
            </w:pPr>
          </w:p>
          <w:p w:rsidR="008410D6" w:rsidRPr="00A17D31" w:rsidRDefault="008410D6" w:rsidP="00F12044">
            <w:pPr>
              <w:rPr>
                <w:color w:val="000000"/>
                <w:spacing w:val="-8"/>
                <w:sz w:val="16"/>
                <w:szCs w:val="16"/>
              </w:rPr>
            </w:pPr>
          </w:p>
          <w:p w:rsidR="008410D6" w:rsidRPr="00A17D31" w:rsidRDefault="008410D6" w:rsidP="00F12044">
            <w:pPr>
              <w:rPr>
                <w:color w:val="000000"/>
                <w:spacing w:val="-8"/>
              </w:rPr>
            </w:pPr>
            <w:r w:rsidRPr="00A17D31">
              <w:rPr>
                <w:color w:val="000000"/>
                <w:spacing w:val="-8"/>
              </w:rPr>
              <w:t>Заведующий кафедрой</w:t>
            </w:r>
          </w:p>
          <w:p w:rsidR="008410D6" w:rsidRPr="00A17D31" w:rsidRDefault="008410D6" w:rsidP="00F12044">
            <w:pPr>
              <w:rPr>
                <w:color w:val="000000"/>
                <w:spacing w:val="-8"/>
              </w:rPr>
            </w:pPr>
          </w:p>
          <w:p w:rsidR="008410D6" w:rsidRDefault="008410D6" w:rsidP="00F12044">
            <w:pPr>
              <w:rPr>
                <w:color w:val="000000"/>
                <w:spacing w:val="-8"/>
              </w:rPr>
            </w:pPr>
            <w:r w:rsidRPr="00A17D31">
              <w:rPr>
                <w:color w:val="000000"/>
                <w:spacing w:val="-8"/>
              </w:rPr>
              <w:t>Доцент, к.т.н.</w:t>
            </w:r>
          </w:p>
        </w:tc>
        <w:tc>
          <w:tcPr>
            <w:tcW w:w="2121" w:type="dxa"/>
            <w:vAlign w:val="bottom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________________</w:t>
            </w:r>
          </w:p>
        </w:tc>
        <w:tc>
          <w:tcPr>
            <w:tcW w:w="3042" w:type="dxa"/>
            <w:gridSpan w:val="2"/>
            <w:vAlign w:val="bottom"/>
          </w:tcPr>
          <w:p w:rsidR="008410D6" w:rsidRDefault="008410D6" w:rsidP="00F12044">
            <w:pPr>
              <w:ind w:firstLine="317"/>
              <w:rPr>
                <w:color w:val="000000"/>
                <w:spacing w:val="-8"/>
              </w:rPr>
            </w:pPr>
            <w:r>
              <w:t>С.С. Сергеев</w:t>
            </w:r>
          </w:p>
        </w:tc>
      </w:tr>
      <w:tr w:rsidR="008410D6" w:rsidTr="00F12044">
        <w:tc>
          <w:tcPr>
            <w:tcW w:w="4407" w:type="dxa"/>
            <w:gridSpan w:val="3"/>
          </w:tcPr>
          <w:p w:rsidR="008410D6" w:rsidRDefault="008410D6" w:rsidP="00F12044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21" w:type="dxa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3042" w:type="dxa"/>
            <w:gridSpan w:val="2"/>
          </w:tcPr>
          <w:p w:rsidR="008410D6" w:rsidRDefault="008410D6" w:rsidP="00F12044">
            <w:pPr>
              <w:ind w:firstLine="317"/>
            </w:pPr>
          </w:p>
        </w:tc>
      </w:tr>
      <w:tr w:rsidR="008410D6" w:rsidTr="00F12044">
        <w:tc>
          <w:tcPr>
            <w:tcW w:w="9570" w:type="dxa"/>
            <w:gridSpan w:val="6"/>
          </w:tcPr>
          <w:p w:rsidR="008410D6" w:rsidRDefault="008410D6" w:rsidP="00F12044"/>
          <w:p w:rsidR="008410D6" w:rsidRDefault="008410D6" w:rsidP="00F12044">
            <w:pPr>
              <w:rPr>
                <w:color w:val="000000"/>
                <w:spacing w:val="-8"/>
              </w:rPr>
            </w:pPr>
            <w:r>
              <w:t>УТВЕРЖДАЮ</w:t>
            </w:r>
          </w:p>
        </w:tc>
      </w:tr>
      <w:tr w:rsidR="008410D6" w:rsidTr="00F12044">
        <w:tc>
          <w:tcPr>
            <w:tcW w:w="9570" w:type="dxa"/>
            <w:gridSpan w:val="6"/>
          </w:tcPr>
          <w:p w:rsidR="008410D6" w:rsidRPr="00A17D31" w:rsidRDefault="008410D6" w:rsidP="00F12044">
            <w:pPr>
              <w:rPr>
                <w:sz w:val="16"/>
                <w:szCs w:val="16"/>
              </w:rPr>
            </w:pPr>
          </w:p>
          <w:p w:rsidR="008410D6" w:rsidRDefault="008410D6" w:rsidP="00F12044">
            <w:r w:rsidRPr="00CC7F78">
              <w:t xml:space="preserve">Декан </w:t>
            </w:r>
            <w:r>
              <w:t>электротехнического</w:t>
            </w:r>
            <w:r w:rsidRPr="00CC7F78">
              <w:t xml:space="preserve"> факультета</w:t>
            </w:r>
          </w:p>
        </w:tc>
      </w:tr>
      <w:tr w:rsidR="008410D6" w:rsidRPr="00DA400F" w:rsidTr="00F12044">
        <w:tc>
          <w:tcPr>
            <w:tcW w:w="1485" w:type="dxa"/>
          </w:tcPr>
          <w:p w:rsidR="008410D6" w:rsidRPr="00DA400F" w:rsidRDefault="008410D6" w:rsidP="00F12044"/>
        </w:tc>
        <w:tc>
          <w:tcPr>
            <w:tcW w:w="5043" w:type="dxa"/>
            <w:gridSpan w:val="3"/>
          </w:tcPr>
          <w:p w:rsidR="008410D6" w:rsidRPr="00DA400F" w:rsidRDefault="008410D6" w:rsidP="00F12044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042" w:type="dxa"/>
            <w:gridSpan w:val="2"/>
            <w:vAlign w:val="bottom"/>
          </w:tcPr>
          <w:p w:rsidR="008410D6" w:rsidRPr="00DA400F" w:rsidRDefault="008410D6" w:rsidP="00F12044">
            <w:pPr>
              <w:ind w:firstLine="317"/>
            </w:pPr>
          </w:p>
        </w:tc>
      </w:tr>
      <w:tr w:rsidR="008410D6" w:rsidTr="00F12044">
        <w:tc>
          <w:tcPr>
            <w:tcW w:w="4407" w:type="dxa"/>
            <w:gridSpan w:val="3"/>
          </w:tcPr>
          <w:p w:rsidR="008410D6" w:rsidRPr="00CC7F78" w:rsidRDefault="008410D6" w:rsidP="00F12044">
            <w:pPr>
              <w:rPr>
                <w:sz w:val="16"/>
                <w:szCs w:val="16"/>
              </w:rPr>
            </w:pPr>
          </w:p>
          <w:p w:rsidR="008410D6" w:rsidRDefault="008410D6" w:rsidP="00F12044">
            <w:pPr>
              <w:rPr>
                <w:color w:val="000000"/>
                <w:spacing w:val="-8"/>
              </w:rPr>
            </w:pPr>
            <w:r w:rsidRPr="00CC7F78">
              <w:rPr>
                <w:color w:val="000000"/>
                <w:spacing w:val="-8"/>
              </w:rPr>
              <w:t>Доцент, к.т.н.</w:t>
            </w:r>
          </w:p>
        </w:tc>
        <w:tc>
          <w:tcPr>
            <w:tcW w:w="2121" w:type="dxa"/>
            <w:vAlign w:val="bottom"/>
          </w:tcPr>
          <w:p w:rsidR="008410D6" w:rsidRPr="00CF2563" w:rsidRDefault="008410D6" w:rsidP="00F12044">
            <w:pPr>
              <w:jc w:val="center"/>
              <w:rPr>
                <w:spacing w:val="-8"/>
                <w:u w:val="single"/>
              </w:rPr>
            </w:pPr>
            <w:r w:rsidRPr="00CF2563">
              <w:rPr>
                <w:spacing w:val="-8"/>
                <w:u w:val="single"/>
              </w:rPr>
              <w:t>_________________</w:t>
            </w:r>
          </w:p>
        </w:tc>
        <w:tc>
          <w:tcPr>
            <w:tcW w:w="3042" w:type="dxa"/>
            <w:gridSpan w:val="2"/>
            <w:vAlign w:val="bottom"/>
          </w:tcPr>
          <w:p w:rsidR="008410D6" w:rsidRDefault="008410D6" w:rsidP="00F12044">
            <w:pPr>
              <w:ind w:firstLine="317"/>
              <w:rPr>
                <w:color w:val="000000"/>
                <w:spacing w:val="-8"/>
              </w:rPr>
            </w:pPr>
            <w:r>
              <w:t xml:space="preserve">С. В. </w:t>
            </w:r>
            <w:proofErr w:type="spellStart"/>
            <w:r>
              <w:t>Болотов</w:t>
            </w:r>
            <w:proofErr w:type="spellEnd"/>
          </w:p>
        </w:tc>
      </w:tr>
      <w:tr w:rsidR="008410D6" w:rsidTr="00F12044">
        <w:tc>
          <w:tcPr>
            <w:tcW w:w="4407" w:type="dxa"/>
            <w:gridSpan w:val="3"/>
          </w:tcPr>
          <w:p w:rsidR="008410D6" w:rsidRPr="00DA400F" w:rsidRDefault="008410D6" w:rsidP="00F12044">
            <w:pPr>
              <w:rPr>
                <w:sz w:val="16"/>
                <w:szCs w:val="16"/>
              </w:rPr>
            </w:pPr>
          </w:p>
          <w:p w:rsidR="008410D6" w:rsidRDefault="008410D6" w:rsidP="00F12044">
            <w:pPr>
              <w:rPr>
                <w:color w:val="000000"/>
                <w:spacing w:val="-8"/>
              </w:rPr>
            </w:pPr>
            <w:r w:rsidRPr="00822661">
              <w:t>«</w:t>
            </w:r>
            <w:r>
              <w:t>_</w:t>
            </w:r>
            <w:r w:rsidRPr="00822661">
              <w:t xml:space="preserve">__» ___________ </w:t>
            </w:r>
            <w:r>
              <w:t>2022</w:t>
            </w:r>
            <w:r w:rsidRPr="00822661">
              <w:t xml:space="preserve"> г.</w:t>
            </w:r>
          </w:p>
        </w:tc>
        <w:tc>
          <w:tcPr>
            <w:tcW w:w="2121" w:type="dxa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3042" w:type="dxa"/>
            <w:gridSpan w:val="2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</w:tr>
      <w:tr w:rsidR="008410D6" w:rsidTr="00F12044">
        <w:tc>
          <w:tcPr>
            <w:tcW w:w="4407" w:type="dxa"/>
            <w:gridSpan w:val="3"/>
          </w:tcPr>
          <w:p w:rsidR="008410D6" w:rsidRDefault="008410D6" w:rsidP="00F12044"/>
          <w:p w:rsidR="008410D6" w:rsidRDefault="008410D6" w:rsidP="00F12044">
            <w:pPr>
              <w:rPr>
                <w:color w:val="000000"/>
                <w:spacing w:val="-8"/>
              </w:rPr>
            </w:pPr>
            <w:r w:rsidRPr="00822661">
              <w:t>СОГЛАСОВАНО:</w:t>
            </w:r>
          </w:p>
        </w:tc>
        <w:tc>
          <w:tcPr>
            <w:tcW w:w="2121" w:type="dxa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3042" w:type="dxa"/>
            <w:gridSpan w:val="2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</w:tr>
      <w:tr w:rsidR="008410D6" w:rsidTr="00F12044">
        <w:tc>
          <w:tcPr>
            <w:tcW w:w="4407" w:type="dxa"/>
            <w:gridSpan w:val="3"/>
          </w:tcPr>
          <w:p w:rsidR="008410D6" w:rsidRPr="00822661" w:rsidRDefault="008410D6" w:rsidP="00F12044"/>
        </w:tc>
        <w:tc>
          <w:tcPr>
            <w:tcW w:w="2121" w:type="dxa"/>
            <w:vAlign w:val="bottom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3042" w:type="dxa"/>
            <w:gridSpan w:val="2"/>
            <w:vAlign w:val="bottom"/>
          </w:tcPr>
          <w:p w:rsidR="008410D6" w:rsidRDefault="008410D6" w:rsidP="00F12044">
            <w:pPr>
              <w:ind w:firstLine="317"/>
              <w:rPr>
                <w:color w:val="000000"/>
                <w:spacing w:val="-8"/>
              </w:rPr>
            </w:pPr>
          </w:p>
        </w:tc>
      </w:tr>
      <w:tr w:rsidR="008410D6" w:rsidTr="00F12044">
        <w:tc>
          <w:tcPr>
            <w:tcW w:w="1809" w:type="dxa"/>
            <w:gridSpan w:val="2"/>
          </w:tcPr>
          <w:p w:rsidR="008410D6" w:rsidRDefault="008410D6" w:rsidP="00F12044"/>
        </w:tc>
        <w:tc>
          <w:tcPr>
            <w:tcW w:w="2598" w:type="dxa"/>
          </w:tcPr>
          <w:p w:rsidR="008410D6" w:rsidRDefault="008410D6" w:rsidP="00F12044"/>
        </w:tc>
        <w:tc>
          <w:tcPr>
            <w:tcW w:w="2121" w:type="dxa"/>
            <w:vAlign w:val="bottom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3042" w:type="dxa"/>
            <w:gridSpan w:val="2"/>
            <w:vAlign w:val="bottom"/>
          </w:tcPr>
          <w:p w:rsidR="008410D6" w:rsidRDefault="008410D6" w:rsidP="00F12044">
            <w:pPr>
              <w:ind w:firstLine="317"/>
            </w:pPr>
          </w:p>
        </w:tc>
      </w:tr>
      <w:tr w:rsidR="008410D6" w:rsidTr="00F12044">
        <w:tc>
          <w:tcPr>
            <w:tcW w:w="4407" w:type="dxa"/>
            <w:gridSpan w:val="3"/>
          </w:tcPr>
          <w:p w:rsidR="008410D6" w:rsidRPr="006603ED" w:rsidRDefault="008410D6" w:rsidP="00F12044">
            <w:pPr>
              <w:rPr>
                <w:sz w:val="16"/>
                <w:szCs w:val="16"/>
              </w:rPr>
            </w:pPr>
          </w:p>
          <w:p w:rsidR="008410D6" w:rsidRDefault="008410D6" w:rsidP="00F12044">
            <w:pPr>
              <w:rPr>
                <w:color w:val="000000"/>
                <w:spacing w:val="-8"/>
              </w:rPr>
            </w:pPr>
            <w:r>
              <w:t>Ведущий библиотекарь</w:t>
            </w:r>
          </w:p>
        </w:tc>
        <w:tc>
          <w:tcPr>
            <w:tcW w:w="2121" w:type="dxa"/>
            <w:vAlign w:val="bottom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3042" w:type="dxa"/>
            <w:gridSpan w:val="2"/>
            <w:vAlign w:val="bottom"/>
          </w:tcPr>
          <w:p w:rsidR="008410D6" w:rsidRDefault="008410D6" w:rsidP="00F12044">
            <w:pPr>
              <w:ind w:firstLine="276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______________________</w:t>
            </w:r>
          </w:p>
        </w:tc>
      </w:tr>
      <w:tr w:rsidR="008410D6" w:rsidTr="00F12044">
        <w:tc>
          <w:tcPr>
            <w:tcW w:w="4407" w:type="dxa"/>
            <w:gridSpan w:val="3"/>
          </w:tcPr>
          <w:p w:rsidR="008410D6" w:rsidRPr="006603ED" w:rsidRDefault="008410D6" w:rsidP="00F12044">
            <w:pPr>
              <w:rPr>
                <w:sz w:val="16"/>
                <w:szCs w:val="16"/>
              </w:rPr>
            </w:pPr>
          </w:p>
          <w:p w:rsidR="008410D6" w:rsidRDefault="008410D6" w:rsidP="00F12044">
            <w:r>
              <w:t>Начальник учебно-методического</w:t>
            </w:r>
          </w:p>
          <w:p w:rsidR="008410D6" w:rsidRDefault="008410D6" w:rsidP="00F12044">
            <w:pPr>
              <w:rPr>
                <w:color w:val="000000"/>
                <w:spacing w:val="-8"/>
              </w:rPr>
            </w:pPr>
            <w:r>
              <w:t>отдела</w:t>
            </w:r>
          </w:p>
        </w:tc>
        <w:tc>
          <w:tcPr>
            <w:tcW w:w="2121" w:type="dxa"/>
            <w:vAlign w:val="bottom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3042" w:type="dxa"/>
            <w:gridSpan w:val="2"/>
            <w:vAlign w:val="bottom"/>
          </w:tcPr>
          <w:p w:rsidR="008410D6" w:rsidRDefault="008410D6" w:rsidP="00F12044">
            <w:pPr>
              <w:ind w:firstLine="317"/>
              <w:rPr>
                <w:color w:val="000000"/>
                <w:spacing w:val="-8"/>
              </w:rPr>
            </w:pPr>
            <w:r>
              <w:t xml:space="preserve">В.А. </w:t>
            </w:r>
            <w:proofErr w:type="spellStart"/>
            <w:r>
              <w:t>Кемова</w:t>
            </w:r>
            <w:proofErr w:type="spellEnd"/>
          </w:p>
        </w:tc>
      </w:tr>
      <w:tr w:rsidR="008410D6" w:rsidTr="00F12044">
        <w:tc>
          <w:tcPr>
            <w:tcW w:w="4407" w:type="dxa"/>
            <w:gridSpan w:val="3"/>
          </w:tcPr>
          <w:p w:rsidR="008410D6" w:rsidRPr="006603ED" w:rsidRDefault="008410D6" w:rsidP="00F12044">
            <w:pPr>
              <w:rPr>
                <w:color w:val="000000"/>
                <w:spacing w:val="-8"/>
                <w:sz w:val="16"/>
                <w:szCs w:val="16"/>
              </w:rPr>
            </w:pPr>
          </w:p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2121" w:type="dxa"/>
            <w:vAlign w:val="bottom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</w:p>
        </w:tc>
        <w:tc>
          <w:tcPr>
            <w:tcW w:w="3042" w:type="dxa"/>
            <w:gridSpan w:val="2"/>
            <w:vAlign w:val="bottom"/>
          </w:tcPr>
          <w:p w:rsidR="008410D6" w:rsidRDefault="008410D6" w:rsidP="00F12044">
            <w:pPr>
              <w:rPr>
                <w:color w:val="000000"/>
                <w:spacing w:val="-8"/>
              </w:rPr>
            </w:pPr>
            <w:r w:rsidRPr="00822661">
              <w:t>«</w:t>
            </w:r>
            <w:r w:rsidRPr="0047545F">
              <w:rPr>
                <w:u w:val="single"/>
              </w:rPr>
              <w:t>___</w:t>
            </w:r>
            <w:r w:rsidRPr="00822661">
              <w:t>»</w:t>
            </w:r>
            <w:r w:rsidRPr="0047545F">
              <w:rPr>
                <w:u w:val="single"/>
              </w:rPr>
              <w:t xml:space="preserve"> ___________ </w:t>
            </w:r>
            <w:r>
              <w:t>2022</w:t>
            </w:r>
            <w:r w:rsidRPr="00822661">
              <w:t xml:space="preserve"> г.</w:t>
            </w:r>
          </w:p>
        </w:tc>
      </w:tr>
    </w:tbl>
    <w:p w:rsidR="008410D6" w:rsidRDefault="008410D6" w:rsidP="008410D6">
      <w:pPr>
        <w:jc w:val="center"/>
      </w:pPr>
    </w:p>
    <w:p w:rsidR="009F588E" w:rsidRPr="00155B22" w:rsidRDefault="009F588E" w:rsidP="398FFEBD">
      <w:pPr>
        <w:ind w:firstLine="567"/>
        <w:jc w:val="both"/>
        <w:rPr>
          <w:color w:val="000000" w:themeColor="text1"/>
        </w:rPr>
      </w:pPr>
      <w:bookmarkStart w:id="0" w:name="_GoBack"/>
      <w:bookmarkEnd w:id="0"/>
    </w:p>
    <w:sectPr w:rsidR="009F588E" w:rsidRPr="00155B22" w:rsidSect="00EE143B">
      <w:headerReference w:type="even" r:id="rId17"/>
      <w:footerReference w:type="default" r:id="rId18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F0" w:rsidRDefault="00AE01F0">
      <w:r>
        <w:separator/>
      </w:r>
    </w:p>
  </w:endnote>
  <w:endnote w:type="continuationSeparator" w:id="0">
    <w:p w:rsidR="00AE01F0" w:rsidRDefault="00AE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FD056D" w:rsidRDefault="00FD056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0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056D" w:rsidRDefault="00FD05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F0" w:rsidRDefault="00AE01F0">
      <w:r>
        <w:separator/>
      </w:r>
    </w:p>
  </w:footnote>
  <w:footnote w:type="continuationSeparator" w:id="0">
    <w:p w:rsidR="00AE01F0" w:rsidRDefault="00AE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D" w:rsidRDefault="00FD056D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056D" w:rsidRDefault="00FD056D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ad6cabe-e584-4cf8-a276-fcaaf4a3019f"/>
  </w:docVars>
  <w:rsids>
    <w:rsidRoot w:val="00155944"/>
    <w:rsid w:val="000030E2"/>
    <w:rsid w:val="000049CC"/>
    <w:rsid w:val="00007BC6"/>
    <w:rsid w:val="00007CF5"/>
    <w:rsid w:val="00012A28"/>
    <w:rsid w:val="0001436F"/>
    <w:rsid w:val="0002178A"/>
    <w:rsid w:val="0002305F"/>
    <w:rsid w:val="00026F83"/>
    <w:rsid w:val="000302BA"/>
    <w:rsid w:val="00037134"/>
    <w:rsid w:val="00037669"/>
    <w:rsid w:val="00040D74"/>
    <w:rsid w:val="000413D7"/>
    <w:rsid w:val="00041BED"/>
    <w:rsid w:val="00043ABE"/>
    <w:rsid w:val="00043E27"/>
    <w:rsid w:val="0004464A"/>
    <w:rsid w:val="00044918"/>
    <w:rsid w:val="00055266"/>
    <w:rsid w:val="00057320"/>
    <w:rsid w:val="0005747A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96D05"/>
    <w:rsid w:val="000A569D"/>
    <w:rsid w:val="000B1CE3"/>
    <w:rsid w:val="000B441C"/>
    <w:rsid w:val="000B56CF"/>
    <w:rsid w:val="000C0F02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D437F"/>
    <w:rsid w:val="000D5D09"/>
    <w:rsid w:val="000E1554"/>
    <w:rsid w:val="000E27E6"/>
    <w:rsid w:val="000E3BFB"/>
    <w:rsid w:val="000F0352"/>
    <w:rsid w:val="000F0D3D"/>
    <w:rsid w:val="000F282F"/>
    <w:rsid w:val="000F29EF"/>
    <w:rsid w:val="001011B2"/>
    <w:rsid w:val="001057E8"/>
    <w:rsid w:val="00106FC2"/>
    <w:rsid w:val="00107491"/>
    <w:rsid w:val="00121174"/>
    <w:rsid w:val="00124F9D"/>
    <w:rsid w:val="00127524"/>
    <w:rsid w:val="00131F01"/>
    <w:rsid w:val="001361FB"/>
    <w:rsid w:val="00140485"/>
    <w:rsid w:val="00141637"/>
    <w:rsid w:val="00145FAE"/>
    <w:rsid w:val="001463CF"/>
    <w:rsid w:val="00147671"/>
    <w:rsid w:val="00147F03"/>
    <w:rsid w:val="001512DB"/>
    <w:rsid w:val="00152B70"/>
    <w:rsid w:val="0015331D"/>
    <w:rsid w:val="00155944"/>
    <w:rsid w:val="00155B22"/>
    <w:rsid w:val="00157965"/>
    <w:rsid w:val="001602D4"/>
    <w:rsid w:val="001700C5"/>
    <w:rsid w:val="001700E4"/>
    <w:rsid w:val="00171A42"/>
    <w:rsid w:val="001736AA"/>
    <w:rsid w:val="0017581E"/>
    <w:rsid w:val="00175A47"/>
    <w:rsid w:val="00180EF7"/>
    <w:rsid w:val="001816AA"/>
    <w:rsid w:val="00184EF2"/>
    <w:rsid w:val="001901C2"/>
    <w:rsid w:val="00193BEE"/>
    <w:rsid w:val="001944FA"/>
    <w:rsid w:val="00194806"/>
    <w:rsid w:val="0019717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F1EF5"/>
    <w:rsid w:val="001F3FA0"/>
    <w:rsid w:val="001F7CBA"/>
    <w:rsid w:val="00210388"/>
    <w:rsid w:val="00211B3C"/>
    <w:rsid w:val="00212C35"/>
    <w:rsid w:val="002138FF"/>
    <w:rsid w:val="00214C8D"/>
    <w:rsid w:val="00215316"/>
    <w:rsid w:val="002203EB"/>
    <w:rsid w:val="002217CA"/>
    <w:rsid w:val="00221DC9"/>
    <w:rsid w:val="00222000"/>
    <w:rsid w:val="0022407C"/>
    <w:rsid w:val="00235883"/>
    <w:rsid w:val="002364C6"/>
    <w:rsid w:val="00257983"/>
    <w:rsid w:val="002670C1"/>
    <w:rsid w:val="002736A7"/>
    <w:rsid w:val="00275082"/>
    <w:rsid w:val="002762E1"/>
    <w:rsid w:val="00280652"/>
    <w:rsid w:val="002820E1"/>
    <w:rsid w:val="00282A58"/>
    <w:rsid w:val="00285723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3E7E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16"/>
    <w:rsid w:val="002F2741"/>
    <w:rsid w:val="00301A53"/>
    <w:rsid w:val="00306F8F"/>
    <w:rsid w:val="00307B1E"/>
    <w:rsid w:val="00317ABB"/>
    <w:rsid w:val="00322AD4"/>
    <w:rsid w:val="00325F57"/>
    <w:rsid w:val="00334262"/>
    <w:rsid w:val="00340BCD"/>
    <w:rsid w:val="00342336"/>
    <w:rsid w:val="0034329D"/>
    <w:rsid w:val="0034503C"/>
    <w:rsid w:val="003523CD"/>
    <w:rsid w:val="00353010"/>
    <w:rsid w:val="0035554D"/>
    <w:rsid w:val="00356550"/>
    <w:rsid w:val="00362F83"/>
    <w:rsid w:val="00364E8C"/>
    <w:rsid w:val="00371427"/>
    <w:rsid w:val="00371D4F"/>
    <w:rsid w:val="00371D70"/>
    <w:rsid w:val="003755DA"/>
    <w:rsid w:val="003805F2"/>
    <w:rsid w:val="003866E5"/>
    <w:rsid w:val="00387D08"/>
    <w:rsid w:val="00391144"/>
    <w:rsid w:val="003930CF"/>
    <w:rsid w:val="003948C7"/>
    <w:rsid w:val="003A0A20"/>
    <w:rsid w:val="003A2701"/>
    <w:rsid w:val="003A3DA7"/>
    <w:rsid w:val="003A458F"/>
    <w:rsid w:val="003A4FD4"/>
    <w:rsid w:val="003B355C"/>
    <w:rsid w:val="003B5C4F"/>
    <w:rsid w:val="003C0BCA"/>
    <w:rsid w:val="003C2035"/>
    <w:rsid w:val="003C28E2"/>
    <w:rsid w:val="003C48AC"/>
    <w:rsid w:val="003C557C"/>
    <w:rsid w:val="003C62F5"/>
    <w:rsid w:val="003D01B9"/>
    <w:rsid w:val="003D3DF0"/>
    <w:rsid w:val="003D56CA"/>
    <w:rsid w:val="003E091B"/>
    <w:rsid w:val="003E1EB5"/>
    <w:rsid w:val="003E7166"/>
    <w:rsid w:val="003F06A7"/>
    <w:rsid w:val="003F2F6D"/>
    <w:rsid w:val="003F659B"/>
    <w:rsid w:val="003F6949"/>
    <w:rsid w:val="00400401"/>
    <w:rsid w:val="00401D42"/>
    <w:rsid w:val="004039C5"/>
    <w:rsid w:val="00405641"/>
    <w:rsid w:val="004056AF"/>
    <w:rsid w:val="00405704"/>
    <w:rsid w:val="00411660"/>
    <w:rsid w:val="00412D4C"/>
    <w:rsid w:val="00414973"/>
    <w:rsid w:val="004206F6"/>
    <w:rsid w:val="00424EF2"/>
    <w:rsid w:val="00430B9F"/>
    <w:rsid w:val="00433BB2"/>
    <w:rsid w:val="004349D6"/>
    <w:rsid w:val="0044102E"/>
    <w:rsid w:val="00451072"/>
    <w:rsid w:val="00454990"/>
    <w:rsid w:val="0045652C"/>
    <w:rsid w:val="004570B8"/>
    <w:rsid w:val="00461B7B"/>
    <w:rsid w:val="00463286"/>
    <w:rsid w:val="00467A5E"/>
    <w:rsid w:val="004710D3"/>
    <w:rsid w:val="00472C46"/>
    <w:rsid w:val="00475F3E"/>
    <w:rsid w:val="00485BA7"/>
    <w:rsid w:val="00493A4F"/>
    <w:rsid w:val="004951CA"/>
    <w:rsid w:val="00495A11"/>
    <w:rsid w:val="004A5973"/>
    <w:rsid w:val="004A6F5A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00881"/>
    <w:rsid w:val="00510A16"/>
    <w:rsid w:val="00516B06"/>
    <w:rsid w:val="005247C8"/>
    <w:rsid w:val="0052732E"/>
    <w:rsid w:val="0053189B"/>
    <w:rsid w:val="00533E1B"/>
    <w:rsid w:val="00540163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656AE"/>
    <w:rsid w:val="0057074A"/>
    <w:rsid w:val="00571D8A"/>
    <w:rsid w:val="00572277"/>
    <w:rsid w:val="00577CB3"/>
    <w:rsid w:val="00582AE6"/>
    <w:rsid w:val="005921D3"/>
    <w:rsid w:val="0059279D"/>
    <w:rsid w:val="005932E0"/>
    <w:rsid w:val="00594330"/>
    <w:rsid w:val="0059524F"/>
    <w:rsid w:val="005A3C46"/>
    <w:rsid w:val="005A6044"/>
    <w:rsid w:val="005A66A3"/>
    <w:rsid w:val="005A6D2B"/>
    <w:rsid w:val="005B0F7A"/>
    <w:rsid w:val="005B4A63"/>
    <w:rsid w:val="005B4C9C"/>
    <w:rsid w:val="005B6B38"/>
    <w:rsid w:val="005C28D2"/>
    <w:rsid w:val="005C4309"/>
    <w:rsid w:val="005C4DEF"/>
    <w:rsid w:val="005C567F"/>
    <w:rsid w:val="005C643B"/>
    <w:rsid w:val="005D1E85"/>
    <w:rsid w:val="005D2A3B"/>
    <w:rsid w:val="005D3113"/>
    <w:rsid w:val="005D63EF"/>
    <w:rsid w:val="005D6B32"/>
    <w:rsid w:val="005E00BB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1B7D"/>
    <w:rsid w:val="00622A6D"/>
    <w:rsid w:val="0062421F"/>
    <w:rsid w:val="00625037"/>
    <w:rsid w:val="00627080"/>
    <w:rsid w:val="0063062B"/>
    <w:rsid w:val="00634051"/>
    <w:rsid w:val="0063458A"/>
    <w:rsid w:val="006366E9"/>
    <w:rsid w:val="00636A64"/>
    <w:rsid w:val="006434AE"/>
    <w:rsid w:val="006457AA"/>
    <w:rsid w:val="006513FB"/>
    <w:rsid w:val="00652D38"/>
    <w:rsid w:val="00654BF5"/>
    <w:rsid w:val="006578FB"/>
    <w:rsid w:val="00657CFA"/>
    <w:rsid w:val="0066059D"/>
    <w:rsid w:val="0066692D"/>
    <w:rsid w:val="006715C1"/>
    <w:rsid w:val="0067273E"/>
    <w:rsid w:val="0067347B"/>
    <w:rsid w:val="006755B7"/>
    <w:rsid w:val="006774CA"/>
    <w:rsid w:val="00677B05"/>
    <w:rsid w:val="00680EA7"/>
    <w:rsid w:val="00683DE8"/>
    <w:rsid w:val="00687D5D"/>
    <w:rsid w:val="006905EB"/>
    <w:rsid w:val="006A490E"/>
    <w:rsid w:val="006C279C"/>
    <w:rsid w:val="006C2DB1"/>
    <w:rsid w:val="006C37DD"/>
    <w:rsid w:val="006C4C6F"/>
    <w:rsid w:val="006C5A8C"/>
    <w:rsid w:val="006C7426"/>
    <w:rsid w:val="006D09A4"/>
    <w:rsid w:val="006D1B56"/>
    <w:rsid w:val="006E43A4"/>
    <w:rsid w:val="006E45C8"/>
    <w:rsid w:val="006E63B0"/>
    <w:rsid w:val="006E75D4"/>
    <w:rsid w:val="006E7604"/>
    <w:rsid w:val="006E796F"/>
    <w:rsid w:val="006F3098"/>
    <w:rsid w:val="006F4C67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17809"/>
    <w:rsid w:val="00726881"/>
    <w:rsid w:val="00727526"/>
    <w:rsid w:val="00727B33"/>
    <w:rsid w:val="00727EE5"/>
    <w:rsid w:val="0073124C"/>
    <w:rsid w:val="00732322"/>
    <w:rsid w:val="007374C9"/>
    <w:rsid w:val="0073796E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57E52"/>
    <w:rsid w:val="007620EC"/>
    <w:rsid w:val="00762F40"/>
    <w:rsid w:val="00764EF2"/>
    <w:rsid w:val="007728D4"/>
    <w:rsid w:val="00773273"/>
    <w:rsid w:val="00773B94"/>
    <w:rsid w:val="00773D0A"/>
    <w:rsid w:val="00773DEC"/>
    <w:rsid w:val="007744F1"/>
    <w:rsid w:val="0077651C"/>
    <w:rsid w:val="00777E77"/>
    <w:rsid w:val="00781DD7"/>
    <w:rsid w:val="00786C98"/>
    <w:rsid w:val="00787CBB"/>
    <w:rsid w:val="00787F1A"/>
    <w:rsid w:val="00791664"/>
    <w:rsid w:val="00791855"/>
    <w:rsid w:val="007935B4"/>
    <w:rsid w:val="00793E4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5895"/>
    <w:rsid w:val="007C6BDA"/>
    <w:rsid w:val="007D43F9"/>
    <w:rsid w:val="007D4494"/>
    <w:rsid w:val="007D6B71"/>
    <w:rsid w:val="007D7D1F"/>
    <w:rsid w:val="007E3F49"/>
    <w:rsid w:val="007E5363"/>
    <w:rsid w:val="007E6272"/>
    <w:rsid w:val="007F2536"/>
    <w:rsid w:val="007F51A6"/>
    <w:rsid w:val="00801D20"/>
    <w:rsid w:val="0080394D"/>
    <w:rsid w:val="00804AF3"/>
    <w:rsid w:val="00805427"/>
    <w:rsid w:val="0080594C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22DC"/>
    <w:rsid w:val="008351BA"/>
    <w:rsid w:val="0083574B"/>
    <w:rsid w:val="008358CE"/>
    <w:rsid w:val="008363B0"/>
    <w:rsid w:val="008370E8"/>
    <w:rsid w:val="008410D6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4324"/>
    <w:rsid w:val="008A544F"/>
    <w:rsid w:val="008A73B7"/>
    <w:rsid w:val="008B09BE"/>
    <w:rsid w:val="008B188D"/>
    <w:rsid w:val="008B3ADA"/>
    <w:rsid w:val="008B419C"/>
    <w:rsid w:val="008B686A"/>
    <w:rsid w:val="008C27AD"/>
    <w:rsid w:val="008C2F6A"/>
    <w:rsid w:val="008C72CD"/>
    <w:rsid w:val="008D18F6"/>
    <w:rsid w:val="008D2C71"/>
    <w:rsid w:val="008D345A"/>
    <w:rsid w:val="008D6557"/>
    <w:rsid w:val="008E1366"/>
    <w:rsid w:val="008E16DF"/>
    <w:rsid w:val="008E29C2"/>
    <w:rsid w:val="008E77C4"/>
    <w:rsid w:val="008F41B0"/>
    <w:rsid w:val="008F43BD"/>
    <w:rsid w:val="008F7C02"/>
    <w:rsid w:val="008F7ED3"/>
    <w:rsid w:val="009005F8"/>
    <w:rsid w:val="009016BB"/>
    <w:rsid w:val="0090626D"/>
    <w:rsid w:val="00907F6E"/>
    <w:rsid w:val="00913C7B"/>
    <w:rsid w:val="009154A7"/>
    <w:rsid w:val="00917108"/>
    <w:rsid w:val="00920BE7"/>
    <w:rsid w:val="00920D3A"/>
    <w:rsid w:val="00921404"/>
    <w:rsid w:val="00921A51"/>
    <w:rsid w:val="00922C6A"/>
    <w:rsid w:val="00930BF3"/>
    <w:rsid w:val="00932233"/>
    <w:rsid w:val="00932FDA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7570F"/>
    <w:rsid w:val="00980909"/>
    <w:rsid w:val="00980AC8"/>
    <w:rsid w:val="009828FA"/>
    <w:rsid w:val="00983F41"/>
    <w:rsid w:val="0098653B"/>
    <w:rsid w:val="00987559"/>
    <w:rsid w:val="009907A3"/>
    <w:rsid w:val="00991BD2"/>
    <w:rsid w:val="00992313"/>
    <w:rsid w:val="00993EB6"/>
    <w:rsid w:val="0099564B"/>
    <w:rsid w:val="009B01F1"/>
    <w:rsid w:val="009B6F17"/>
    <w:rsid w:val="009B7F44"/>
    <w:rsid w:val="009C218F"/>
    <w:rsid w:val="009C4169"/>
    <w:rsid w:val="009C56D8"/>
    <w:rsid w:val="009D2E3F"/>
    <w:rsid w:val="009D5BBC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5C4C"/>
    <w:rsid w:val="00A26A72"/>
    <w:rsid w:val="00A304ED"/>
    <w:rsid w:val="00A30B25"/>
    <w:rsid w:val="00A317E3"/>
    <w:rsid w:val="00A32ADC"/>
    <w:rsid w:val="00A3535A"/>
    <w:rsid w:val="00A37C15"/>
    <w:rsid w:val="00A44554"/>
    <w:rsid w:val="00A44CB1"/>
    <w:rsid w:val="00A45A88"/>
    <w:rsid w:val="00A45CCB"/>
    <w:rsid w:val="00A5233B"/>
    <w:rsid w:val="00A6000E"/>
    <w:rsid w:val="00A62E5C"/>
    <w:rsid w:val="00A70D19"/>
    <w:rsid w:val="00A769B1"/>
    <w:rsid w:val="00A76BCC"/>
    <w:rsid w:val="00A854C0"/>
    <w:rsid w:val="00A85548"/>
    <w:rsid w:val="00A85B2F"/>
    <w:rsid w:val="00A874BB"/>
    <w:rsid w:val="00A90BE8"/>
    <w:rsid w:val="00A911FE"/>
    <w:rsid w:val="00A93C6E"/>
    <w:rsid w:val="00A96064"/>
    <w:rsid w:val="00AA13BE"/>
    <w:rsid w:val="00AB5670"/>
    <w:rsid w:val="00AC5D32"/>
    <w:rsid w:val="00AC7713"/>
    <w:rsid w:val="00AE01F0"/>
    <w:rsid w:val="00AE2D76"/>
    <w:rsid w:val="00AF2F15"/>
    <w:rsid w:val="00AF41C0"/>
    <w:rsid w:val="00AF73B9"/>
    <w:rsid w:val="00B00134"/>
    <w:rsid w:val="00B02A99"/>
    <w:rsid w:val="00B07352"/>
    <w:rsid w:val="00B074F1"/>
    <w:rsid w:val="00B07925"/>
    <w:rsid w:val="00B15A45"/>
    <w:rsid w:val="00B20AB1"/>
    <w:rsid w:val="00B22D21"/>
    <w:rsid w:val="00B230D1"/>
    <w:rsid w:val="00B23A50"/>
    <w:rsid w:val="00B26A9D"/>
    <w:rsid w:val="00B3137F"/>
    <w:rsid w:val="00B31E77"/>
    <w:rsid w:val="00B412AD"/>
    <w:rsid w:val="00B41E1C"/>
    <w:rsid w:val="00B430C3"/>
    <w:rsid w:val="00B434DB"/>
    <w:rsid w:val="00B477CC"/>
    <w:rsid w:val="00B537DA"/>
    <w:rsid w:val="00B54B63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7F44"/>
    <w:rsid w:val="00BD0F17"/>
    <w:rsid w:val="00BE1054"/>
    <w:rsid w:val="00BE10A3"/>
    <w:rsid w:val="00BF36DF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4036"/>
    <w:rsid w:val="00C27FD6"/>
    <w:rsid w:val="00C300AC"/>
    <w:rsid w:val="00C34954"/>
    <w:rsid w:val="00C44B0F"/>
    <w:rsid w:val="00C44F52"/>
    <w:rsid w:val="00C47E9D"/>
    <w:rsid w:val="00C55739"/>
    <w:rsid w:val="00C5663D"/>
    <w:rsid w:val="00C575C2"/>
    <w:rsid w:val="00C60563"/>
    <w:rsid w:val="00C61BEA"/>
    <w:rsid w:val="00C62063"/>
    <w:rsid w:val="00C638BD"/>
    <w:rsid w:val="00C654A4"/>
    <w:rsid w:val="00C65C4E"/>
    <w:rsid w:val="00C81D22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0E2"/>
    <w:rsid w:val="00CB6EC7"/>
    <w:rsid w:val="00CC5406"/>
    <w:rsid w:val="00CC5626"/>
    <w:rsid w:val="00CC719C"/>
    <w:rsid w:val="00CD0007"/>
    <w:rsid w:val="00CD071E"/>
    <w:rsid w:val="00CD0DEC"/>
    <w:rsid w:val="00CD2246"/>
    <w:rsid w:val="00CD25AF"/>
    <w:rsid w:val="00CD4787"/>
    <w:rsid w:val="00CD6EA5"/>
    <w:rsid w:val="00CE797F"/>
    <w:rsid w:val="00CF1272"/>
    <w:rsid w:val="00CF1A4B"/>
    <w:rsid w:val="00CF2E5A"/>
    <w:rsid w:val="00CF76D9"/>
    <w:rsid w:val="00D0240A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4CB3"/>
    <w:rsid w:val="00D4688C"/>
    <w:rsid w:val="00D54C17"/>
    <w:rsid w:val="00D5564A"/>
    <w:rsid w:val="00D55F53"/>
    <w:rsid w:val="00D57387"/>
    <w:rsid w:val="00D62F03"/>
    <w:rsid w:val="00D813B5"/>
    <w:rsid w:val="00D85704"/>
    <w:rsid w:val="00D86022"/>
    <w:rsid w:val="00D87FE1"/>
    <w:rsid w:val="00DA17E2"/>
    <w:rsid w:val="00DA17F3"/>
    <w:rsid w:val="00DA3A39"/>
    <w:rsid w:val="00DA45B4"/>
    <w:rsid w:val="00DA4667"/>
    <w:rsid w:val="00DA5726"/>
    <w:rsid w:val="00DA7CBF"/>
    <w:rsid w:val="00DB01E0"/>
    <w:rsid w:val="00DB0620"/>
    <w:rsid w:val="00DB58EF"/>
    <w:rsid w:val="00DB5E8E"/>
    <w:rsid w:val="00DB786F"/>
    <w:rsid w:val="00DC0B03"/>
    <w:rsid w:val="00DC27E8"/>
    <w:rsid w:val="00DC3721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2A51"/>
    <w:rsid w:val="00E032FC"/>
    <w:rsid w:val="00E05609"/>
    <w:rsid w:val="00E12F0D"/>
    <w:rsid w:val="00E15C9A"/>
    <w:rsid w:val="00E223E3"/>
    <w:rsid w:val="00E2489E"/>
    <w:rsid w:val="00E26C1A"/>
    <w:rsid w:val="00E310A0"/>
    <w:rsid w:val="00E325FB"/>
    <w:rsid w:val="00E35A2E"/>
    <w:rsid w:val="00E37F44"/>
    <w:rsid w:val="00E41052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1B68"/>
    <w:rsid w:val="00E73FEF"/>
    <w:rsid w:val="00E801A4"/>
    <w:rsid w:val="00E84099"/>
    <w:rsid w:val="00E84CAF"/>
    <w:rsid w:val="00E85026"/>
    <w:rsid w:val="00E85FD8"/>
    <w:rsid w:val="00E90883"/>
    <w:rsid w:val="00E93831"/>
    <w:rsid w:val="00E96FEA"/>
    <w:rsid w:val="00EA3969"/>
    <w:rsid w:val="00EA563D"/>
    <w:rsid w:val="00EB095D"/>
    <w:rsid w:val="00EB4C12"/>
    <w:rsid w:val="00EB778C"/>
    <w:rsid w:val="00EC0632"/>
    <w:rsid w:val="00EC1617"/>
    <w:rsid w:val="00EC24F4"/>
    <w:rsid w:val="00EC295E"/>
    <w:rsid w:val="00EC2DA8"/>
    <w:rsid w:val="00EC7433"/>
    <w:rsid w:val="00ED4CFA"/>
    <w:rsid w:val="00EE143B"/>
    <w:rsid w:val="00EE3140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078FB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3BF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6709C"/>
    <w:rsid w:val="00F70704"/>
    <w:rsid w:val="00F72378"/>
    <w:rsid w:val="00F772D7"/>
    <w:rsid w:val="00F8134A"/>
    <w:rsid w:val="00F815F5"/>
    <w:rsid w:val="00F8219E"/>
    <w:rsid w:val="00F82B4F"/>
    <w:rsid w:val="00F83EA6"/>
    <w:rsid w:val="00F84568"/>
    <w:rsid w:val="00F853B7"/>
    <w:rsid w:val="00F85E16"/>
    <w:rsid w:val="00F865C0"/>
    <w:rsid w:val="00F871FE"/>
    <w:rsid w:val="00F87325"/>
    <w:rsid w:val="00F95E42"/>
    <w:rsid w:val="00F96281"/>
    <w:rsid w:val="00FA4147"/>
    <w:rsid w:val="00FB1548"/>
    <w:rsid w:val="00FB1709"/>
    <w:rsid w:val="00FB4CF2"/>
    <w:rsid w:val="00FB7D2C"/>
    <w:rsid w:val="00FC29AA"/>
    <w:rsid w:val="00FC2FEA"/>
    <w:rsid w:val="00FD056D"/>
    <w:rsid w:val="00FD0F2A"/>
    <w:rsid w:val="00FD15D7"/>
    <w:rsid w:val="00FD1B3F"/>
    <w:rsid w:val="00FD5733"/>
    <w:rsid w:val="00FD7000"/>
    <w:rsid w:val="00FE4BB4"/>
    <w:rsid w:val="00FE5DA2"/>
    <w:rsid w:val="00FE7B86"/>
    <w:rsid w:val="00FF0B6B"/>
    <w:rsid w:val="00FF2AFD"/>
    <w:rsid w:val="00FF4537"/>
    <w:rsid w:val="00FF6BC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EAD60-948A-4CC3-ACC7-0681E664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23">
    <w:name w:val="Основной текст (2)_"/>
    <w:link w:val="24"/>
    <w:rsid w:val="008370E8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70E8"/>
    <w:pPr>
      <w:widowControl w:val="0"/>
      <w:shd w:val="clear" w:color="auto" w:fill="FFFFFF"/>
      <w:spacing w:before="60" w:line="240" w:lineRule="atLeast"/>
    </w:pPr>
    <w:rPr>
      <w:sz w:val="19"/>
      <w:szCs w:val="19"/>
    </w:rPr>
  </w:style>
  <w:style w:type="character" w:customStyle="1" w:styleId="285pt">
    <w:name w:val="Основной текст (2) + 8;5 pt;Полужирный"/>
    <w:rsid w:val="00837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rsid w:val="0083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31">
    <w:name w:val="Body Text 3"/>
    <w:basedOn w:val="a"/>
    <w:link w:val="32"/>
    <w:rsid w:val="008E29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9C2"/>
    <w:rPr>
      <w:sz w:val="16"/>
      <w:szCs w:val="16"/>
    </w:rPr>
  </w:style>
  <w:style w:type="paragraph" w:customStyle="1" w:styleId="33">
    <w:name w:val="заголовок 3"/>
    <w:basedOn w:val="a"/>
    <w:next w:val="a"/>
    <w:rsid w:val="008E29C2"/>
    <w:pPr>
      <w:keepNext/>
      <w:ind w:right="28" w:firstLine="567"/>
    </w:pPr>
    <w:rPr>
      <w:b/>
      <w:sz w:val="22"/>
      <w:szCs w:val="20"/>
    </w:rPr>
  </w:style>
  <w:style w:type="character" w:customStyle="1" w:styleId="30">
    <w:name w:val="Основной текст с отступом 3 Знак"/>
    <w:link w:val="3"/>
    <w:uiPriority w:val="99"/>
    <w:rsid w:val="008E29C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varkaed.ru/svarka/shvy-i-soedineniya/vizualno-izmeritelnyj-kontrol-svarnyh-soedinenij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tcexpert.ru/vi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plonadzor.ru/abou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tcexpert.ru/teplovoj-kontro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fektoskopist.ru/page.php?p=vizualniy-i-izmeritelniy-k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28884D-3A57-434D-933B-2352B66D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3</cp:revision>
  <cp:lastPrinted>2014-03-03T06:45:00Z</cp:lastPrinted>
  <dcterms:created xsi:type="dcterms:W3CDTF">2022-05-18T13:48:00Z</dcterms:created>
  <dcterms:modified xsi:type="dcterms:W3CDTF">2022-05-23T06:53:00Z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