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E3" w:rsidRPr="003C52E3" w:rsidRDefault="003C52E3" w:rsidP="003C52E3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52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 ПРОНИКАЮЩИМИ ВЕЩЕСТВАМИ</w:t>
      </w:r>
      <w:r w:rsidRPr="003C52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52E3" w:rsidRPr="003C52E3" w:rsidRDefault="003C52E3" w:rsidP="003C5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2E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дисциплины)</w:t>
      </w:r>
    </w:p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52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52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3C52E3" w:rsidRPr="003C52E3" w:rsidRDefault="003C52E3" w:rsidP="003C52E3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proofErr w:type="gramStart"/>
      <w:r w:rsidRPr="003C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 _</w:t>
      </w:r>
      <w:proofErr w:type="gramEnd"/>
      <w:r w:rsidRPr="003C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C52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12.03.01 ПРИБОРОСТРОЕНИЕ.</w:t>
      </w: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2E3" w:rsidRPr="003C52E3" w:rsidRDefault="003C52E3" w:rsidP="003C52E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 _</w:t>
      </w:r>
      <w:r w:rsidRPr="003C52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Информационные системы и технологии неразрушающего контроля и диагностики.</w:t>
      </w:r>
    </w:p>
    <w:p w:rsidR="003C52E3" w:rsidRPr="003C52E3" w:rsidRDefault="003C52E3" w:rsidP="003C52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3"/>
      </w:tblGrid>
      <w:tr w:rsidR="003C52E3" w:rsidRPr="003C52E3" w:rsidTr="006F43F5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3C52E3" w:rsidRPr="003C52E3" w:rsidTr="006F43F5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2E3" w:rsidRPr="003C52E3" w:rsidRDefault="003C52E3" w:rsidP="003C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Очная</w:t>
            </w:r>
          </w:p>
        </w:tc>
      </w:tr>
      <w:tr w:rsidR="003C52E3" w:rsidRPr="003C52E3" w:rsidTr="006F43F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en-US" w:eastAsia="ru-RU"/>
              </w:rPr>
              <w:t xml:space="preserve">   </w:t>
            </w:r>
            <w:r w:rsidRPr="003C52E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3C52E3" w:rsidRPr="003C52E3" w:rsidTr="006F43F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3C52E3" w:rsidRPr="003C52E3" w:rsidTr="006F43F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3C52E3" w:rsidRPr="003C52E3" w:rsidTr="006F43F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3C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2E3" w:rsidRPr="003C52E3" w:rsidTr="006F43F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C52E3" w:rsidRPr="003C52E3" w:rsidTr="006F43F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3C52E3" w:rsidRPr="003C52E3" w:rsidTr="006F43F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Курсовой проект,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2E3" w:rsidRPr="003C52E3" w:rsidTr="006F43F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C52E3" w:rsidRPr="003C52E3" w:rsidTr="006F43F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2E3" w:rsidRPr="003C52E3" w:rsidTr="006F43F5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</w:t>
            </w:r>
          </w:p>
        </w:tc>
      </w:tr>
      <w:tr w:rsidR="003C52E3" w:rsidRPr="003C52E3" w:rsidTr="006F43F5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3C52E3" w:rsidRPr="003C52E3" w:rsidTr="006F43F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3C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3C52E3" w:rsidRPr="003C52E3" w:rsidTr="006F43F5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52E3" w:rsidRPr="003C52E3" w:rsidRDefault="003C52E3" w:rsidP="003C52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Pr="003C5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/3</w:t>
            </w:r>
          </w:p>
        </w:tc>
      </w:tr>
    </w:tbl>
    <w:p w:rsidR="003C52E3" w:rsidRPr="003C52E3" w:rsidRDefault="003C52E3" w:rsidP="003C52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C52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3C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учебной дисциплины</w:t>
      </w:r>
    </w:p>
    <w:p w:rsidR="003C52E3" w:rsidRPr="003C52E3" w:rsidRDefault="003C52E3" w:rsidP="003C52E3">
      <w:pPr>
        <w:spacing w:after="0" w:line="240" w:lineRule="auto"/>
        <w:ind w:right="-2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E3" w:rsidRPr="003C52E3" w:rsidRDefault="003C52E3" w:rsidP="003C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Целью учебной дисциплины является ознакомление студентов с основными необходимыми положениями из области контроля проникающими веществами, физическими явлениями в капиллярной дефектоскопии и </w:t>
      </w:r>
      <w:proofErr w:type="spellStart"/>
      <w:r w:rsidRPr="003C52E3">
        <w:rPr>
          <w:rFonts w:ascii="Times New Roman" w:eastAsia="Times New Roman" w:hAnsi="Times New Roman" w:cs="Times New Roman"/>
          <w:sz w:val="24"/>
          <w:szCs w:val="20"/>
          <w:lang w:eastAsia="ru-RU"/>
        </w:rPr>
        <w:t>течеискании</w:t>
      </w:r>
      <w:proofErr w:type="spellEnd"/>
      <w:r w:rsidRPr="003C52E3">
        <w:rPr>
          <w:rFonts w:ascii="Times New Roman" w:eastAsia="Times New Roman" w:hAnsi="Times New Roman" w:cs="Times New Roman"/>
          <w:sz w:val="24"/>
          <w:szCs w:val="20"/>
          <w:lang w:eastAsia="ru-RU"/>
        </w:rPr>
        <w:t>, а также с приборной базой, методическими и технологическими вопросами применения капиллярной дефектоскопии и методов контроля герметичности.</w:t>
      </w:r>
    </w:p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C52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Планируемые результаты изучения дисциплины</w:t>
      </w:r>
    </w:p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C52E3" w:rsidRPr="003C52E3" w:rsidRDefault="003C52E3" w:rsidP="003C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должен: 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физические основы, технологии, средства капиллярного контроля и контроля герметичности; 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области применения различных методов капиллярной дефектоскопии и </w:t>
      </w:r>
      <w:proofErr w:type="spellStart"/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течеискания</w:t>
      </w:r>
      <w:proofErr w:type="spellEnd"/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C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разрабатывать аппаратуру для контроля; 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 технологию контроля проникающими веществами материалов и изделий;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метрологическое обеспечение технических средств; 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настраивать аппаратуру и проводить контроль материалов и изделий с использованием современных приборов;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составлять технологические карты на контроль.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рационального выбора методов и средств капиллярной дефектоскопии и методов </w:t>
      </w:r>
      <w:proofErr w:type="spellStart"/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течеискания</w:t>
      </w:r>
      <w:proofErr w:type="spellEnd"/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универсальными техническими средствами контроля проникающими веществами;</w:t>
      </w:r>
    </w:p>
    <w:p w:rsidR="003C52E3" w:rsidRPr="003C52E3" w:rsidRDefault="003C52E3" w:rsidP="003C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обработки информации при проведении контроля и диагностики промышленных объектов.</w:t>
      </w:r>
    </w:p>
    <w:p w:rsidR="003C52E3" w:rsidRPr="003C52E3" w:rsidRDefault="003C52E3" w:rsidP="003C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освоению учебной дисциплины</w:t>
      </w:r>
    </w:p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2E3" w:rsidRPr="003C52E3" w:rsidRDefault="003C52E3" w:rsidP="003C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3C52E3" w:rsidRPr="003C52E3" w:rsidRDefault="003C52E3" w:rsidP="003C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3"/>
      </w:tblGrid>
      <w:tr w:rsidR="003C52E3" w:rsidRPr="003C52E3" w:rsidTr="006F43F5">
        <w:tc>
          <w:tcPr>
            <w:tcW w:w="1672" w:type="dxa"/>
            <w:vAlign w:val="center"/>
          </w:tcPr>
          <w:p w:rsidR="003C52E3" w:rsidRPr="003C52E3" w:rsidRDefault="003C52E3" w:rsidP="003C52E3">
            <w:pPr>
              <w:jc w:val="center"/>
              <w:rPr>
                <w:sz w:val="24"/>
                <w:szCs w:val="24"/>
              </w:rPr>
            </w:pPr>
            <w:r w:rsidRPr="003C52E3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3C52E3" w:rsidRPr="003C52E3" w:rsidRDefault="003C52E3" w:rsidP="003C52E3">
            <w:pPr>
              <w:jc w:val="center"/>
              <w:rPr>
                <w:sz w:val="24"/>
                <w:szCs w:val="24"/>
              </w:rPr>
            </w:pPr>
            <w:r w:rsidRPr="003C52E3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3C52E3" w:rsidRPr="003C52E3" w:rsidTr="006F43F5">
        <w:tc>
          <w:tcPr>
            <w:tcW w:w="1672" w:type="dxa"/>
          </w:tcPr>
          <w:p w:rsidR="003C52E3" w:rsidRPr="003C52E3" w:rsidRDefault="003C52E3" w:rsidP="003C52E3">
            <w:pPr>
              <w:ind w:firstLine="567"/>
              <w:jc w:val="both"/>
              <w:rPr>
                <w:sz w:val="24"/>
                <w:szCs w:val="24"/>
              </w:rPr>
            </w:pPr>
            <w:r w:rsidRPr="003C52E3">
              <w:rPr>
                <w:sz w:val="24"/>
                <w:szCs w:val="24"/>
              </w:rPr>
              <w:t>ПК-8</w:t>
            </w:r>
          </w:p>
        </w:tc>
        <w:tc>
          <w:tcPr>
            <w:tcW w:w="7792" w:type="dxa"/>
          </w:tcPr>
          <w:p w:rsidR="003C52E3" w:rsidRPr="003C52E3" w:rsidRDefault="003C52E3" w:rsidP="003C52E3">
            <w:pPr>
              <w:ind w:firstLine="567"/>
              <w:jc w:val="both"/>
              <w:rPr>
                <w:sz w:val="24"/>
                <w:szCs w:val="24"/>
              </w:rPr>
            </w:pPr>
            <w:r w:rsidRPr="003C52E3">
              <w:rPr>
                <w:sz w:val="24"/>
                <w:szCs w:val="24"/>
              </w:rPr>
              <w:t>Способность применять с наибольшим технико-экономическим эффектом физические методы, приборы и системы мониторинга и экологического контроля.</w:t>
            </w:r>
          </w:p>
        </w:tc>
      </w:tr>
    </w:tbl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2E3" w:rsidRPr="003C52E3" w:rsidRDefault="003C52E3" w:rsidP="003C52E3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Образовательные технологии</w:t>
      </w:r>
      <w:r w:rsidRPr="003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3C52E3" w:rsidRPr="003C52E3" w:rsidRDefault="003C52E3" w:rsidP="003C52E3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3C52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изучении дисциплины используется модуль-рейтинговая система оценки знаний студентов, а также следующие формы и методы проведения занятий: традиционные, расчетные, с использованием ЭВМ, проблемно-ориентированные.</w:t>
      </w:r>
    </w:p>
    <w:p w:rsidR="004B2423" w:rsidRDefault="004B2423">
      <w:bookmarkStart w:id="0" w:name="_GoBack"/>
      <w:bookmarkEnd w:id="0"/>
    </w:p>
    <w:sectPr w:rsidR="004B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E3"/>
    <w:rsid w:val="003C52E3"/>
    <w:rsid w:val="004B2423"/>
    <w:rsid w:val="00E5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9BE95-F1CE-422B-B348-25F96211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2022-05-20T08:51:00Z</dcterms:created>
  <dcterms:modified xsi:type="dcterms:W3CDTF">2022-05-20T08:52:00Z</dcterms:modified>
</cp:coreProperties>
</file>