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A0" w:rsidRPr="009D67A0" w:rsidRDefault="009D67A0" w:rsidP="009D67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D67A0">
        <w:rPr>
          <w:rFonts w:ascii="Times New Roman" w:hAnsi="Times New Roman"/>
          <w:b/>
          <w:bCs/>
          <w:sz w:val="24"/>
          <w:szCs w:val="24"/>
        </w:rPr>
        <w:t>ПСИХОЛОГИЯ МЕЖЛИЧНОСТНОГО ОБЩЕНИЯ</w:t>
      </w:r>
    </w:p>
    <w:p w:rsidR="009D67A0" w:rsidRPr="009D67A0" w:rsidRDefault="009D67A0" w:rsidP="009D67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D67A0" w:rsidRPr="009D67A0" w:rsidRDefault="009D67A0" w:rsidP="009D67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>Направления 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67A0">
        <w:rPr>
          <w:rFonts w:ascii="Times New Roman" w:hAnsi="Times New Roman"/>
          <w:sz w:val="24"/>
          <w:szCs w:val="24"/>
        </w:rPr>
        <w:t>21.03.01 Нефтегазовое дело</w:t>
      </w:r>
    </w:p>
    <w:p w:rsidR="009D67A0" w:rsidRPr="009D67A0" w:rsidRDefault="009D67A0" w:rsidP="009D67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>Направленность (профиль)</w:t>
      </w:r>
      <w:r w:rsidRPr="009D67A0">
        <w:rPr>
          <w:rFonts w:ascii="Times New Roman" w:hAnsi="Times New Roman"/>
          <w:sz w:val="24"/>
          <w:szCs w:val="24"/>
        </w:rPr>
        <w:t>Эксплуатация и обслуживание объектов транспорта и хранения нефти, газа и продуктов переработки</w:t>
      </w:r>
    </w:p>
    <w:p w:rsidR="009D67A0" w:rsidRPr="009D67A0" w:rsidRDefault="009D67A0" w:rsidP="009D67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>Квалификация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67A0">
        <w:rPr>
          <w:rFonts w:ascii="Times New Roman" w:hAnsi="Times New Roman"/>
          <w:sz w:val="24"/>
          <w:szCs w:val="24"/>
        </w:rPr>
        <w:t xml:space="preserve">Бакалавр 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ab/>
      </w:r>
      <w:r w:rsidRPr="009D67A0">
        <w:rPr>
          <w:rFonts w:ascii="Times New Roman" w:hAnsi="Times New Roman"/>
          <w:sz w:val="24"/>
          <w:szCs w:val="24"/>
        </w:rPr>
        <w:tab/>
      </w:r>
    </w:p>
    <w:tbl>
      <w:tblPr>
        <w:tblW w:w="7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5"/>
        <w:gridCol w:w="2661"/>
      </w:tblGrid>
      <w:tr w:rsidR="009D67A0" w:rsidRPr="009D67A0" w:rsidTr="009C48FF">
        <w:trPr>
          <w:jc w:val="center"/>
        </w:trPr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A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9D67A0" w:rsidRPr="009D67A0" w:rsidTr="009C48FF">
        <w:trPr>
          <w:jc w:val="center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Очная </w:t>
            </w:r>
          </w:p>
        </w:tc>
      </w:tr>
      <w:tr w:rsidR="009D67A0" w:rsidRPr="009D67A0" w:rsidTr="009C48FF">
        <w:trPr>
          <w:trHeight w:val="284"/>
          <w:jc w:val="center"/>
        </w:trPr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Курс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9D67A0" w:rsidRPr="009D67A0" w:rsidTr="009C48FF">
        <w:trPr>
          <w:trHeight w:val="284"/>
          <w:jc w:val="center"/>
        </w:trPr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Семестр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67A0" w:rsidRPr="009D67A0" w:rsidTr="009C48FF">
        <w:trPr>
          <w:trHeight w:val="284"/>
          <w:jc w:val="center"/>
        </w:trPr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color w:val="000000"/>
                <w:sz w:val="24"/>
                <w:szCs w:val="24"/>
              </w:rPr>
              <w:t>Лекции, часы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7A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9D67A0" w:rsidRPr="009D67A0" w:rsidTr="009C48FF">
        <w:trPr>
          <w:trHeight w:val="284"/>
          <w:jc w:val="center"/>
        </w:trPr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Практические </w:t>
            </w:r>
            <w:r w:rsidRPr="009D67A0">
              <w:rPr>
                <w:rFonts w:ascii="Times New Roman" w:hAnsi="Times New Roman"/>
                <w:color w:val="000000"/>
                <w:sz w:val="24"/>
                <w:szCs w:val="24"/>
              </w:rPr>
              <w:t>занятия, часы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D67A0" w:rsidRPr="009D67A0" w:rsidTr="009C48FF">
        <w:trPr>
          <w:trHeight w:val="284"/>
          <w:jc w:val="center"/>
        </w:trPr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Зачет,семестр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67A0" w:rsidRPr="009D67A0" w:rsidTr="009C48FF">
        <w:trPr>
          <w:jc w:val="center"/>
        </w:trPr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Контактная работа,по учебным занятиям, часы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D67A0" w:rsidRPr="009D67A0" w:rsidTr="009C48FF">
        <w:trPr>
          <w:trHeight w:val="284"/>
          <w:jc w:val="center"/>
        </w:trPr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D67A0" w:rsidRPr="009D67A0" w:rsidTr="009C48FF">
        <w:trPr>
          <w:jc w:val="center"/>
        </w:trPr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Всего часов / зачетных единиц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A0" w:rsidRPr="009D67A0" w:rsidRDefault="009D67A0" w:rsidP="009C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A0">
              <w:rPr>
                <w:rFonts w:ascii="Times New Roman" w:hAnsi="Times New Roman"/>
                <w:sz w:val="24"/>
                <w:szCs w:val="24"/>
              </w:rPr>
              <w:t>72/2</w:t>
            </w:r>
          </w:p>
        </w:tc>
      </w:tr>
    </w:tbl>
    <w:p w:rsidR="008B228F" w:rsidRDefault="008B228F" w:rsidP="009D6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 xml:space="preserve">1 Цель учебной дисциплины </w:t>
      </w:r>
      <w:r w:rsidRPr="009D67A0">
        <w:rPr>
          <w:rFonts w:ascii="Times New Roman" w:hAnsi="Times New Roman"/>
          <w:sz w:val="24"/>
          <w:szCs w:val="24"/>
        </w:rPr>
        <w:t xml:space="preserve"> — рассмотрение структуры, стратегии и тактики межличностного общения и его особенностей; приобретение умения грамотно излагать свои мысли, аргументировано отстаивать свою точку зрения, четко и правильно формулировать вопросы и отвечать на них; организация и эффективное осуществление деловой коммуникации.</w:t>
      </w:r>
    </w:p>
    <w:p w:rsidR="009D67A0" w:rsidRPr="009D67A0" w:rsidRDefault="009D67A0" w:rsidP="00D81AC0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дисциплины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 xml:space="preserve">Студент, изучающий данную дисциплину, должен </w:t>
      </w:r>
      <w:r w:rsidRPr="009D67A0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структуру межличностного общения, вербальной и невербальной сторон;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особенности построения различных форм деловой коммуникации;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значение индивидуальных и личностных особенностей для осуществления эффективного общения;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способы предотвращения и разрешения конфликтной коммуникации;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методику ведения коммерческих переговоров, деловых бесед, совещаний, телефонных разговоров и приема посетителей;</w:t>
      </w:r>
    </w:p>
    <w:p w:rsidR="009D67A0" w:rsidRPr="009D67A0" w:rsidRDefault="009D67A0" w:rsidP="009D6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этику служебных взаимоотношений.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 xml:space="preserve">Студент, изучающий данную дисциплину, должен </w:t>
      </w:r>
      <w:r w:rsidRPr="009D67A0">
        <w:rPr>
          <w:rFonts w:ascii="Times New Roman" w:hAnsi="Times New Roman"/>
          <w:b/>
          <w:i/>
          <w:sz w:val="24"/>
          <w:szCs w:val="24"/>
        </w:rPr>
        <w:t>уметь</w:t>
      </w:r>
      <w:r w:rsidRPr="009D67A0">
        <w:rPr>
          <w:rFonts w:ascii="Times New Roman" w:hAnsi="Times New Roman"/>
          <w:b/>
          <w:sz w:val="24"/>
          <w:szCs w:val="24"/>
        </w:rPr>
        <w:t>: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>-</w:t>
      </w:r>
      <w:r w:rsidRPr="009D67A0">
        <w:rPr>
          <w:rFonts w:ascii="Times New Roman" w:hAnsi="Times New Roman"/>
          <w:sz w:val="24"/>
          <w:szCs w:val="24"/>
        </w:rPr>
        <w:t xml:space="preserve"> использовать полученные знания в практике осуществления межличностного общения;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грамотно формировать имидж делового человека;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 xml:space="preserve">Студент, изучающий данную дисциплину, должен </w:t>
      </w:r>
      <w:r w:rsidRPr="009D67A0">
        <w:rPr>
          <w:rFonts w:ascii="Times New Roman" w:hAnsi="Times New Roman"/>
          <w:b/>
          <w:i/>
          <w:sz w:val="24"/>
          <w:szCs w:val="24"/>
        </w:rPr>
        <w:t>владеть</w:t>
      </w:r>
      <w:r w:rsidRPr="009D67A0">
        <w:rPr>
          <w:rFonts w:ascii="Times New Roman" w:hAnsi="Times New Roman"/>
          <w:b/>
          <w:sz w:val="24"/>
          <w:szCs w:val="24"/>
        </w:rPr>
        <w:t>: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навыками организации и проведения деловой встречи, беседы, переговоров, совещаний;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приемами воздействия на участников коммуникации, методами убеждения собеседника и аргументирования своей точки зрения;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>- умением разрешения конфликтов и правильного построения взаимоотношений.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7A0">
        <w:rPr>
          <w:rFonts w:ascii="Times New Roman" w:hAnsi="Times New Roman"/>
          <w:b/>
          <w:sz w:val="24"/>
          <w:szCs w:val="24"/>
        </w:rPr>
        <w:tab/>
        <w:t>3</w:t>
      </w:r>
      <w:r w:rsidRPr="009D67A0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D67A0">
        <w:rPr>
          <w:rFonts w:ascii="Times New Roman" w:hAnsi="Times New Roman"/>
          <w:b/>
          <w:sz w:val="24"/>
          <w:szCs w:val="24"/>
        </w:rPr>
        <w:t>Требования к освоению учебной дисциплины</w:t>
      </w:r>
    </w:p>
    <w:p w:rsidR="009D67A0" w:rsidRPr="009D67A0" w:rsidRDefault="009D67A0" w:rsidP="009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A0">
        <w:rPr>
          <w:rFonts w:ascii="Times New Roman" w:hAnsi="Times New Roman"/>
          <w:sz w:val="24"/>
          <w:szCs w:val="24"/>
        </w:rPr>
        <w:t xml:space="preserve">Освоение данной учебной дисциплины должно обеспечивать формирование компетенции </w:t>
      </w:r>
      <w:r w:rsidR="008B228F">
        <w:rPr>
          <w:rFonts w:ascii="Times New Roman" w:hAnsi="Times New Roman"/>
          <w:sz w:val="24"/>
          <w:szCs w:val="24"/>
        </w:rPr>
        <w:t>УК-4</w:t>
      </w:r>
      <w:r w:rsidRPr="009D67A0">
        <w:rPr>
          <w:rFonts w:ascii="Times New Roman" w:hAnsi="Times New Roman"/>
          <w:sz w:val="24"/>
          <w:szCs w:val="24"/>
        </w:rPr>
        <w:t xml:space="preserve">: </w:t>
      </w:r>
      <w:r w:rsidR="008B228F">
        <w:rPr>
          <w:rFonts w:ascii="Times New Roman" w:hAnsi="Times New Roman"/>
          <w:sz w:val="24"/>
          <w:szCs w:val="24"/>
        </w:rPr>
        <w:t>с</w:t>
      </w:r>
      <w:r w:rsidR="008B228F" w:rsidRPr="009D67A0">
        <w:rPr>
          <w:rFonts w:ascii="Times New Roman" w:hAnsi="Times New Roman"/>
          <w:sz w:val="24"/>
          <w:szCs w:val="24"/>
        </w:rPr>
        <w:t>пособ</w:t>
      </w:r>
      <w:r w:rsidR="008B228F">
        <w:rPr>
          <w:rFonts w:ascii="Times New Roman" w:hAnsi="Times New Roman"/>
          <w:sz w:val="24"/>
          <w:szCs w:val="24"/>
        </w:rPr>
        <w:t>ность о</w:t>
      </w:r>
      <w:r w:rsidR="008B228F" w:rsidRPr="009D67A0">
        <w:rPr>
          <w:rFonts w:ascii="Times New Roman" w:hAnsi="Times New Roman"/>
          <w:sz w:val="24"/>
          <w:szCs w:val="24"/>
        </w:rPr>
        <w:t>существлять деловую коммуникацию в устной и письменной формах на государственном языке Российской Федерации и иностранных язык</w:t>
      </w:r>
      <w:r w:rsidR="00537043">
        <w:rPr>
          <w:rFonts w:ascii="Times New Roman" w:hAnsi="Times New Roman"/>
          <w:sz w:val="24"/>
          <w:szCs w:val="24"/>
        </w:rPr>
        <w:t>а</w:t>
      </w:r>
      <w:r w:rsidR="008B228F" w:rsidRPr="009D67A0">
        <w:rPr>
          <w:rFonts w:ascii="Times New Roman" w:hAnsi="Times New Roman"/>
          <w:sz w:val="24"/>
          <w:szCs w:val="24"/>
        </w:rPr>
        <w:t>х</w:t>
      </w:r>
      <w:r w:rsidRPr="009D67A0">
        <w:rPr>
          <w:rFonts w:ascii="Times New Roman" w:hAnsi="Times New Roman"/>
          <w:sz w:val="24"/>
          <w:szCs w:val="24"/>
        </w:rPr>
        <w:t>.</w:t>
      </w:r>
    </w:p>
    <w:p w:rsidR="009D67A0" w:rsidRPr="009D67A0" w:rsidRDefault="008B228F" w:rsidP="008B22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67A0" w:rsidRPr="009D67A0">
        <w:rPr>
          <w:rFonts w:ascii="Times New Roman" w:hAnsi="Times New Roman"/>
          <w:b/>
          <w:sz w:val="24"/>
          <w:szCs w:val="24"/>
        </w:rPr>
        <w:t xml:space="preserve">4. Образовательные технологии. </w:t>
      </w:r>
      <w:r w:rsidR="009D67A0" w:rsidRPr="009D67A0">
        <w:rPr>
          <w:rFonts w:ascii="Times New Roman" w:hAnsi="Times New Roman"/>
          <w:sz w:val="24"/>
          <w:szCs w:val="24"/>
        </w:rPr>
        <w:t xml:space="preserve"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 традиционные, мультимедийные, проблемно-ориентированное обучение, дискуссии, беседы, деловые игры, метод кейсов, метод проектов. </w:t>
      </w:r>
    </w:p>
    <w:p w:rsidR="00AC52E8" w:rsidRPr="009D67A0" w:rsidRDefault="00AC52E8" w:rsidP="009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61C" w:rsidRPr="009D67A0" w:rsidRDefault="0000361C" w:rsidP="009D6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0361C" w:rsidRPr="009D67A0" w:rsidSect="00645C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71" w:rsidRDefault="00B22C71" w:rsidP="007310BE">
      <w:pPr>
        <w:spacing w:after="0" w:line="240" w:lineRule="auto"/>
      </w:pPr>
      <w:r>
        <w:separator/>
      </w:r>
    </w:p>
  </w:endnote>
  <w:endnote w:type="continuationSeparator" w:id="0">
    <w:p w:rsidR="00B22C71" w:rsidRDefault="00B22C71" w:rsidP="007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71" w:rsidRDefault="00B22C71" w:rsidP="007310BE">
      <w:pPr>
        <w:spacing w:after="0" w:line="240" w:lineRule="auto"/>
      </w:pPr>
      <w:r>
        <w:separator/>
      </w:r>
    </w:p>
  </w:footnote>
  <w:footnote w:type="continuationSeparator" w:id="0">
    <w:p w:rsidR="00B22C71" w:rsidRDefault="00B22C71" w:rsidP="0073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365E"/>
    <w:multiLevelType w:val="multilevel"/>
    <w:tmpl w:val="F8D6D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1BB76933"/>
    <w:multiLevelType w:val="hybridMultilevel"/>
    <w:tmpl w:val="91E697E2"/>
    <w:lvl w:ilvl="0" w:tplc="1228CF2E">
      <w:start w:val="2"/>
      <w:numFmt w:val="decimal"/>
      <w:lvlText w:val="%1"/>
      <w:lvlJc w:val="left"/>
      <w:pPr>
        <w:ind w:left="1287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64EC0"/>
    <w:multiLevelType w:val="hybridMultilevel"/>
    <w:tmpl w:val="E5B4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1A68"/>
    <w:multiLevelType w:val="hybridMultilevel"/>
    <w:tmpl w:val="A230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8731D"/>
    <w:multiLevelType w:val="multilevel"/>
    <w:tmpl w:val="F9028DD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A1B5CD7"/>
    <w:multiLevelType w:val="hybridMultilevel"/>
    <w:tmpl w:val="C554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520AA"/>
    <w:multiLevelType w:val="hybridMultilevel"/>
    <w:tmpl w:val="9DAEB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553450"/>
    <w:multiLevelType w:val="hybridMultilevel"/>
    <w:tmpl w:val="5A8C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96E17"/>
    <w:multiLevelType w:val="hybridMultilevel"/>
    <w:tmpl w:val="4BFE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7DCE"/>
    <w:multiLevelType w:val="hybridMultilevel"/>
    <w:tmpl w:val="3A78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80FC7"/>
    <w:multiLevelType w:val="hybridMultilevel"/>
    <w:tmpl w:val="FCF4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4619C"/>
    <w:multiLevelType w:val="hybridMultilevel"/>
    <w:tmpl w:val="CC600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D5"/>
    <w:rsid w:val="0000361C"/>
    <w:rsid w:val="00015454"/>
    <w:rsid w:val="000173E5"/>
    <w:rsid w:val="000433C1"/>
    <w:rsid w:val="0006033E"/>
    <w:rsid w:val="00075DCF"/>
    <w:rsid w:val="00077C41"/>
    <w:rsid w:val="00095F24"/>
    <w:rsid w:val="000B1713"/>
    <w:rsid w:val="000B490A"/>
    <w:rsid w:val="000C3B50"/>
    <w:rsid w:val="000E1D4B"/>
    <w:rsid w:val="000F1E49"/>
    <w:rsid w:val="00102487"/>
    <w:rsid w:val="001030D7"/>
    <w:rsid w:val="00116040"/>
    <w:rsid w:val="00131F24"/>
    <w:rsid w:val="00140B5A"/>
    <w:rsid w:val="0015460C"/>
    <w:rsid w:val="0016428A"/>
    <w:rsid w:val="00174A71"/>
    <w:rsid w:val="00220157"/>
    <w:rsid w:val="0022159B"/>
    <w:rsid w:val="002A0B09"/>
    <w:rsid w:val="002B0FA9"/>
    <w:rsid w:val="002E4246"/>
    <w:rsid w:val="002E4E7D"/>
    <w:rsid w:val="002F6ABA"/>
    <w:rsid w:val="00380192"/>
    <w:rsid w:val="00392749"/>
    <w:rsid w:val="00395BD2"/>
    <w:rsid w:val="003C233D"/>
    <w:rsid w:val="003C4021"/>
    <w:rsid w:val="004132BB"/>
    <w:rsid w:val="0045430F"/>
    <w:rsid w:val="0047052E"/>
    <w:rsid w:val="004740CF"/>
    <w:rsid w:val="004816D1"/>
    <w:rsid w:val="004B5BEE"/>
    <w:rsid w:val="004F00C9"/>
    <w:rsid w:val="00530011"/>
    <w:rsid w:val="00537043"/>
    <w:rsid w:val="005440B8"/>
    <w:rsid w:val="00544A7B"/>
    <w:rsid w:val="00562DE6"/>
    <w:rsid w:val="00575D3C"/>
    <w:rsid w:val="0059170C"/>
    <w:rsid w:val="005A303F"/>
    <w:rsid w:val="005B72D5"/>
    <w:rsid w:val="005C41FC"/>
    <w:rsid w:val="005D3228"/>
    <w:rsid w:val="005D69A9"/>
    <w:rsid w:val="005F45CF"/>
    <w:rsid w:val="00601E2E"/>
    <w:rsid w:val="00623EE0"/>
    <w:rsid w:val="00623FA9"/>
    <w:rsid w:val="00634CA8"/>
    <w:rsid w:val="00635A5F"/>
    <w:rsid w:val="00645CA3"/>
    <w:rsid w:val="00647026"/>
    <w:rsid w:val="006638D0"/>
    <w:rsid w:val="00667506"/>
    <w:rsid w:val="00671ABF"/>
    <w:rsid w:val="006767C8"/>
    <w:rsid w:val="006B212F"/>
    <w:rsid w:val="006B2B34"/>
    <w:rsid w:val="006D4EE3"/>
    <w:rsid w:val="006F6999"/>
    <w:rsid w:val="00706E34"/>
    <w:rsid w:val="007310BE"/>
    <w:rsid w:val="00735562"/>
    <w:rsid w:val="00743C44"/>
    <w:rsid w:val="00766A64"/>
    <w:rsid w:val="00787228"/>
    <w:rsid w:val="007C2241"/>
    <w:rsid w:val="007D14F7"/>
    <w:rsid w:val="007E6F26"/>
    <w:rsid w:val="00833AFE"/>
    <w:rsid w:val="00841CF2"/>
    <w:rsid w:val="008549E8"/>
    <w:rsid w:val="00880D14"/>
    <w:rsid w:val="008B228F"/>
    <w:rsid w:val="008B68DE"/>
    <w:rsid w:val="008D161D"/>
    <w:rsid w:val="008E256E"/>
    <w:rsid w:val="00916974"/>
    <w:rsid w:val="00927268"/>
    <w:rsid w:val="009425B7"/>
    <w:rsid w:val="00942AFE"/>
    <w:rsid w:val="009507D0"/>
    <w:rsid w:val="009A1444"/>
    <w:rsid w:val="009A17EA"/>
    <w:rsid w:val="009B1349"/>
    <w:rsid w:val="009C0E95"/>
    <w:rsid w:val="009C48FF"/>
    <w:rsid w:val="009D67A0"/>
    <w:rsid w:val="00A06C9F"/>
    <w:rsid w:val="00A210A4"/>
    <w:rsid w:val="00A32596"/>
    <w:rsid w:val="00A44196"/>
    <w:rsid w:val="00A75C7E"/>
    <w:rsid w:val="00A75D6A"/>
    <w:rsid w:val="00A95ECF"/>
    <w:rsid w:val="00AC52E8"/>
    <w:rsid w:val="00AD3755"/>
    <w:rsid w:val="00AE5706"/>
    <w:rsid w:val="00AF5650"/>
    <w:rsid w:val="00B2270A"/>
    <w:rsid w:val="00B22C71"/>
    <w:rsid w:val="00B22E05"/>
    <w:rsid w:val="00B66C0A"/>
    <w:rsid w:val="00B94DB2"/>
    <w:rsid w:val="00BA657B"/>
    <w:rsid w:val="00BC4D74"/>
    <w:rsid w:val="00BE5CE4"/>
    <w:rsid w:val="00BE6B98"/>
    <w:rsid w:val="00C1077E"/>
    <w:rsid w:val="00C57317"/>
    <w:rsid w:val="00C95560"/>
    <w:rsid w:val="00CB60C4"/>
    <w:rsid w:val="00CB7C69"/>
    <w:rsid w:val="00CC23C0"/>
    <w:rsid w:val="00CF4287"/>
    <w:rsid w:val="00CF792C"/>
    <w:rsid w:val="00CF7D11"/>
    <w:rsid w:val="00D17A6E"/>
    <w:rsid w:val="00D451CB"/>
    <w:rsid w:val="00D51D86"/>
    <w:rsid w:val="00D60564"/>
    <w:rsid w:val="00D65CF7"/>
    <w:rsid w:val="00D7333D"/>
    <w:rsid w:val="00D81AC0"/>
    <w:rsid w:val="00D87104"/>
    <w:rsid w:val="00D9226E"/>
    <w:rsid w:val="00D94C3E"/>
    <w:rsid w:val="00DB6EDD"/>
    <w:rsid w:val="00DD7831"/>
    <w:rsid w:val="00E0568D"/>
    <w:rsid w:val="00E14336"/>
    <w:rsid w:val="00E3691E"/>
    <w:rsid w:val="00E7520A"/>
    <w:rsid w:val="00E7658A"/>
    <w:rsid w:val="00EA1B6F"/>
    <w:rsid w:val="00F16909"/>
    <w:rsid w:val="00F20D73"/>
    <w:rsid w:val="00F2319C"/>
    <w:rsid w:val="00F260E6"/>
    <w:rsid w:val="00F35CC5"/>
    <w:rsid w:val="00F5514F"/>
    <w:rsid w:val="00FA5570"/>
    <w:rsid w:val="00FF5534"/>
    <w:rsid w:val="00FF5FC3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C890-67CE-4A54-8CFB-4E8F9D8F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D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310B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2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B7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2D5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5B72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B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B72D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5B72D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5B72D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B72D5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B72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72D5"/>
    <w:pPr>
      <w:ind w:left="720"/>
      <w:contextualSpacing/>
    </w:pPr>
  </w:style>
  <w:style w:type="paragraph" w:customStyle="1" w:styleId="Style9">
    <w:name w:val="Style9"/>
    <w:basedOn w:val="a"/>
    <w:uiPriority w:val="99"/>
    <w:rsid w:val="005B7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7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5B72D5"/>
    <w:rPr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72D5"/>
    <w:pPr>
      <w:shd w:val="clear" w:color="auto" w:fill="FFFFFF"/>
      <w:spacing w:before="240" w:after="0" w:line="235" w:lineRule="exact"/>
      <w:ind w:hanging="200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FontStyle28">
    <w:name w:val="Font Style28"/>
    <w:uiPriority w:val="99"/>
    <w:rsid w:val="005B72D5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5B72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uiPriority w:val="99"/>
    <w:rsid w:val="005B72D5"/>
    <w:rPr>
      <w:rFonts w:ascii="Times New Roman" w:hAnsi="Times New Roman" w:cs="Times New Roman" w:hint="default"/>
      <w:sz w:val="24"/>
      <w:szCs w:val="24"/>
    </w:rPr>
  </w:style>
  <w:style w:type="character" w:customStyle="1" w:styleId="2CenturySchoolbook">
    <w:name w:val="Основной текст (2) + Century Schoolbook"/>
    <w:aliases w:val="10,5 pt,Интервал 0 pt5"/>
    <w:rsid w:val="005B72D5"/>
    <w:rPr>
      <w:rFonts w:ascii="Century Schoolbook" w:eastAsia="Century Schoolbook" w:hAnsi="Century Schoolbook" w:cs="Century Schoolbook" w:hint="default"/>
      <w:spacing w:val="0"/>
      <w:sz w:val="21"/>
      <w:szCs w:val="21"/>
      <w:shd w:val="clear" w:color="auto" w:fill="FFFFFF"/>
    </w:rPr>
  </w:style>
  <w:style w:type="character" w:customStyle="1" w:styleId="205">
    <w:name w:val="Основной текст (20)5"/>
    <w:rsid w:val="005B72D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pple-converted-space">
    <w:name w:val="apple-converted-space"/>
    <w:rsid w:val="005B72D5"/>
  </w:style>
  <w:style w:type="character" w:styleId="HTML">
    <w:name w:val="HTML Cite"/>
    <w:basedOn w:val="a0"/>
    <w:uiPriority w:val="99"/>
    <w:semiHidden/>
    <w:unhideWhenUsed/>
    <w:rsid w:val="005B72D5"/>
    <w:rPr>
      <w:i/>
      <w:iCs/>
    </w:rPr>
  </w:style>
  <w:style w:type="character" w:styleId="ad">
    <w:name w:val="Strong"/>
    <w:uiPriority w:val="22"/>
    <w:qFormat/>
    <w:rsid w:val="00B94DB2"/>
    <w:rPr>
      <w:b w:val="0"/>
      <w:bCs w:val="0"/>
    </w:rPr>
  </w:style>
  <w:style w:type="character" w:customStyle="1" w:styleId="30">
    <w:name w:val="Заголовок 3 Знак"/>
    <w:basedOn w:val="a0"/>
    <w:link w:val="3"/>
    <w:semiHidden/>
    <w:rsid w:val="007310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31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10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10BE"/>
    <w:rPr>
      <w:rFonts w:ascii="Times New Roman" w:eastAsia="Calibri" w:hAnsi="Times New Roman" w:cs="Times New Roman"/>
      <w:sz w:val="20"/>
      <w:szCs w:val="20"/>
    </w:rPr>
  </w:style>
  <w:style w:type="paragraph" w:customStyle="1" w:styleId="af1">
    <w:name w:val="Мой"/>
    <w:basedOn w:val="a"/>
    <w:uiPriority w:val="99"/>
    <w:semiHidden/>
    <w:rsid w:val="007310B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f2">
    <w:name w:val="footnote reference"/>
    <w:basedOn w:val="a0"/>
    <w:semiHidden/>
    <w:unhideWhenUsed/>
    <w:rsid w:val="007310BE"/>
    <w:rPr>
      <w:vertAlign w:val="superscript"/>
    </w:rPr>
  </w:style>
  <w:style w:type="character" w:styleId="af3">
    <w:name w:val="Emphasis"/>
    <w:basedOn w:val="a0"/>
    <w:uiPriority w:val="20"/>
    <w:qFormat/>
    <w:rsid w:val="007310BE"/>
    <w:rPr>
      <w:i/>
      <w:iCs/>
    </w:rPr>
  </w:style>
  <w:style w:type="table" w:styleId="af4">
    <w:name w:val="Table Grid"/>
    <w:basedOn w:val="a1"/>
    <w:rsid w:val="0014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5ED2-3E2F-4453-9A63-769F0856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Вадим Машков</cp:lastModifiedBy>
  <cp:revision>6</cp:revision>
  <cp:lastPrinted>2021-03-01T10:34:00Z</cp:lastPrinted>
  <dcterms:created xsi:type="dcterms:W3CDTF">2022-02-11T09:13:00Z</dcterms:created>
  <dcterms:modified xsi:type="dcterms:W3CDTF">2022-02-22T11:08:00Z</dcterms:modified>
</cp:coreProperties>
</file>